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4DB" w14:textId="72D16738" w:rsidR="00DA2A7B" w:rsidRPr="00520657" w:rsidRDefault="00DA2A7B" w:rsidP="00520657">
      <w:pPr>
        <w:jc w:val="both"/>
        <w:rPr>
          <w:sz w:val="28"/>
          <w:szCs w:val="28"/>
        </w:rPr>
      </w:pPr>
    </w:p>
    <w:p w14:paraId="6671BA90" w14:textId="24D09E1B" w:rsidR="003D1B12" w:rsidRDefault="007533E8" w:rsidP="00520657">
      <w:pPr>
        <w:pStyle w:val="Title"/>
        <w:jc w:val="center"/>
      </w:pPr>
      <w:r w:rsidRPr="00520657">
        <w:t>Cathedral</w:t>
      </w:r>
      <w:r w:rsidR="003D1B12" w:rsidRPr="00520657">
        <w:t xml:space="preserve"> </w:t>
      </w:r>
      <w:proofErr w:type="spellStart"/>
      <w:r w:rsidR="003D1B12" w:rsidRPr="00520657">
        <w:t>ePortal</w:t>
      </w:r>
      <w:proofErr w:type="spellEnd"/>
      <w:r w:rsidRPr="00520657">
        <w:t xml:space="preserve"> Demo script</w:t>
      </w:r>
    </w:p>
    <w:p w14:paraId="724E3F95" w14:textId="77777777" w:rsidR="00520657" w:rsidRPr="00520657" w:rsidRDefault="00520657" w:rsidP="00520657"/>
    <w:p w14:paraId="235ADADF" w14:textId="021EE793" w:rsidR="0031418C" w:rsidRPr="00520657" w:rsidRDefault="0031418C" w:rsidP="00520657">
      <w:pPr>
        <w:jc w:val="both"/>
        <w:rPr>
          <w:sz w:val="28"/>
          <w:szCs w:val="28"/>
        </w:rPr>
      </w:pPr>
      <w:r w:rsidRPr="00520657">
        <w:rPr>
          <w:sz w:val="28"/>
          <w:szCs w:val="28"/>
        </w:rPr>
        <w:t>When you login to the portal, t</w:t>
      </w:r>
      <w:r w:rsidR="003D1B12" w:rsidRPr="00520657">
        <w:rPr>
          <w:sz w:val="28"/>
          <w:szCs w:val="28"/>
        </w:rPr>
        <w:t>he DeepTarget ads show up on two places inside the portal, one horizontal leaderboard banner on top and one side banner</w:t>
      </w:r>
      <w:r w:rsidRPr="00520657">
        <w:rPr>
          <w:sz w:val="28"/>
          <w:szCs w:val="28"/>
        </w:rPr>
        <w:t xml:space="preserve"> on bottom left</w:t>
      </w:r>
      <w:r w:rsidR="003D1B12" w:rsidRPr="00520657">
        <w:rPr>
          <w:sz w:val="28"/>
          <w:szCs w:val="28"/>
        </w:rPr>
        <w:t xml:space="preserve">. </w:t>
      </w:r>
      <w:r w:rsidRPr="00520657">
        <w:rPr>
          <w:sz w:val="28"/>
          <w:szCs w:val="28"/>
        </w:rPr>
        <w:t>Both banners can be configured using the DeepTarget application to show different ads</w:t>
      </w:r>
      <w:r w:rsidR="007533E8" w:rsidRPr="00520657">
        <w:rPr>
          <w:sz w:val="28"/>
          <w:szCs w:val="28"/>
        </w:rPr>
        <w:t>,</w:t>
      </w:r>
      <w:r w:rsidRPr="00520657">
        <w:rPr>
          <w:sz w:val="28"/>
          <w:szCs w:val="28"/>
        </w:rPr>
        <w:t xml:space="preserve"> </w:t>
      </w:r>
      <w:r w:rsidR="002C46B4">
        <w:rPr>
          <w:sz w:val="28"/>
          <w:szCs w:val="28"/>
        </w:rPr>
        <w:t>as</w:t>
      </w:r>
      <w:r w:rsidRPr="00520657">
        <w:rPr>
          <w:sz w:val="28"/>
          <w:szCs w:val="28"/>
        </w:rPr>
        <w:t xml:space="preserve"> needed. Also, banners can be made clickable </w:t>
      </w:r>
      <w:r w:rsidR="002C46B4">
        <w:rPr>
          <w:sz w:val="28"/>
          <w:szCs w:val="28"/>
        </w:rPr>
        <w:t>to</w:t>
      </w:r>
      <w:r w:rsidR="007533E8" w:rsidRPr="00520657">
        <w:rPr>
          <w:sz w:val="28"/>
          <w:szCs w:val="28"/>
        </w:rPr>
        <w:t xml:space="preserve"> </w:t>
      </w:r>
      <w:r w:rsidRPr="00520657">
        <w:rPr>
          <w:sz w:val="28"/>
          <w:szCs w:val="28"/>
        </w:rPr>
        <w:t>redirect</w:t>
      </w:r>
      <w:r w:rsidR="002C46B4">
        <w:rPr>
          <w:sz w:val="28"/>
          <w:szCs w:val="28"/>
        </w:rPr>
        <w:t xml:space="preserve"> users</w:t>
      </w:r>
      <w:r w:rsidRPr="00520657">
        <w:rPr>
          <w:sz w:val="28"/>
          <w:szCs w:val="28"/>
        </w:rPr>
        <w:t xml:space="preserve"> to an external link </w:t>
      </w:r>
      <w:r w:rsidR="002C46B4">
        <w:rPr>
          <w:sz w:val="28"/>
          <w:szCs w:val="28"/>
        </w:rPr>
        <w:t>to</w:t>
      </w:r>
      <w:r w:rsidRPr="00520657">
        <w:rPr>
          <w:sz w:val="28"/>
          <w:szCs w:val="28"/>
        </w:rPr>
        <w:t xml:space="preserve"> provide them more information about the campaign.</w:t>
      </w:r>
    </w:p>
    <w:p w14:paraId="0A2BEC8B" w14:textId="47FE9A99" w:rsidR="0031418C" w:rsidRPr="00520657" w:rsidRDefault="0031418C" w:rsidP="00520657">
      <w:pPr>
        <w:jc w:val="both"/>
        <w:rPr>
          <w:sz w:val="28"/>
          <w:szCs w:val="28"/>
        </w:rPr>
      </w:pPr>
      <w:r w:rsidRPr="00520657">
        <w:rPr>
          <w:sz w:val="28"/>
          <w:szCs w:val="28"/>
        </w:rPr>
        <w:t xml:space="preserve">You may also notice that each </w:t>
      </w:r>
      <w:r w:rsidR="006A5B37" w:rsidRPr="00520657">
        <w:rPr>
          <w:sz w:val="28"/>
          <w:szCs w:val="28"/>
        </w:rPr>
        <w:t>banner space is showing multiple banners which is made possible through the banner rotation feature in DeepTarget. This allows a user to easily see multiple relevant banner messages one after the other in a sequence.</w:t>
      </w:r>
    </w:p>
    <w:p w14:paraId="177F6324" w14:textId="7A86026D" w:rsidR="002C46B4" w:rsidRDefault="00FE0C6B" w:rsidP="00520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 may have noticed a pre-approved Auto Loan banner for Elisa. </w:t>
      </w:r>
      <w:r w:rsidR="006A5B37" w:rsidRPr="00520657">
        <w:rPr>
          <w:sz w:val="28"/>
          <w:szCs w:val="28"/>
        </w:rPr>
        <w:t>This is achieved due to the power of targeting</w:t>
      </w:r>
      <w:r w:rsidR="007533E8" w:rsidRPr="00520657">
        <w:rPr>
          <w:sz w:val="28"/>
          <w:szCs w:val="28"/>
        </w:rPr>
        <w:t xml:space="preserve"> in DeepTarget</w:t>
      </w:r>
      <w:r w:rsidR="006A5B37" w:rsidRPr="00520657">
        <w:rPr>
          <w:sz w:val="28"/>
          <w:szCs w:val="28"/>
        </w:rPr>
        <w:t xml:space="preserve">. This feature allows you to target specific users through rules or lists of ids with </w:t>
      </w:r>
      <w:r w:rsidR="007533E8" w:rsidRPr="00520657">
        <w:rPr>
          <w:sz w:val="28"/>
          <w:szCs w:val="28"/>
        </w:rPr>
        <w:t>products</w:t>
      </w:r>
      <w:r w:rsidR="006A5B37" w:rsidRPr="00520657">
        <w:rPr>
          <w:sz w:val="28"/>
          <w:szCs w:val="28"/>
        </w:rPr>
        <w:t xml:space="preserve"> that are more relevant and relatable to them. For </w:t>
      </w:r>
      <w:r>
        <w:rPr>
          <w:sz w:val="28"/>
          <w:szCs w:val="28"/>
        </w:rPr>
        <w:t>illustrate this feature in details</w:t>
      </w:r>
      <w:r w:rsidR="006A5B37" w:rsidRPr="00520657">
        <w:rPr>
          <w:sz w:val="28"/>
          <w:szCs w:val="28"/>
        </w:rPr>
        <w:t>, we</w:t>
      </w:r>
      <w:r>
        <w:rPr>
          <w:sz w:val="28"/>
          <w:szCs w:val="28"/>
        </w:rPr>
        <w:t>’ll</w:t>
      </w:r>
      <w:r w:rsidR="006A5B37" w:rsidRPr="00520657">
        <w:rPr>
          <w:sz w:val="28"/>
          <w:szCs w:val="28"/>
        </w:rPr>
        <w:t xml:space="preserve"> log out of this instance and log into another instance</w:t>
      </w:r>
      <w:r>
        <w:rPr>
          <w:sz w:val="28"/>
          <w:szCs w:val="28"/>
        </w:rPr>
        <w:t>. Here,</w:t>
      </w:r>
      <w:r w:rsidR="006A5B37" w:rsidRPr="00520657">
        <w:rPr>
          <w:sz w:val="28"/>
          <w:szCs w:val="28"/>
        </w:rPr>
        <w:t xml:space="preserve"> you’ll notice</w:t>
      </w:r>
      <w:r>
        <w:rPr>
          <w:sz w:val="28"/>
          <w:szCs w:val="28"/>
        </w:rPr>
        <w:t xml:space="preserve"> that instead of the Auto Loan banner, Frank sees a Happy birthday campaign. This has been done by targeting a happy birthday campaign for Frank on his birthday. </w:t>
      </w:r>
      <w:r w:rsidR="006A5B37" w:rsidRPr="00520657">
        <w:rPr>
          <w:sz w:val="28"/>
          <w:szCs w:val="28"/>
        </w:rPr>
        <w:t xml:space="preserve">Additionally, you may have noticed some of the banners show the name ‘Frank on them. </w:t>
      </w:r>
      <w:r w:rsidR="007533E8" w:rsidRPr="00520657">
        <w:rPr>
          <w:sz w:val="28"/>
          <w:szCs w:val="28"/>
        </w:rPr>
        <w:t xml:space="preserve">This is done </w:t>
      </w:r>
      <w:r w:rsidR="005025AD" w:rsidRPr="00520657">
        <w:rPr>
          <w:sz w:val="28"/>
          <w:szCs w:val="28"/>
        </w:rPr>
        <w:t>thanks</w:t>
      </w:r>
      <w:r w:rsidR="007533E8" w:rsidRPr="00520657">
        <w:rPr>
          <w:sz w:val="28"/>
          <w:szCs w:val="28"/>
        </w:rPr>
        <w:t xml:space="preserve"> to </w:t>
      </w:r>
      <w:r w:rsidR="006A5B37" w:rsidRPr="00520657">
        <w:rPr>
          <w:sz w:val="28"/>
          <w:szCs w:val="28"/>
        </w:rPr>
        <w:t xml:space="preserve">DeepTarget’s ability to </w:t>
      </w:r>
      <w:r w:rsidR="007533E8" w:rsidRPr="00520657">
        <w:rPr>
          <w:sz w:val="28"/>
          <w:szCs w:val="28"/>
        </w:rPr>
        <w:t>p</w:t>
      </w:r>
      <w:r w:rsidR="006A5B37" w:rsidRPr="00520657">
        <w:rPr>
          <w:sz w:val="28"/>
          <w:szCs w:val="28"/>
        </w:rPr>
        <w:t>ersonalize the banners</w:t>
      </w:r>
      <w:r w:rsidR="007533E8" w:rsidRPr="00520657">
        <w:rPr>
          <w:sz w:val="28"/>
          <w:szCs w:val="28"/>
        </w:rPr>
        <w:t xml:space="preserve"> which allows the banners too show </w:t>
      </w:r>
      <w:r w:rsidR="006A5B37" w:rsidRPr="00520657">
        <w:rPr>
          <w:sz w:val="28"/>
          <w:szCs w:val="28"/>
        </w:rPr>
        <w:t xml:space="preserve">any </w:t>
      </w:r>
      <w:r w:rsidR="007533E8" w:rsidRPr="00520657">
        <w:rPr>
          <w:sz w:val="28"/>
          <w:szCs w:val="28"/>
        </w:rPr>
        <w:t>customers’</w:t>
      </w:r>
      <w:r w:rsidR="006A5B37" w:rsidRPr="00520657">
        <w:rPr>
          <w:sz w:val="28"/>
          <w:szCs w:val="28"/>
        </w:rPr>
        <w:t xml:space="preserve"> First name before the banner text </w:t>
      </w:r>
      <w:r>
        <w:rPr>
          <w:sz w:val="28"/>
          <w:szCs w:val="28"/>
        </w:rPr>
        <w:t xml:space="preserve">in order </w:t>
      </w:r>
      <w:r w:rsidR="006A5B37" w:rsidRPr="00520657">
        <w:rPr>
          <w:sz w:val="28"/>
          <w:szCs w:val="28"/>
        </w:rPr>
        <w:t>to</w:t>
      </w:r>
      <w:r w:rsidR="007533E8" w:rsidRPr="00520657">
        <w:rPr>
          <w:sz w:val="28"/>
          <w:szCs w:val="28"/>
        </w:rPr>
        <w:t xml:space="preserve"> get their attention.</w:t>
      </w:r>
      <w:r w:rsidR="002C46B4">
        <w:rPr>
          <w:sz w:val="28"/>
          <w:szCs w:val="28"/>
        </w:rPr>
        <w:t xml:space="preserve"> </w:t>
      </w:r>
    </w:p>
    <w:p w14:paraId="7BC1F04A" w14:textId="6574D8A8" w:rsidR="002C46B4" w:rsidRPr="00520657" w:rsidRDefault="002C46B4" w:rsidP="00520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DeepTarget also allows you to share some generic campaigns between multiple </w:t>
      </w:r>
      <w:r w:rsidR="00DB2626">
        <w:rPr>
          <w:sz w:val="28"/>
          <w:szCs w:val="28"/>
        </w:rPr>
        <w:t>users. This is why some banners are common between Frank and Elisa’s account. Such campaigns are</w:t>
      </w:r>
      <w:r w:rsidR="00DB2626">
        <w:rPr>
          <w:sz w:val="28"/>
          <w:szCs w:val="28"/>
        </w:rPr>
        <w:t xml:space="preserve"> are called All User campaigns</w:t>
      </w:r>
      <w:r w:rsidR="00DB2626">
        <w:rPr>
          <w:sz w:val="28"/>
          <w:szCs w:val="28"/>
        </w:rPr>
        <w:t xml:space="preserve"> in DeepTarget.</w:t>
      </w:r>
    </w:p>
    <w:p w14:paraId="519732B1" w14:textId="0C7A69E5" w:rsidR="00100463" w:rsidRPr="00520657" w:rsidRDefault="00100463" w:rsidP="00520657">
      <w:pPr>
        <w:jc w:val="both"/>
        <w:rPr>
          <w:sz w:val="28"/>
          <w:szCs w:val="28"/>
        </w:rPr>
      </w:pPr>
      <w:r w:rsidRPr="00520657">
        <w:rPr>
          <w:sz w:val="28"/>
          <w:szCs w:val="28"/>
        </w:rPr>
        <w:t xml:space="preserve">DeepTarget </w:t>
      </w:r>
      <w:r w:rsidR="00DB2626">
        <w:rPr>
          <w:sz w:val="28"/>
          <w:szCs w:val="28"/>
        </w:rPr>
        <w:t>banners</w:t>
      </w:r>
      <w:r w:rsidRPr="00520657">
        <w:rPr>
          <w:sz w:val="28"/>
          <w:szCs w:val="28"/>
        </w:rPr>
        <w:t xml:space="preserve"> are cross-channel in nature. This means that </w:t>
      </w:r>
      <w:r w:rsidR="00DB2626">
        <w:rPr>
          <w:sz w:val="28"/>
          <w:szCs w:val="28"/>
        </w:rPr>
        <w:t>wh</w:t>
      </w:r>
      <w:bookmarkStart w:id="0" w:name="_GoBack"/>
      <w:bookmarkEnd w:id="0"/>
      <w:r w:rsidR="00DB2626">
        <w:rPr>
          <w:sz w:val="28"/>
          <w:szCs w:val="28"/>
        </w:rPr>
        <w:t xml:space="preserve">atever targeting you’ve setup for the campaigns acts across all the multiple channels that users may have access to. </w:t>
      </w:r>
    </w:p>
    <w:p w14:paraId="1608A999" w14:textId="77777777" w:rsidR="00745349" w:rsidRPr="00520657" w:rsidRDefault="00745349" w:rsidP="00520657">
      <w:pPr>
        <w:jc w:val="both"/>
        <w:rPr>
          <w:sz w:val="28"/>
          <w:szCs w:val="28"/>
        </w:rPr>
      </w:pPr>
    </w:p>
    <w:sectPr w:rsidR="00745349" w:rsidRPr="00520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7C"/>
    <w:rsid w:val="00100463"/>
    <w:rsid w:val="002C46B4"/>
    <w:rsid w:val="0031418C"/>
    <w:rsid w:val="00382BDD"/>
    <w:rsid w:val="003D1B12"/>
    <w:rsid w:val="005025AD"/>
    <w:rsid w:val="00520657"/>
    <w:rsid w:val="005C267C"/>
    <w:rsid w:val="006A5B37"/>
    <w:rsid w:val="00745349"/>
    <w:rsid w:val="007533E8"/>
    <w:rsid w:val="00DA2A7B"/>
    <w:rsid w:val="00DB2626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E806"/>
  <w15:chartTrackingRefBased/>
  <w15:docId w15:val="{EFCE0426-8F3A-46AE-8EB2-6832FE2A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0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D5F999936C468F2EF6D5932D9D4E" ma:contentTypeVersion="12" ma:contentTypeDescription="Create a new document." ma:contentTypeScope="" ma:versionID="c6861b2a4623ceed81dfbc71ddc48924">
  <xsd:schema xmlns:xsd="http://www.w3.org/2001/XMLSchema" xmlns:xs="http://www.w3.org/2001/XMLSchema" xmlns:p="http://schemas.microsoft.com/office/2006/metadata/properties" xmlns:ns2="278e90c4-4506-4c80-b1d9-4a3321d93818" xmlns:ns3="e7812fc2-6425-41fc-9959-01ee1f38b9a8" targetNamespace="http://schemas.microsoft.com/office/2006/metadata/properties" ma:root="true" ma:fieldsID="4b6aecb533f15382a8c3e71e46e7ff96" ns2:_="" ns3:_="">
    <xsd:import namespace="278e90c4-4506-4c80-b1d9-4a3321d93818"/>
    <xsd:import namespace="e7812fc2-6425-41fc-9959-01ee1f38b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90c4-4506-4c80-b1d9-4a3321d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12fc2-6425-41fc-9959-01ee1f38b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CFAFE-A08B-4F41-9B57-1DA968E37786}"/>
</file>

<file path=customXml/itemProps2.xml><?xml version="1.0" encoding="utf-8"?>
<ds:datastoreItem xmlns:ds="http://schemas.openxmlformats.org/officeDocument/2006/customXml" ds:itemID="{7C015250-B839-43EA-B41D-BED0B891A95F}"/>
</file>

<file path=customXml/itemProps3.xml><?xml version="1.0" encoding="utf-8"?>
<ds:datastoreItem xmlns:ds="http://schemas.openxmlformats.org/officeDocument/2006/customXml" ds:itemID="{136830B5-E7FC-4713-94EE-A02F82F1C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Khashu</dc:creator>
  <cp:keywords/>
  <dc:description/>
  <cp:lastModifiedBy>Sagar Khashu</cp:lastModifiedBy>
  <cp:revision>7</cp:revision>
  <dcterms:created xsi:type="dcterms:W3CDTF">2019-12-16T13:23:00Z</dcterms:created>
  <dcterms:modified xsi:type="dcterms:W3CDTF">2019-12-17T13:09:00Z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0x01010077FBD5F999936C468F2EF6D5932D9D4E</vt:lpwstr>
  </property>
</Properties>
</file>