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06826" w14:textId="2D839736" w:rsidR="00386963" w:rsidRDefault="00E078AC" w:rsidP="00E078AC">
      <w:pPr>
        <w:spacing w:before="109" w:after="4" w:line="369" w:lineRule="auto"/>
        <w:ind w:right="3938"/>
        <w:jc w:val="center"/>
        <w:rPr>
          <w:rFonts w:ascii="Times New Roman"/>
          <w:i/>
          <w:sz w:val="20"/>
        </w:rPr>
      </w:pPr>
      <w:r>
        <w:rPr>
          <w:b/>
          <w:bCs/>
          <w:sz w:val="28"/>
          <w:szCs w:val="28"/>
        </w:rPr>
        <w:t xml:space="preserve">                        </w:t>
      </w:r>
      <w:r w:rsidR="00D1509E">
        <w:rPr>
          <w:b/>
          <w:bCs/>
          <w:sz w:val="28"/>
          <w:szCs w:val="28"/>
        </w:rPr>
        <w:t xml:space="preserve">  </w:t>
      </w:r>
      <w:r w:rsidR="00A966AD">
        <w:rPr>
          <w:b/>
          <w:bCs/>
          <w:sz w:val="28"/>
          <w:szCs w:val="28"/>
        </w:rPr>
        <w:t xml:space="preserve">    </w:t>
      </w:r>
      <w:r w:rsidR="00D76BD0">
        <w:rPr>
          <w:b/>
          <w:bCs/>
          <w:sz w:val="28"/>
          <w:szCs w:val="28"/>
        </w:rPr>
        <w:t>RESILIENCE &amp; ADAPTABILITY</w:t>
      </w:r>
    </w:p>
    <w:tbl>
      <w:tblPr>
        <w:tblpPr w:leftFromText="180" w:rightFromText="180" w:vertAnchor="text" w:horzAnchor="margin" w:tblpXSpec="right" w:tblpY="658"/>
        <w:tblW w:w="1389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3832"/>
        <w:gridCol w:w="3686"/>
        <w:gridCol w:w="1771"/>
        <w:gridCol w:w="1771"/>
      </w:tblGrid>
      <w:tr w:rsidR="00386963" w14:paraId="64972203" w14:textId="77777777" w:rsidTr="00386963">
        <w:trPr>
          <w:trHeight w:val="537"/>
        </w:trPr>
        <w:tc>
          <w:tcPr>
            <w:tcW w:w="13890" w:type="dxa"/>
            <w:gridSpan w:val="5"/>
          </w:tcPr>
          <w:p w14:paraId="0BB973AB" w14:textId="77777777" w:rsidR="00386963" w:rsidRDefault="00386963" w:rsidP="00386963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Note below any action points arising from your self-reflection or group discussions</w:t>
            </w:r>
          </w:p>
        </w:tc>
      </w:tr>
      <w:tr w:rsidR="00386963" w14:paraId="101A7259" w14:textId="77777777" w:rsidTr="00F92EBD">
        <w:trPr>
          <w:trHeight w:val="805"/>
        </w:trPr>
        <w:tc>
          <w:tcPr>
            <w:tcW w:w="2830" w:type="dxa"/>
          </w:tcPr>
          <w:p w14:paraId="1500C474" w14:textId="77777777" w:rsidR="00386963" w:rsidRDefault="00386963" w:rsidP="00386963">
            <w:pPr>
              <w:pStyle w:val="TableParagraph"/>
              <w:spacing w:line="265" w:lineRule="exact"/>
              <w:ind w:firstLine="149"/>
              <w:rPr>
                <w:b/>
              </w:rPr>
            </w:pPr>
            <w:r>
              <w:rPr>
                <w:b/>
              </w:rPr>
              <w:t>Action point area</w:t>
            </w:r>
          </w:p>
        </w:tc>
        <w:tc>
          <w:tcPr>
            <w:tcW w:w="3832" w:type="dxa"/>
          </w:tcPr>
          <w:p w14:paraId="597D572D" w14:textId="77777777" w:rsidR="00386963" w:rsidRDefault="00386963" w:rsidP="00386963">
            <w:pPr>
              <w:pStyle w:val="TableParagraph"/>
              <w:spacing w:line="265" w:lineRule="exact"/>
              <w:ind w:left="105"/>
              <w:rPr>
                <w:b/>
                <w:bCs/>
              </w:rPr>
            </w:pPr>
            <w:r w:rsidRPr="27282CC3">
              <w:rPr>
                <w:b/>
                <w:bCs/>
              </w:rPr>
              <w:t>Objective</w:t>
            </w:r>
          </w:p>
        </w:tc>
        <w:tc>
          <w:tcPr>
            <w:tcW w:w="3686" w:type="dxa"/>
          </w:tcPr>
          <w:p w14:paraId="38864CAA" w14:textId="77777777" w:rsidR="00386963" w:rsidRDefault="00386963" w:rsidP="00386963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</w:rPr>
              <w:t>How will you achieve this?</w:t>
            </w:r>
          </w:p>
        </w:tc>
        <w:tc>
          <w:tcPr>
            <w:tcW w:w="1771" w:type="dxa"/>
          </w:tcPr>
          <w:p w14:paraId="1337DE24" w14:textId="77777777" w:rsidR="00386963" w:rsidRDefault="00386963" w:rsidP="00386963">
            <w:pPr>
              <w:pStyle w:val="TableParagraph"/>
              <w:ind w:left="108" w:right="320"/>
              <w:rPr>
                <w:b/>
              </w:rPr>
            </w:pPr>
            <w:r>
              <w:rPr>
                <w:b/>
              </w:rPr>
              <w:t>When will you review this?</w:t>
            </w:r>
          </w:p>
        </w:tc>
        <w:tc>
          <w:tcPr>
            <w:tcW w:w="1771" w:type="dxa"/>
          </w:tcPr>
          <w:p w14:paraId="6151D063" w14:textId="77777777" w:rsidR="00386963" w:rsidRDefault="00386963" w:rsidP="00386963">
            <w:pPr>
              <w:pStyle w:val="TableParagraph"/>
              <w:ind w:left="108" w:right="431"/>
              <w:rPr>
                <w:b/>
              </w:rPr>
            </w:pPr>
            <w:r>
              <w:rPr>
                <w:b/>
              </w:rPr>
              <w:t>Who will you review this</w:t>
            </w:r>
          </w:p>
          <w:p w14:paraId="1AB4407B" w14:textId="77777777" w:rsidR="00386963" w:rsidRDefault="00386963" w:rsidP="00386963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</w:rPr>
              <w:t>with?</w:t>
            </w:r>
          </w:p>
        </w:tc>
      </w:tr>
      <w:tr w:rsidR="00386963" w14:paraId="2D4D9222" w14:textId="77777777" w:rsidTr="00F92EBD">
        <w:trPr>
          <w:trHeight w:val="1074"/>
        </w:trPr>
        <w:tc>
          <w:tcPr>
            <w:tcW w:w="2830" w:type="dxa"/>
          </w:tcPr>
          <w:p w14:paraId="188C9AA3" w14:textId="0F539769" w:rsidR="008A49D8" w:rsidRDefault="00FF6405" w:rsidP="007B0405">
            <w:pPr>
              <w:pStyle w:val="TableParagraph"/>
              <w:numPr>
                <w:ilvl w:val="0"/>
                <w:numId w:val="8"/>
              </w:numPr>
              <w:spacing w:line="265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Listen to and take on board the opinions and views on others. </w:t>
            </w:r>
          </w:p>
          <w:p w14:paraId="147FCDE7" w14:textId="78E81C6B" w:rsidR="00FF6405" w:rsidRPr="001F11EF" w:rsidRDefault="00FF6405" w:rsidP="007B0405">
            <w:pPr>
              <w:pStyle w:val="TableParagraph"/>
              <w:numPr>
                <w:ilvl w:val="0"/>
                <w:numId w:val="8"/>
              </w:numPr>
              <w:spacing w:line="265" w:lineRule="exact"/>
              <w:rPr>
                <w:b/>
                <w:bCs/>
              </w:rPr>
            </w:pPr>
            <w:r>
              <w:rPr>
                <w:b/>
                <w:bCs/>
              </w:rPr>
              <w:t>Listen to others views</w:t>
            </w:r>
            <w:r w:rsidR="0032618F">
              <w:rPr>
                <w:b/>
                <w:bCs/>
              </w:rPr>
              <w:t xml:space="preserve"> on how to do certain tasks and </w:t>
            </w:r>
            <w:r w:rsidR="00FB7A21">
              <w:rPr>
                <w:b/>
                <w:bCs/>
              </w:rPr>
              <w:t xml:space="preserve">consider them to help improve your own performance. </w:t>
            </w:r>
          </w:p>
          <w:p w14:paraId="3199247C" w14:textId="77777777" w:rsidR="00D62749" w:rsidRDefault="00D62749" w:rsidP="00386963">
            <w:pPr>
              <w:pStyle w:val="TableParagraph"/>
              <w:spacing w:line="265" w:lineRule="exact"/>
              <w:ind w:left="107"/>
              <w:rPr>
                <w:b/>
                <w:bCs/>
              </w:rPr>
            </w:pPr>
          </w:p>
          <w:p w14:paraId="78FC1B75" w14:textId="77777777" w:rsidR="00D62749" w:rsidRDefault="00D62749" w:rsidP="00386963">
            <w:pPr>
              <w:pStyle w:val="TableParagraph"/>
              <w:spacing w:line="265" w:lineRule="exact"/>
              <w:ind w:left="107"/>
              <w:rPr>
                <w:b/>
                <w:bCs/>
              </w:rPr>
            </w:pPr>
          </w:p>
          <w:p w14:paraId="2CB2A8E0" w14:textId="77777777" w:rsidR="00386963" w:rsidRDefault="00386963" w:rsidP="00386963">
            <w:pPr>
              <w:pStyle w:val="TableParagraph"/>
              <w:spacing w:line="265" w:lineRule="exact"/>
              <w:ind w:left="107"/>
              <w:rPr>
                <w:b/>
                <w:bCs/>
              </w:rPr>
            </w:pPr>
          </w:p>
          <w:p w14:paraId="5809811C" w14:textId="77777777" w:rsidR="00F62D9A" w:rsidRDefault="00F62D9A" w:rsidP="00386963">
            <w:pPr>
              <w:pStyle w:val="TableParagraph"/>
              <w:spacing w:line="265" w:lineRule="exact"/>
              <w:ind w:left="107"/>
              <w:rPr>
                <w:b/>
                <w:bCs/>
              </w:rPr>
            </w:pPr>
          </w:p>
          <w:p w14:paraId="5D0564C0" w14:textId="77777777" w:rsidR="00386963" w:rsidRDefault="00386963" w:rsidP="00386963">
            <w:pPr>
              <w:pStyle w:val="TableParagraph"/>
              <w:spacing w:line="265" w:lineRule="exact"/>
              <w:ind w:left="107"/>
              <w:rPr>
                <w:b/>
                <w:bCs/>
              </w:rPr>
            </w:pPr>
          </w:p>
        </w:tc>
        <w:tc>
          <w:tcPr>
            <w:tcW w:w="3832" w:type="dxa"/>
          </w:tcPr>
          <w:p w14:paraId="32F70F9D" w14:textId="6F562CBE" w:rsidR="00386963" w:rsidRDefault="00386963" w:rsidP="003869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6" w:type="dxa"/>
          </w:tcPr>
          <w:p w14:paraId="4B1EC929" w14:textId="77777777" w:rsidR="00386963" w:rsidRDefault="00386963" w:rsidP="003869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1" w:type="dxa"/>
          </w:tcPr>
          <w:p w14:paraId="7717FC8A" w14:textId="77777777" w:rsidR="00386963" w:rsidRDefault="00386963" w:rsidP="003869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1" w:type="dxa"/>
          </w:tcPr>
          <w:p w14:paraId="6E402162" w14:textId="77777777" w:rsidR="00386963" w:rsidRDefault="00386963" w:rsidP="00386963">
            <w:pPr>
              <w:pStyle w:val="TableParagraph"/>
              <w:rPr>
                <w:rFonts w:ascii="Times New Roman"/>
              </w:rPr>
            </w:pPr>
          </w:p>
        </w:tc>
      </w:tr>
    </w:tbl>
    <w:p w14:paraId="16A870B8" w14:textId="4CA328A1" w:rsidR="00386963" w:rsidRDefault="00386963" w:rsidP="00386963">
      <w:pPr>
        <w:spacing w:before="109" w:after="4" w:line="369" w:lineRule="auto"/>
        <w:ind w:right="4561"/>
        <w:jc w:val="right"/>
        <w:rPr>
          <w:b/>
          <w:sz w:val="28"/>
        </w:rPr>
      </w:pPr>
      <w:r>
        <w:rPr>
          <w:b/>
          <w:sz w:val="28"/>
        </w:rPr>
        <w:t>YOUR DEVELOPMENT ACTION PLAN</w:t>
      </w:r>
    </w:p>
    <w:sectPr w:rsidR="00386963" w:rsidSect="00F52A78">
      <w:headerReference w:type="default" r:id="rId7"/>
      <w:pgSz w:w="16838" w:h="11906" w:orient="landscape"/>
      <w:pgMar w:top="1440" w:right="2268" w:bottom="1440" w:left="340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F0C26" w14:textId="77777777" w:rsidR="00E31077" w:rsidRDefault="00E31077" w:rsidP="004A2B0A">
      <w:r>
        <w:separator/>
      </w:r>
    </w:p>
  </w:endnote>
  <w:endnote w:type="continuationSeparator" w:id="0">
    <w:p w14:paraId="2E3B8A46" w14:textId="77777777" w:rsidR="00E31077" w:rsidRDefault="00E31077" w:rsidP="004A2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95CBE" w14:textId="77777777" w:rsidR="00E31077" w:rsidRDefault="00E31077" w:rsidP="004A2B0A">
      <w:r>
        <w:separator/>
      </w:r>
    </w:p>
  </w:footnote>
  <w:footnote w:type="continuationSeparator" w:id="0">
    <w:p w14:paraId="2A015879" w14:textId="77777777" w:rsidR="00E31077" w:rsidRDefault="00E31077" w:rsidP="004A2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568DF" w14:textId="2252CE62" w:rsidR="004A2B0A" w:rsidRDefault="00F41333" w:rsidP="00F41333">
    <w:pPr>
      <w:pStyle w:val="Header"/>
      <w:ind w:left="-1474"/>
      <w:jc w:val="both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DC45C71" wp14:editId="7E328F6A">
          <wp:simplePos x="0" y="0"/>
          <wp:positionH relativeFrom="page">
            <wp:align>right</wp:align>
          </wp:positionH>
          <wp:positionV relativeFrom="page">
            <wp:posOffset>-28575</wp:posOffset>
          </wp:positionV>
          <wp:extent cx="10695710" cy="7558132"/>
          <wp:effectExtent l="0" t="0" r="0" b="508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5710" cy="75581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6DFD"/>
    <w:multiLevelType w:val="hybridMultilevel"/>
    <w:tmpl w:val="39F49D5E"/>
    <w:lvl w:ilvl="0" w:tplc="1810682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7" w:hanging="360"/>
      </w:p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0A9E7A88"/>
    <w:multiLevelType w:val="hybridMultilevel"/>
    <w:tmpl w:val="C3648392"/>
    <w:lvl w:ilvl="0" w:tplc="F78EAB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A6C8B"/>
    <w:multiLevelType w:val="hybridMultilevel"/>
    <w:tmpl w:val="D8E8DF06"/>
    <w:lvl w:ilvl="0" w:tplc="7178A22C">
      <w:start w:val="1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9" w:hanging="360"/>
      </w:pPr>
    </w:lvl>
    <w:lvl w:ilvl="2" w:tplc="0809001B" w:tentative="1">
      <w:start w:val="1"/>
      <w:numFmt w:val="lowerRoman"/>
      <w:lvlText w:val="%3."/>
      <w:lvlJc w:val="right"/>
      <w:pPr>
        <w:ind w:left="1949" w:hanging="180"/>
      </w:pPr>
    </w:lvl>
    <w:lvl w:ilvl="3" w:tplc="0809000F" w:tentative="1">
      <w:start w:val="1"/>
      <w:numFmt w:val="decimal"/>
      <w:lvlText w:val="%4."/>
      <w:lvlJc w:val="left"/>
      <w:pPr>
        <w:ind w:left="2669" w:hanging="360"/>
      </w:pPr>
    </w:lvl>
    <w:lvl w:ilvl="4" w:tplc="08090019" w:tentative="1">
      <w:start w:val="1"/>
      <w:numFmt w:val="lowerLetter"/>
      <w:lvlText w:val="%5."/>
      <w:lvlJc w:val="left"/>
      <w:pPr>
        <w:ind w:left="3389" w:hanging="360"/>
      </w:pPr>
    </w:lvl>
    <w:lvl w:ilvl="5" w:tplc="0809001B" w:tentative="1">
      <w:start w:val="1"/>
      <w:numFmt w:val="lowerRoman"/>
      <w:lvlText w:val="%6."/>
      <w:lvlJc w:val="right"/>
      <w:pPr>
        <w:ind w:left="4109" w:hanging="180"/>
      </w:pPr>
    </w:lvl>
    <w:lvl w:ilvl="6" w:tplc="0809000F" w:tentative="1">
      <w:start w:val="1"/>
      <w:numFmt w:val="decimal"/>
      <w:lvlText w:val="%7."/>
      <w:lvlJc w:val="left"/>
      <w:pPr>
        <w:ind w:left="4829" w:hanging="360"/>
      </w:pPr>
    </w:lvl>
    <w:lvl w:ilvl="7" w:tplc="08090019" w:tentative="1">
      <w:start w:val="1"/>
      <w:numFmt w:val="lowerLetter"/>
      <w:lvlText w:val="%8."/>
      <w:lvlJc w:val="left"/>
      <w:pPr>
        <w:ind w:left="5549" w:hanging="360"/>
      </w:pPr>
    </w:lvl>
    <w:lvl w:ilvl="8" w:tplc="080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3" w15:restartNumberingAfterBreak="0">
    <w:nsid w:val="1BD621CB"/>
    <w:multiLevelType w:val="hybridMultilevel"/>
    <w:tmpl w:val="93B87AC2"/>
    <w:lvl w:ilvl="0" w:tplc="40148F5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7" w:hanging="360"/>
      </w:p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368A1615"/>
    <w:multiLevelType w:val="hybridMultilevel"/>
    <w:tmpl w:val="C6E24E7E"/>
    <w:lvl w:ilvl="0" w:tplc="CA5E1826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7" w:hanging="360"/>
      </w:p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" w15:restartNumberingAfterBreak="0">
    <w:nsid w:val="38D87DF0"/>
    <w:multiLevelType w:val="hybridMultilevel"/>
    <w:tmpl w:val="4E3CCACA"/>
    <w:lvl w:ilvl="0" w:tplc="0809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6" w15:restartNumberingAfterBreak="0">
    <w:nsid w:val="3E5A429C"/>
    <w:multiLevelType w:val="hybridMultilevel"/>
    <w:tmpl w:val="2466A57A"/>
    <w:lvl w:ilvl="0" w:tplc="0809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7" w15:restartNumberingAfterBreak="0">
    <w:nsid w:val="7D434A8F"/>
    <w:multiLevelType w:val="hybridMultilevel"/>
    <w:tmpl w:val="1F1E4B18"/>
    <w:lvl w:ilvl="0" w:tplc="E716B7C8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7" w:hanging="360"/>
      </w:p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num w:numId="1" w16cid:durableId="1732270418">
    <w:abstractNumId w:val="7"/>
  </w:num>
  <w:num w:numId="2" w16cid:durableId="1370105791">
    <w:abstractNumId w:val="1"/>
  </w:num>
  <w:num w:numId="3" w16cid:durableId="1716857550">
    <w:abstractNumId w:val="4"/>
  </w:num>
  <w:num w:numId="4" w16cid:durableId="788206373">
    <w:abstractNumId w:val="6"/>
  </w:num>
  <w:num w:numId="5" w16cid:durableId="707485118">
    <w:abstractNumId w:val="5"/>
  </w:num>
  <w:num w:numId="6" w16cid:durableId="805319323">
    <w:abstractNumId w:val="3"/>
  </w:num>
  <w:num w:numId="7" w16cid:durableId="903223718">
    <w:abstractNumId w:val="2"/>
  </w:num>
  <w:num w:numId="8" w16cid:durableId="1655792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B0A"/>
    <w:rsid w:val="0005539B"/>
    <w:rsid w:val="000C1281"/>
    <w:rsid w:val="000D07E4"/>
    <w:rsid w:val="000D4757"/>
    <w:rsid w:val="000F09B2"/>
    <w:rsid w:val="000F5F2D"/>
    <w:rsid w:val="000F64B2"/>
    <w:rsid w:val="0010571D"/>
    <w:rsid w:val="0011631E"/>
    <w:rsid w:val="00120C32"/>
    <w:rsid w:val="001229F9"/>
    <w:rsid w:val="0013277B"/>
    <w:rsid w:val="00171C61"/>
    <w:rsid w:val="0019189A"/>
    <w:rsid w:val="001A2594"/>
    <w:rsid w:val="001B629F"/>
    <w:rsid w:val="001C17C8"/>
    <w:rsid w:val="001F11EF"/>
    <w:rsid w:val="002528EA"/>
    <w:rsid w:val="0026226B"/>
    <w:rsid w:val="002B5C42"/>
    <w:rsid w:val="002C34C8"/>
    <w:rsid w:val="002F7E2C"/>
    <w:rsid w:val="00307DC4"/>
    <w:rsid w:val="0032618F"/>
    <w:rsid w:val="00350660"/>
    <w:rsid w:val="00386963"/>
    <w:rsid w:val="003F30C5"/>
    <w:rsid w:val="00400E20"/>
    <w:rsid w:val="00424734"/>
    <w:rsid w:val="00436407"/>
    <w:rsid w:val="00442F1B"/>
    <w:rsid w:val="00494313"/>
    <w:rsid w:val="00497A95"/>
    <w:rsid w:val="004A2B0A"/>
    <w:rsid w:val="005038CF"/>
    <w:rsid w:val="00507BF8"/>
    <w:rsid w:val="005370DA"/>
    <w:rsid w:val="0054043A"/>
    <w:rsid w:val="00556A01"/>
    <w:rsid w:val="005716A7"/>
    <w:rsid w:val="00574DF6"/>
    <w:rsid w:val="005825AB"/>
    <w:rsid w:val="005C5E96"/>
    <w:rsid w:val="005C7F07"/>
    <w:rsid w:val="00642121"/>
    <w:rsid w:val="00675438"/>
    <w:rsid w:val="00685559"/>
    <w:rsid w:val="006A3C20"/>
    <w:rsid w:val="006C00B9"/>
    <w:rsid w:val="006C0875"/>
    <w:rsid w:val="006D1FAA"/>
    <w:rsid w:val="006D71D0"/>
    <w:rsid w:val="006E70BA"/>
    <w:rsid w:val="006F65D6"/>
    <w:rsid w:val="00701BD1"/>
    <w:rsid w:val="007118E1"/>
    <w:rsid w:val="00723901"/>
    <w:rsid w:val="00745C00"/>
    <w:rsid w:val="00754AEB"/>
    <w:rsid w:val="007801E8"/>
    <w:rsid w:val="007942B1"/>
    <w:rsid w:val="00814F09"/>
    <w:rsid w:val="008209A9"/>
    <w:rsid w:val="00850F84"/>
    <w:rsid w:val="00866C00"/>
    <w:rsid w:val="0088348E"/>
    <w:rsid w:val="008A36F8"/>
    <w:rsid w:val="008A49D8"/>
    <w:rsid w:val="008A54D0"/>
    <w:rsid w:val="008D745E"/>
    <w:rsid w:val="008F0E5D"/>
    <w:rsid w:val="00902F8C"/>
    <w:rsid w:val="00913B0C"/>
    <w:rsid w:val="00923BB4"/>
    <w:rsid w:val="009503A3"/>
    <w:rsid w:val="00956B85"/>
    <w:rsid w:val="009816D6"/>
    <w:rsid w:val="00984990"/>
    <w:rsid w:val="009954A0"/>
    <w:rsid w:val="009A40F1"/>
    <w:rsid w:val="009A483A"/>
    <w:rsid w:val="009F45E6"/>
    <w:rsid w:val="00A52805"/>
    <w:rsid w:val="00A65695"/>
    <w:rsid w:val="00A67774"/>
    <w:rsid w:val="00A745EB"/>
    <w:rsid w:val="00A77B99"/>
    <w:rsid w:val="00A831A6"/>
    <w:rsid w:val="00A947C3"/>
    <w:rsid w:val="00A94FB1"/>
    <w:rsid w:val="00A966AD"/>
    <w:rsid w:val="00AB307C"/>
    <w:rsid w:val="00AC5421"/>
    <w:rsid w:val="00AE643A"/>
    <w:rsid w:val="00B0360A"/>
    <w:rsid w:val="00B138CA"/>
    <w:rsid w:val="00B43EC8"/>
    <w:rsid w:val="00B66EA6"/>
    <w:rsid w:val="00B85CC3"/>
    <w:rsid w:val="00B86F8B"/>
    <w:rsid w:val="00B922DD"/>
    <w:rsid w:val="00B96507"/>
    <w:rsid w:val="00BA03C6"/>
    <w:rsid w:val="00BF316B"/>
    <w:rsid w:val="00C3326E"/>
    <w:rsid w:val="00C6363D"/>
    <w:rsid w:val="00C7549D"/>
    <w:rsid w:val="00CB20EA"/>
    <w:rsid w:val="00CB6023"/>
    <w:rsid w:val="00CB61F4"/>
    <w:rsid w:val="00CC00B7"/>
    <w:rsid w:val="00CF5CF7"/>
    <w:rsid w:val="00D1509E"/>
    <w:rsid w:val="00D161DD"/>
    <w:rsid w:val="00D34267"/>
    <w:rsid w:val="00D408EF"/>
    <w:rsid w:val="00D62749"/>
    <w:rsid w:val="00D76BD0"/>
    <w:rsid w:val="00D815E8"/>
    <w:rsid w:val="00D8538F"/>
    <w:rsid w:val="00D87BEF"/>
    <w:rsid w:val="00DD54A7"/>
    <w:rsid w:val="00DE5EC4"/>
    <w:rsid w:val="00DE7463"/>
    <w:rsid w:val="00E078AC"/>
    <w:rsid w:val="00E154D9"/>
    <w:rsid w:val="00E16F59"/>
    <w:rsid w:val="00E31077"/>
    <w:rsid w:val="00E529D6"/>
    <w:rsid w:val="00E779C9"/>
    <w:rsid w:val="00E93946"/>
    <w:rsid w:val="00E9529D"/>
    <w:rsid w:val="00EC50F7"/>
    <w:rsid w:val="00EE0215"/>
    <w:rsid w:val="00F273AA"/>
    <w:rsid w:val="00F373EB"/>
    <w:rsid w:val="00F37A33"/>
    <w:rsid w:val="00F41333"/>
    <w:rsid w:val="00F42D69"/>
    <w:rsid w:val="00F52A78"/>
    <w:rsid w:val="00F62D9A"/>
    <w:rsid w:val="00F84C64"/>
    <w:rsid w:val="00F92EBD"/>
    <w:rsid w:val="00FB4765"/>
    <w:rsid w:val="00FB7A21"/>
    <w:rsid w:val="00FE5509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EB4B7E"/>
  <w15:chartTrackingRefBased/>
  <w15:docId w15:val="{4E67BF4F-0AA7-EF47-84F9-D185FB474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2B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B0A"/>
  </w:style>
  <w:style w:type="paragraph" w:styleId="Footer">
    <w:name w:val="footer"/>
    <w:basedOn w:val="Normal"/>
    <w:link w:val="FooterChar"/>
    <w:uiPriority w:val="99"/>
    <w:unhideWhenUsed/>
    <w:rsid w:val="004A2B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B0A"/>
  </w:style>
  <w:style w:type="paragraph" w:styleId="NormalWeb">
    <w:name w:val="Normal (Web)"/>
    <w:basedOn w:val="Normal"/>
    <w:uiPriority w:val="99"/>
    <w:semiHidden/>
    <w:unhideWhenUsed/>
    <w:rsid w:val="00F4133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902F8C"/>
    <w:pPr>
      <w:widowControl w:val="0"/>
      <w:autoSpaceDE w:val="0"/>
      <w:autoSpaceDN w:val="0"/>
      <w:ind w:left="120"/>
    </w:pPr>
    <w:rPr>
      <w:rFonts w:ascii="Calibri" w:eastAsia="Calibri" w:hAnsi="Calibri" w:cs="Calibri"/>
      <w:i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902F8C"/>
    <w:rPr>
      <w:rFonts w:ascii="Calibri" w:eastAsia="Calibri" w:hAnsi="Calibri" w:cs="Calibri"/>
      <w:i/>
      <w:lang w:eastAsia="en-GB" w:bidi="en-GB"/>
    </w:rPr>
  </w:style>
  <w:style w:type="paragraph" w:customStyle="1" w:styleId="TableParagraph">
    <w:name w:val="Table Paragraph"/>
    <w:basedOn w:val="Normal"/>
    <w:uiPriority w:val="1"/>
    <w:qFormat/>
    <w:rsid w:val="00902F8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6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Harvey</dc:creator>
  <cp:keywords/>
  <dc:description/>
  <cp:lastModifiedBy>Damien Shannon</cp:lastModifiedBy>
  <cp:revision>7</cp:revision>
  <dcterms:created xsi:type="dcterms:W3CDTF">2025-09-30T12:22:00Z</dcterms:created>
  <dcterms:modified xsi:type="dcterms:W3CDTF">2025-09-30T18:12:00Z</dcterms:modified>
</cp:coreProperties>
</file>