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02">
      <w:pPr>
        <w:rPr>
          <w:rFonts w:ascii="Garamond" w:cs="Garamond" w:eastAsia="Garamond" w:hAnsi="Garamond"/>
          <w:color w:val="3b3b3b"/>
          <w:sz w:val="10"/>
          <w:szCs w:val="10"/>
        </w:rPr>
      </w:pPr>
      <w:r w:rsidDel="00000000" w:rsidR="00000000" w:rsidRPr="00000000">
        <w:rPr>
          <w:rtl w:val="0"/>
        </w:rPr>
      </w:r>
    </w:p>
    <w:p w:rsidR="00000000" w:rsidDel="00000000" w:rsidP="00000000" w:rsidRDefault="00000000" w:rsidRPr="00000000" w14:paraId="00000003">
      <w:pPr>
        <w:pBdr>
          <w:bottom w:color="000000" w:space="1" w:sz="4" w:val="single"/>
        </w:pBdr>
        <w:rPr>
          <w:rFonts w:ascii="Garamond" w:cs="Garamond" w:eastAsia="Garamond" w:hAnsi="Garamond"/>
          <w:sz w:val="10"/>
          <w:szCs w:val="10"/>
        </w:rPr>
      </w:pPr>
      <w:r w:rsidDel="00000000" w:rsidR="00000000" w:rsidRPr="00000000">
        <w:rPr>
          <w:rtl w:val="0"/>
        </w:rPr>
      </w:r>
    </w:p>
    <w:p w:rsidR="00000000" w:rsidDel="00000000" w:rsidP="00000000" w:rsidRDefault="00000000" w:rsidRPr="00000000" w14:paraId="00000004">
      <w:pPr>
        <w:pBdr>
          <w:bottom w:color="000000" w:space="1" w:sz="4" w:val="single"/>
        </w:pBdr>
        <w:rPr>
          <w:rFonts w:ascii="Garamond" w:cs="Garamond" w:eastAsia="Garamond" w:hAnsi="Garamond"/>
          <w:b w:val="1"/>
        </w:rPr>
      </w:pPr>
      <w:r w:rsidDel="00000000" w:rsidR="00000000" w:rsidRPr="00000000">
        <w:rPr>
          <w:rFonts w:ascii="Garamond" w:cs="Garamond" w:eastAsia="Garamond" w:hAnsi="Garamond"/>
          <w:b w:val="1"/>
          <w:rtl w:val="0"/>
        </w:rPr>
        <w:t xml:space="preserve">WEBSITES </w:t>
      </w:r>
    </w:p>
    <w:p w:rsidR="00000000" w:rsidDel="00000000" w:rsidP="00000000" w:rsidRDefault="00000000" w:rsidRPr="00000000" w14:paraId="00000005">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rPr>
          <w:rFonts w:ascii="Garamond" w:cs="Garamond" w:eastAsia="Garamond" w:hAnsi="Garamond"/>
          <w:color w:val="3b3b3b"/>
        </w:rPr>
      </w:pPr>
      <w:hyperlink r:id="rId6">
        <w:r w:rsidDel="00000000" w:rsidR="00000000" w:rsidRPr="00000000">
          <w:rPr>
            <w:rFonts w:ascii="Garamond" w:cs="Garamond" w:eastAsia="Garamond" w:hAnsi="Garamond"/>
            <w:b w:val="1"/>
            <w:color w:val="1155cc"/>
            <w:u w:val="single"/>
            <w:rtl w:val="0"/>
          </w:rPr>
          <w:t xml:space="preserve">https://www.linkedin.com/in/juanita-a-02526b56/</w:t>
        </w:r>
      </w:hyperlink>
      <w:r w:rsidDel="00000000" w:rsidR="00000000" w:rsidRPr="00000000">
        <w:rPr>
          <w:rtl w:val="0"/>
        </w:rPr>
      </w:r>
    </w:p>
    <w:p w:rsidR="00000000" w:rsidDel="00000000" w:rsidP="00000000" w:rsidRDefault="00000000" w:rsidRPr="00000000" w14:paraId="00000007">
      <w:pPr>
        <w:pBdr>
          <w:bottom w:color="000000" w:space="1" w:sz="4" w:val="single"/>
        </w:pBd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pBdr>
          <w:bottom w:color="000000" w:space="1" w:sz="4" w:val="single"/>
        </w:pBdr>
        <w:rPr>
          <w:rFonts w:ascii="Garamond" w:cs="Garamond" w:eastAsia="Garamond" w:hAnsi="Garamond"/>
          <w:b w:val="1"/>
        </w:rPr>
      </w:pPr>
      <w:r w:rsidDel="00000000" w:rsidR="00000000" w:rsidRPr="00000000">
        <w:rPr>
          <w:rFonts w:ascii="Garamond" w:cs="Garamond" w:eastAsia="Garamond" w:hAnsi="Garamond"/>
          <w:b w:val="1"/>
          <w:rtl w:val="0"/>
        </w:rPr>
        <w:t xml:space="preserve">TECHNICAL PROFICIENCIES </w:t>
      </w:r>
    </w:p>
    <w:p w:rsidR="00000000" w:rsidDel="00000000" w:rsidP="00000000" w:rsidRDefault="00000000" w:rsidRPr="00000000" w14:paraId="00000009">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0A">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(9) Exposure to CI/CD.</w:t>
      </w:r>
    </w:p>
    <w:p w:rsidR="00000000" w:rsidDel="00000000" w:rsidP="00000000" w:rsidRDefault="00000000" w:rsidRPr="00000000" w14:paraId="0000000B">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(9) Experience with Azure stack is a must.</w:t>
      </w:r>
    </w:p>
    <w:p w:rsidR="00000000" w:rsidDel="00000000" w:rsidP="00000000" w:rsidRDefault="00000000" w:rsidRPr="00000000" w14:paraId="0000000C">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(7) Experience with Docker, Kubernetes – AKS.</w:t>
      </w:r>
    </w:p>
    <w:p w:rsidR="00000000" w:rsidDel="00000000" w:rsidP="00000000" w:rsidRDefault="00000000" w:rsidRPr="00000000" w14:paraId="0000000D">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(6) Experience with IaC, Terraform (preferred).</w:t>
      </w:r>
    </w:p>
    <w:p w:rsidR="00000000" w:rsidDel="00000000" w:rsidP="00000000" w:rsidRDefault="00000000" w:rsidRPr="00000000" w14:paraId="0000000E">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(5) Experience with the ELK stack (Elastic Search, Logstash, Kibana)</w:t>
      </w:r>
    </w:p>
    <w:p w:rsidR="00000000" w:rsidDel="00000000" w:rsidP="00000000" w:rsidRDefault="00000000" w:rsidRPr="00000000" w14:paraId="0000000F">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(4) Familiarity with Java and Open-Source ecosystem</w:t>
      </w:r>
    </w:p>
    <w:p w:rsidR="00000000" w:rsidDel="00000000" w:rsidP="00000000" w:rsidRDefault="00000000" w:rsidRPr="00000000" w14:paraId="00000010">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(2) Experience with data architecture patterns e.g. Kappa, Lambda architectures</w:t>
      </w:r>
    </w:p>
    <w:p w:rsidR="00000000" w:rsidDel="00000000" w:rsidP="00000000" w:rsidRDefault="00000000" w:rsidRPr="00000000" w14:paraId="00000011">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(2) Experience with data streaming and ETL tooling, Data Bricks, Kafka, Hadoop</w:t>
      </w:r>
    </w:p>
    <w:p w:rsidR="00000000" w:rsidDel="00000000" w:rsidP="00000000" w:rsidRDefault="00000000" w:rsidRPr="00000000" w14:paraId="00000012">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13">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Cloud FinOps | SOC-2 and NIST Compliance | SIEM Tools (Datadog, CrowdStrike, Cloudflare)</w:t>
      </w:r>
    </w:p>
    <w:p w:rsidR="00000000" w:rsidDel="00000000" w:rsidP="00000000" w:rsidRDefault="00000000" w:rsidRPr="00000000" w14:paraId="00000014">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Azure Services | PowerShell | Network Security/Firewalls | VNet Configuration</w:t>
      </w:r>
    </w:p>
    <w:p w:rsidR="00000000" w:rsidDel="00000000" w:rsidP="00000000" w:rsidRDefault="00000000" w:rsidRPr="00000000" w14:paraId="00000015">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Cloud Infrastructure Deployment | Post-Sales Client Support | SOP Documentation | Python</w:t>
      </w:r>
    </w:p>
    <w:p w:rsidR="00000000" w:rsidDel="00000000" w:rsidP="00000000" w:rsidRDefault="00000000" w:rsidRPr="00000000" w14:paraId="00000016">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17">
      <w:pPr>
        <w:pBdr>
          <w:bottom w:color="000000" w:space="1" w:sz="4" w:val="single"/>
        </w:pBdr>
        <w:spacing w:after="160" w:line="254" w:lineRule="auto"/>
        <w:rPr>
          <w:rFonts w:ascii="Garamond" w:cs="Garamond" w:eastAsia="Garamond" w:hAnsi="Garamond"/>
          <w:b w:val="1"/>
        </w:rPr>
      </w:pPr>
      <w:r w:rsidDel="00000000" w:rsidR="00000000" w:rsidRPr="00000000">
        <w:rPr>
          <w:rFonts w:ascii="Garamond" w:cs="Garamond" w:eastAsia="Garamond" w:hAnsi="Garamond"/>
          <w:b w:val="1"/>
          <w:rtl w:val="0"/>
        </w:rPr>
        <w:t xml:space="preserve">PROFESSIONAL EXPERIENCE</w:t>
      </w:r>
    </w:p>
    <w:p w:rsidR="00000000" w:rsidDel="00000000" w:rsidP="00000000" w:rsidRDefault="00000000" w:rsidRPr="00000000" w14:paraId="00000018">
      <w:pPr>
        <w:rPr>
          <w:rFonts w:ascii="Garamond" w:cs="Garamond" w:eastAsia="Garamond" w:hAnsi="Garamond"/>
          <w:color w:val="3b3b3b"/>
          <w:highlight w:val="white"/>
        </w:rPr>
      </w:pPr>
      <w:r w:rsidDel="00000000" w:rsidR="00000000" w:rsidRPr="00000000">
        <w:rPr>
          <w:rFonts w:ascii="Garamond" w:cs="Garamond" w:eastAsia="Garamond" w:hAnsi="Garamond"/>
          <w:color w:val="3b3b3b"/>
          <w:sz w:val="10"/>
          <w:szCs w:val="10"/>
          <w:rtl w:val="0"/>
        </w:rPr>
        <w:br w:type="textWrapping"/>
      </w:r>
      <w:r w:rsidDel="00000000" w:rsidR="00000000" w:rsidRPr="00000000">
        <w:rPr>
          <w:rFonts w:ascii="Garamond" w:cs="Garamond" w:eastAsia="Garamond" w:hAnsi="Garamond"/>
          <w:b w:val="1"/>
          <w:color w:val="3b3b3b"/>
          <w:highlight w:val="white"/>
          <w:rtl w:val="0"/>
        </w:rPr>
        <w:t xml:space="preserve">SoftDocs, </w:t>
      </w:r>
      <w:r w:rsidDel="00000000" w:rsidR="00000000" w:rsidRPr="00000000">
        <w:rPr>
          <w:rFonts w:ascii="Garamond" w:cs="Garamond" w:eastAsia="Garamond" w:hAnsi="Garamond"/>
          <w:color w:val="3b3b3b"/>
          <w:highlight w:val="white"/>
          <w:rtl w:val="0"/>
        </w:rPr>
        <w:t xml:space="preserve">Columbia, SC  </w:t>
      </w:r>
    </w:p>
    <w:p w:rsidR="00000000" w:rsidDel="00000000" w:rsidP="00000000" w:rsidRDefault="00000000" w:rsidRPr="00000000" w14:paraId="00000019">
      <w:pPr>
        <w:rPr>
          <w:rFonts w:ascii="Garamond" w:cs="Garamond" w:eastAsia="Garamond" w:hAnsi="Garamond"/>
          <w:color w:val="3b3b3b"/>
          <w:highlight w:val="white"/>
        </w:rPr>
      </w:pPr>
      <w:r w:rsidDel="00000000" w:rsidR="00000000" w:rsidRPr="00000000">
        <w:rPr>
          <w:rFonts w:ascii="Garamond" w:cs="Garamond" w:eastAsia="Garamond" w:hAnsi="Garamond"/>
          <w:b w:val="1"/>
          <w:color w:val="3b3b3b"/>
          <w:highlight w:val="white"/>
          <w:rtl w:val="0"/>
        </w:rPr>
        <w:t xml:space="preserve">Cloud Engineer I                                </w:t>
      </w:r>
      <w:r w:rsidDel="00000000" w:rsidR="00000000" w:rsidRPr="00000000">
        <w:rPr>
          <w:rFonts w:ascii="Garamond" w:cs="Garamond" w:eastAsia="Garamond" w:hAnsi="Garamond"/>
          <w:color w:val="3b3b3b"/>
          <w:highlight w:val="white"/>
          <w:rtl w:val="0"/>
        </w:rPr>
        <w:t xml:space="preserve">October 2023 - September 2024</w:t>
      </w:r>
    </w:p>
    <w:p w:rsidR="00000000" w:rsidDel="00000000" w:rsidP="00000000" w:rsidRDefault="00000000" w:rsidRPr="00000000" w14:paraId="0000001A">
      <w:pPr>
        <w:rPr>
          <w:rFonts w:ascii="Garamond" w:cs="Garamond" w:eastAsia="Garamond" w:hAnsi="Garamond"/>
          <w:color w:val="3b3b3b"/>
          <w:highlight w:val="white"/>
        </w:rPr>
      </w:pPr>
      <w:r w:rsidDel="00000000" w:rsidR="00000000" w:rsidRPr="00000000">
        <w:rPr>
          <w:rFonts w:ascii="Garamond" w:cs="Garamond" w:eastAsia="Garamond" w:hAnsi="Garamond"/>
          <w:color w:val="3b3b3b"/>
          <w:highlight w:val="white"/>
          <w:rtl w:val="0"/>
        </w:rPr>
        <w:t xml:space="preserve">• Responsible for deployment of infrastructure to include virtual servers, database servers, data migrations, DNS and TCP/IP protocols and Azure VM Firewalls. </w:t>
      </w:r>
    </w:p>
    <w:p w:rsidR="00000000" w:rsidDel="00000000" w:rsidP="00000000" w:rsidRDefault="00000000" w:rsidRPr="00000000" w14:paraId="0000001B">
      <w:pPr>
        <w:rPr>
          <w:rFonts w:ascii="Garamond" w:cs="Garamond" w:eastAsia="Garamond" w:hAnsi="Garamond"/>
          <w:color w:val="3b3b3b"/>
          <w:highlight w:val="white"/>
        </w:rPr>
      </w:pPr>
      <w:r w:rsidDel="00000000" w:rsidR="00000000" w:rsidRPr="00000000">
        <w:rPr>
          <w:rFonts w:ascii="Garamond" w:cs="Garamond" w:eastAsia="Garamond" w:hAnsi="Garamond"/>
          <w:color w:val="3b3b3b"/>
          <w:rtl w:val="0"/>
        </w:rPr>
        <w:t xml:space="preserve"> • Cloud FinOps operations including weekly/monthly audits, reports and developing and supporting internal dashboards for the application cost management and providing access to other teams/departments. </w:t>
      </w:r>
      <w:r w:rsidDel="00000000" w:rsidR="00000000" w:rsidRPr="00000000">
        <w:rPr>
          <w:rtl w:val="0"/>
        </w:rPr>
      </w:r>
    </w:p>
    <w:p w:rsidR="00000000" w:rsidDel="00000000" w:rsidP="00000000" w:rsidRDefault="00000000" w:rsidRPr="00000000" w14:paraId="0000001C">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Delivered post-sales onboarding and infrastructure delivery, ensuring seamless implementation of client environments.</w:t>
      </w:r>
    </w:p>
    <w:p w:rsidR="00000000" w:rsidDel="00000000" w:rsidP="00000000" w:rsidRDefault="00000000" w:rsidRPr="00000000" w14:paraId="0000001D">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Created and maintained monitoring and alerts with SIEM tools, including Cloudflare, ensuring high availability of infrastructure.</w:t>
      </w:r>
    </w:p>
    <w:p w:rsidR="00000000" w:rsidDel="00000000" w:rsidP="00000000" w:rsidRDefault="00000000" w:rsidRPr="00000000" w14:paraId="0000001E">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Troubleshoot and resolve cloud infrastructure issues using Salesforce, Datadog and PagerDuty while managing Azure DevOps integrations.</w:t>
      </w:r>
    </w:p>
    <w:p w:rsidR="00000000" w:rsidDel="00000000" w:rsidP="00000000" w:rsidRDefault="00000000" w:rsidRPr="00000000" w14:paraId="0000001F">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Authored internal documentation for cloud processes and external SOPs to enhance team efficiency and client understanding.</w:t>
      </w:r>
    </w:p>
    <w:p w:rsidR="00000000" w:rsidDel="00000000" w:rsidP="00000000" w:rsidRDefault="00000000" w:rsidRPr="00000000" w14:paraId="00000020">
      <w:pPr>
        <w:rPr>
          <w:rFonts w:ascii="Garamond" w:cs="Garamond" w:eastAsia="Garamond" w:hAnsi="Garamond"/>
          <w:color w:val="3b3b3b"/>
          <w:highlight w:val="white"/>
        </w:rPr>
      </w:pPr>
      <w:r w:rsidDel="00000000" w:rsidR="00000000" w:rsidRPr="00000000">
        <w:rPr>
          <w:rFonts w:ascii="Garamond" w:cs="Garamond" w:eastAsia="Garamond" w:hAnsi="Garamond"/>
          <w:color w:val="3b3b3b"/>
          <w:rtl w:val="0"/>
        </w:rPr>
        <w:t xml:space="preserve"> • Collaborated with compliance teams for SOC-2 and NIST audits and documented Cloudflare firewall configurations to maintain security standards.</w:t>
      </w:r>
      <w:r w:rsidDel="00000000" w:rsidR="00000000" w:rsidRPr="00000000">
        <w:rPr>
          <w:rtl w:val="0"/>
        </w:rPr>
      </w:r>
    </w:p>
    <w:p w:rsidR="00000000" w:rsidDel="00000000" w:rsidP="00000000" w:rsidRDefault="00000000" w:rsidRPr="00000000" w14:paraId="00000021">
      <w:pPr>
        <w:rPr>
          <w:rFonts w:ascii="Garamond" w:cs="Garamond" w:eastAsia="Garamond" w:hAnsi="Garamond"/>
          <w:color w:val="3b3b3b"/>
          <w:highlight w:val="white"/>
        </w:rPr>
      </w:pPr>
      <w:r w:rsidDel="00000000" w:rsidR="00000000" w:rsidRPr="00000000">
        <w:rPr>
          <w:rtl w:val="0"/>
        </w:rPr>
      </w:r>
    </w:p>
    <w:p w:rsidR="00000000" w:rsidDel="00000000" w:rsidP="00000000" w:rsidRDefault="00000000" w:rsidRPr="00000000" w14:paraId="00000022">
      <w:pPr>
        <w:rPr>
          <w:rFonts w:ascii="Garamond" w:cs="Garamond" w:eastAsia="Garamond" w:hAnsi="Garamond"/>
          <w:color w:val="3b3b3b"/>
          <w:highlight w:val="white"/>
        </w:rPr>
      </w:pPr>
      <w:r w:rsidDel="00000000" w:rsidR="00000000" w:rsidRPr="00000000">
        <w:rPr>
          <w:rFonts w:ascii="Garamond" w:cs="Garamond" w:eastAsia="Garamond" w:hAnsi="Garamond"/>
          <w:b w:val="1"/>
          <w:color w:val="3b3b3b"/>
          <w:highlight w:val="white"/>
          <w:rtl w:val="0"/>
        </w:rPr>
        <w:t xml:space="preserve">SoftDocs, </w:t>
      </w:r>
      <w:r w:rsidDel="00000000" w:rsidR="00000000" w:rsidRPr="00000000">
        <w:rPr>
          <w:rFonts w:ascii="Garamond" w:cs="Garamond" w:eastAsia="Garamond" w:hAnsi="Garamond"/>
          <w:color w:val="3b3b3b"/>
          <w:highlight w:val="white"/>
          <w:rtl w:val="0"/>
        </w:rPr>
        <w:t xml:space="preserve">Columbia, SC </w:t>
      </w:r>
    </w:p>
    <w:p w:rsidR="00000000" w:rsidDel="00000000" w:rsidP="00000000" w:rsidRDefault="00000000" w:rsidRPr="00000000" w14:paraId="00000023">
      <w:pPr>
        <w:rPr>
          <w:rFonts w:ascii="Garamond" w:cs="Garamond" w:eastAsia="Garamond" w:hAnsi="Garamond"/>
          <w:color w:val="3b3b3b"/>
          <w:highlight w:val="white"/>
        </w:rPr>
      </w:pPr>
      <w:r w:rsidDel="00000000" w:rsidR="00000000" w:rsidRPr="00000000">
        <w:rPr>
          <w:rFonts w:ascii="Garamond" w:cs="Garamond" w:eastAsia="Garamond" w:hAnsi="Garamond"/>
          <w:b w:val="1"/>
          <w:color w:val="3b3b3b"/>
          <w:highlight w:val="white"/>
          <w:rtl w:val="0"/>
        </w:rPr>
        <w:t xml:space="preserve">Client Systems Specialist (T2/T3 Leader)                              </w:t>
      </w:r>
      <w:r w:rsidDel="00000000" w:rsidR="00000000" w:rsidRPr="00000000">
        <w:rPr>
          <w:rFonts w:ascii="Garamond" w:cs="Garamond" w:eastAsia="Garamond" w:hAnsi="Garamond"/>
          <w:color w:val="3b3b3b"/>
          <w:highlight w:val="white"/>
          <w:rtl w:val="0"/>
        </w:rPr>
        <w:t xml:space="preserve">January 2022 - October 2023</w:t>
      </w:r>
      <w:r w:rsidDel="00000000" w:rsidR="00000000" w:rsidRPr="00000000">
        <w:rPr>
          <w:rFonts w:ascii="Garamond" w:cs="Garamond" w:eastAsia="Garamond" w:hAnsi="Garamond"/>
          <w:color w:val="3b3b3b"/>
          <w:rtl w:val="0"/>
        </w:rPr>
        <w:br w:type="textWrapping"/>
      </w:r>
      <w:r w:rsidDel="00000000" w:rsidR="00000000" w:rsidRPr="00000000">
        <w:rPr>
          <w:rFonts w:ascii="Garamond" w:cs="Garamond" w:eastAsia="Garamond" w:hAnsi="Garamond"/>
          <w:color w:val="3b3b3b"/>
          <w:highlight w:val="white"/>
          <w:rtl w:val="0"/>
        </w:rPr>
        <w:t xml:space="preserve">• Provided T2 and T3 lead experience to the Support Team members. This included continued training, shadowing and taking escalations on technical calls and tickets. I was responsible for monitoring ticket counts, severity and assisting the Management team with triage. </w:t>
      </w:r>
    </w:p>
    <w:p w:rsidR="00000000" w:rsidDel="00000000" w:rsidP="00000000" w:rsidRDefault="00000000" w:rsidRPr="00000000" w14:paraId="00000024">
      <w:pPr>
        <w:rPr>
          <w:rFonts w:ascii="Garamond" w:cs="Garamond" w:eastAsia="Garamond" w:hAnsi="Garamond"/>
          <w:color w:val="3b3b3b"/>
          <w:highlight w:val="white"/>
        </w:rPr>
      </w:pPr>
      <w:r w:rsidDel="00000000" w:rsidR="00000000" w:rsidRPr="00000000">
        <w:rPr>
          <w:rFonts w:ascii="Garamond" w:cs="Garamond" w:eastAsia="Garamond" w:hAnsi="Garamond"/>
          <w:color w:val="3b3b3b"/>
          <w:highlight w:val="white"/>
          <w:rtl w:val="0"/>
        </w:rPr>
        <w:t xml:space="preserve">• Completed T3 escalation to the Cloud Engineering and Development teams from Support members. Gathered information from the Support Team members, reviewed completed troubleshooting steps and recommended cases to be escalated to the proper department. </w:t>
      </w:r>
    </w:p>
    <w:p w:rsidR="00000000" w:rsidDel="00000000" w:rsidP="00000000" w:rsidRDefault="00000000" w:rsidRPr="00000000" w14:paraId="00000025">
      <w:pPr>
        <w:rPr>
          <w:rFonts w:ascii="Garamond" w:cs="Garamond" w:eastAsia="Garamond" w:hAnsi="Garamond"/>
        </w:rPr>
      </w:pPr>
      <w:r w:rsidDel="00000000" w:rsidR="00000000" w:rsidRPr="00000000">
        <w:rPr>
          <w:rFonts w:ascii="Garamond" w:cs="Garamond" w:eastAsia="Garamond" w:hAnsi="Garamond"/>
          <w:color w:val="3b3b3b"/>
          <w:highlight w:val="white"/>
          <w:rtl w:val="0"/>
        </w:rPr>
        <w:t xml:space="preserve">• Provide a hands-on, systems level technical approach in the maintenance and upgrade of multiple Softdocs Software products. Responsible for upgrading customer environments to the latest version for all products provided by Softdocs for Cloud-based and On-Premise client environments.</w:t>
      </w:r>
      <w:r w:rsidDel="00000000" w:rsidR="00000000" w:rsidRPr="00000000">
        <w:rPr>
          <w:rFonts w:ascii="Garamond" w:cs="Garamond" w:eastAsia="Garamond" w:hAnsi="Garamond"/>
          <w:color w:val="3b3b3b"/>
          <w:rtl w:val="0"/>
        </w:rPr>
        <w:br w:type="textWrapping"/>
      </w:r>
      <w:r w:rsidDel="00000000" w:rsidR="00000000" w:rsidRPr="00000000">
        <w:rPr>
          <w:rFonts w:ascii="Garamond" w:cs="Garamond" w:eastAsia="Garamond" w:hAnsi="Garamond"/>
          <w:color w:val="3b3b3b"/>
          <w:highlight w:val="white"/>
          <w:rtl w:val="0"/>
        </w:rPr>
        <w:t xml:space="preserve">• Work closely with the Development team for updates identified around installation tools. </w:t>
      </w:r>
      <w:r w:rsidDel="00000000" w:rsidR="00000000" w:rsidRPr="00000000">
        <w:rPr>
          <w:rtl w:val="0"/>
        </w:rPr>
      </w:r>
    </w:p>
    <w:p w:rsidR="00000000" w:rsidDel="00000000" w:rsidP="00000000" w:rsidRDefault="00000000" w:rsidRPr="00000000" w14:paraId="00000026">
      <w:pPr>
        <w:rPr>
          <w:rFonts w:ascii="Garamond" w:cs="Garamond" w:eastAsia="Garamond" w:hAnsi="Garamond"/>
          <w:color w:val="3b3b3b"/>
          <w:highlight w:val="white"/>
        </w:rPr>
      </w:pPr>
      <w:r w:rsidDel="00000000" w:rsidR="00000000" w:rsidRPr="00000000">
        <w:rPr>
          <w:rFonts w:ascii="Garamond" w:cs="Garamond" w:eastAsia="Garamond" w:hAnsi="Garamond"/>
          <w:color w:val="3b3b3b"/>
          <w:highlight w:val="white"/>
          <w:rtl w:val="0"/>
        </w:rPr>
        <w:t xml:space="preserve">• Cross department collaboration with the Cloud Engineering team on special projects including onboarding client environments to automated deployment (Azure Cloud Pipelines) and deploying new software/applications.</w:t>
      </w:r>
    </w:p>
    <w:p w:rsidR="00000000" w:rsidDel="00000000" w:rsidP="00000000" w:rsidRDefault="00000000" w:rsidRPr="00000000" w14:paraId="00000027">
      <w:pPr>
        <w:rPr>
          <w:rFonts w:ascii="Garamond" w:cs="Garamond" w:eastAsia="Garamond" w:hAnsi="Garamond"/>
          <w:color w:val="3b3b3b"/>
          <w:highlight w:val="white"/>
        </w:rPr>
      </w:pPr>
      <w:r w:rsidDel="00000000" w:rsidR="00000000" w:rsidRPr="00000000">
        <w:rPr>
          <w:rFonts w:ascii="Garamond" w:cs="Garamond" w:eastAsia="Garamond" w:hAnsi="Garamond"/>
          <w:color w:val="3b3b3b"/>
          <w:highlight w:val="white"/>
          <w:rtl w:val="0"/>
        </w:rPr>
        <w:t xml:space="preserve">• Consistent communication with clients via email, CRM and by phone for project updates and completion.  </w:t>
      </w:r>
    </w:p>
    <w:p w:rsidR="00000000" w:rsidDel="00000000" w:rsidP="00000000" w:rsidRDefault="00000000" w:rsidRPr="00000000" w14:paraId="00000028">
      <w:pPr>
        <w:rPr>
          <w:rFonts w:ascii="Garamond" w:cs="Garamond" w:eastAsia="Garamond" w:hAnsi="Garamond"/>
          <w:color w:val="3b3b3b"/>
          <w:highlight w:val="white"/>
        </w:rPr>
      </w:pPr>
      <w:r w:rsidDel="00000000" w:rsidR="00000000" w:rsidRPr="00000000">
        <w:rPr>
          <w:rtl w:val="0"/>
        </w:rPr>
      </w:r>
    </w:p>
    <w:p w:rsidR="00000000" w:rsidDel="00000000" w:rsidP="00000000" w:rsidRDefault="00000000" w:rsidRPr="00000000" w14:paraId="00000029">
      <w:pPr>
        <w:rPr>
          <w:rFonts w:ascii="Garamond" w:cs="Garamond" w:eastAsia="Garamond" w:hAnsi="Garamond"/>
          <w:b w:val="1"/>
          <w:color w:val="3b3b3b"/>
          <w:highlight w:val="white"/>
        </w:rPr>
      </w:pPr>
      <w:r w:rsidDel="00000000" w:rsidR="00000000" w:rsidRPr="00000000">
        <w:rPr>
          <w:rtl w:val="0"/>
        </w:rPr>
      </w:r>
    </w:p>
    <w:p w:rsidR="00000000" w:rsidDel="00000000" w:rsidP="00000000" w:rsidRDefault="00000000" w:rsidRPr="00000000" w14:paraId="0000002A">
      <w:pPr>
        <w:rPr>
          <w:rFonts w:ascii="Garamond" w:cs="Garamond" w:eastAsia="Garamond" w:hAnsi="Garamond"/>
          <w:color w:val="3b3b3b"/>
          <w:highlight w:val="white"/>
        </w:rPr>
      </w:pPr>
      <w:r w:rsidDel="00000000" w:rsidR="00000000" w:rsidRPr="00000000">
        <w:rPr>
          <w:rFonts w:ascii="Garamond" w:cs="Garamond" w:eastAsia="Garamond" w:hAnsi="Garamond"/>
          <w:b w:val="1"/>
          <w:color w:val="3b3b3b"/>
          <w:highlight w:val="white"/>
          <w:rtl w:val="0"/>
        </w:rPr>
        <w:t xml:space="preserve">SoftDocs, </w:t>
      </w:r>
      <w:r w:rsidDel="00000000" w:rsidR="00000000" w:rsidRPr="00000000">
        <w:rPr>
          <w:rFonts w:ascii="Garamond" w:cs="Garamond" w:eastAsia="Garamond" w:hAnsi="Garamond"/>
          <w:color w:val="3b3b3b"/>
          <w:highlight w:val="white"/>
          <w:rtl w:val="0"/>
        </w:rPr>
        <w:t xml:space="preserve">Columbia, SC </w:t>
      </w:r>
    </w:p>
    <w:p w:rsidR="00000000" w:rsidDel="00000000" w:rsidP="00000000" w:rsidRDefault="00000000" w:rsidRPr="00000000" w14:paraId="0000002B">
      <w:pPr>
        <w:rPr>
          <w:rFonts w:ascii="Garamond" w:cs="Garamond" w:eastAsia="Garamond" w:hAnsi="Garamond"/>
          <w:color w:val="3b3b3b"/>
        </w:rPr>
      </w:pPr>
      <w:r w:rsidDel="00000000" w:rsidR="00000000" w:rsidRPr="00000000">
        <w:rPr>
          <w:rFonts w:ascii="Garamond" w:cs="Garamond" w:eastAsia="Garamond" w:hAnsi="Garamond"/>
          <w:b w:val="1"/>
          <w:color w:val="3b3b3b"/>
          <w:highlight w:val="white"/>
          <w:rtl w:val="0"/>
        </w:rPr>
        <w:t xml:space="preserve">Client Services Representative (Support)                              </w:t>
      </w:r>
      <w:r w:rsidDel="00000000" w:rsidR="00000000" w:rsidRPr="00000000">
        <w:rPr>
          <w:rFonts w:ascii="Garamond" w:cs="Garamond" w:eastAsia="Garamond" w:hAnsi="Garamond"/>
          <w:color w:val="3b3b3b"/>
          <w:highlight w:val="white"/>
          <w:rtl w:val="0"/>
        </w:rPr>
        <w:t xml:space="preserve">April 2021 - January 2022 </w:t>
      </w:r>
      <w:r w:rsidDel="00000000" w:rsidR="00000000" w:rsidRPr="00000000">
        <w:rPr>
          <w:rFonts w:ascii="Garamond" w:cs="Garamond" w:eastAsia="Garamond" w:hAnsi="Garamond"/>
          <w:color w:val="3b3b3b"/>
          <w:rtl w:val="0"/>
        </w:rPr>
        <w:br w:type="textWrapping"/>
        <w:t xml:space="preserve"> • Delivered client-facing technical support for applications and third-party software integration.</w:t>
      </w:r>
    </w:p>
    <w:p w:rsidR="00000000" w:rsidDel="00000000" w:rsidP="00000000" w:rsidRDefault="00000000" w:rsidRPr="00000000" w14:paraId="0000002C">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Troubleshoot network connection issues, resolved expiring certificate concerns, and documented resolutions in ticketing systems.</w:t>
      </w:r>
    </w:p>
    <w:p w:rsidR="00000000" w:rsidDel="00000000" w:rsidP="00000000" w:rsidRDefault="00000000" w:rsidRPr="00000000" w14:paraId="0000002D">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Collaborated with cross-functional teams to address escalations, investigate bugs, and deliver customer success.</w:t>
      </w:r>
    </w:p>
    <w:p w:rsidR="00000000" w:rsidDel="00000000" w:rsidP="00000000" w:rsidRDefault="00000000" w:rsidRPr="00000000" w14:paraId="0000002E">
      <w:pPr>
        <w:rPr>
          <w:rFonts w:ascii="Garamond" w:cs="Garamond" w:eastAsia="Garamond" w:hAnsi="Garamond"/>
          <w:b w:val="1"/>
          <w:color w:val="3b3b3b"/>
          <w:highlight w:val="white"/>
        </w:rPr>
      </w:pPr>
      <w:r w:rsidDel="00000000" w:rsidR="00000000" w:rsidRPr="00000000">
        <w:rPr>
          <w:rtl w:val="0"/>
        </w:rPr>
      </w:r>
    </w:p>
    <w:p w:rsidR="00000000" w:rsidDel="00000000" w:rsidP="00000000" w:rsidRDefault="00000000" w:rsidRPr="00000000" w14:paraId="0000002F">
      <w:pPr>
        <w:rPr>
          <w:rFonts w:ascii="Garamond" w:cs="Garamond" w:eastAsia="Garamond" w:hAnsi="Garamond"/>
          <w:color w:val="3b3b3b"/>
        </w:rPr>
      </w:pPr>
      <w:r w:rsidDel="00000000" w:rsidR="00000000" w:rsidRPr="00000000">
        <w:rPr>
          <w:rFonts w:ascii="Garamond" w:cs="Garamond" w:eastAsia="Garamond" w:hAnsi="Garamond"/>
          <w:b w:val="1"/>
          <w:color w:val="3b3b3b"/>
          <w:highlight w:val="white"/>
          <w:rtl w:val="0"/>
        </w:rPr>
        <w:t xml:space="preserve">Providence Baptist Church,</w:t>
      </w:r>
      <w:r w:rsidDel="00000000" w:rsidR="00000000" w:rsidRPr="00000000">
        <w:rPr>
          <w:rFonts w:ascii="Garamond" w:cs="Garamond" w:eastAsia="Garamond" w:hAnsi="Garamond"/>
          <w:color w:val="3b3b3b"/>
          <w:highlight w:val="white"/>
          <w:rtl w:val="0"/>
        </w:rPr>
        <w:t xml:space="preserve"> Greensboro, NC </w:t>
      </w:r>
      <w:r w:rsidDel="00000000" w:rsidR="00000000" w:rsidRPr="00000000">
        <w:rPr>
          <w:rFonts w:ascii="Garamond" w:cs="Garamond" w:eastAsia="Garamond" w:hAnsi="Garamond"/>
          <w:color w:val="3b3b3b"/>
          <w:rtl w:val="0"/>
        </w:rPr>
        <w:br w:type="textWrapping"/>
      </w:r>
      <w:r w:rsidDel="00000000" w:rsidR="00000000" w:rsidRPr="00000000">
        <w:rPr>
          <w:rFonts w:ascii="Garamond" w:cs="Garamond" w:eastAsia="Garamond" w:hAnsi="Garamond"/>
          <w:b w:val="1"/>
          <w:color w:val="3b3b3b"/>
          <w:highlight w:val="white"/>
          <w:rtl w:val="0"/>
        </w:rPr>
        <w:t xml:space="preserve">Web Development Consultant</w:t>
      </w:r>
      <w:r w:rsidDel="00000000" w:rsidR="00000000" w:rsidRPr="00000000">
        <w:rPr>
          <w:rFonts w:ascii="Garamond" w:cs="Garamond" w:eastAsia="Garamond" w:hAnsi="Garamond"/>
          <w:color w:val="3b3b3b"/>
          <w:highlight w:val="white"/>
          <w:rtl w:val="0"/>
        </w:rPr>
        <w:t xml:space="preserve">                                        July 2020 - October 2023</w:t>
      </w:r>
      <w:r w:rsidDel="00000000" w:rsidR="00000000" w:rsidRPr="00000000">
        <w:rPr>
          <w:rFonts w:ascii="Garamond" w:cs="Garamond" w:eastAsia="Garamond" w:hAnsi="Garamond"/>
          <w:color w:val="3b3b3b"/>
          <w:rtl w:val="0"/>
        </w:rPr>
        <w:br w:type="textWrapping"/>
        <w:t xml:space="preserve">• Contracted to provide content management, front-end development, and live-streaming support.</w:t>
      </w:r>
    </w:p>
    <w:p w:rsidR="00000000" w:rsidDel="00000000" w:rsidP="00000000" w:rsidRDefault="00000000" w:rsidRPr="00000000" w14:paraId="00000030">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Designed and maintained web applications, improving user engagement through CRM integration and dynamic page templates.</w:t>
      </w:r>
    </w:p>
    <w:p w:rsidR="00000000" w:rsidDel="00000000" w:rsidP="00000000" w:rsidRDefault="00000000" w:rsidRPr="00000000" w14:paraId="00000031">
      <w:pPr>
        <w:rPr>
          <w:rFonts w:ascii="Garamond" w:cs="Garamond" w:eastAsia="Garamond" w:hAnsi="Garamond"/>
          <w:color w:val="3b3b3b"/>
          <w:highlight w:val="white"/>
        </w:rPr>
      </w:pPr>
      <w:r w:rsidDel="00000000" w:rsidR="00000000" w:rsidRPr="00000000">
        <w:rPr>
          <w:rFonts w:ascii="Garamond" w:cs="Garamond" w:eastAsia="Garamond" w:hAnsi="Garamond"/>
          <w:color w:val="3b3b3b"/>
          <w:rtl w:val="0"/>
        </w:rPr>
        <w:t xml:space="preserve"> • Supported clients with live streaming and uploading weekly sermons to various platforms.</w:t>
      </w:r>
      <w:r w:rsidDel="00000000" w:rsidR="00000000" w:rsidRPr="00000000">
        <w:rPr>
          <w:rtl w:val="0"/>
        </w:rPr>
      </w:r>
    </w:p>
    <w:p w:rsidR="00000000" w:rsidDel="00000000" w:rsidP="00000000" w:rsidRDefault="00000000" w:rsidRPr="00000000" w14:paraId="00000032">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33">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34">
      <w:pPr>
        <w:pBdr>
          <w:bottom w:color="000000" w:space="1" w:sz="4" w:val="single"/>
        </w:pBdr>
        <w:spacing w:after="160" w:line="254" w:lineRule="auto"/>
        <w:rPr>
          <w:rFonts w:ascii="Garamond" w:cs="Garamond" w:eastAsia="Garamond" w:hAnsi="Garamond"/>
          <w:color w:val="3b3b3b"/>
        </w:rPr>
      </w:pPr>
      <w:r w:rsidDel="00000000" w:rsidR="00000000" w:rsidRPr="00000000">
        <w:rPr>
          <w:rFonts w:ascii="Garamond" w:cs="Garamond" w:eastAsia="Garamond" w:hAnsi="Garamond"/>
          <w:b w:val="1"/>
          <w:rtl w:val="0"/>
        </w:rPr>
        <w:t xml:space="preserve">KEY ACHIEVEMENTS</w:t>
      </w:r>
      <w:r w:rsidDel="00000000" w:rsidR="00000000" w:rsidRPr="00000000">
        <w:rPr>
          <w:rtl w:val="0"/>
        </w:rPr>
      </w:r>
    </w:p>
    <w:p w:rsidR="00000000" w:rsidDel="00000000" w:rsidP="00000000" w:rsidRDefault="00000000" w:rsidRPr="00000000" w14:paraId="00000035">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Successfully supported post-sales clients by providing tailored technical assistance, leading to improved implementation success rates and client satisfaction.</w:t>
      </w:r>
    </w:p>
    <w:p w:rsidR="00000000" w:rsidDel="00000000" w:rsidP="00000000" w:rsidRDefault="00000000" w:rsidRPr="00000000" w14:paraId="00000036">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Created and designed internal dashboards for internal project management, finance and support teams to monitor cloud infrastructure and operations costs per client with secure access. </w:t>
      </w:r>
    </w:p>
    <w:p w:rsidR="00000000" w:rsidDel="00000000" w:rsidP="00000000" w:rsidRDefault="00000000" w:rsidRPr="00000000" w14:paraId="00000037">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Enhanced internal and external processes through documentation, creating efficiencies for cross-department collaboration.</w:t>
      </w:r>
    </w:p>
    <w:p w:rsidR="00000000" w:rsidDel="00000000" w:rsidP="00000000" w:rsidRDefault="00000000" w:rsidRPr="00000000" w14:paraId="00000038">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Maintained high operational standards by ensuring SOC-2 AND NIST compliance for infrastructure and processes.</w:t>
      </w:r>
    </w:p>
    <w:p w:rsidR="00000000" w:rsidDel="00000000" w:rsidP="00000000" w:rsidRDefault="00000000" w:rsidRPr="00000000" w14:paraId="00000039">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 • Managed multiple cross-functional team projects for internal repositories and resources, and configured Azure Active Directory and IAM for secure access. </w:t>
        <w:br w:type="textWrapping"/>
      </w:r>
    </w:p>
    <w:p w:rsidR="00000000" w:rsidDel="00000000" w:rsidP="00000000" w:rsidRDefault="00000000" w:rsidRPr="00000000" w14:paraId="0000003A">
      <w:pPr>
        <w:pBdr>
          <w:bottom w:color="000000" w:space="1" w:sz="4" w:val="single"/>
        </w:pBdr>
        <w:spacing w:after="160" w:line="254" w:lineRule="auto"/>
        <w:rPr>
          <w:rFonts w:ascii="Garamond" w:cs="Garamond" w:eastAsia="Garamond" w:hAnsi="Garamond"/>
          <w:b w:val="1"/>
        </w:rPr>
      </w:pPr>
      <w:r w:rsidDel="00000000" w:rsidR="00000000" w:rsidRPr="00000000">
        <w:rPr>
          <w:rFonts w:ascii="Garamond" w:cs="Garamond" w:eastAsia="Garamond" w:hAnsi="Garamond"/>
          <w:b w:val="1"/>
          <w:rtl w:val="0"/>
        </w:rPr>
        <w:t xml:space="preserve">PROFESSIONAL REFERENCES </w:t>
        <w:tab/>
      </w:r>
    </w:p>
    <w:p w:rsidR="00000000" w:rsidDel="00000000" w:rsidP="00000000" w:rsidRDefault="00000000" w:rsidRPr="00000000" w14:paraId="0000003B">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Jimmie Moore - Softdocs Support Team Manager - (803) 920-7636 - </w:t>
      </w:r>
      <w:hyperlink r:id="rId7">
        <w:r w:rsidDel="00000000" w:rsidR="00000000" w:rsidRPr="00000000">
          <w:rPr>
            <w:rFonts w:ascii="Garamond" w:cs="Garamond" w:eastAsia="Garamond" w:hAnsi="Garamond"/>
            <w:color w:val="1155cc"/>
            <w:u w:val="single"/>
            <w:rtl w:val="0"/>
          </w:rPr>
          <w:t xml:space="preserve">Jmoore@softdocs.com</w:t>
        </w:r>
      </w:hyperlink>
      <w:r w:rsidDel="00000000" w:rsidR="00000000" w:rsidRPr="00000000">
        <w:rPr>
          <w:rtl w:val="0"/>
        </w:rPr>
      </w:r>
    </w:p>
    <w:p w:rsidR="00000000" w:rsidDel="00000000" w:rsidP="00000000" w:rsidRDefault="00000000" w:rsidRPr="00000000" w14:paraId="0000003C">
      <w:pPr>
        <w:rPr>
          <w:rFonts w:ascii="Garamond" w:cs="Garamond" w:eastAsia="Garamond" w:hAnsi="Garamond"/>
          <w:color w:val="3b3b3b"/>
        </w:rPr>
      </w:pPr>
      <w:r w:rsidDel="00000000" w:rsidR="00000000" w:rsidRPr="00000000">
        <w:rPr>
          <w:rFonts w:ascii="Garamond" w:cs="Garamond" w:eastAsia="Garamond" w:hAnsi="Garamond"/>
          <w:color w:val="3b3b3b"/>
          <w:rtl w:val="0"/>
        </w:rPr>
        <w:t xml:space="preserve">Cameron Armstead - Softdocs Cloud Engineer Manager - (803) 908-8729 - </w:t>
      </w:r>
      <w:hyperlink r:id="rId8">
        <w:r w:rsidDel="00000000" w:rsidR="00000000" w:rsidRPr="00000000">
          <w:rPr>
            <w:rFonts w:ascii="Garamond" w:cs="Garamond" w:eastAsia="Garamond" w:hAnsi="Garamond"/>
            <w:color w:val="1155cc"/>
            <w:u w:val="single"/>
            <w:rtl w:val="0"/>
          </w:rPr>
          <w:t xml:space="preserve">carmistead@softdocs.com</w:t>
        </w:r>
      </w:hyperlink>
      <w:r w:rsidDel="00000000" w:rsidR="00000000" w:rsidRPr="00000000">
        <w:rPr>
          <w:rtl w:val="0"/>
        </w:rPr>
      </w:r>
    </w:p>
    <w:p w:rsidR="00000000" w:rsidDel="00000000" w:rsidP="00000000" w:rsidRDefault="00000000" w:rsidRPr="00000000" w14:paraId="0000003D">
      <w:pPr>
        <w:rPr>
          <w:rFonts w:ascii="Garamond" w:cs="Garamond" w:eastAsia="Garamond" w:hAnsi="Garamond"/>
          <w:b w:val="1"/>
        </w:rPr>
      </w:pPr>
      <w:r w:rsidDel="00000000" w:rsidR="00000000" w:rsidRPr="00000000">
        <w:rPr>
          <w:rFonts w:ascii="Garamond" w:cs="Garamond" w:eastAsia="Garamond" w:hAnsi="Garamond"/>
          <w:color w:val="3b3b3b"/>
          <w:rtl w:val="0"/>
        </w:rPr>
        <w:t xml:space="preserve">Steve Ostrovsky - Softdocs Managed Services Manager - (803) 622-9956 </w:t>
      </w:r>
      <w:hyperlink r:id="rId9">
        <w:r w:rsidDel="00000000" w:rsidR="00000000" w:rsidRPr="00000000">
          <w:rPr>
            <w:rFonts w:ascii="Garamond" w:cs="Garamond" w:eastAsia="Garamond" w:hAnsi="Garamond"/>
            <w:color w:val="1155cc"/>
            <w:u w:val="single"/>
            <w:rtl w:val="0"/>
          </w:rPr>
          <w:t xml:space="preserve">sostrovsky@softdocs.com</w:t>
        </w:r>
      </w:hyperlink>
      <w:r w:rsidDel="00000000" w:rsidR="00000000" w:rsidRPr="00000000">
        <w:rPr>
          <w:rFonts w:ascii="Garamond" w:cs="Garamond" w:eastAsia="Garamond" w:hAnsi="Garamond"/>
          <w:color w:val="3b3b3b"/>
          <w:rtl w:val="0"/>
        </w:rPr>
        <w:t xml:space="preserve"> </w:t>
      </w:r>
      <w:r w:rsidDel="00000000" w:rsidR="00000000" w:rsidRPr="00000000">
        <w:rPr>
          <w:rtl w:val="0"/>
        </w:rPr>
      </w:r>
    </w:p>
    <w:p w:rsidR="00000000" w:rsidDel="00000000" w:rsidP="00000000" w:rsidRDefault="00000000" w:rsidRPr="00000000" w14:paraId="0000003E">
      <w:pPr>
        <w:rPr>
          <w:rFonts w:ascii="Garamond" w:cs="Garamond" w:eastAsia="Garamond" w:hAnsi="Garamond"/>
          <w:color w:val="3b3b3b"/>
        </w:rPr>
      </w:pPr>
      <w:r w:rsidDel="00000000" w:rsidR="00000000" w:rsidRPr="00000000">
        <w:rPr>
          <w:rtl w:val="0"/>
        </w:rPr>
      </w:r>
    </w:p>
    <w:p w:rsidR="00000000" w:rsidDel="00000000" w:rsidP="00000000" w:rsidRDefault="00000000" w:rsidRPr="00000000" w14:paraId="0000003F">
      <w:pPr>
        <w:rPr>
          <w:rFonts w:ascii="Garamond" w:cs="Garamond" w:eastAsia="Garamond" w:hAnsi="Garamond"/>
          <w:color w:val="3b3b3b"/>
          <w:sz w:val="10"/>
          <w:szCs w:val="10"/>
        </w:rPr>
      </w:pPr>
      <w:r w:rsidDel="00000000" w:rsidR="00000000" w:rsidRPr="00000000">
        <w:rPr>
          <w:rtl w:val="0"/>
        </w:rPr>
      </w:r>
    </w:p>
    <w:p w:rsidR="00000000" w:rsidDel="00000000" w:rsidP="00000000" w:rsidRDefault="00000000" w:rsidRPr="00000000" w14:paraId="00000040">
      <w:pPr>
        <w:rPr>
          <w:rFonts w:ascii="Garamond" w:cs="Garamond" w:eastAsia="Garamond" w:hAnsi="Garamond"/>
          <w:color w:val="3b3b3b"/>
          <w:highlight w:val="white"/>
        </w:rPr>
      </w:pPr>
      <w:r w:rsidDel="00000000" w:rsidR="00000000" w:rsidRPr="00000000">
        <w:rPr>
          <w:rFonts w:ascii="Garamond" w:cs="Garamond" w:eastAsia="Garamond" w:hAnsi="Garamond"/>
          <w:color w:val="3b3b3b"/>
          <w:sz w:val="10"/>
          <w:szCs w:val="10"/>
          <w:rtl w:val="0"/>
        </w:rPr>
        <w:br w:type="textWrapping"/>
      </w:r>
      <w:r w:rsidDel="00000000" w:rsidR="00000000" w:rsidRPr="00000000">
        <w:rPr>
          <w:rFonts w:ascii="Garamond" w:cs="Garamond" w:eastAsia="Garamond" w:hAnsi="Garamond"/>
          <w:color w:val="3b3b3b"/>
          <w:rtl w:val="0"/>
        </w:rPr>
        <w:br w:type="textWrapping"/>
      </w:r>
      <w:r w:rsidDel="00000000" w:rsidR="00000000" w:rsidRPr="00000000">
        <w:rPr>
          <w:rFonts w:ascii="Garamond" w:cs="Garamond" w:eastAsia="Garamond" w:hAnsi="Garamond"/>
          <w:color w:val="3b3b3b"/>
          <w:sz w:val="10"/>
          <w:szCs w:val="10"/>
          <w:rtl w:val="0"/>
        </w:rPr>
        <w:br w:type="textWrapp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Juanita M. Aaron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8034 Festival Way </w:t>
    </w:r>
    <w:r w:rsidDel="00000000" w:rsidR="00000000" w:rsidRPr="00000000">
      <w:rPr>
        <w:rFonts w:ascii="Garamond" w:cs="Garamond" w:eastAsia="Garamond" w:hAnsi="Garamond"/>
        <w:sz w:val="28"/>
        <w:szCs w:val="28"/>
        <w:rtl w:val="0"/>
      </w:rPr>
      <w:t xml:space="preserve">Charlotte</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NC 28215 |704-661-4826 |</w:t>
    </w:r>
    <w:hyperlink r:id="rId1">
      <w:r w:rsidDel="00000000" w:rsidR="00000000" w:rsidRPr="00000000">
        <w:rPr>
          <w:rFonts w:ascii="Garamond" w:cs="Garamond" w:eastAsia="Garamond" w:hAnsi="Garamond"/>
          <w:b w:val="0"/>
          <w:i w:val="0"/>
          <w:smallCaps w:val="0"/>
          <w:strike w:val="0"/>
          <w:color w:val="1155cc"/>
          <w:sz w:val="28"/>
          <w:szCs w:val="28"/>
          <w:u w:val="single"/>
          <w:shd w:fill="auto" w:val="clear"/>
          <w:vertAlign w:val="baseline"/>
          <w:rtl w:val="0"/>
        </w:rPr>
        <w:t xml:space="preserve">j</w:t>
      </w:r>
    </w:hyperlink>
    <w:hyperlink r:id="rId2">
      <w:r w:rsidDel="00000000" w:rsidR="00000000" w:rsidRPr="00000000">
        <w:rPr>
          <w:rFonts w:ascii="Garamond" w:cs="Garamond" w:eastAsia="Garamond" w:hAnsi="Garamond"/>
          <w:color w:val="1155cc"/>
          <w:sz w:val="28"/>
          <w:szCs w:val="28"/>
          <w:u w:val="single"/>
          <w:rtl w:val="0"/>
        </w:rPr>
        <w:t xml:space="preserve">uanita.aaron.engineering@gmail</w:t>
      </w:r>
    </w:hyperlink>
    <w:hyperlink r:id="rId3">
      <w:r w:rsidDel="00000000" w:rsidR="00000000" w:rsidRPr="00000000">
        <w:rPr>
          <w:rFonts w:ascii="Garamond" w:cs="Garamond" w:eastAsia="Garamond" w:hAnsi="Garamond"/>
          <w:b w:val="0"/>
          <w:i w:val="0"/>
          <w:smallCaps w:val="0"/>
          <w:strike w:val="0"/>
          <w:color w:val="1155cc"/>
          <w:sz w:val="28"/>
          <w:szCs w:val="28"/>
          <w:u w:val="single"/>
          <w:shd w:fill="auto" w:val="clear"/>
          <w:vertAlign w:val="baseline"/>
          <w:rtl w:val="0"/>
        </w:rPr>
        <w:t xml:space="preserve">.com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ostrovsky@softdocs.com" TargetMode="External"/><Relationship Id="rId5" Type="http://schemas.openxmlformats.org/officeDocument/2006/relationships/styles" Target="styles.xml"/><Relationship Id="rId6" Type="http://schemas.openxmlformats.org/officeDocument/2006/relationships/hyperlink" Target="https://www.linkedin.com/in/juanita-a-02526b56/" TargetMode="External"/><Relationship Id="rId7" Type="http://schemas.openxmlformats.org/officeDocument/2006/relationships/hyperlink" Target="mailto:Jmoore@softdocs.com" TargetMode="External"/><Relationship Id="rId8" Type="http://schemas.openxmlformats.org/officeDocument/2006/relationships/hyperlink" Target="mailto:carmistead@softdo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hyperlink" Target="mailto:juanita.aaron@gmail.com" TargetMode="External"/><Relationship Id="rId2" Type="http://schemas.openxmlformats.org/officeDocument/2006/relationships/hyperlink" Target="mailto:juanita.aaron@gmail.com" TargetMode="External"/><Relationship Id="rId3" Type="http://schemas.openxmlformats.org/officeDocument/2006/relationships/hyperlink" Target="mailto:juanita.aar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