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FE24C" w14:textId="11914D18" w:rsidR="00360BFB" w:rsidRPr="00F15907" w:rsidRDefault="00360BFB" w:rsidP="00360BFB">
      <w:pPr>
        <w:jc w:val="center"/>
        <w:rPr>
          <w:rFonts w:ascii="Poppins" w:eastAsia="Times New Roman" w:hAnsi="Poppins" w:cs="Poppins"/>
          <w:b/>
        </w:rPr>
      </w:pPr>
    </w:p>
    <w:p w14:paraId="56496276" w14:textId="77777777" w:rsidR="00360BFB" w:rsidRPr="00F15907" w:rsidRDefault="00360BFB" w:rsidP="00360BFB">
      <w:pPr>
        <w:jc w:val="center"/>
        <w:rPr>
          <w:rFonts w:ascii="Poppins" w:eastAsia="Times New Roman" w:hAnsi="Poppins" w:cs="Poppins"/>
        </w:rPr>
      </w:pPr>
    </w:p>
    <w:p w14:paraId="58533570" w14:textId="77777777" w:rsidR="00360BFB" w:rsidRPr="00F15907" w:rsidRDefault="00360BFB" w:rsidP="00360BFB">
      <w:pPr>
        <w:jc w:val="center"/>
        <w:rPr>
          <w:rFonts w:ascii="Poppins" w:eastAsia="Times New Roman" w:hAnsi="Poppins" w:cs="Poppins"/>
        </w:rPr>
      </w:pPr>
    </w:p>
    <w:p w14:paraId="0B35EB19" w14:textId="77777777" w:rsidR="00360BFB" w:rsidRPr="00F15907" w:rsidRDefault="00360BFB" w:rsidP="00360BFB">
      <w:pPr>
        <w:jc w:val="center"/>
        <w:rPr>
          <w:rFonts w:ascii="Poppins" w:eastAsia="Times New Roman" w:hAnsi="Poppins" w:cs="Poppins"/>
          <w:b/>
        </w:rPr>
      </w:pPr>
    </w:p>
    <w:p w14:paraId="2E88D6A7" w14:textId="77777777" w:rsidR="00360BFB" w:rsidRPr="00F15907" w:rsidRDefault="00360BFB" w:rsidP="00360BFB">
      <w:pPr>
        <w:jc w:val="center"/>
        <w:rPr>
          <w:rFonts w:ascii="Poppins" w:eastAsia="Times New Roman" w:hAnsi="Poppins" w:cs="Poppins"/>
          <w:b/>
        </w:rPr>
      </w:pPr>
    </w:p>
    <w:p w14:paraId="529FA3D3" w14:textId="77777777" w:rsidR="00360BFB" w:rsidRPr="00F15907" w:rsidRDefault="00360BFB" w:rsidP="00360BFB">
      <w:pPr>
        <w:jc w:val="center"/>
        <w:rPr>
          <w:rFonts w:ascii="Poppins" w:eastAsia="Times New Roman" w:hAnsi="Poppins" w:cs="Poppins"/>
          <w:b/>
        </w:rPr>
      </w:pPr>
    </w:p>
    <w:p w14:paraId="6546C01A" w14:textId="758F3DD4" w:rsidR="00360BFB" w:rsidRPr="0096231E" w:rsidRDefault="0096231E" w:rsidP="00721396">
      <w:pPr>
        <w:spacing w:after="120"/>
        <w:jc w:val="center"/>
        <w:rPr>
          <w:rFonts w:ascii="Poppins" w:eastAsia="Times New Roman" w:hAnsi="Poppins" w:cs="Poppins"/>
          <w:b/>
          <w:color w:val="29215B"/>
          <w:sz w:val="36"/>
          <w:szCs w:val="36"/>
        </w:rPr>
      </w:pPr>
      <w:r w:rsidRPr="0096231E">
        <w:rPr>
          <w:rFonts w:ascii="Poppins" w:eastAsia="Times New Roman" w:hAnsi="Poppins" w:cs="Poppins"/>
          <w:b/>
          <w:color w:val="29215B"/>
          <w:sz w:val="36"/>
          <w:szCs w:val="36"/>
        </w:rPr>
        <w:t>Proxy Form</w:t>
      </w:r>
    </w:p>
    <w:p w14:paraId="70C4D7CC" w14:textId="1743400F" w:rsidR="00360BFB" w:rsidRPr="0096231E" w:rsidRDefault="00360BFB" w:rsidP="00721396">
      <w:pPr>
        <w:spacing w:after="120"/>
        <w:rPr>
          <w:rFonts w:ascii="Poppins" w:eastAsia="Times New Roman" w:hAnsi="Poppins" w:cs="Poppins"/>
          <w:color w:val="29215B"/>
        </w:rPr>
      </w:pPr>
      <w:r w:rsidRPr="0096231E">
        <w:rPr>
          <w:rFonts w:ascii="Poppins" w:eastAsia="Times New Roman" w:hAnsi="Poppins" w:cs="Poppins"/>
          <w:color w:val="29215B"/>
        </w:rPr>
        <w:t xml:space="preserve">If you are unable to attend the Annual General Meeting of Nova Wakefield District Limited on </w:t>
      </w:r>
      <w:r w:rsidR="00033F39">
        <w:rPr>
          <w:rFonts w:ascii="Poppins" w:eastAsia="Times New Roman" w:hAnsi="Poppins" w:cs="Poppins"/>
          <w:color w:val="29215B"/>
        </w:rPr>
        <w:t>Thursday</w:t>
      </w:r>
      <w:r w:rsidR="00113FFF" w:rsidRPr="0096231E">
        <w:rPr>
          <w:rFonts w:ascii="Poppins" w:eastAsia="Times New Roman" w:hAnsi="Poppins" w:cs="Poppins"/>
          <w:color w:val="29215B"/>
        </w:rPr>
        <w:t xml:space="preserve"> 12 November 202</w:t>
      </w:r>
      <w:r w:rsidR="00033F39">
        <w:rPr>
          <w:rFonts w:ascii="Poppins" w:eastAsia="Times New Roman" w:hAnsi="Poppins" w:cs="Poppins"/>
          <w:color w:val="29215B"/>
        </w:rPr>
        <w:t>6</w:t>
      </w:r>
      <w:r w:rsidRPr="0096231E">
        <w:rPr>
          <w:rFonts w:ascii="Poppins" w:eastAsia="Times New Roman" w:hAnsi="Poppins" w:cs="Poppins"/>
          <w:color w:val="29215B"/>
        </w:rPr>
        <w:t xml:space="preserve"> and wish for somebody else to vote on your behalf, please submit this proxy form to be received by the charity by 5pm on Friday </w:t>
      </w:r>
      <w:r w:rsidR="00F33F47">
        <w:rPr>
          <w:rFonts w:ascii="Poppins" w:eastAsia="Times New Roman" w:hAnsi="Poppins" w:cs="Poppins"/>
          <w:color w:val="29215B"/>
        </w:rPr>
        <w:t>6</w:t>
      </w:r>
      <w:r w:rsidR="00E87E34" w:rsidRPr="0096231E">
        <w:rPr>
          <w:rFonts w:ascii="Poppins" w:eastAsia="Times New Roman" w:hAnsi="Poppins" w:cs="Poppins"/>
          <w:color w:val="29215B"/>
        </w:rPr>
        <w:t xml:space="preserve"> </w:t>
      </w:r>
      <w:r w:rsidR="0046784D" w:rsidRPr="0096231E">
        <w:rPr>
          <w:rFonts w:ascii="Poppins" w:eastAsia="Times New Roman" w:hAnsi="Poppins" w:cs="Poppins"/>
          <w:color w:val="29215B"/>
        </w:rPr>
        <w:t>November</w:t>
      </w:r>
      <w:r w:rsidR="00E87E34" w:rsidRPr="0096231E">
        <w:rPr>
          <w:rFonts w:ascii="Poppins" w:eastAsia="Times New Roman" w:hAnsi="Poppins" w:cs="Poppins"/>
          <w:color w:val="29215B"/>
        </w:rPr>
        <w:t xml:space="preserve"> </w:t>
      </w:r>
      <w:r w:rsidR="000A65E0" w:rsidRPr="0096231E">
        <w:rPr>
          <w:rFonts w:ascii="Poppins" w:eastAsia="Times New Roman" w:hAnsi="Poppins" w:cs="Poppins"/>
          <w:color w:val="29215B"/>
        </w:rPr>
        <w:t>202</w:t>
      </w:r>
      <w:r w:rsidR="00F33F47">
        <w:rPr>
          <w:rFonts w:ascii="Poppins" w:eastAsia="Times New Roman" w:hAnsi="Poppins" w:cs="Poppins"/>
          <w:color w:val="29215B"/>
        </w:rPr>
        <w:t>6</w:t>
      </w:r>
      <w:r w:rsidRPr="0096231E">
        <w:rPr>
          <w:rFonts w:ascii="Poppins" w:eastAsia="Times New Roman" w:hAnsi="Poppins" w:cs="Poppins"/>
          <w:color w:val="29215B"/>
        </w:rPr>
        <w:t xml:space="preserve"> by either of the following methods:</w:t>
      </w:r>
    </w:p>
    <w:p w14:paraId="33C1B733" w14:textId="000316D4" w:rsidR="00360BFB" w:rsidRPr="0096231E" w:rsidRDefault="00360BFB" w:rsidP="00721396">
      <w:pPr>
        <w:spacing w:after="120"/>
        <w:rPr>
          <w:rFonts w:ascii="Poppins" w:eastAsia="Times New Roman" w:hAnsi="Poppins" w:cs="Poppins"/>
          <w:color w:val="29215B"/>
        </w:rPr>
      </w:pPr>
      <w:r w:rsidRPr="0096231E">
        <w:rPr>
          <w:rFonts w:ascii="Poppins" w:eastAsia="Times New Roman" w:hAnsi="Poppins" w:cs="Poppins"/>
          <w:color w:val="29215B"/>
        </w:rPr>
        <w:t xml:space="preserve">BY POST: For the attention of </w:t>
      </w:r>
      <w:r w:rsidR="00F33F47">
        <w:rPr>
          <w:rFonts w:ascii="Poppins" w:eastAsia="Times New Roman" w:hAnsi="Poppins" w:cs="Poppins"/>
          <w:color w:val="29215B"/>
        </w:rPr>
        <w:t>Hayley Grocock</w:t>
      </w:r>
      <w:r w:rsidRPr="0096231E">
        <w:rPr>
          <w:rFonts w:ascii="Poppins" w:eastAsia="Times New Roman" w:hAnsi="Poppins" w:cs="Poppins"/>
          <w:color w:val="29215B"/>
        </w:rPr>
        <w:t xml:space="preserve"> at Nova Wakefield District Limited, 11 Upper York Street, Wakefield, WF1 3LQ.</w:t>
      </w:r>
    </w:p>
    <w:p w14:paraId="5E4F3C96" w14:textId="51A84263" w:rsidR="00360BFB" w:rsidRPr="0096231E" w:rsidRDefault="00360BFB" w:rsidP="0096231E">
      <w:pPr>
        <w:spacing w:after="120"/>
        <w:rPr>
          <w:rFonts w:ascii="Poppins" w:eastAsia="Times New Roman" w:hAnsi="Poppins" w:cs="Poppins"/>
          <w:color w:val="29215B"/>
        </w:rPr>
      </w:pPr>
      <w:r w:rsidRPr="0096231E">
        <w:rPr>
          <w:rFonts w:ascii="Poppins" w:eastAsia="Times New Roman" w:hAnsi="Poppins" w:cs="Poppins"/>
          <w:color w:val="29215B"/>
        </w:rPr>
        <w:t xml:space="preserve">BY EMAIL: Attaching a copy of the form to info@nova-wd.org.uk for the attention of </w:t>
      </w:r>
      <w:r w:rsidR="00F33F47">
        <w:rPr>
          <w:rFonts w:ascii="Poppins" w:eastAsia="Times New Roman" w:hAnsi="Poppins" w:cs="Poppins"/>
          <w:color w:val="29215B"/>
        </w:rPr>
        <w:t>Hayley Grocock</w:t>
      </w:r>
      <w:r w:rsidR="0096231E">
        <w:rPr>
          <w:rFonts w:ascii="Poppins" w:eastAsia="Times New Roman" w:hAnsi="Poppins" w:cs="Poppins"/>
          <w:color w:val="29215B"/>
        </w:rPr>
        <w:t xml:space="preserve"> </w:t>
      </w:r>
      <w:r w:rsidRPr="0096231E">
        <w:rPr>
          <w:rFonts w:ascii="Poppins" w:eastAsia="Times New Roman" w:hAnsi="Poppins" w:cs="Poppins"/>
          <w:color w:val="29215B"/>
        </w:rPr>
        <w:t>Nova Wakefield District Limited</w:t>
      </w:r>
      <w:r w:rsidR="0096231E">
        <w:rPr>
          <w:rFonts w:ascii="Poppins" w:eastAsia="Times New Roman" w:hAnsi="Poppins" w:cs="Poppins"/>
          <w:color w:val="29215B"/>
        </w:rPr>
        <w:t>.</w:t>
      </w:r>
    </w:p>
    <w:p w14:paraId="20D43D68" w14:textId="77777777" w:rsidR="00360BFB" w:rsidRPr="00F15907" w:rsidRDefault="00360BFB" w:rsidP="00360BFB">
      <w:pPr>
        <w:rPr>
          <w:rFonts w:ascii="Poppins" w:eastAsia="Times New Roman" w:hAnsi="Poppins" w:cs="Poppins"/>
        </w:rPr>
      </w:pPr>
    </w:p>
    <w:p w14:paraId="09447C60"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I _________________________________________ (name of member)</w:t>
      </w:r>
    </w:p>
    <w:p w14:paraId="23642E31" w14:textId="77777777" w:rsidR="00360BFB" w:rsidRPr="00537E65" w:rsidRDefault="00360BFB" w:rsidP="00360BFB">
      <w:pPr>
        <w:rPr>
          <w:rFonts w:ascii="Poppins" w:eastAsia="Times New Roman" w:hAnsi="Poppins" w:cs="Poppins"/>
          <w:color w:val="29215B"/>
        </w:rPr>
      </w:pPr>
    </w:p>
    <w:p w14:paraId="554CD3EF"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of ______________________________________ (address of member)</w:t>
      </w:r>
    </w:p>
    <w:p w14:paraId="7F6B5242" w14:textId="77777777" w:rsidR="00360BFB" w:rsidRPr="00537E65" w:rsidRDefault="00360BFB" w:rsidP="00360BFB">
      <w:pPr>
        <w:rPr>
          <w:rFonts w:ascii="Poppins" w:eastAsia="Times New Roman" w:hAnsi="Poppins" w:cs="Poppins"/>
          <w:color w:val="29215B"/>
        </w:rPr>
      </w:pPr>
    </w:p>
    <w:p w14:paraId="533FB765" w14:textId="77777777" w:rsidR="00360BFB" w:rsidRPr="00537E65" w:rsidRDefault="00360BFB" w:rsidP="00360BFB">
      <w:pPr>
        <w:rPr>
          <w:rFonts w:ascii="Poppins" w:eastAsia="Times New Roman" w:hAnsi="Poppins" w:cs="Poppins"/>
          <w:b/>
          <w:color w:val="29215B"/>
        </w:rPr>
      </w:pPr>
      <w:r w:rsidRPr="00537E65">
        <w:rPr>
          <w:rFonts w:ascii="Poppins" w:eastAsia="Times New Roman" w:hAnsi="Poppins" w:cs="Poppins"/>
          <w:color w:val="29215B"/>
        </w:rPr>
        <w:t xml:space="preserve">a member of the above company </w:t>
      </w:r>
      <w:r w:rsidRPr="00537E65">
        <w:rPr>
          <w:rFonts w:ascii="Poppins" w:eastAsia="Times New Roman" w:hAnsi="Poppins" w:cs="Poppins"/>
          <w:b/>
          <w:color w:val="29215B"/>
        </w:rPr>
        <w:t>HEREBY APPOINT:</w:t>
      </w:r>
    </w:p>
    <w:p w14:paraId="4E6B7CA0" w14:textId="77777777" w:rsidR="00360BFB" w:rsidRPr="00537E65" w:rsidRDefault="00360BFB" w:rsidP="00360BFB">
      <w:pPr>
        <w:rPr>
          <w:rFonts w:ascii="Poppins" w:eastAsia="Times New Roman" w:hAnsi="Poppins" w:cs="Poppins"/>
          <w:color w:val="29215B"/>
        </w:rPr>
      </w:pPr>
    </w:p>
    <w:p w14:paraId="0C98E54A"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____________________________________________ (name of proxy)</w:t>
      </w:r>
    </w:p>
    <w:p w14:paraId="60A0EF38" w14:textId="77777777" w:rsidR="00360BFB" w:rsidRPr="00537E65" w:rsidRDefault="00360BFB" w:rsidP="00360BFB">
      <w:pPr>
        <w:rPr>
          <w:rFonts w:ascii="Poppins" w:eastAsia="Times New Roman" w:hAnsi="Poppins" w:cs="Poppins"/>
          <w:color w:val="29215B"/>
        </w:rPr>
      </w:pPr>
    </w:p>
    <w:p w14:paraId="19061F0C"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of ________________________________________ (address of proxy)</w:t>
      </w:r>
    </w:p>
    <w:p w14:paraId="1AE1D1D3" w14:textId="77777777" w:rsidR="00360BFB" w:rsidRPr="00537E65" w:rsidRDefault="00360BFB" w:rsidP="00360BFB">
      <w:pPr>
        <w:rPr>
          <w:rFonts w:ascii="Poppins" w:eastAsia="Times New Roman" w:hAnsi="Poppins" w:cs="Poppins"/>
          <w:color w:val="29215B"/>
        </w:rPr>
      </w:pPr>
    </w:p>
    <w:p w14:paraId="643B438C"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and failing her/him/it</w:t>
      </w:r>
    </w:p>
    <w:p w14:paraId="509B3F07" w14:textId="77777777" w:rsidR="00360BFB" w:rsidRPr="00537E65" w:rsidRDefault="00360BFB" w:rsidP="00360BFB">
      <w:pPr>
        <w:rPr>
          <w:rFonts w:ascii="Poppins" w:eastAsia="Times New Roman" w:hAnsi="Poppins" w:cs="Poppins"/>
          <w:color w:val="29215B"/>
        </w:rPr>
      </w:pPr>
    </w:p>
    <w:p w14:paraId="6ECDE255"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_____________________________________ (name of alternate proxy)</w:t>
      </w:r>
    </w:p>
    <w:p w14:paraId="6B70BB35" w14:textId="77777777" w:rsidR="00360BFB" w:rsidRPr="00537E65" w:rsidRDefault="00360BFB" w:rsidP="00360BFB">
      <w:pPr>
        <w:rPr>
          <w:rFonts w:ascii="Poppins" w:eastAsia="Times New Roman" w:hAnsi="Poppins" w:cs="Poppins"/>
          <w:color w:val="29215B"/>
        </w:rPr>
      </w:pPr>
    </w:p>
    <w:p w14:paraId="5ECAC27C"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of __________________________________ (address of alternate proxy)</w:t>
      </w:r>
    </w:p>
    <w:p w14:paraId="2393EDFC" w14:textId="77777777" w:rsidR="00360BFB" w:rsidRPr="00537E65" w:rsidRDefault="00360BFB" w:rsidP="00360BFB">
      <w:pPr>
        <w:rPr>
          <w:rFonts w:ascii="Poppins" w:eastAsia="Times New Roman" w:hAnsi="Poppins" w:cs="Poppins"/>
          <w:color w:val="29215B"/>
        </w:rPr>
      </w:pPr>
    </w:p>
    <w:p w14:paraId="72F71EAB" w14:textId="4B136437" w:rsidR="00360BFB" w:rsidRPr="00537E65" w:rsidRDefault="00360BFB" w:rsidP="00721396">
      <w:pPr>
        <w:spacing w:after="120"/>
        <w:rPr>
          <w:rFonts w:ascii="Poppins" w:eastAsia="Times New Roman" w:hAnsi="Poppins" w:cs="Poppins"/>
          <w:color w:val="29215B"/>
        </w:rPr>
      </w:pPr>
      <w:r w:rsidRPr="00537E65">
        <w:rPr>
          <w:rFonts w:ascii="Poppins" w:eastAsia="Times New Roman" w:hAnsi="Poppins" w:cs="Poppins"/>
          <w:color w:val="29215B"/>
        </w:rPr>
        <w:t xml:space="preserve">to vote for me/us on my/our behalf at the Annual General Meeting to be held on </w:t>
      </w:r>
      <w:r w:rsidR="00F33F47">
        <w:rPr>
          <w:rFonts w:ascii="Poppins" w:eastAsia="Times New Roman" w:hAnsi="Poppins" w:cs="Poppins"/>
          <w:color w:val="29215B"/>
        </w:rPr>
        <w:t>Thursday</w:t>
      </w:r>
      <w:r w:rsidR="00C10747">
        <w:rPr>
          <w:rFonts w:ascii="Poppins" w:eastAsia="Times New Roman" w:hAnsi="Poppins" w:cs="Poppins"/>
          <w:color w:val="29215B"/>
        </w:rPr>
        <w:t xml:space="preserve"> 12 </w:t>
      </w:r>
      <w:r w:rsidR="009A3339">
        <w:rPr>
          <w:rFonts w:ascii="Poppins" w:eastAsia="Times New Roman" w:hAnsi="Poppins" w:cs="Poppins"/>
          <w:color w:val="29215B"/>
        </w:rPr>
        <w:t>November</w:t>
      </w:r>
      <w:r w:rsidR="00C10747">
        <w:rPr>
          <w:rFonts w:ascii="Poppins" w:eastAsia="Times New Roman" w:hAnsi="Poppins" w:cs="Poppins"/>
          <w:color w:val="29215B"/>
        </w:rPr>
        <w:t xml:space="preserve"> 202</w:t>
      </w:r>
      <w:r w:rsidR="00F33F47">
        <w:rPr>
          <w:rFonts w:ascii="Poppins" w:eastAsia="Times New Roman" w:hAnsi="Poppins" w:cs="Poppins"/>
          <w:color w:val="29215B"/>
        </w:rPr>
        <w:t>6</w:t>
      </w:r>
      <w:r w:rsidRPr="00537E65">
        <w:rPr>
          <w:rFonts w:ascii="Poppins" w:eastAsia="Times New Roman" w:hAnsi="Poppins" w:cs="Poppins"/>
          <w:color w:val="29215B"/>
        </w:rPr>
        <w:t xml:space="preserve"> and at every adjournment thereof.</w:t>
      </w:r>
    </w:p>
    <w:p w14:paraId="0D606DE6" w14:textId="77777777" w:rsidR="00360BFB" w:rsidRPr="00537E65" w:rsidRDefault="00360BFB" w:rsidP="00360BFB">
      <w:pPr>
        <w:rPr>
          <w:rFonts w:ascii="Poppins" w:eastAsia="Times New Roman" w:hAnsi="Poppins" w:cs="Poppins"/>
          <w:color w:val="29215B"/>
        </w:rPr>
      </w:pPr>
      <w:r w:rsidRPr="00537E65">
        <w:rPr>
          <w:rFonts w:ascii="Poppins" w:eastAsia="Times New Roman" w:hAnsi="Poppins" w:cs="Poppins"/>
          <w:color w:val="29215B"/>
        </w:rPr>
        <w:t>This form is to be used in respect of the resolutions mentioned below as follows:</w:t>
      </w:r>
    </w:p>
    <w:p w14:paraId="4764DA0F" w14:textId="77777777" w:rsidR="00360BFB" w:rsidRPr="00537E65" w:rsidRDefault="00360BFB" w:rsidP="00360BFB">
      <w:pPr>
        <w:rPr>
          <w:rFonts w:ascii="Poppins" w:eastAsia="Times New Roman" w:hAnsi="Poppins" w:cs="Poppins"/>
          <w:color w:val="29215B"/>
        </w:rPr>
      </w:pPr>
    </w:p>
    <w:tbl>
      <w:tblPr>
        <w:tblStyle w:val="TableGrid"/>
        <w:tblW w:w="10099" w:type="dxa"/>
        <w:jc w:val="center"/>
        <w:tblLayout w:type="fixed"/>
        <w:tblLook w:val="04A0" w:firstRow="1" w:lastRow="0" w:firstColumn="1" w:lastColumn="0" w:noHBand="0" w:noVBand="1"/>
      </w:tblPr>
      <w:tblGrid>
        <w:gridCol w:w="7366"/>
        <w:gridCol w:w="1315"/>
        <w:gridCol w:w="1418"/>
      </w:tblGrid>
      <w:tr w:rsidR="00704B9D" w:rsidRPr="00704B9D" w14:paraId="562EFEB7" w14:textId="77777777" w:rsidTr="00976A39">
        <w:trPr>
          <w:tblHeader/>
          <w:jc w:val="center"/>
        </w:trPr>
        <w:tc>
          <w:tcPr>
            <w:tcW w:w="7366" w:type="dxa"/>
          </w:tcPr>
          <w:p w14:paraId="030E528F" w14:textId="7AD0F69A" w:rsidR="00360BFB" w:rsidRPr="00704B9D" w:rsidRDefault="00337ADD" w:rsidP="00273838">
            <w:pPr>
              <w:spacing w:before="60" w:after="60"/>
              <w:rPr>
                <w:rFonts w:ascii="Poppins" w:eastAsia="Times New Roman" w:hAnsi="Poppins" w:cs="Poppins"/>
                <w:b/>
                <w:color w:val="29215B"/>
              </w:rPr>
            </w:pPr>
            <w:r>
              <w:rPr>
                <w:rFonts w:ascii="Poppins" w:eastAsia="Times New Roman" w:hAnsi="Poppins" w:cs="Poppins"/>
                <w:b/>
                <w:color w:val="29215B"/>
              </w:rPr>
              <w:lastRenderedPageBreak/>
              <w:t>Resolution</w:t>
            </w:r>
          </w:p>
        </w:tc>
        <w:tc>
          <w:tcPr>
            <w:tcW w:w="1315" w:type="dxa"/>
          </w:tcPr>
          <w:p w14:paraId="5781FB02" w14:textId="77777777" w:rsidR="00360BFB" w:rsidRPr="00704B9D" w:rsidRDefault="00360BFB" w:rsidP="00273838">
            <w:pPr>
              <w:spacing w:before="60" w:after="60"/>
              <w:jc w:val="center"/>
              <w:rPr>
                <w:rFonts w:ascii="Poppins" w:eastAsia="Times New Roman" w:hAnsi="Poppins" w:cs="Poppins"/>
                <w:b/>
                <w:color w:val="29215B"/>
              </w:rPr>
            </w:pPr>
            <w:r w:rsidRPr="00704B9D">
              <w:rPr>
                <w:rFonts w:ascii="Poppins" w:eastAsia="Times New Roman" w:hAnsi="Poppins" w:cs="Poppins"/>
                <w:b/>
                <w:color w:val="29215B"/>
              </w:rPr>
              <w:t>For</w:t>
            </w:r>
          </w:p>
        </w:tc>
        <w:tc>
          <w:tcPr>
            <w:tcW w:w="1418" w:type="dxa"/>
          </w:tcPr>
          <w:p w14:paraId="30876B60" w14:textId="77777777" w:rsidR="00360BFB" w:rsidRPr="00704B9D" w:rsidRDefault="00360BFB" w:rsidP="00273838">
            <w:pPr>
              <w:spacing w:before="60" w:after="60"/>
              <w:jc w:val="center"/>
              <w:rPr>
                <w:rFonts w:ascii="Poppins" w:eastAsia="Times New Roman" w:hAnsi="Poppins" w:cs="Poppins"/>
                <w:b/>
                <w:color w:val="29215B"/>
              </w:rPr>
            </w:pPr>
            <w:r w:rsidRPr="00704B9D">
              <w:rPr>
                <w:rFonts w:ascii="Poppins" w:eastAsia="Times New Roman" w:hAnsi="Poppins" w:cs="Poppins"/>
                <w:b/>
                <w:color w:val="29215B"/>
              </w:rPr>
              <w:t>Against</w:t>
            </w:r>
          </w:p>
        </w:tc>
      </w:tr>
      <w:tr w:rsidR="00704B9D" w:rsidRPr="00704B9D" w14:paraId="1A1DDCA2" w14:textId="77777777" w:rsidTr="00976A39">
        <w:trPr>
          <w:jc w:val="center"/>
        </w:trPr>
        <w:tc>
          <w:tcPr>
            <w:tcW w:w="7366" w:type="dxa"/>
          </w:tcPr>
          <w:p w14:paraId="545E56DF" w14:textId="44314CD3" w:rsidR="00360BFB" w:rsidRPr="002D668D" w:rsidRDefault="00775BD8" w:rsidP="00273838">
            <w:pPr>
              <w:spacing w:before="60" w:after="60"/>
              <w:rPr>
                <w:rFonts w:ascii="Poppins SemiBold" w:eastAsia="Times New Roman" w:hAnsi="Poppins SemiBold" w:cs="Poppins SemiBold"/>
                <w:b/>
                <w:color w:val="29215B"/>
              </w:rPr>
            </w:pPr>
            <w:r>
              <w:rPr>
                <w:rFonts w:ascii="Poppins SemiBold" w:eastAsia="Times New Roman" w:hAnsi="Poppins SemiBold" w:cs="Poppins SemiBold"/>
                <w:b/>
                <w:color w:val="29215B"/>
              </w:rPr>
              <w:t>Resolution 1</w:t>
            </w:r>
            <w:r w:rsidR="002D668D">
              <w:rPr>
                <w:rFonts w:ascii="Poppins SemiBold" w:eastAsia="Times New Roman" w:hAnsi="Poppins SemiBold" w:cs="Poppins SemiBold"/>
                <w:b/>
                <w:color w:val="29215B"/>
              </w:rPr>
              <w:t xml:space="preserve">: </w:t>
            </w:r>
            <w:r w:rsidR="002D668D" w:rsidRPr="002D668D">
              <w:rPr>
                <w:rFonts w:ascii="Poppins" w:eastAsia="Times New Roman" w:hAnsi="Poppins" w:cs="Poppins"/>
                <w:bCs/>
                <w:color w:val="29215B"/>
              </w:rPr>
              <w:t>That the minutes of the 202</w:t>
            </w:r>
            <w:r w:rsidR="00F33F47">
              <w:rPr>
                <w:rFonts w:ascii="Poppins" w:eastAsia="Times New Roman" w:hAnsi="Poppins" w:cs="Poppins"/>
                <w:bCs/>
                <w:color w:val="29215B"/>
              </w:rPr>
              <w:t>4</w:t>
            </w:r>
            <w:r w:rsidR="002D668D" w:rsidRPr="002D668D">
              <w:rPr>
                <w:rFonts w:ascii="Poppins" w:eastAsia="Times New Roman" w:hAnsi="Poppins" w:cs="Poppins"/>
                <w:bCs/>
                <w:color w:val="29215B"/>
              </w:rPr>
              <w:t>/202</w:t>
            </w:r>
            <w:r w:rsidR="00F33F47">
              <w:rPr>
                <w:rFonts w:ascii="Poppins" w:eastAsia="Times New Roman" w:hAnsi="Poppins" w:cs="Poppins"/>
                <w:bCs/>
                <w:color w:val="29215B"/>
              </w:rPr>
              <w:t>5</w:t>
            </w:r>
            <w:r w:rsidR="002D668D" w:rsidRPr="002D668D">
              <w:rPr>
                <w:rFonts w:ascii="Poppins" w:eastAsia="Times New Roman" w:hAnsi="Poppins" w:cs="Poppins"/>
                <w:bCs/>
                <w:color w:val="29215B"/>
              </w:rPr>
              <w:t xml:space="preserve"> Annual General Meeting be adopted as a true record of the meeting.</w:t>
            </w:r>
          </w:p>
        </w:tc>
        <w:tc>
          <w:tcPr>
            <w:tcW w:w="1315" w:type="dxa"/>
          </w:tcPr>
          <w:p w14:paraId="42377FB4" w14:textId="77777777" w:rsidR="00360BFB" w:rsidRPr="00704B9D" w:rsidRDefault="00360BFB" w:rsidP="00273838">
            <w:pPr>
              <w:spacing w:before="60" w:after="60"/>
              <w:jc w:val="center"/>
              <w:rPr>
                <w:rFonts w:ascii="Poppins" w:eastAsia="Times New Roman" w:hAnsi="Poppins" w:cs="Poppins"/>
                <w:color w:val="29215B"/>
              </w:rPr>
            </w:pPr>
          </w:p>
        </w:tc>
        <w:tc>
          <w:tcPr>
            <w:tcW w:w="1418" w:type="dxa"/>
          </w:tcPr>
          <w:p w14:paraId="662AFC4C" w14:textId="77777777" w:rsidR="00360BFB" w:rsidRPr="00704B9D" w:rsidRDefault="00360BFB" w:rsidP="00273838">
            <w:pPr>
              <w:spacing w:before="60" w:after="60"/>
              <w:jc w:val="center"/>
              <w:rPr>
                <w:rFonts w:ascii="Poppins" w:eastAsia="Times New Roman" w:hAnsi="Poppins" w:cs="Poppins"/>
                <w:color w:val="29215B"/>
              </w:rPr>
            </w:pPr>
          </w:p>
        </w:tc>
      </w:tr>
      <w:tr w:rsidR="00704B9D" w:rsidRPr="00704B9D" w14:paraId="704CD084" w14:textId="77777777" w:rsidTr="00976A39">
        <w:trPr>
          <w:trHeight w:val="1143"/>
          <w:jc w:val="center"/>
        </w:trPr>
        <w:tc>
          <w:tcPr>
            <w:tcW w:w="7366" w:type="dxa"/>
          </w:tcPr>
          <w:p w14:paraId="2728832E" w14:textId="3569D428" w:rsidR="007A5E58" w:rsidRPr="00704B9D" w:rsidRDefault="007A5E58" w:rsidP="007A5E58">
            <w:pPr>
              <w:spacing w:before="60" w:after="60"/>
              <w:rPr>
                <w:rFonts w:ascii="Poppins" w:eastAsia="Times New Roman" w:hAnsi="Poppins" w:cs="Poppins"/>
                <w:color w:val="29215B"/>
              </w:rPr>
            </w:pPr>
            <w:r>
              <w:rPr>
                <w:rFonts w:ascii="Poppins SemiBold" w:eastAsia="Times New Roman" w:hAnsi="Poppins SemiBold" w:cs="Poppins SemiBold"/>
                <w:bCs/>
                <w:color w:val="29215B"/>
              </w:rPr>
              <w:t xml:space="preserve">Resolution 2: </w:t>
            </w:r>
            <w:r w:rsidRPr="007A5E58">
              <w:rPr>
                <w:rFonts w:ascii="Poppins" w:eastAsia="Times New Roman" w:hAnsi="Poppins" w:cs="Poppins"/>
                <w:color w:val="29215B"/>
              </w:rPr>
              <w:t>That Nova Wakefield District’s Annual Report and Accounts for the year ended 31 March 202</w:t>
            </w:r>
            <w:r w:rsidR="00F33F47">
              <w:rPr>
                <w:rFonts w:ascii="Poppins" w:eastAsia="Times New Roman" w:hAnsi="Poppins" w:cs="Poppins"/>
                <w:color w:val="29215B"/>
              </w:rPr>
              <w:t>6</w:t>
            </w:r>
            <w:r w:rsidRPr="007A5E58">
              <w:rPr>
                <w:rFonts w:ascii="Poppins" w:eastAsia="Times New Roman" w:hAnsi="Poppins" w:cs="Poppins"/>
                <w:color w:val="29215B"/>
              </w:rPr>
              <w:t xml:space="preserve"> be received and adopted.</w:t>
            </w:r>
          </w:p>
        </w:tc>
        <w:tc>
          <w:tcPr>
            <w:tcW w:w="1315" w:type="dxa"/>
          </w:tcPr>
          <w:p w14:paraId="583D36C1" w14:textId="77777777" w:rsidR="00360BFB" w:rsidRPr="00704B9D" w:rsidRDefault="00360BFB" w:rsidP="00273838">
            <w:pPr>
              <w:spacing w:before="60" w:after="60"/>
              <w:jc w:val="center"/>
              <w:rPr>
                <w:rFonts w:ascii="Poppins" w:eastAsia="Times New Roman" w:hAnsi="Poppins" w:cs="Poppins"/>
                <w:color w:val="29215B"/>
              </w:rPr>
            </w:pPr>
          </w:p>
        </w:tc>
        <w:tc>
          <w:tcPr>
            <w:tcW w:w="1418" w:type="dxa"/>
          </w:tcPr>
          <w:p w14:paraId="3F6A690C" w14:textId="77777777" w:rsidR="00360BFB" w:rsidRPr="00704B9D" w:rsidRDefault="00360BFB" w:rsidP="00273838">
            <w:pPr>
              <w:spacing w:before="60" w:after="60"/>
              <w:jc w:val="center"/>
              <w:rPr>
                <w:rFonts w:ascii="Poppins" w:eastAsia="Times New Roman" w:hAnsi="Poppins" w:cs="Poppins"/>
                <w:color w:val="29215B"/>
              </w:rPr>
            </w:pPr>
          </w:p>
        </w:tc>
      </w:tr>
      <w:tr w:rsidR="00704B9D" w:rsidRPr="00704B9D" w14:paraId="610065C7" w14:textId="77777777" w:rsidTr="00976A39">
        <w:trPr>
          <w:jc w:val="center"/>
        </w:trPr>
        <w:tc>
          <w:tcPr>
            <w:tcW w:w="7366" w:type="dxa"/>
          </w:tcPr>
          <w:p w14:paraId="63B91D3A" w14:textId="354E70D1" w:rsidR="00360BFB" w:rsidRPr="005630C0" w:rsidRDefault="005630C0" w:rsidP="00273838">
            <w:pPr>
              <w:spacing w:before="60" w:after="60"/>
              <w:rPr>
                <w:rFonts w:ascii="Poppins SemiBold" w:eastAsia="Times New Roman" w:hAnsi="Poppins SemiBold" w:cs="Poppins SemiBold"/>
                <w:b/>
                <w:color w:val="29215B"/>
              </w:rPr>
            </w:pPr>
            <w:r>
              <w:rPr>
                <w:rFonts w:ascii="Poppins SemiBold" w:eastAsia="Times New Roman" w:hAnsi="Poppins SemiBold" w:cs="Poppins SemiBold"/>
                <w:b/>
                <w:color w:val="29215B"/>
              </w:rPr>
              <w:t xml:space="preserve">Resolution 3: </w:t>
            </w:r>
            <w:r w:rsidRPr="005630C0">
              <w:rPr>
                <w:rFonts w:ascii="Poppins" w:eastAsia="Times New Roman" w:hAnsi="Poppins" w:cs="Poppins"/>
                <w:bCs/>
                <w:color w:val="29215B"/>
              </w:rPr>
              <w:t xml:space="preserve">That </w:t>
            </w:r>
            <w:r w:rsidR="00AA59EE" w:rsidRPr="00AA59EE">
              <w:rPr>
                <w:rFonts w:ascii="Poppins" w:eastAsia="Times New Roman" w:hAnsi="Poppins" w:cs="Poppins"/>
                <w:bCs/>
                <w:color w:val="29215B"/>
              </w:rPr>
              <w:t>SMH Jolliffe Cork</w:t>
            </w:r>
            <w:r w:rsidRPr="005630C0">
              <w:rPr>
                <w:rFonts w:ascii="Poppins" w:eastAsia="Times New Roman" w:hAnsi="Poppins" w:cs="Poppins"/>
                <w:bCs/>
                <w:color w:val="29215B"/>
              </w:rPr>
              <w:t xml:space="preserve"> be appointed Auditors for the ensuing year and that they be paid for their services a sum to be determined by the Nova Wakefield District Trustee Board.</w:t>
            </w:r>
          </w:p>
        </w:tc>
        <w:tc>
          <w:tcPr>
            <w:tcW w:w="1315" w:type="dxa"/>
          </w:tcPr>
          <w:p w14:paraId="4FA329DD" w14:textId="77777777" w:rsidR="00360BFB" w:rsidRPr="00704B9D" w:rsidRDefault="00360BFB" w:rsidP="00273838">
            <w:pPr>
              <w:spacing w:before="60" w:after="60"/>
              <w:jc w:val="center"/>
              <w:rPr>
                <w:rFonts w:ascii="Poppins" w:eastAsia="Times New Roman" w:hAnsi="Poppins" w:cs="Poppins"/>
                <w:color w:val="29215B"/>
              </w:rPr>
            </w:pPr>
          </w:p>
        </w:tc>
        <w:tc>
          <w:tcPr>
            <w:tcW w:w="1418" w:type="dxa"/>
          </w:tcPr>
          <w:p w14:paraId="4189DD6D" w14:textId="77777777" w:rsidR="00360BFB" w:rsidRPr="00704B9D" w:rsidRDefault="00360BFB" w:rsidP="00273838">
            <w:pPr>
              <w:spacing w:before="60" w:after="60"/>
              <w:jc w:val="center"/>
              <w:rPr>
                <w:rFonts w:ascii="Poppins" w:eastAsia="Times New Roman" w:hAnsi="Poppins" w:cs="Poppins"/>
                <w:color w:val="29215B"/>
              </w:rPr>
            </w:pPr>
          </w:p>
        </w:tc>
      </w:tr>
      <w:tr w:rsidR="00704B9D" w:rsidRPr="00704B9D" w14:paraId="63E6A0FD" w14:textId="77777777" w:rsidTr="004275EF">
        <w:trPr>
          <w:trHeight w:val="474"/>
          <w:jc w:val="center"/>
        </w:trPr>
        <w:tc>
          <w:tcPr>
            <w:tcW w:w="7366" w:type="dxa"/>
          </w:tcPr>
          <w:p w14:paraId="2130CE0A" w14:textId="2098AB48" w:rsidR="00360BFB" w:rsidRPr="00BB0CC2" w:rsidRDefault="005630C0" w:rsidP="00273838">
            <w:pPr>
              <w:spacing w:before="60" w:after="60"/>
              <w:rPr>
                <w:rFonts w:ascii="Poppins SemiBold" w:eastAsia="Times New Roman" w:hAnsi="Poppins SemiBold" w:cs="Poppins SemiBold"/>
                <w:b/>
                <w:color w:val="29215B"/>
              </w:rPr>
            </w:pPr>
            <w:r>
              <w:rPr>
                <w:rFonts w:ascii="Poppins SemiBold" w:eastAsia="Times New Roman" w:hAnsi="Poppins SemiBold" w:cs="Poppins SemiBold"/>
                <w:b/>
                <w:color w:val="29215B"/>
              </w:rPr>
              <w:t>Resolution 4</w:t>
            </w:r>
            <w:r w:rsidR="00F97A5A">
              <w:rPr>
                <w:rFonts w:ascii="Poppins SemiBold" w:eastAsia="Times New Roman" w:hAnsi="Poppins SemiBold" w:cs="Poppins SemiBold"/>
                <w:b/>
                <w:color w:val="29215B"/>
              </w:rPr>
              <w:t>a</w:t>
            </w:r>
            <w:r>
              <w:rPr>
                <w:rFonts w:ascii="Poppins SemiBold" w:eastAsia="Times New Roman" w:hAnsi="Poppins SemiBold" w:cs="Poppins SemiBold"/>
                <w:b/>
                <w:color w:val="29215B"/>
              </w:rPr>
              <w:t xml:space="preserve">: </w:t>
            </w:r>
            <w:r w:rsidR="00BB0CC2" w:rsidRPr="00BB0CC2">
              <w:rPr>
                <w:rFonts w:ascii="Poppins" w:eastAsia="Times New Roman" w:hAnsi="Poppins" w:cs="Poppins"/>
                <w:bCs/>
                <w:color w:val="29215B"/>
              </w:rPr>
              <w:t xml:space="preserve">That </w:t>
            </w:r>
            <w:r w:rsidR="004275EF">
              <w:rPr>
                <w:rFonts w:ascii="Poppins" w:eastAsia="Times New Roman" w:hAnsi="Poppins" w:cs="Poppins"/>
                <w:bCs/>
                <w:color w:val="29215B"/>
              </w:rPr>
              <w:t xml:space="preserve">Usman Ali is re-elected </w:t>
            </w:r>
            <w:r w:rsidR="00F97A5A">
              <w:rPr>
                <w:rFonts w:ascii="Poppins" w:eastAsia="Times New Roman" w:hAnsi="Poppins" w:cs="Poppins"/>
                <w:bCs/>
                <w:color w:val="29215B"/>
              </w:rPr>
              <w:t>as a Trustee to the Nova Wakefield District Trustee Board.</w:t>
            </w:r>
          </w:p>
        </w:tc>
        <w:tc>
          <w:tcPr>
            <w:tcW w:w="1315" w:type="dxa"/>
          </w:tcPr>
          <w:p w14:paraId="685D134C" w14:textId="77777777" w:rsidR="00360BFB" w:rsidRPr="00704B9D" w:rsidRDefault="00360BFB" w:rsidP="00273838">
            <w:pPr>
              <w:spacing w:before="60" w:after="60"/>
              <w:jc w:val="center"/>
              <w:rPr>
                <w:rFonts w:ascii="Poppins" w:eastAsia="Times New Roman" w:hAnsi="Poppins" w:cs="Poppins"/>
                <w:color w:val="29215B"/>
              </w:rPr>
            </w:pPr>
          </w:p>
        </w:tc>
        <w:tc>
          <w:tcPr>
            <w:tcW w:w="1418" w:type="dxa"/>
          </w:tcPr>
          <w:p w14:paraId="55BA3741" w14:textId="77777777" w:rsidR="00360BFB" w:rsidRPr="00704B9D" w:rsidRDefault="00360BFB" w:rsidP="00273838">
            <w:pPr>
              <w:spacing w:before="60" w:after="60"/>
              <w:jc w:val="center"/>
              <w:rPr>
                <w:rFonts w:ascii="Poppins" w:eastAsia="Times New Roman" w:hAnsi="Poppins" w:cs="Poppins"/>
                <w:color w:val="29215B"/>
              </w:rPr>
            </w:pPr>
          </w:p>
        </w:tc>
      </w:tr>
      <w:tr w:rsidR="004275EF" w:rsidRPr="00704B9D" w14:paraId="5293C2C7" w14:textId="77777777" w:rsidTr="00186EF6">
        <w:trPr>
          <w:trHeight w:val="410"/>
          <w:jc w:val="center"/>
        </w:trPr>
        <w:tc>
          <w:tcPr>
            <w:tcW w:w="7366" w:type="dxa"/>
          </w:tcPr>
          <w:p w14:paraId="31261B77" w14:textId="3D3E9880" w:rsidR="004275EF" w:rsidRDefault="004275EF" w:rsidP="00273838">
            <w:pPr>
              <w:spacing w:before="60" w:after="60"/>
              <w:rPr>
                <w:rFonts w:ascii="Poppins SemiBold" w:eastAsia="Times New Roman" w:hAnsi="Poppins SemiBold" w:cs="Poppins SemiBold"/>
                <w:b/>
                <w:color w:val="29215B"/>
              </w:rPr>
            </w:pPr>
            <w:r>
              <w:rPr>
                <w:rFonts w:ascii="Poppins SemiBold" w:eastAsia="Times New Roman" w:hAnsi="Poppins SemiBold" w:cs="Poppins SemiBold"/>
                <w:b/>
                <w:color w:val="29215B"/>
              </w:rPr>
              <w:t>Resolution 4</w:t>
            </w:r>
            <w:r w:rsidR="00D93FF5">
              <w:rPr>
                <w:rFonts w:ascii="Poppins SemiBold" w:eastAsia="Times New Roman" w:hAnsi="Poppins SemiBold" w:cs="Poppins SemiBold"/>
                <w:b/>
                <w:color w:val="29215B"/>
              </w:rPr>
              <w:t>b</w:t>
            </w:r>
            <w:r>
              <w:rPr>
                <w:rFonts w:ascii="Poppins SemiBold" w:eastAsia="Times New Roman" w:hAnsi="Poppins SemiBold" w:cs="Poppins SemiBold"/>
                <w:b/>
                <w:color w:val="29215B"/>
              </w:rPr>
              <w:t>:</w:t>
            </w:r>
            <w:r>
              <w:rPr>
                <w:rFonts w:ascii="Poppins SemiBold" w:eastAsia="Times New Roman" w:hAnsi="Poppins SemiBold" w:cs="Poppins SemiBold"/>
                <w:b/>
                <w:color w:val="29215B"/>
              </w:rPr>
              <w:t xml:space="preserve"> </w:t>
            </w:r>
            <w:r w:rsidRPr="004275EF">
              <w:rPr>
                <w:rFonts w:ascii="Poppins" w:eastAsia="Times New Roman" w:hAnsi="Poppins" w:cs="Poppins"/>
                <w:bCs/>
                <w:color w:val="29215B"/>
              </w:rPr>
              <w:t xml:space="preserve">That </w:t>
            </w:r>
            <w:r w:rsidR="00186EF6">
              <w:rPr>
                <w:rFonts w:ascii="Poppins" w:eastAsia="Times New Roman" w:hAnsi="Poppins" w:cs="Poppins"/>
                <w:bCs/>
                <w:color w:val="29215B"/>
              </w:rPr>
              <w:t xml:space="preserve">the following </w:t>
            </w:r>
            <w:r w:rsidR="00783385">
              <w:rPr>
                <w:rFonts w:ascii="Poppins" w:eastAsia="Times New Roman" w:hAnsi="Poppins" w:cs="Poppins"/>
                <w:bCs/>
                <w:color w:val="29215B"/>
              </w:rPr>
              <w:t>individuals be elected as Trustees to the Nova Wakefield District Trustee Board:</w:t>
            </w:r>
          </w:p>
        </w:tc>
        <w:tc>
          <w:tcPr>
            <w:tcW w:w="1315" w:type="dxa"/>
          </w:tcPr>
          <w:p w14:paraId="1DF86B0A" w14:textId="77777777" w:rsidR="004275EF" w:rsidRPr="00704B9D" w:rsidRDefault="004275EF" w:rsidP="00273838">
            <w:pPr>
              <w:spacing w:before="60" w:after="60"/>
              <w:jc w:val="center"/>
              <w:rPr>
                <w:rFonts w:ascii="Poppins" w:eastAsia="Times New Roman" w:hAnsi="Poppins" w:cs="Poppins"/>
                <w:color w:val="29215B"/>
              </w:rPr>
            </w:pPr>
          </w:p>
        </w:tc>
        <w:tc>
          <w:tcPr>
            <w:tcW w:w="1418" w:type="dxa"/>
          </w:tcPr>
          <w:p w14:paraId="5E2F2B0F" w14:textId="77777777" w:rsidR="004275EF" w:rsidRPr="00704B9D" w:rsidRDefault="004275EF" w:rsidP="00273838">
            <w:pPr>
              <w:spacing w:before="60" w:after="60"/>
              <w:jc w:val="center"/>
              <w:rPr>
                <w:rFonts w:ascii="Poppins" w:eastAsia="Times New Roman" w:hAnsi="Poppins" w:cs="Poppins"/>
                <w:color w:val="29215B"/>
              </w:rPr>
            </w:pPr>
          </w:p>
        </w:tc>
      </w:tr>
      <w:tr w:rsidR="00B65807" w:rsidRPr="00704B9D" w14:paraId="6507AB5A" w14:textId="77777777" w:rsidTr="00976A39">
        <w:trPr>
          <w:trHeight w:val="345"/>
          <w:jc w:val="center"/>
        </w:trPr>
        <w:tc>
          <w:tcPr>
            <w:tcW w:w="7366" w:type="dxa"/>
          </w:tcPr>
          <w:p w14:paraId="74F2AEAF" w14:textId="1DD68BBF" w:rsidR="00B65807" w:rsidRPr="00066488" w:rsidRDefault="00306153" w:rsidP="00066488">
            <w:pPr>
              <w:spacing w:before="60" w:after="60"/>
              <w:rPr>
                <w:rFonts w:ascii="Poppins" w:eastAsia="Times New Roman" w:hAnsi="Poppins" w:cs="Poppins"/>
                <w:color w:val="29215B"/>
              </w:rPr>
            </w:pPr>
            <w:r>
              <w:rPr>
                <w:rFonts w:ascii="Poppins" w:eastAsia="Times New Roman" w:hAnsi="Poppins" w:cs="Poppins"/>
                <w:color w:val="29215B"/>
              </w:rPr>
              <w:t>Alex</w:t>
            </w:r>
            <w:r w:rsidR="00F504A4">
              <w:rPr>
                <w:rFonts w:ascii="Poppins" w:eastAsia="Times New Roman" w:hAnsi="Poppins" w:cs="Poppins"/>
                <w:color w:val="29215B"/>
              </w:rPr>
              <w:t>ander</w:t>
            </w:r>
            <w:r>
              <w:rPr>
                <w:rFonts w:ascii="Poppins" w:eastAsia="Times New Roman" w:hAnsi="Poppins" w:cs="Poppins"/>
                <w:color w:val="29215B"/>
              </w:rPr>
              <w:t xml:space="preserve"> Baldwin</w:t>
            </w:r>
            <w:r w:rsidR="00066488">
              <w:rPr>
                <w:rFonts w:ascii="Poppins" w:eastAsia="Times New Roman" w:hAnsi="Poppins" w:cs="Poppins"/>
                <w:color w:val="29215B"/>
              </w:rPr>
              <w:t xml:space="preserve"> </w:t>
            </w:r>
          </w:p>
        </w:tc>
        <w:tc>
          <w:tcPr>
            <w:tcW w:w="1315" w:type="dxa"/>
          </w:tcPr>
          <w:p w14:paraId="1D24599A" w14:textId="77777777" w:rsidR="00B65807" w:rsidRPr="00704B9D" w:rsidRDefault="00B65807" w:rsidP="00231316">
            <w:pPr>
              <w:spacing w:before="60" w:after="60"/>
              <w:jc w:val="center"/>
              <w:rPr>
                <w:rFonts w:ascii="Poppins" w:eastAsia="Times New Roman" w:hAnsi="Poppins" w:cs="Poppins"/>
                <w:color w:val="29215B"/>
              </w:rPr>
            </w:pPr>
          </w:p>
        </w:tc>
        <w:tc>
          <w:tcPr>
            <w:tcW w:w="1418" w:type="dxa"/>
          </w:tcPr>
          <w:p w14:paraId="168E1D53" w14:textId="77777777" w:rsidR="00B65807" w:rsidRPr="00704B9D" w:rsidRDefault="00B65807" w:rsidP="00231316">
            <w:pPr>
              <w:spacing w:before="60" w:after="60"/>
              <w:jc w:val="center"/>
              <w:rPr>
                <w:rFonts w:ascii="Poppins" w:eastAsia="Times New Roman" w:hAnsi="Poppins" w:cs="Poppins"/>
                <w:color w:val="29215B"/>
              </w:rPr>
            </w:pPr>
          </w:p>
        </w:tc>
      </w:tr>
      <w:tr w:rsidR="00B65807" w:rsidRPr="00704B9D" w14:paraId="475E0AAE" w14:textId="77777777" w:rsidTr="00976A39">
        <w:trPr>
          <w:trHeight w:val="345"/>
          <w:jc w:val="center"/>
        </w:trPr>
        <w:tc>
          <w:tcPr>
            <w:tcW w:w="7366" w:type="dxa"/>
          </w:tcPr>
          <w:p w14:paraId="21028A1A" w14:textId="6D269AFD" w:rsidR="00B65807" w:rsidRPr="00066488" w:rsidRDefault="00306153" w:rsidP="00066488">
            <w:pPr>
              <w:spacing w:before="60" w:after="60"/>
              <w:rPr>
                <w:rFonts w:ascii="Poppins" w:eastAsia="Times New Roman" w:hAnsi="Poppins" w:cs="Poppins"/>
                <w:color w:val="29215B"/>
              </w:rPr>
            </w:pPr>
            <w:r>
              <w:rPr>
                <w:rFonts w:ascii="Poppins" w:eastAsia="Times New Roman" w:hAnsi="Poppins" w:cs="Poppins"/>
                <w:color w:val="29215B"/>
              </w:rPr>
              <w:t>Nic</w:t>
            </w:r>
            <w:r w:rsidR="00F504A4">
              <w:rPr>
                <w:rFonts w:ascii="Poppins" w:eastAsia="Times New Roman" w:hAnsi="Poppins" w:cs="Poppins"/>
                <w:color w:val="29215B"/>
              </w:rPr>
              <w:t>holas</w:t>
            </w:r>
            <w:r>
              <w:rPr>
                <w:rFonts w:ascii="Poppins" w:eastAsia="Times New Roman" w:hAnsi="Poppins" w:cs="Poppins"/>
                <w:color w:val="29215B"/>
              </w:rPr>
              <w:t xml:space="preserve"> Stubbs</w:t>
            </w:r>
            <w:r w:rsidR="00B65807" w:rsidRPr="00066488">
              <w:rPr>
                <w:rFonts w:ascii="Poppins" w:eastAsia="Times New Roman" w:hAnsi="Poppins" w:cs="Poppins"/>
                <w:color w:val="29215B"/>
              </w:rPr>
              <w:t xml:space="preserve"> </w:t>
            </w:r>
          </w:p>
        </w:tc>
        <w:tc>
          <w:tcPr>
            <w:tcW w:w="1315" w:type="dxa"/>
          </w:tcPr>
          <w:p w14:paraId="7978D36C" w14:textId="77777777" w:rsidR="00B65807" w:rsidRPr="00704B9D" w:rsidRDefault="00B65807" w:rsidP="00D10EE8">
            <w:pPr>
              <w:spacing w:before="60" w:after="60"/>
              <w:jc w:val="center"/>
              <w:rPr>
                <w:rFonts w:ascii="Poppins" w:eastAsia="Times New Roman" w:hAnsi="Poppins" w:cs="Poppins"/>
                <w:color w:val="29215B"/>
              </w:rPr>
            </w:pPr>
          </w:p>
        </w:tc>
        <w:tc>
          <w:tcPr>
            <w:tcW w:w="1418" w:type="dxa"/>
          </w:tcPr>
          <w:p w14:paraId="2B53C29F" w14:textId="77777777" w:rsidR="00B65807" w:rsidRPr="00704B9D" w:rsidRDefault="00B65807" w:rsidP="00D10EE8">
            <w:pPr>
              <w:spacing w:before="60" w:after="60"/>
              <w:jc w:val="center"/>
              <w:rPr>
                <w:rFonts w:ascii="Poppins" w:eastAsia="Times New Roman" w:hAnsi="Poppins" w:cs="Poppins"/>
                <w:color w:val="29215B"/>
              </w:rPr>
            </w:pPr>
          </w:p>
        </w:tc>
      </w:tr>
      <w:tr w:rsidR="00704B9D" w:rsidRPr="00704B9D" w14:paraId="62E1C0FC" w14:textId="77777777" w:rsidTr="00976A39">
        <w:trPr>
          <w:trHeight w:val="345"/>
          <w:jc w:val="center"/>
        </w:trPr>
        <w:tc>
          <w:tcPr>
            <w:tcW w:w="7366" w:type="dxa"/>
          </w:tcPr>
          <w:p w14:paraId="21BAE4BA" w14:textId="2F696EE8" w:rsidR="00360BFB" w:rsidRPr="00066488" w:rsidRDefault="00306153" w:rsidP="00066488">
            <w:pPr>
              <w:spacing w:before="60" w:after="60"/>
              <w:rPr>
                <w:rFonts w:ascii="Poppins" w:eastAsia="Times New Roman" w:hAnsi="Poppins" w:cs="Poppins"/>
                <w:color w:val="29215B"/>
              </w:rPr>
            </w:pPr>
            <w:r>
              <w:rPr>
                <w:rFonts w:ascii="Poppins" w:eastAsia="Times New Roman" w:hAnsi="Poppins" w:cs="Poppins"/>
                <w:color w:val="29215B"/>
              </w:rPr>
              <w:t>Sean Rayner</w:t>
            </w:r>
            <w:r w:rsidR="002A56B1" w:rsidRPr="00066488">
              <w:rPr>
                <w:rFonts w:ascii="Poppins" w:eastAsia="Times New Roman" w:hAnsi="Poppins" w:cs="Poppins"/>
                <w:color w:val="29215B"/>
              </w:rPr>
              <w:t xml:space="preserve"> </w:t>
            </w:r>
          </w:p>
        </w:tc>
        <w:tc>
          <w:tcPr>
            <w:tcW w:w="1315" w:type="dxa"/>
          </w:tcPr>
          <w:p w14:paraId="19E56CBE" w14:textId="77777777" w:rsidR="00360BFB" w:rsidRPr="00704B9D" w:rsidRDefault="00360BFB" w:rsidP="00273838">
            <w:pPr>
              <w:spacing w:before="60" w:after="60"/>
              <w:jc w:val="center"/>
              <w:rPr>
                <w:rFonts w:ascii="Poppins" w:eastAsia="Times New Roman" w:hAnsi="Poppins" w:cs="Poppins"/>
                <w:color w:val="29215B"/>
              </w:rPr>
            </w:pPr>
          </w:p>
        </w:tc>
        <w:tc>
          <w:tcPr>
            <w:tcW w:w="1418" w:type="dxa"/>
          </w:tcPr>
          <w:p w14:paraId="11897F35" w14:textId="77777777" w:rsidR="00360BFB" w:rsidRPr="00704B9D" w:rsidRDefault="00360BFB" w:rsidP="00273838">
            <w:pPr>
              <w:spacing w:before="60" w:after="60"/>
              <w:jc w:val="center"/>
              <w:rPr>
                <w:rFonts w:ascii="Poppins" w:eastAsia="Times New Roman" w:hAnsi="Poppins" w:cs="Poppins"/>
                <w:color w:val="29215B"/>
              </w:rPr>
            </w:pPr>
          </w:p>
        </w:tc>
      </w:tr>
    </w:tbl>
    <w:p w14:paraId="5DA16BAF" w14:textId="77777777" w:rsidR="00360BFB" w:rsidRPr="00F15907" w:rsidRDefault="00360BFB" w:rsidP="00360BFB">
      <w:pPr>
        <w:rPr>
          <w:rFonts w:ascii="Poppins" w:eastAsia="Times New Roman" w:hAnsi="Poppins" w:cs="Poppins"/>
        </w:rPr>
      </w:pPr>
    </w:p>
    <w:p w14:paraId="0073482F" w14:textId="5F024590" w:rsidR="00360BFB" w:rsidRPr="000B5C53" w:rsidRDefault="00360BFB" w:rsidP="00D93FF5">
      <w:pPr>
        <w:spacing w:after="240"/>
        <w:rPr>
          <w:rFonts w:ascii="Poppins" w:eastAsia="Times New Roman" w:hAnsi="Poppins" w:cs="Poppins"/>
          <w:color w:val="29215B"/>
        </w:rPr>
      </w:pPr>
      <w:r w:rsidRPr="000B5C53">
        <w:rPr>
          <w:rFonts w:ascii="Poppins" w:eastAsia="Times New Roman" w:hAnsi="Poppins" w:cs="Poppins"/>
          <w:color w:val="29215B"/>
        </w:rPr>
        <w:t xml:space="preserve">As witness my hand this _________ day of __________ </w:t>
      </w:r>
      <w:r w:rsidR="004B0AF4">
        <w:rPr>
          <w:rFonts w:ascii="Poppins" w:eastAsia="Times New Roman" w:hAnsi="Poppins" w:cs="Poppins"/>
          <w:color w:val="29215B"/>
        </w:rPr>
        <w:t>202</w:t>
      </w:r>
      <w:r w:rsidR="001A2D35">
        <w:rPr>
          <w:rFonts w:ascii="Poppins" w:eastAsia="Times New Roman" w:hAnsi="Poppins" w:cs="Poppins"/>
          <w:color w:val="29215B"/>
        </w:rPr>
        <w:t>6</w:t>
      </w:r>
      <w:r w:rsidRPr="000B5C53">
        <w:rPr>
          <w:rFonts w:ascii="Poppins" w:eastAsia="Times New Roman" w:hAnsi="Poppins" w:cs="Poppins"/>
          <w:color w:val="29215B"/>
        </w:rPr>
        <w:t>.</w:t>
      </w:r>
    </w:p>
    <w:p w14:paraId="62A03EA4" w14:textId="77777777" w:rsidR="0096231E" w:rsidRDefault="00360BFB" w:rsidP="0052413F">
      <w:pPr>
        <w:spacing w:after="240"/>
        <w:rPr>
          <w:rFonts w:ascii="Poppins" w:eastAsia="Times New Roman" w:hAnsi="Poppins" w:cs="Poppins"/>
          <w:color w:val="29215B"/>
        </w:rPr>
      </w:pPr>
      <w:r w:rsidRPr="000B5C53">
        <w:rPr>
          <w:rFonts w:ascii="Poppins" w:eastAsia="Times New Roman" w:hAnsi="Poppins" w:cs="Poppins"/>
          <w:color w:val="29215B"/>
        </w:rPr>
        <w:t xml:space="preserve">Signed: ________________ </w:t>
      </w:r>
    </w:p>
    <w:p w14:paraId="61A4D3D1" w14:textId="03F17EF5" w:rsidR="00360BFB" w:rsidRPr="000B5C53" w:rsidRDefault="00360BFB" w:rsidP="0052413F">
      <w:pPr>
        <w:spacing w:after="240"/>
        <w:rPr>
          <w:rFonts w:ascii="Poppins" w:eastAsia="Times New Roman" w:hAnsi="Poppins" w:cs="Poppins"/>
          <w:color w:val="29215B"/>
        </w:rPr>
      </w:pPr>
      <w:r w:rsidRPr="000B5C53">
        <w:rPr>
          <w:rFonts w:ascii="Poppins" w:eastAsia="Times New Roman" w:hAnsi="Poppins" w:cs="Poppins"/>
          <w:color w:val="29215B"/>
        </w:rPr>
        <w:t>[signature of member or member's duly appointed attorney]</w:t>
      </w:r>
    </w:p>
    <w:p w14:paraId="0B5EE13B" w14:textId="77777777" w:rsidR="00360BFB" w:rsidRPr="000B5C53" w:rsidRDefault="00360BFB" w:rsidP="00360BFB">
      <w:pPr>
        <w:spacing w:after="240"/>
        <w:rPr>
          <w:rFonts w:ascii="Poppins" w:eastAsia="Calibri" w:hAnsi="Poppins" w:cs="Poppins"/>
          <w:b/>
          <w:bCs/>
          <w:color w:val="29215B"/>
          <w:lang w:val="en-US"/>
        </w:rPr>
      </w:pPr>
      <w:r w:rsidRPr="000B5C53">
        <w:rPr>
          <w:rFonts w:ascii="Poppins" w:eastAsia="Calibri" w:hAnsi="Poppins" w:cs="Poppins"/>
          <w:b/>
          <w:bCs/>
          <w:color w:val="29215B"/>
          <w:lang w:val="en-US"/>
        </w:rPr>
        <w:t>Notes to the proxy form</w:t>
      </w:r>
    </w:p>
    <w:p w14:paraId="51F34D61" w14:textId="77777777" w:rsidR="00360BFB" w:rsidRPr="000B5C53" w:rsidRDefault="00360BFB" w:rsidP="00D93FF5">
      <w:pPr>
        <w:numPr>
          <w:ilvl w:val="0"/>
          <w:numId w:val="1"/>
        </w:numPr>
        <w:tabs>
          <w:tab w:val="clear" w:pos="720"/>
        </w:tabs>
        <w:spacing w:after="120"/>
        <w:ind w:left="340" w:hanging="340"/>
        <w:rPr>
          <w:rFonts w:ascii="Poppins" w:eastAsia="Calibri" w:hAnsi="Poppins" w:cs="Poppins"/>
          <w:color w:val="29215B"/>
          <w:lang w:val="en-US"/>
        </w:rPr>
      </w:pPr>
      <w:r w:rsidRPr="000B5C53">
        <w:rPr>
          <w:rFonts w:ascii="Poppins" w:eastAsia="Calibri" w:hAnsi="Poppins" w:cs="Poppins"/>
          <w:color w:val="29215B"/>
          <w:lang w:val="en-US"/>
        </w:rPr>
        <w:t xml:space="preserve">As a full member of the </w:t>
      </w:r>
      <w:proofErr w:type="gramStart"/>
      <w:r w:rsidRPr="000B5C53">
        <w:rPr>
          <w:rFonts w:ascii="Poppins" w:eastAsia="Calibri" w:hAnsi="Poppins" w:cs="Poppins"/>
          <w:color w:val="29215B"/>
          <w:lang w:val="en-US"/>
        </w:rPr>
        <w:t>Charity</w:t>
      </w:r>
      <w:proofErr w:type="gramEnd"/>
      <w:r w:rsidRPr="000B5C53">
        <w:rPr>
          <w:rFonts w:ascii="Poppins" w:eastAsia="Calibri" w:hAnsi="Poppins" w:cs="Poppins"/>
          <w:color w:val="29215B"/>
          <w:lang w:val="en-US"/>
        </w:rPr>
        <w:t xml:space="preserve"> you are entitled to appoint a proxy to exercise all or any of your rights to attend, speak and vote at a general meeting of the Charity.</w:t>
      </w:r>
    </w:p>
    <w:p w14:paraId="7DEC5DDF" w14:textId="77777777" w:rsidR="00360BFB" w:rsidRPr="000B5C53" w:rsidRDefault="00360BFB" w:rsidP="00D93FF5">
      <w:pPr>
        <w:numPr>
          <w:ilvl w:val="0"/>
          <w:numId w:val="1"/>
        </w:numPr>
        <w:tabs>
          <w:tab w:val="clear" w:pos="720"/>
        </w:tabs>
        <w:spacing w:after="120"/>
        <w:ind w:left="340" w:hanging="340"/>
        <w:rPr>
          <w:rFonts w:ascii="Poppins" w:eastAsia="Calibri" w:hAnsi="Poppins" w:cs="Poppins"/>
          <w:color w:val="29215B"/>
          <w:lang w:val="en-US"/>
        </w:rPr>
      </w:pPr>
      <w:proofErr w:type="gramStart"/>
      <w:r w:rsidRPr="000B5C53">
        <w:rPr>
          <w:rFonts w:ascii="Poppins" w:eastAsia="Calibri" w:hAnsi="Poppins" w:cs="Poppins"/>
          <w:color w:val="29215B"/>
          <w:lang w:val="en-US"/>
        </w:rPr>
        <w:t>In order for</w:t>
      </w:r>
      <w:proofErr w:type="gramEnd"/>
      <w:r w:rsidRPr="000B5C53">
        <w:rPr>
          <w:rFonts w:ascii="Poppins" w:eastAsia="Calibri" w:hAnsi="Poppins" w:cs="Poppins"/>
          <w:color w:val="29215B"/>
          <w:lang w:val="en-US"/>
        </w:rPr>
        <w:t xml:space="preserve"> a proxy vote to be valid, you must sign the proxy form personally or the form must be signed by a duly </w:t>
      </w:r>
      <w:proofErr w:type="spellStart"/>
      <w:r w:rsidRPr="000B5C53">
        <w:rPr>
          <w:rFonts w:ascii="Poppins" w:eastAsia="Calibri" w:hAnsi="Poppins" w:cs="Poppins"/>
          <w:color w:val="29215B"/>
          <w:lang w:val="en-US"/>
        </w:rPr>
        <w:t>authorised</w:t>
      </w:r>
      <w:proofErr w:type="spellEnd"/>
      <w:r w:rsidRPr="000B5C53">
        <w:rPr>
          <w:rFonts w:ascii="Poppins" w:eastAsia="Calibri" w:hAnsi="Poppins" w:cs="Poppins"/>
          <w:color w:val="29215B"/>
          <w:lang w:val="en-US"/>
        </w:rPr>
        <w:t xml:space="preserve"> attorney.</w:t>
      </w:r>
    </w:p>
    <w:p w14:paraId="6FDA39D5" w14:textId="77777777" w:rsidR="00360BFB" w:rsidRPr="000B5C53" w:rsidRDefault="00360BFB" w:rsidP="00D93FF5">
      <w:pPr>
        <w:numPr>
          <w:ilvl w:val="0"/>
          <w:numId w:val="1"/>
        </w:numPr>
        <w:tabs>
          <w:tab w:val="clear" w:pos="720"/>
        </w:tabs>
        <w:spacing w:after="120"/>
        <w:ind w:left="340" w:hanging="340"/>
        <w:rPr>
          <w:rFonts w:ascii="Poppins" w:eastAsia="Calibri" w:hAnsi="Poppins" w:cs="Poppins"/>
          <w:color w:val="29215B"/>
          <w:lang w:val="en-US"/>
        </w:rPr>
      </w:pPr>
      <w:r w:rsidRPr="000B5C53">
        <w:rPr>
          <w:rFonts w:ascii="Poppins" w:eastAsia="Calibri" w:hAnsi="Poppins" w:cs="Poppins"/>
          <w:color w:val="29215B"/>
          <w:lang w:val="en-US"/>
        </w:rPr>
        <w:t>If the proxy form is signed by someone having a power of attorney for you as a member, then a copy of the power of attorney must be sent to the address of the Charity designated on the proxy form ("the designated address") at the same time as the signed proxy form.</w:t>
      </w:r>
    </w:p>
    <w:p w14:paraId="21E98A1B" w14:textId="77777777" w:rsidR="00360BFB" w:rsidRPr="000B5C53" w:rsidRDefault="00360BFB" w:rsidP="00D93FF5">
      <w:pPr>
        <w:numPr>
          <w:ilvl w:val="0"/>
          <w:numId w:val="1"/>
        </w:numPr>
        <w:tabs>
          <w:tab w:val="clear" w:pos="720"/>
        </w:tabs>
        <w:spacing w:after="160"/>
        <w:ind w:left="397" w:hanging="397"/>
        <w:rPr>
          <w:rFonts w:ascii="Poppins" w:eastAsia="Calibri" w:hAnsi="Poppins" w:cs="Poppins"/>
          <w:color w:val="29215B"/>
          <w:lang w:val="en-US"/>
        </w:rPr>
      </w:pPr>
      <w:r w:rsidRPr="000B5C53">
        <w:rPr>
          <w:rFonts w:ascii="Poppins" w:eastAsia="Calibri" w:hAnsi="Poppins" w:cs="Poppins"/>
          <w:color w:val="29215B"/>
          <w:lang w:val="en-US"/>
        </w:rPr>
        <w:lastRenderedPageBreak/>
        <w:t>Appointment of a proxy does not preclude you from attending the meeting and voting in person. If you have appointed a proxy and attend the meeting in person, your proxy appointment will automatically be cancelled.</w:t>
      </w:r>
    </w:p>
    <w:p w14:paraId="1763ECAD" w14:textId="77777777" w:rsidR="00360BFB" w:rsidRPr="000B5C53" w:rsidRDefault="00360BFB" w:rsidP="00D93FF5">
      <w:pPr>
        <w:numPr>
          <w:ilvl w:val="0"/>
          <w:numId w:val="1"/>
        </w:numPr>
        <w:tabs>
          <w:tab w:val="clear" w:pos="720"/>
        </w:tabs>
        <w:spacing w:after="160"/>
        <w:ind w:left="397" w:hanging="397"/>
        <w:rPr>
          <w:rFonts w:ascii="Poppins" w:eastAsia="Calibri" w:hAnsi="Poppins" w:cs="Poppins"/>
          <w:color w:val="29215B"/>
          <w:lang w:val="en-US"/>
        </w:rPr>
      </w:pPr>
      <w:r w:rsidRPr="000B5C53">
        <w:rPr>
          <w:rFonts w:ascii="Poppins" w:eastAsia="Calibri" w:hAnsi="Poppins" w:cs="Poppins"/>
          <w:color w:val="29215B"/>
          <w:lang w:val="en-US"/>
        </w:rPr>
        <w:t xml:space="preserve">A proxy does not need to be a member of the Charity but must attend the meeting to represent you. To appoint a person as your </w:t>
      </w:r>
      <w:proofErr w:type="gramStart"/>
      <w:r w:rsidRPr="000B5C53">
        <w:rPr>
          <w:rFonts w:ascii="Poppins" w:eastAsia="Calibri" w:hAnsi="Poppins" w:cs="Poppins"/>
          <w:color w:val="29215B"/>
          <w:lang w:val="en-US"/>
        </w:rPr>
        <w:t>proxy</w:t>
      </w:r>
      <w:proofErr w:type="gramEnd"/>
      <w:r w:rsidRPr="000B5C53">
        <w:rPr>
          <w:rFonts w:ascii="Poppins" w:eastAsia="Calibri" w:hAnsi="Poppins" w:cs="Poppins"/>
          <w:color w:val="29215B"/>
          <w:lang w:val="en-US"/>
        </w:rPr>
        <w:t xml:space="preserve"> insert their full name on the form. You are responsible for ensuring that your proxy attends the meeting and is aware of your voting intentions. If you wish your proxy to speak on your behalf, you will need to give them the relevant instructions directly.</w:t>
      </w:r>
    </w:p>
    <w:p w14:paraId="6F7B6B88" w14:textId="77777777" w:rsidR="00360BFB" w:rsidRPr="000B5C53" w:rsidRDefault="00360BFB" w:rsidP="00D93FF5">
      <w:pPr>
        <w:numPr>
          <w:ilvl w:val="0"/>
          <w:numId w:val="1"/>
        </w:numPr>
        <w:tabs>
          <w:tab w:val="clear" w:pos="720"/>
        </w:tabs>
        <w:spacing w:after="160"/>
        <w:ind w:left="397" w:hanging="397"/>
        <w:rPr>
          <w:rFonts w:ascii="Poppins" w:eastAsia="Calibri" w:hAnsi="Poppins" w:cs="Poppins"/>
          <w:color w:val="29215B"/>
          <w:lang w:val="en-US"/>
        </w:rPr>
      </w:pPr>
      <w:r w:rsidRPr="000B5C53">
        <w:rPr>
          <w:rFonts w:ascii="Poppins" w:eastAsia="Calibri" w:hAnsi="Poppins" w:cs="Poppins"/>
          <w:color w:val="29215B"/>
          <w:lang w:val="en-US"/>
        </w:rPr>
        <w:t>To direct your proxy how to vote on the resolutions mark the appropriate box with an 'X'. If no voting indication is given, your proxy will vote or abstain from voting at his or her discretion. Your proxy will vote (or abstain from voting) as he or she thinks fit in relation to any other matter which is put before the meeting.</w:t>
      </w:r>
    </w:p>
    <w:p w14:paraId="6CD93392" w14:textId="77777777" w:rsidR="00360BFB" w:rsidRPr="000B5C53" w:rsidRDefault="00360BFB" w:rsidP="00D93FF5">
      <w:pPr>
        <w:numPr>
          <w:ilvl w:val="0"/>
          <w:numId w:val="1"/>
        </w:numPr>
        <w:tabs>
          <w:tab w:val="clear" w:pos="720"/>
        </w:tabs>
        <w:spacing w:after="160"/>
        <w:ind w:left="397" w:hanging="397"/>
        <w:rPr>
          <w:rFonts w:ascii="Poppins" w:eastAsia="Calibri" w:hAnsi="Poppins" w:cs="Poppins"/>
          <w:color w:val="29215B"/>
          <w:lang w:val="en-US"/>
        </w:rPr>
      </w:pPr>
      <w:r w:rsidRPr="000B5C53">
        <w:rPr>
          <w:rFonts w:ascii="Poppins" w:eastAsia="Calibri" w:hAnsi="Poppins" w:cs="Poppins"/>
          <w:color w:val="29215B"/>
          <w:lang w:val="en-US"/>
        </w:rPr>
        <w:t>To appoint a proxy using this form, the form must be:</w:t>
      </w:r>
    </w:p>
    <w:p w14:paraId="639C48EB" w14:textId="77777777" w:rsidR="00360BFB" w:rsidRPr="000B5C53" w:rsidRDefault="00360BFB" w:rsidP="00360BFB">
      <w:pPr>
        <w:pStyle w:val="ListParagraph"/>
        <w:numPr>
          <w:ilvl w:val="0"/>
          <w:numId w:val="3"/>
        </w:numPr>
        <w:spacing w:after="160"/>
        <w:rPr>
          <w:rFonts w:ascii="Poppins" w:eastAsia="Calibri" w:hAnsi="Poppins" w:cs="Poppins"/>
          <w:color w:val="29215B"/>
          <w:lang w:val="en-US"/>
        </w:rPr>
      </w:pPr>
      <w:r w:rsidRPr="000B5C53">
        <w:rPr>
          <w:rFonts w:ascii="Poppins" w:eastAsia="Calibri" w:hAnsi="Poppins" w:cs="Poppins"/>
          <w:color w:val="29215B"/>
          <w:lang w:val="en-US"/>
        </w:rPr>
        <w:t>Completed and signed.</w:t>
      </w:r>
    </w:p>
    <w:p w14:paraId="7DA65A53" w14:textId="65097EDB" w:rsidR="00360BFB" w:rsidRPr="000B5C53" w:rsidRDefault="00360BFB" w:rsidP="00360BFB">
      <w:pPr>
        <w:pStyle w:val="ListParagraph"/>
        <w:numPr>
          <w:ilvl w:val="0"/>
          <w:numId w:val="3"/>
        </w:numPr>
        <w:spacing w:after="160"/>
        <w:rPr>
          <w:rFonts w:ascii="Poppins" w:eastAsia="Calibri" w:hAnsi="Poppins" w:cs="Poppins"/>
          <w:color w:val="29215B"/>
          <w:lang w:val="en-US"/>
        </w:rPr>
      </w:pPr>
      <w:r w:rsidRPr="000B5C53">
        <w:rPr>
          <w:rFonts w:ascii="Poppins" w:eastAsia="Calibri" w:hAnsi="Poppins" w:cs="Poppins"/>
          <w:color w:val="29215B"/>
          <w:lang w:val="en-US"/>
        </w:rPr>
        <w:t xml:space="preserve">RETURNED BY POST: For the attention of </w:t>
      </w:r>
      <w:r w:rsidR="00B1303B">
        <w:rPr>
          <w:rFonts w:ascii="Poppins" w:eastAsia="Calibri" w:hAnsi="Poppins" w:cs="Poppins"/>
          <w:color w:val="29215B"/>
          <w:lang w:val="en-US"/>
        </w:rPr>
        <w:t>Hayley Grocock</w:t>
      </w:r>
      <w:r w:rsidRPr="000B5C53">
        <w:rPr>
          <w:rFonts w:ascii="Poppins" w:eastAsia="Calibri" w:hAnsi="Poppins" w:cs="Poppins"/>
          <w:color w:val="29215B"/>
          <w:lang w:val="en-US"/>
        </w:rPr>
        <w:t xml:space="preserve"> at Nova Wakefield District Limited, 11 Upper York Street, Wakefield, WF1 3LQ.</w:t>
      </w:r>
    </w:p>
    <w:p w14:paraId="71E42520" w14:textId="3DC0DF2C" w:rsidR="00360BFB" w:rsidRPr="000B5C53" w:rsidRDefault="00360BFB" w:rsidP="00360BFB">
      <w:pPr>
        <w:pStyle w:val="ListParagraph"/>
        <w:numPr>
          <w:ilvl w:val="0"/>
          <w:numId w:val="3"/>
        </w:numPr>
        <w:spacing w:after="160"/>
        <w:rPr>
          <w:rFonts w:ascii="Poppins" w:eastAsia="Calibri" w:hAnsi="Poppins" w:cs="Poppins"/>
          <w:color w:val="29215B"/>
          <w:lang w:val="en-US"/>
        </w:rPr>
      </w:pPr>
      <w:r w:rsidRPr="000B5C53">
        <w:rPr>
          <w:rFonts w:ascii="Poppins" w:eastAsia="Calibri" w:hAnsi="Poppins" w:cs="Poppins"/>
          <w:color w:val="29215B"/>
          <w:lang w:val="en-US"/>
        </w:rPr>
        <w:t xml:space="preserve">BY EMAIL: Attaching a scanned copy of the form to </w:t>
      </w:r>
      <w:hyperlink r:id="rId10" w:history="1">
        <w:r w:rsidR="0052413F" w:rsidRPr="003E02E3">
          <w:rPr>
            <w:rStyle w:val="Hyperlink"/>
            <w:rFonts w:ascii="Poppins" w:eastAsia="Calibri" w:hAnsi="Poppins" w:cs="Poppins"/>
            <w:lang w:val="en-US"/>
          </w:rPr>
          <w:t>info@nova-wd.org.uk</w:t>
        </w:r>
      </w:hyperlink>
      <w:r w:rsidR="0052413F">
        <w:rPr>
          <w:rFonts w:ascii="Poppins" w:eastAsia="Calibri" w:hAnsi="Poppins" w:cs="Poppins"/>
          <w:color w:val="29215B"/>
          <w:lang w:val="en-US"/>
        </w:rPr>
        <w:t xml:space="preserve"> </w:t>
      </w:r>
      <w:r w:rsidRPr="000B5C53">
        <w:rPr>
          <w:rFonts w:ascii="Poppins" w:eastAsia="Calibri" w:hAnsi="Poppins" w:cs="Poppins"/>
          <w:color w:val="29215B"/>
          <w:lang w:val="en-US"/>
        </w:rPr>
        <w:t xml:space="preserve"> for the attention of </w:t>
      </w:r>
      <w:r w:rsidR="00B1303B">
        <w:rPr>
          <w:rFonts w:ascii="Poppins" w:eastAsia="Calibri" w:hAnsi="Poppins" w:cs="Poppins"/>
          <w:color w:val="29215B"/>
          <w:lang w:val="en-US"/>
        </w:rPr>
        <w:t>Hayley Grocock</w:t>
      </w:r>
      <w:r w:rsidRPr="000B5C53">
        <w:rPr>
          <w:rFonts w:ascii="Poppins" w:eastAsia="Calibri" w:hAnsi="Poppins" w:cs="Poppins"/>
          <w:color w:val="29215B"/>
          <w:lang w:val="en-US"/>
        </w:rPr>
        <w:t>.</w:t>
      </w:r>
    </w:p>
    <w:p w14:paraId="587129F2" w14:textId="7D969DCC" w:rsidR="00360BFB" w:rsidRPr="000B5C53" w:rsidRDefault="00360BFB" w:rsidP="00360BFB">
      <w:pPr>
        <w:pStyle w:val="ListParagraph"/>
        <w:numPr>
          <w:ilvl w:val="0"/>
          <w:numId w:val="3"/>
        </w:numPr>
        <w:spacing w:after="160"/>
        <w:rPr>
          <w:rFonts w:ascii="Poppins" w:eastAsia="Calibri" w:hAnsi="Poppins" w:cs="Poppins"/>
          <w:color w:val="29215B"/>
          <w:lang w:val="en-US"/>
        </w:rPr>
      </w:pPr>
      <w:r w:rsidRPr="000B5C53">
        <w:rPr>
          <w:rFonts w:ascii="Poppins" w:eastAsia="Calibri" w:hAnsi="Poppins" w:cs="Poppins"/>
          <w:color w:val="29215B"/>
          <w:lang w:val="en-US"/>
        </w:rPr>
        <w:t>Received by the charity no later than</w:t>
      </w:r>
      <w:r w:rsidRPr="000B5C53">
        <w:rPr>
          <w:rFonts w:ascii="Poppins" w:eastAsia="Times New Roman" w:hAnsi="Poppins" w:cs="Poppins"/>
          <w:color w:val="29215B"/>
          <w:lang w:val="en-US"/>
        </w:rPr>
        <w:t xml:space="preserve"> 5pm on Friday </w:t>
      </w:r>
      <w:r w:rsidR="001A2D35">
        <w:rPr>
          <w:rFonts w:ascii="Poppins" w:eastAsia="Times New Roman" w:hAnsi="Poppins" w:cs="Poppins"/>
          <w:color w:val="29215B"/>
          <w:lang w:val="en-US"/>
        </w:rPr>
        <w:t>6</w:t>
      </w:r>
      <w:r w:rsidR="004E5A73">
        <w:rPr>
          <w:rFonts w:ascii="Poppins" w:eastAsia="Times New Roman" w:hAnsi="Poppins" w:cs="Poppins"/>
          <w:color w:val="29215B"/>
          <w:lang w:val="en-US"/>
        </w:rPr>
        <w:t xml:space="preserve"> November</w:t>
      </w:r>
      <w:r w:rsidRPr="000B5C53">
        <w:rPr>
          <w:rFonts w:ascii="Poppins" w:eastAsia="Times New Roman" w:hAnsi="Poppins" w:cs="Poppins"/>
          <w:color w:val="29215B"/>
          <w:lang w:val="en-US"/>
        </w:rPr>
        <w:t xml:space="preserve"> </w:t>
      </w:r>
      <w:r w:rsidR="004E5A73">
        <w:rPr>
          <w:rFonts w:ascii="Poppins" w:eastAsia="Times New Roman" w:hAnsi="Poppins" w:cs="Poppins"/>
          <w:color w:val="29215B"/>
          <w:lang w:val="en-US"/>
        </w:rPr>
        <w:t>202</w:t>
      </w:r>
      <w:r w:rsidR="001A2D35">
        <w:rPr>
          <w:rFonts w:ascii="Poppins" w:eastAsia="Times New Roman" w:hAnsi="Poppins" w:cs="Poppins"/>
          <w:color w:val="29215B"/>
          <w:lang w:val="en-US"/>
        </w:rPr>
        <w:t>6</w:t>
      </w:r>
      <w:r w:rsidRPr="000B5C53">
        <w:rPr>
          <w:rFonts w:ascii="Poppins" w:eastAsia="Times New Roman" w:hAnsi="Poppins" w:cs="Poppins"/>
          <w:color w:val="29215B"/>
          <w:lang w:val="en-US"/>
        </w:rPr>
        <w:t>.</w:t>
      </w:r>
    </w:p>
    <w:p w14:paraId="0863035B" w14:textId="77777777" w:rsidR="00360BFB" w:rsidRPr="000B5C53" w:rsidRDefault="00360BFB" w:rsidP="00360BFB">
      <w:pPr>
        <w:spacing w:after="160"/>
        <w:rPr>
          <w:rFonts w:ascii="Poppins" w:eastAsia="Calibri" w:hAnsi="Poppins" w:cs="Poppins"/>
          <w:color w:val="29215B"/>
          <w:lang w:val="en-US"/>
        </w:rPr>
      </w:pPr>
      <w:r w:rsidRPr="000B5C53">
        <w:rPr>
          <w:rFonts w:ascii="Poppins" w:eastAsia="Calibri" w:hAnsi="Poppins" w:cs="Poppins"/>
          <w:color w:val="29215B"/>
          <w:lang w:val="en-US"/>
        </w:rPr>
        <w:t>You should keep a copy for your records and give a copy to your proxy.</w:t>
      </w:r>
    </w:p>
    <w:p w14:paraId="758FD7C1" w14:textId="77777777" w:rsidR="007E38E3" w:rsidRPr="000B5C53" w:rsidRDefault="007E38E3">
      <w:pPr>
        <w:rPr>
          <w:color w:val="29215B"/>
        </w:rPr>
      </w:pPr>
    </w:p>
    <w:sectPr w:rsidR="007E38E3" w:rsidRPr="000B5C53" w:rsidSect="00721396">
      <w:footerReference w:type="default" r:id="rId11"/>
      <w:headerReference w:type="first" r:id="rId12"/>
      <w:pgSz w:w="11906" w:h="16838" w:code="9"/>
      <w:pgMar w:top="1361" w:right="1077" w:bottom="136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9895" w14:textId="77777777" w:rsidR="00082D63" w:rsidRDefault="00082D63">
      <w:r>
        <w:separator/>
      </w:r>
    </w:p>
  </w:endnote>
  <w:endnote w:type="continuationSeparator" w:id="0">
    <w:p w14:paraId="162EFC6F" w14:textId="77777777" w:rsidR="00082D63" w:rsidRDefault="00082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92FE" w14:textId="77777777" w:rsidR="003F1909" w:rsidRPr="0052413F" w:rsidRDefault="00360BFB" w:rsidP="005F6CC2">
    <w:pPr>
      <w:jc w:val="center"/>
      <w:rPr>
        <w:rFonts w:ascii="Poppins" w:eastAsia="Calibri" w:hAnsi="Poppins" w:cs="Poppins"/>
        <w:color w:val="29215B"/>
        <w:sz w:val="20"/>
        <w:szCs w:val="20"/>
      </w:rPr>
    </w:pPr>
    <w:r w:rsidRPr="0052413F">
      <w:rPr>
        <w:rFonts w:ascii="Poppins" w:eastAsia="Calibri" w:hAnsi="Poppins" w:cs="Poppins"/>
        <w:color w:val="29215B"/>
        <w:sz w:val="20"/>
        <w:szCs w:val="20"/>
      </w:rPr>
      <w:t>Registered Charity No: 1143640; Co Ltd by Guarantee No: 07183132</w:t>
    </w:r>
  </w:p>
  <w:p w14:paraId="54EBF037" w14:textId="77777777" w:rsidR="003F1909" w:rsidRPr="0052413F" w:rsidRDefault="00360BFB" w:rsidP="005F6CC2">
    <w:pPr>
      <w:tabs>
        <w:tab w:val="center" w:pos="4513"/>
        <w:tab w:val="right" w:pos="9026"/>
      </w:tabs>
      <w:jc w:val="center"/>
      <w:rPr>
        <w:rFonts w:ascii="Poppins" w:eastAsia="Calibri" w:hAnsi="Poppins" w:cs="Poppins"/>
        <w:color w:val="29215B"/>
        <w:sz w:val="22"/>
        <w:szCs w:val="22"/>
      </w:rPr>
    </w:pPr>
    <w:r w:rsidRPr="0052413F">
      <w:rPr>
        <w:rFonts w:ascii="Poppins" w:eastAsia="Calibri" w:hAnsi="Poppins" w:cs="Poppins"/>
        <w:color w:val="29215B"/>
        <w:sz w:val="20"/>
        <w:szCs w:val="20"/>
      </w:rPr>
      <w:t>Registered Office: 11 Upper York Street, Wakefield, WF1 3LQ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15B69" w14:textId="77777777" w:rsidR="00082D63" w:rsidRDefault="00082D63">
      <w:r>
        <w:separator/>
      </w:r>
    </w:p>
  </w:footnote>
  <w:footnote w:type="continuationSeparator" w:id="0">
    <w:p w14:paraId="2E0BA6A2" w14:textId="77777777" w:rsidR="00082D63" w:rsidRDefault="00082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7DAD" w14:textId="3C88EBB0" w:rsidR="00721396" w:rsidRDefault="00721396">
    <w:pPr>
      <w:pStyle w:val="Header"/>
    </w:pPr>
    <w:r w:rsidRPr="00F15907">
      <w:rPr>
        <w:rFonts w:ascii="Poppins" w:eastAsia="Times New Roman" w:hAnsi="Poppins" w:cs="Poppins"/>
        <w:b/>
        <w:noProof/>
      </w:rPr>
      <w:drawing>
        <wp:anchor distT="0" distB="0" distL="114300" distR="114300" simplePos="0" relativeHeight="251659264" behindDoc="0" locked="0" layoutInCell="1" allowOverlap="1" wp14:anchorId="6BC68B66" wp14:editId="05D471CB">
          <wp:simplePos x="0" y="0"/>
          <wp:positionH relativeFrom="margin">
            <wp:align>center</wp:align>
          </wp:positionH>
          <wp:positionV relativeFrom="paragraph">
            <wp:posOffset>-23297</wp:posOffset>
          </wp:positionV>
          <wp:extent cx="3660775" cy="145542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60775" cy="1455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2CE8"/>
    <w:multiLevelType w:val="multilevel"/>
    <w:tmpl w:val="E8AEF1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5157AE3"/>
    <w:multiLevelType w:val="hybridMultilevel"/>
    <w:tmpl w:val="4298301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643C2813"/>
    <w:multiLevelType w:val="hybridMultilevel"/>
    <w:tmpl w:val="D890C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434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6829000">
    <w:abstractNumId w:val="2"/>
  </w:num>
  <w:num w:numId="3" w16cid:durableId="583883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FB"/>
    <w:rsid w:val="000339FB"/>
    <w:rsid w:val="00033F39"/>
    <w:rsid w:val="00066488"/>
    <w:rsid w:val="00082D63"/>
    <w:rsid w:val="000A65E0"/>
    <w:rsid w:val="000B5C53"/>
    <w:rsid w:val="00113FFF"/>
    <w:rsid w:val="0012207E"/>
    <w:rsid w:val="00124F6F"/>
    <w:rsid w:val="00186EF6"/>
    <w:rsid w:val="00195C47"/>
    <w:rsid w:val="001A2D35"/>
    <w:rsid w:val="002837AB"/>
    <w:rsid w:val="002A56B1"/>
    <w:rsid w:val="002D668D"/>
    <w:rsid w:val="002E0BCA"/>
    <w:rsid w:val="00306153"/>
    <w:rsid w:val="00326D14"/>
    <w:rsid w:val="00337ADD"/>
    <w:rsid w:val="00341B73"/>
    <w:rsid w:val="00360BFB"/>
    <w:rsid w:val="0038384D"/>
    <w:rsid w:val="003F1909"/>
    <w:rsid w:val="00424145"/>
    <w:rsid w:val="004275EF"/>
    <w:rsid w:val="0046784D"/>
    <w:rsid w:val="004B0AF4"/>
    <w:rsid w:val="004C008D"/>
    <w:rsid w:val="004D0216"/>
    <w:rsid w:val="004D1339"/>
    <w:rsid w:val="004E5A73"/>
    <w:rsid w:val="004F5296"/>
    <w:rsid w:val="0052413F"/>
    <w:rsid w:val="00537E65"/>
    <w:rsid w:val="00556E5D"/>
    <w:rsid w:val="005630C0"/>
    <w:rsid w:val="005A139B"/>
    <w:rsid w:val="0068787A"/>
    <w:rsid w:val="006F58E0"/>
    <w:rsid w:val="00704B9D"/>
    <w:rsid w:val="00721396"/>
    <w:rsid w:val="00775BD8"/>
    <w:rsid w:val="00783385"/>
    <w:rsid w:val="007A5E58"/>
    <w:rsid w:val="007E38E3"/>
    <w:rsid w:val="00820C6C"/>
    <w:rsid w:val="008505CB"/>
    <w:rsid w:val="00857DD6"/>
    <w:rsid w:val="008B3566"/>
    <w:rsid w:val="009179DA"/>
    <w:rsid w:val="0096231E"/>
    <w:rsid w:val="00975913"/>
    <w:rsid w:val="00976A39"/>
    <w:rsid w:val="009A3339"/>
    <w:rsid w:val="009B1A70"/>
    <w:rsid w:val="009B2AF5"/>
    <w:rsid w:val="009E58F2"/>
    <w:rsid w:val="00A06D77"/>
    <w:rsid w:val="00A37368"/>
    <w:rsid w:val="00AA59EE"/>
    <w:rsid w:val="00AB4685"/>
    <w:rsid w:val="00B1303B"/>
    <w:rsid w:val="00B16721"/>
    <w:rsid w:val="00B65807"/>
    <w:rsid w:val="00BB0CC2"/>
    <w:rsid w:val="00BB2398"/>
    <w:rsid w:val="00C10747"/>
    <w:rsid w:val="00C77F68"/>
    <w:rsid w:val="00C90AA8"/>
    <w:rsid w:val="00CA53B6"/>
    <w:rsid w:val="00CF63D8"/>
    <w:rsid w:val="00D042CD"/>
    <w:rsid w:val="00D63BB2"/>
    <w:rsid w:val="00D93FF5"/>
    <w:rsid w:val="00E019A2"/>
    <w:rsid w:val="00E03ACA"/>
    <w:rsid w:val="00E8492F"/>
    <w:rsid w:val="00E87E34"/>
    <w:rsid w:val="00F153D0"/>
    <w:rsid w:val="00F33F47"/>
    <w:rsid w:val="00F4716C"/>
    <w:rsid w:val="00F504A4"/>
    <w:rsid w:val="00F65D1F"/>
    <w:rsid w:val="00F97A5A"/>
    <w:rsid w:val="00FE4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CFEF"/>
  <w15:chartTrackingRefBased/>
  <w15:docId w15:val="{C8D2AF24-8BDE-4F8D-9A69-7861E236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BFB"/>
    <w:pPr>
      <w:spacing w:after="0" w:line="240"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BFB"/>
    <w:pPr>
      <w:ind w:left="720"/>
      <w:contextualSpacing/>
    </w:pPr>
  </w:style>
  <w:style w:type="table" w:styleId="TableGrid">
    <w:name w:val="Table Grid"/>
    <w:basedOn w:val="TableNormal"/>
    <w:uiPriority w:val="39"/>
    <w:rsid w:val="00360BFB"/>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1396"/>
    <w:pPr>
      <w:tabs>
        <w:tab w:val="center" w:pos="4513"/>
        <w:tab w:val="right" w:pos="9026"/>
      </w:tabs>
    </w:pPr>
  </w:style>
  <w:style w:type="character" w:customStyle="1" w:styleId="HeaderChar">
    <w:name w:val="Header Char"/>
    <w:basedOn w:val="DefaultParagraphFont"/>
    <w:link w:val="Header"/>
    <w:uiPriority w:val="99"/>
    <w:rsid w:val="00721396"/>
    <w:rPr>
      <w:rFonts w:ascii="Arial" w:hAnsi="Arial" w:cs="Arial"/>
      <w:sz w:val="24"/>
      <w:szCs w:val="24"/>
    </w:rPr>
  </w:style>
  <w:style w:type="paragraph" w:styleId="Footer">
    <w:name w:val="footer"/>
    <w:basedOn w:val="Normal"/>
    <w:link w:val="FooterChar"/>
    <w:uiPriority w:val="99"/>
    <w:unhideWhenUsed/>
    <w:rsid w:val="00721396"/>
    <w:pPr>
      <w:tabs>
        <w:tab w:val="center" w:pos="4513"/>
        <w:tab w:val="right" w:pos="9026"/>
      </w:tabs>
    </w:pPr>
  </w:style>
  <w:style w:type="character" w:customStyle="1" w:styleId="FooterChar">
    <w:name w:val="Footer Char"/>
    <w:basedOn w:val="DefaultParagraphFont"/>
    <w:link w:val="Footer"/>
    <w:uiPriority w:val="99"/>
    <w:rsid w:val="00721396"/>
    <w:rPr>
      <w:rFonts w:ascii="Arial" w:hAnsi="Arial" w:cs="Arial"/>
      <w:sz w:val="24"/>
      <w:szCs w:val="24"/>
    </w:rPr>
  </w:style>
  <w:style w:type="character" w:styleId="Hyperlink">
    <w:name w:val="Hyperlink"/>
    <w:basedOn w:val="DefaultParagraphFont"/>
    <w:uiPriority w:val="99"/>
    <w:unhideWhenUsed/>
    <w:rsid w:val="0052413F"/>
    <w:rPr>
      <w:color w:val="0563C1" w:themeColor="hyperlink"/>
      <w:u w:val="single"/>
    </w:rPr>
  </w:style>
  <w:style w:type="character" w:styleId="UnresolvedMention">
    <w:name w:val="Unresolved Mention"/>
    <w:basedOn w:val="DefaultParagraphFont"/>
    <w:uiPriority w:val="99"/>
    <w:semiHidden/>
    <w:unhideWhenUsed/>
    <w:rsid w:val="00524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77772">
      <w:bodyDiv w:val="1"/>
      <w:marLeft w:val="0"/>
      <w:marRight w:val="0"/>
      <w:marTop w:val="0"/>
      <w:marBottom w:val="0"/>
      <w:divBdr>
        <w:top w:val="none" w:sz="0" w:space="0" w:color="auto"/>
        <w:left w:val="none" w:sz="0" w:space="0" w:color="auto"/>
        <w:bottom w:val="none" w:sz="0" w:space="0" w:color="auto"/>
        <w:right w:val="none" w:sz="0" w:space="0" w:color="auto"/>
      </w:divBdr>
    </w:div>
    <w:div w:id="210279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info@nova-wd.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C9AAF4102F534F8222FE0ADFDD551C" ma:contentTypeVersion="4" ma:contentTypeDescription="Create a new document." ma:contentTypeScope="" ma:versionID="3f567a67b12ecfc75064fb5dba80d73d">
  <xsd:schema xmlns:xsd="http://www.w3.org/2001/XMLSchema" xmlns:xs="http://www.w3.org/2001/XMLSchema" xmlns:p="http://schemas.microsoft.com/office/2006/metadata/properties" xmlns:ns2="2ff6d82d-56ff-4612-9105-eb52b39d3665" targetNamespace="http://schemas.microsoft.com/office/2006/metadata/properties" ma:root="true" ma:fieldsID="ec8d361f03ebb8e18e6c0993fe2e0522" ns2:_="">
    <xsd:import namespace="2ff6d82d-56ff-4612-9105-eb52b39d36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6d82d-56ff-4612-9105-eb52b39d3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B4014D-4D06-4B63-908E-A579D4360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6d82d-56ff-4612-9105-eb52b39d3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A12DB0-8FF5-4CDA-AED7-9A77BEE23AA6}">
  <ds:schemaRefs>
    <ds:schemaRef ds:uri="http://schemas.microsoft.com/sharepoint/v3/contenttype/forms"/>
  </ds:schemaRefs>
</ds:datastoreItem>
</file>

<file path=customXml/itemProps3.xml><?xml version="1.0" encoding="utf-8"?>
<ds:datastoreItem xmlns:ds="http://schemas.openxmlformats.org/officeDocument/2006/customXml" ds:itemID="{3FD9CBE3-1848-4E68-A41E-A1C943034F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Edinburgh</dc:creator>
  <cp:keywords/>
  <dc:description/>
  <cp:lastModifiedBy>Alice Edinburgh</cp:lastModifiedBy>
  <cp:revision>65</cp:revision>
  <dcterms:created xsi:type="dcterms:W3CDTF">2022-11-07T14:12:00Z</dcterms:created>
  <dcterms:modified xsi:type="dcterms:W3CDTF">2026-10-21T08:45:00Z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0x010100E1C9AAF4102F534F8222FE0ADFDD551C</vt:lpwstr>
  </property>
  <property fmtid="{D5CDD505-2E9C-101B-9397-08002B2CF9AE}" pid="3" name="MediaServiceImageTags">
    <vt:lpwstr/>
  </property>
  <property fmtid="{D5CDD505-2E9C-101B-9397-08002B2CF9AE}" pid="4" name="Order">
    <vt:r8>14075400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