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3229" w14:textId="77777777" w:rsidR="00D34CBB" w:rsidRDefault="00000000">
      <w:pPr>
        <w:pStyle w:val="BodyText"/>
        <w:spacing w:before="11"/>
        <w:rPr>
          <w:rFonts w:ascii="Times New Roman"/>
          <w:sz w:val="7"/>
        </w:rPr>
      </w:pPr>
      <w:r>
        <w:pict w14:anchorId="7EBA32D7">
          <v:shape id="_x0000_s2057" style="position:absolute;margin-left:34.55pt;margin-top:77.65pt;width:773.05pt;height:448.8pt;z-index:-15862784;mso-position-horizontal-relative:page;mso-position-vertical-relative:page" coordorigin="691,1553" coordsize="15461,8976" o:spt="100" adj="0,,0" path="m5768,1582r-17,l5751,10528r17,l5768,1582xm11089,1582r-14,l11075,10528r14,l11089,1582xm16152,1553r-15461,l691,1582r15461,l16152,155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7EBA322A" w14:textId="77777777" w:rsidR="00D34CBB" w:rsidRDefault="00000000">
      <w:pPr>
        <w:pStyle w:val="BodyText"/>
        <w:ind w:left="111" w:right="-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EBA32DA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width:240.65pt;height:12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14:paraId="7EBA32F3" w14:textId="77777777" w:rsidR="00D34CBB" w:rsidRDefault="006E6C35">
                  <w:pPr>
                    <w:spacing w:line="236" w:lineRule="exact"/>
                    <w:ind w:left="2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INTRODUCTION</w:t>
                  </w:r>
                </w:p>
              </w:txbxContent>
            </v:textbox>
            <w10:anchorlock/>
          </v:shape>
        </w:pict>
      </w:r>
    </w:p>
    <w:p w14:paraId="7EBA322B" w14:textId="77777777" w:rsidR="00D34CBB" w:rsidRDefault="00D34CBB">
      <w:pPr>
        <w:pStyle w:val="BodyText"/>
        <w:spacing w:before="4"/>
        <w:rPr>
          <w:rFonts w:ascii="Times New Roman"/>
          <w:sz w:val="19"/>
        </w:rPr>
      </w:pPr>
    </w:p>
    <w:p w14:paraId="7EBA322C" w14:textId="77777777" w:rsidR="00D34CBB" w:rsidRDefault="006E6C35">
      <w:pPr>
        <w:pStyle w:val="BodyText"/>
        <w:ind w:left="140" w:right="64"/>
        <w:jc w:val="both"/>
      </w:pPr>
      <w:r>
        <w:t>Sexual harassment in the working environment is a form of</w:t>
      </w:r>
      <w:r>
        <w:rPr>
          <w:spacing w:val="1"/>
        </w:rPr>
        <w:t xml:space="preserve"> </w:t>
      </w:r>
      <w:r>
        <w:t>unfair discrimination and is prohibited on the grounds of sex</w:t>
      </w:r>
      <w:r>
        <w:rPr>
          <w:spacing w:val="1"/>
        </w:rPr>
        <w:t xml:space="preserve"> </w:t>
      </w:r>
      <w:r>
        <w:t>and/or gender and/or sexual orientation Sexual harassment</w:t>
      </w:r>
      <w:r>
        <w:rPr>
          <w:spacing w:val="1"/>
        </w:rPr>
        <w:t xml:space="preserve"> </w:t>
      </w:r>
      <w:r>
        <w:t>constitutes a barrier to equity in the workplace and may occur</w:t>
      </w:r>
      <w:r>
        <w:rPr>
          <w:spacing w:val="1"/>
        </w:rPr>
        <w:t xml:space="preserve"> </w:t>
      </w:r>
      <w:r>
        <w:t>between members of the same or opposite sex, gender or</w:t>
      </w:r>
      <w:r>
        <w:rPr>
          <w:spacing w:val="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orientation.</w:t>
      </w:r>
    </w:p>
    <w:p w14:paraId="7EBA322D" w14:textId="77777777" w:rsidR="00D34CBB" w:rsidRDefault="00D34CBB">
      <w:pPr>
        <w:pStyle w:val="BodyText"/>
        <w:spacing w:before="10"/>
        <w:rPr>
          <w:sz w:val="20"/>
        </w:rPr>
      </w:pPr>
    </w:p>
    <w:p w14:paraId="7EBA322E" w14:textId="77777777" w:rsidR="00D34CBB" w:rsidRDefault="006E6C35">
      <w:pPr>
        <w:pStyle w:val="Heading1"/>
        <w:tabs>
          <w:tab w:val="left" w:pos="4924"/>
        </w:tabs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THE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TEST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FOR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SEXUAL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HARASSMENT</w:t>
      </w:r>
      <w:r>
        <w:rPr>
          <w:shd w:val="clear" w:color="auto" w:fill="BEBEBE"/>
        </w:rPr>
        <w:tab/>
      </w:r>
    </w:p>
    <w:p w14:paraId="7EBA322F" w14:textId="77777777" w:rsidR="00D34CBB" w:rsidRDefault="00D34CBB">
      <w:pPr>
        <w:pStyle w:val="BodyText"/>
        <w:rPr>
          <w:b/>
        </w:rPr>
      </w:pPr>
    </w:p>
    <w:p w14:paraId="7EBA3230" w14:textId="77777777" w:rsidR="00D34CBB" w:rsidRDefault="006E6C35">
      <w:pPr>
        <w:pStyle w:val="BodyText"/>
        <w:spacing w:before="1"/>
        <w:ind w:left="140" w:right="66"/>
        <w:jc w:val="both"/>
      </w:pP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establishing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account 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factors-</w:t>
      </w:r>
    </w:p>
    <w:p w14:paraId="7EBA3231" w14:textId="77777777" w:rsidR="00D34CBB" w:rsidRDefault="00D34CBB">
      <w:pPr>
        <w:pStyle w:val="BodyText"/>
        <w:spacing w:before="10"/>
        <w:rPr>
          <w:sz w:val="20"/>
        </w:rPr>
      </w:pPr>
    </w:p>
    <w:p w14:paraId="7EBA3232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before="1"/>
        <w:jc w:val="left"/>
        <w:rPr>
          <w:rFonts w:ascii="Symbol" w:hAnsi="Symbol"/>
          <w:sz w:val="18"/>
        </w:rPr>
      </w:pPr>
      <w:r>
        <w:rPr>
          <w:sz w:val="21"/>
        </w:rPr>
        <w:t>whether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harassment</w:t>
      </w:r>
      <w:r>
        <w:rPr>
          <w:spacing w:val="-10"/>
          <w:sz w:val="21"/>
        </w:rPr>
        <w:t xml:space="preserve"> </w:t>
      </w:r>
      <w:r>
        <w:rPr>
          <w:sz w:val="21"/>
        </w:rPr>
        <w:t>is</w:t>
      </w:r>
      <w:r>
        <w:rPr>
          <w:spacing w:val="-10"/>
          <w:sz w:val="21"/>
        </w:rPr>
        <w:t xml:space="preserve"> </w:t>
      </w:r>
      <w:r>
        <w:rPr>
          <w:sz w:val="21"/>
        </w:rPr>
        <w:t>on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prohibited</w:t>
      </w:r>
      <w:r>
        <w:rPr>
          <w:spacing w:val="-10"/>
          <w:sz w:val="21"/>
        </w:rPr>
        <w:t xml:space="preserve"> </w:t>
      </w:r>
      <w:r>
        <w:rPr>
          <w:sz w:val="21"/>
        </w:rPr>
        <w:t>grounds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z w:val="21"/>
        </w:rPr>
        <w:t>sex</w:t>
      </w:r>
      <w:r>
        <w:rPr>
          <w:spacing w:val="-45"/>
          <w:sz w:val="21"/>
        </w:rPr>
        <w:t xml:space="preserve"> </w:t>
      </w:r>
      <w:r>
        <w:rPr>
          <w:sz w:val="21"/>
        </w:rPr>
        <w:t>and/or</w:t>
      </w:r>
      <w:r>
        <w:rPr>
          <w:spacing w:val="-2"/>
          <w:sz w:val="21"/>
        </w:rPr>
        <w:t xml:space="preserve"> </w:t>
      </w:r>
      <w:r>
        <w:rPr>
          <w:sz w:val="21"/>
        </w:rPr>
        <w:t>gender</w:t>
      </w:r>
      <w:r>
        <w:rPr>
          <w:spacing w:val="-2"/>
          <w:sz w:val="21"/>
        </w:rPr>
        <w:t xml:space="preserve"> </w:t>
      </w:r>
      <w:r>
        <w:rPr>
          <w:sz w:val="21"/>
        </w:rPr>
        <w:t>and/or</w:t>
      </w:r>
      <w:r>
        <w:rPr>
          <w:spacing w:val="-1"/>
          <w:sz w:val="21"/>
        </w:rPr>
        <w:t xml:space="preserve"> </w:t>
      </w:r>
      <w:r>
        <w:rPr>
          <w:sz w:val="21"/>
        </w:rPr>
        <w:t>sexual</w:t>
      </w:r>
      <w:r>
        <w:rPr>
          <w:spacing w:val="-2"/>
          <w:sz w:val="21"/>
        </w:rPr>
        <w:t xml:space="preserve"> </w:t>
      </w:r>
      <w:r>
        <w:rPr>
          <w:sz w:val="21"/>
        </w:rPr>
        <w:t>orientation;</w:t>
      </w:r>
    </w:p>
    <w:p w14:paraId="7EBA3233" w14:textId="77777777" w:rsidR="00D34CBB" w:rsidRDefault="00D34CBB">
      <w:pPr>
        <w:pStyle w:val="BodyText"/>
        <w:spacing w:before="1"/>
      </w:pPr>
    </w:p>
    <w:p w14:paraId="7EBA3234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3"/>
          <w:tab w:val="left" w:pos="424"/>
          <w:tab w:val="left" w:pos="1256"/>
          <w:tab w:val="left" w:pos="1714"/>
          <w:tab w:val="left" w:pos="2431"/>
          <w:tab w:val="left" w:pos="3249"/>
          <w:tab w:val="left" w:pos="3776"/>
          <w:tab w:val="left" w:pos="4743"/>
        </w:tabs>
        <w:jc w:val="left"/>
        <w:rPr>
          <w:rFonts w:ascii="Symbol" w:hAnsi="Symbol"/>
          <w:sz w:val="18"/>
        </w:rPr>
      </w:pPr>
      <w:r>
        <w:rPr>
          <w:sz w:val="21"/>
        </w:rPr>
        <w:t>whether</w:t>
      </w:r>
      <w:r>
        <w:rPr>
          <w:sz w:val="21"/>
        </w:rPr>
        <w:tab/>
        <w:t>the</w:t>
      </w:r>
      <w:r>
        <w:rPr>
          <w:sz w:val="21"/>
        </w:rPr>
        <w:tab/>
        <w:t>sexual</w:t>
      </w:r>
      <w:r>
        <w:rPr>
          <w:sz w:val="21"/>
        </w:rPr>
        <w:tab/>
        <w:t>conduct</w:t>
      </w:r>
      <w:r>
        <w:rPr>
          <w:sz w:val="21"/>
        </w:rPr>
        <w:tab/>
        <w:t>was</w:t>
      </w:r>
      <w:r>
        <w:rPr>
          <w:sz w:val="21"/>
        </w:rPr>
        <w:tab/>
        <w:t>unwanted</w:t>
      </w:r>
      <w:r>
        <w:rPr>
          <w:sz w:val="21"/>
        </w:rPr>
        <w:tab/>
      </w:r>
      <w:r>
        <w:rPr>
          <w:spacing w:val="-2"/>
          <w:sz w:val="21"/>
        </w:rPr>
        <w:t>or</w:t>
      </w:r>
      <w:r>
        <w:rPr>
          <w:spacing w:val="-45"/>
          <w:sz w:val="21"/>
        </w:rPr>
        <w:t xml:space="preserve"> </w:t>
      </w:r>
      <w:r>
        <w:rPr>
          <w:sz w:val="21"/>
        </w:rPr>
        <w:t>unacceptable;</w:t>
      </w:r>
    </w:p>
    <w:p w14:paraId="7EBA3235" w14:textId="77777777" w:rsidR="00D34CBB" w:rsidRDefault="00D34CBB">
      <w:pPr>
        <w:pStyle w:val="BodyText"/>
      </w:pPr>
    </w:p>
    <w:p w14:paraId="7EBA3236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ind w:right="0"/>
        <w:jc w:val="left"/>
        <w:rPr>
          <w:rFonts w:ascii="Symbol" w:hAnsi="Symbol"/>
          <w:sz w:val="18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nature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extent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sexual</w:t>
      </w:r>
      <w:r>
        <w:rPr>
          <w:spacing w:val="-3"/>
          <w:sz w:val="21"/>
        </w:rPr>
        <w:t xml:space="preserve"> </w:t>
      </w:r>
      <w:r>
        <w:rPr>
          <w:sz w:val="21"/>
        </w:rPr>
        <w:t>conduct;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</w:p>
    <w:p w14:paraId="7EBA3237" w14:textId="77777777" w:rsidR="00D34CBB" w:rsidRDefault="00D34CBB">
      <w:pPr>
        <w:pStyle w:val="BodyText"/>
        <w:spacing w:before="1"/>
      </w:pPr>
    </w:p>
    <w:p w14:paraId="7EBA3238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ind w:right="0"/>
        <w:jc w:val="left"/>
        <w:rPr>
          <w:rFonts w:ascii="Symbol" w:hAnsi="Symbol"/>
          <w:sz w:val="18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impact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sexual</w:t>
      </w:r>
      <w:r>
        <w:rPr>
          <w:spacing w:val="-3"/>
          <w:sz w:val="21"/>
        </w:rPr>
        <w:t xml:space="preserve"> </w:t>
      </w:r>
      <w:r>
        <w:rPr>
          <w:sz w:val="21"/>
        </w:rPr>
        <w:t>conduct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employee.</w:t>
      </w:r>
    </w:p>
    <w:p w14:paraId="7EBA3239" w14:textId="77777777" w:rsidR="00D34CBB" w:rsidRDefault="00D34CBB">
      <w:pPr>
        <w:pStyle w:val="BodyText"/>
        <w:spacing w:before="9"/>
        <w:rPr>
          <w:sz w:val="20"/>
        </w:rPr>
      </w:pPr>
    </w:p>
    <w:p w14:paraId="7EBA323A" w14:textId="77777777" w:rsidR="00D34CBB" w:rsidRDefault="006E6C35">
      <w:pPr>
        <w:pStyle w:val="Heading1"/>
        <w:tabs>
          <w:tab w:val="left" w:pos="4924"/>
        </w:tabs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UNWANTED CONDUCT</w:t>
      </w:r>
      <w:r>
        <w:rPr>
          <w:shd w:val="clear" w:color="auto" w:fill="BEBEBE"/>
        </w:rPr>
        <w:tab/>
      </w:r>
    </w:p>
    <w:p w14:paraId="7EBA323B" w14:textId="77777777" w:rsidR="00D34CBB" w:rsidRDefault="00D34CBB">
      <w:pPr>
        <w:pStyle w:val="BodyText"/>
        <w:spacing w:before="1"/>
        <w:rPr>
          <w:b/>
        </w:rPr>
      </w:pPr>
    </w:p>
    <w:p w14:paraId="7EBA323C" w14:textId="77777777" w:rsidR="00D34CBB" w:rsidRDefault="006E6C35">
      <w:pPr>
        <w:pStyle w:val="BodyText"/>
        <w:ind w:left="140" w:right="64"/>
        <w:jc w:val="both"/>
      </w:pPr>
      <w:r>
        <w:t>An</w:t>
      </w:r>
      <w:r>
        <w:rPr>
          <w:spacing w:val="-9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demonstrate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unwanted</w:t>
      </w:r>
      <w:r>
        <w:rPr>
          <w:spacing w:val="-8"/>
        </w:rPr>
        <w:t xml:space="preserve"> </w:t>
      </w:r>
      <w:r>
        <w:t>in</w:t>
      </w:r>
      <w:r>
        <w:rPr>
          <w:spacing w:val="-45"/>
        </w:rPr>
        <w:t xml:space="preserve"> </w:t>
      </w:r>
      <w:r>
        <w:t>various ways, including, but not limited to, walking away from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responding,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complying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particular</w:t>
      </w:r>
      <w:r>
        <w:rPr>
          <w:spacing w:val="-45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request.</w:t>
      </w:r>
    </w:p>
    <w:p w14:paraId="7EBA323D" w14:textId="77777777" w:rsidR="00D34CBB" w:rsidRDefault="00D34CBB">
      <w:pPr>
        <w:pStyle w:val="BodyText"/>
      </w:pPr>
    </w:p>
    <w:p w14:paraId="7EBA323E" w14:textId="77777777" w:rsidR="00D34CBB" w:rsidRDefault="006E6C35">
      <w:pPr>
        <w:pStyle w:val="BodyText"/>
        <w:ind w:left="140" w:right="64"/>
        <w:jc w:val="both"/>
      </w:pPr>
      <w:r>
        <w:t>Consideration</w:t>
      </w:r>
      <w:r>
        <w:rPr>
          <w:spacing w:val="-11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circumstances</w:t>
      </w:r>
      <w:r>
        <w:rPr>
          <w:spacing w:val="-9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conduct is such that the harasser/perpetrator ought to have</w:t>
      </w:r>
      <w:r>
        <w:rPr>
          <w:spacing w:val="1"/>
        </w:rPr>
        <w:t xml:space="preserve"> </w:t>
      </w:r>
      <w:r>
        <w:t>known that the conduct could be regarded as unwanted. This</w:t>
      </w:r>
      <w:r>
        <w:rPr>
          <w:spacing w:val="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particularly</w:t>
      </w:r>
      <w:r>
        <w:rPr>
          <w:spacing w:val="-10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complainant</w:t>
      </w:r>
      <w:r>
        <w:rPr>
          <w:spacing w:val="-10"/>
        </w:rPr>
        <w:t xml:space="preserve"> </w:t>
      </w:r>
      <w:r>
        <w:t>finds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difficult</w:t>
      </w:r>
      <w:r>
        <w:rPr>
          <w:spacing w:val="-10"/>
        </w:rPr>
        <w:t xml:space="preserve"> </w:t>
      </w:r>
      <w:r>
        <w:t>to</w:t>
      </w:r>
      <w:r>
        <w:rPr>
          <w:spacing w:val="-45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unwanted</w:t>
      </w:r>
      <w:r>
        <w:rPr>
          <w:spacing w:val="-1"/>
        </w:rPr>
        <w:t xml:space="preserve"> </w:t>
      </w:r>
      <w:r>
        <w:t>conduct.</w:t>
      </w:r>
    </w:p>
    <w:p w14:paraId="7EBA323F" w14:textId="77777777" w:rsidR="00D34CBB" w:rsidRDefault="006E6C35">
      <w:pPr>
        <w:pStyle w:val="BodyText"/>
        <w:spacing w:before="87"/>
        <w:ind w:left="140" w:right="64"/>
        <w:jc w:val="both"/>
      </w:pPr>
      <w:r>
        <w:br w:type="column"/>
      </w:r>
      <w:r>
        <w:t>The</w:t>
      </w:r>
      <w:r>
        <w:rPr>
          <w:spacing w:val="-6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that</w:t>
      </w:r>
      <w:r>
        <w:rPr>
          <w:spacing w:val="-4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communicate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is</w:t>
      </w:r>
      <w:r>
        <w:rPr>
          <w:spacing w:val="-45"/>
        </w:rPr>
        <w:t xml:space="preserve"> </w:t>
      </w:r>
      <w:r>
        <w:t>unwanted.</w:t>
      </w:r>
    </w:p>
    <w:p w14:paraId="7EBA3240" w14:textId="77777777" w:rsidR="00D34CBB" w:rsidRDefault="00D34CBB">
      <w:pPr>
        <w:pStyle w:val="BodyText"/>
        <w:spacing w:before="9"/>
        <w:rPr>
          <w:sz w:val="20"/>
        </w:rPr>
      </w:pPr>
    </w:p>
    <w:p w14:paraId="7EBA3241" w14:textId="77777777" w:rsidR="00D34CBB" w:rsidRDefault="006E6C35">
      <w:pPr>
        <w:pStyle w:val="BodyText"/>
        <w:spacing w:before="1"/>
        <w:ind w:left="140" w:right="64"/>
        <w:jc w:val="both"/>
      </w:pPr>
      <w:r>
        <w:t>The fact that the complainant may have previously engaged in</w:t>
      </w:r>
      <w:r>
        <w:rPr>
          <w:spacing w:val="-45"/>
        </w:rPr>
        <w:t xml:space="preserve"> </w:t>
      </w:r>
      <w:r>
        <w:t>consensual sexual relationship with the harasser/perpetrator</w:t>
      </w:r>
      <w:r>
        <w:rPr>
          <w:spacing w:val="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mean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subsequent</w:t>
      </w:r>
      <w:r>
        <w:rPr>
          <w:spacing w:val="-8"/>
        </w:rPr>
        <w:t xml:space="preserve"> </w:t>
      </w:r>
      <w:r>
        <w:t>sexual</w:t>
      </w:r>
      <w:r>
        <w:rPr>
          <w:spacing w:val="-9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acceptable</w:t>
      </w:r>
      <w:r>
        <w:rPr>
          <w:spacing w:val="-4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her.</w:t>
      </w:r>
    </w:p>
    <w:p w14:paraId="7EBA3242" w14:textId="77777777" w:rsidR="00D34CBB" w:rsidRDefault="00D34CBB">
      <w:pPr>
        <w:pStyle w:val="BodyText"/>
      </w:pPr>
    </w:p>
    <w:p w14:paraId="7EBA3243" w14:textId="6A66D019" w:rsidR="00D34CBB" w:rsidRDefault="006E6C35">
      <w:pPr>
        <w:pStyle w:val="Heading1"/>
        <w:tabs>
          <w:tab w:val="left" w:pos="4923"/>
        </w:tabs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NATURE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AND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EXTENT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OF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THE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CONDUCT</w:t>
      </w:r>
      <w:r>
        <w:rPr>
          <w:shd w:val="clear" w:color="auto" w:fill="BEBEBE"/>
        </w:rPr>
        <w:tab/>
      </w:r>
    </w:p>
    <w:p w14:paraId="7EBA3244" w14:textId="77777777" w:rsidR="00D34CBB" w:rsidRDefault="00D34CBB">
      <w:pPr>
        <w:pStyle w:val="BodyText"/>
        <w:rPr>
          <w:b/>
        </w:rPr>
      </w:pPr>
    </w:p>
    <w:p w14:paraId="7EBA3245" w14:textId="77777777" w:rsidR="00D34CBB" w:rsidRDefault="006E6C35">
      <w:pPr>
        <w:pStyle w:val="BodyText"/>
        <w:spacing w:before="1"/>
        <w:ind w:left="140" w:right="63"/>
        <w:jc w:val="both"/>
      </w:pPr>
      <w:r>
        <w:rPr>
          <w:color w:val="212121"/>
          <w:spacing w:val="-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unwanted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conduct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must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sexual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nature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includes</w:t>
      </w:r>
      <w:r>
        <w:rPr>
          <w:color w:val="212121"/>
          <w:spacing w:val="-45"/>
        </w:rPr>
        <w:t xml:space="preserve"> </w:t>
      </w:r>
      <w:r>
        <w:rPr>
          <w:color w:val="212121"/>
        </w:rPr>
        <w:t>unwanted physical, verbal or non-verbal conduct (including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written messages), but is not limited to the examples listed 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follows:</w:t>
      </w:r>
    </w:p>
    <w:p w14:paraId="7EBA3246" w14:textId="77777777" w:rsidR="00D34CBB" w:rsidRDefault="00D34CBB">
      <w:pPr>
        <w:pStyle w:val="BodyText"/>
        <w:spacing w:before="11"/>
        <w:rPr>
          <w:sz w:val="20"/>
        </w:rPr>
      </w:pPr>
    </w:p>
    <w:p w14:paraId="7EBA3247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rPr>
          <w:rFonts w:ascii="Symbol" w:hAnsi="Symbol"/>
          <w:color w:val="212121"/>
          <w:sz w:val="21"/>
        </w:rPr>
      </w:pPr>
      <w:r>
        <w:rPr>
          <w:i/>
          <w:color w:val="212121"/>
          <w:sz w:val="21"/>
        </w:rPr>
        <w:t xml:space="preserve">Physical conduct </w:t>
      </w:r>
      <w:r>
        <w:rPr>
          <w:color w:val="212121"/>
          <w:sz w:val="21"/>
        </w:rPr>
        <w:t>of a sexual nature includes all unwanted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physical contact, ranging from touching to sexual assault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rape.</w:t>
      </w:r>
    </w:p>
    <w:p w14:paraId="7EBA3248" w14:textId="77777777" w:rsidR="00D34CBB" w:rsidRDefault="00D34CBB">
      <w:pPr>
        <w:pStyle w:val="BodyText"/>
        <w:spacing w:before="11"/>
        <w:rPr>
          <w:sz w:val="20"/>
        </w:rPr>
      </w:pPr>
    </w:p>
    <w:p w14:paraId="7EBA3249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ind w:right="66"/>
        <w:rPr>
          <w:rFonts w:ascii="Symbol" w:hAnsi="Symbol"/>
          <w:color w:val="212121"/>
          <w:sz w:val="21"/>
        </w:rPr>
      </w:pPr>
      <w:r>
        <w:rPr>
          <w:i/>
          <w:color w:val="212121"/>
          <w:sz w:val="21"/>
        </w:rPr>
        <w:t>Strip</w:t>
      </w:r>
      <w:r>
        <w:rPr>
          <w:i/>
          <w:color w:val="212121"/>
          <w:spacing w:val="1"/>
          <w:sz w:val="21"/>
        </w:rPr>
        <w:t xml:space="preserve"> </w:t>
      </w:r>
      <w:r>
        <w:rPr>
          <w:i/>
          <w:color w:val="212121"/>
          <w:sz w:val="21"/>
        </w:rPr>
        <w:t>searching,</w:t>
      </w:r>
      <w:r>
        <w:rPr>
          <w:i/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including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by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a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person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the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same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or</w:t>
      </w:r>
      <w:r>
        <w:rPr>
          <w:color w:val="212121"/>
          <w:spacing w:val="-45"/>
          <w:sz w:val="21"/>
        </w:rPr>
        <w:t xml:space="preserve"> </w:t>
      </w:r>
      <w:r>
        <w:rPr>
          <w:color w:val="212121"/>
          <w:sz w:val="21"/>
        </w:rPr>
        <w:t>opposite sex in the presence of the opposite sex, or with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appropriate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privacy.</w:t>
      </w:r>
    </w:p>
    <w:p w14:paraId="7EBA324A" w14:textId="77777777" w:rsidR="00D34CBB" w:rsidRDefault="00D34CBB">
      <w:pPr>
        <w:pStyle w:val="BodyText"/>
        <w:spacing w:before="8"/>
        <w:rPr>
          <w:sz w:val="20"/>
        </w:rPr>
      </w:pPr>
    </w:p>
    <w:p w14:paraId="7EBA324B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rPr>
          <w:rFonts w:ascii="Symbol" w:hAnsi="Symbol"/>
          <w:color w:val="212121"/>
          <w:sz w:val="21"/>
        </w:rPr>
      </w:pPr>
      <w:r>
        <w:rPr>
          <w:i/>
          <w:color w:val="212121"/>
          <w:sz w:val="21"/>
        </w:rPr>
        <w:t>Stalking,</w:t>
      </w:r>
      <w:r>
        <w:rPr>
          <w:i/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including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following,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watching,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pursuing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or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accosting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an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employee.</w:t>
      </w:r>
    </w:p>
    <w:p w14:paraId="7EBA324C" w14:textId="77777777" w:rsidR="00D34CBB" w:rsidRDefault="00D34CBB">
      <w:pPr>
        <w:pStyle w:val="BodyText"/>
      </w:pPr>
    </w:p>
    <w:p w14:paraId="7EBA324D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ind w:right="63"/>
        <w:rPr>
          <w:rFonts w:ascii="Symbol" w:hAnsi="Symbol"/>
          <w:color w:val="212121"/>
          <w:sz w:val="21"/>
        </w:rPr>
      </w:pPr>
      <w:r>
        <w:rPr>
          <w:i/>
          <w:color w:val="212121"/>
          <w:sz w:val="21"/>
        </w:rPr>
        <w:t>Sexual</w:t>
      </w:r>
      <w:r>
        <w:rPr>
          <w:i/>
          <w:color w:val="212121"/>
          <w:spacing w:val="1"/>
          <w:sz w:val="21"/>
        </w:rPr>
        <w:t xml:space="preserve"> </w:t>
      </w:r>
      <w:r>
        <w:rPr>
          <w:i/>
          <w:color w:val="212121"/>
          <w:sz w:val="21"/>
        </w:rPr>
        <w:t>attention,</w:t>
      </w:r>
      <w:r>
        <w:rPr>
          <w:i/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advances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or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proposals;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or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other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behaviour,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whether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explicit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or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implicit,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including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suggestions, messages, advances, attention or proposals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of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a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sexual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nature.</w:t>
      </w:r>
    </w:p>
    <w:p w14:paraId="7EBA324E" w14:textId="77777777" w:rsidR="00D34CBB" w:rsidRDefault="00D34CBB">
      <w:pPr>
        <w:pStyle w:val="BodyText"/>
        <w:spacing w:before="1"/>
      </w:pPr>
    </w:p>
    <w:p w14:paraId="7EBA324F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spacing w:line="237" w:lineRule="auto"/>
        <w:ind w:right="62"/>
        <w:rPr>
          <w:rFonts w:ascii="Symbol" w:hAnsi="Symbol"/>
          <w:color w:val="212121"/>
          <w:sz w:val="21"/>
        </w:rPr>
      </w:pPr>
      <w:r>
        <w:rPr>
          <w:i/>
          <w:color w:val="212121"/>
          <w:sz w:val="21"/>
        </w:rPr>
        <w:t xml:space="preserve">Implied or express threats </w:t>
      </w:r>
      <w:r>
        <w:rPr>
          <w:color w:val="212121"/>
          <w:sz w:val="21"/>
        </w:rPr>
        <w:t>of reprisals or actual reprisal to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pacing w:val="-1"/>
          <w:sz w:val="21"/>
        </w:rPr>
        <w:t>comply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pacing w:val="-1"/>
          <w:sz w:val="21"/>
        </w:rPr>
        <w:t>with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pacing w:val="-1"/>
          <w:sz w:val="21"/>
        </w:rPr>
        <w:t>sexually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pacing w:val="-1"/>
          <w:sz w:val="21"/>
        </w:rPr>
        <w:t>oriented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requests,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advances,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attention</w:t>
      </w:r>
      <w:r>
        <w:rPr>
          <w:color w:val="212121"/>
          <w:spacing w:val="-46"/>
          <w:sz w:val="21"/>
        </w:rPr>
        <w:t xml:space="preserve"> </w:t>
      </w:r>
      <w:r>
        <w:rPr>
          <w:color w:val="212121"/>
          <w:sz w:val="21"/>
        </w:rPr>
        <w:t>or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proposals.</w:t>
      </w:r>
    </w:p>
    <w:p w14:paraId="7EBA3250" w14:textId="77777777" w:rsidR="00D34CBB" w:rsidRDefault="006E6C35">
      <w:pPr>
        <w:pStyle w:val="ListParagraph"/>
        <w:numPr>
          <w:ilvl w:val="0"/>
          <w:numId w:val="1"/>
        </w:numPr>
        <w:tabs>
          <w:tab w:val="left" w:pos="395"/>
        </w:tabs>
        <w:spacing w:before="87"/>
        <w:ind w:left="394" w:right="135"/>
        <w:rPr>
          <w:rFonts w:ascii="Symbol" w:hAnsi="Symbol"/>
          <w:color w:val="212121"/>
          <w:sz w:val="21"/>
        </w:rPr>
      </w:pPr>
      <w:r>
        <w:rPr>
          <w:i/>
          <w:color w:val="212121"/>
          <w:sz w:val="21"/>
        </w:rPr>
        <w:br w:type="column"/>
      </w:r>
      <w:r>
        <w:rPr>
          <w:i/>
          <w:color w:val="212121"/>
          <w:sz w:val="21"/>
        </w:rPr>
        <w:t>Verbal</w:t>
      </w:r>
      <w:r>
        <w:rPr>
          <w:i/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forms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of sexual harassment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include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unwelcome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innuendoes,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suggestions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and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hints,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sexual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advances,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comments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with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sexual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overtones,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sex-related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jokes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or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insults,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graphic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comments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about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a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person’s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body,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inappropriate enquiries about a person’s sex life, whistling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 xml:space="preserve">of a sexual nature, and the sending </w:t>
      </w:r>
      <w:r>
        <w:rPr>
          <w:sz w:val="21"/>
        </w:rPr>
        <w:t>by electronic means or</w:t>
      </w:r>
      <w:r>
        <w:rPr>
          <w:spacing w:val="-45"/>
          <w:sz w:val="21"/>
        </w:rPr>
        <w:t xml:space="preserve"> </w:t>
      </w:r>
      <w:r>
        <w:rPr>
          <w:sz w:val="21"/>
        </w:rPr>
        <w:t xml:space="preserve">otherwise of sexually explicit text </w:t>
      </w:r>
      <w:r>
        <w:rPr>
          <w:color w:val="212121"/>
          <w:sz w:val="21"/>
        </w:rPr>
        <w:t>directed at a person or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group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of persons.</w:t>
      </w:r>
    </w:p>
    <w:p w14:paraId="7EBA3251" w14:textId="77777777" w:rsidR="00D34CBB" w:rsidRDefault="00D34CBB">
      <w:pPr>
        <w:pStyle w:val="BodyText"/>
        <w:spacing w:before="8"/>
        <w:rPr>
          <w:sz w:val="20"/>
        </w:rPr>
      </w:pPr>
    </w:p>
    <w:p w14:paraId="7EBA3252" w14:textId="77777777" w:rsidR="00D34CBB" w:rsidRDefault="006E6C35">
      <w:pPr>
        <w:pStyle w:val="ListParagraph"/>
        <w:numPr>
          <w:ilvl w:val="0"/>
          <w:numId w:val="1"/>
        </w:numPr>
        <w:tabs>
          <w:tab w:val="left" w:pos="395"/>
        </w:tabs>
        <w:ind w:left="394" w:right="136"/>
        <w:rPr>
          <w:rFonts w:ascii="Symbol" w:hAnsi="Symbol"/>
          <w:sz w:val="21"/>
        </w:rPr>
      </w:pPr>
      <w:r>
        <w:rPr>
          <w:i/>
          <w:sz w:val="21"/>
        </w:rPr>
        <w:t>Non-verbal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conduct</w:t>
      </w:r>
      <w:r>
        <w:rPr>
          <w:spacing w:val="1"/>
          <w:sz w:val="21"/>
        </w:rPr>
        <w:t xml:space="preserve"> </w:t>
      </w:r>
      <w:r>
        <w:rPr>
          <w:sz w:val="21"/>
        </w:rPr>
        <w:t>includes</w:t>
      </w:r>
      <w:r>
        <w:rPr>
          <w:spacing w:val="1"/>
          <w:sz w:val="21"/>
        </w:rPr>
        <w:t xml:space="preserve"> </w:t>
      </w:r>
      <w:r>
        <w:rPr>
          <w:sz w:val="21"/>
        </w:rPr>
        <w:t>unwelcome</w:t>
      </w:r>
      <w:r>
        <w:rPr>
          <w:spacing w:val="1"/>
          <w:sz w:val="21"/>
        </w:rPr>
        <w:t xml:space="preserve"> </w:t>
      </w:r>
      <w:r>
        <w:rPr>
          <w:sz w:val="21"/>
        </w:rPr>
        <w:t>gestures,</w:t>
      </w:r>
      <w:r>
        <w:rPr>
          <w:spacing w:val="1"/>
          <w:sz w:val="21"/>
        </w:rPr>
        <w:t xml:space="preserve"> </w:t>
      </w:r>
      <w:r>
        <w:rPr>
          <w:sz w:val="21"/>
        </w:rPr>
        <w:t>indecent exposure and the display or sending by electronic</w:t>
      </w:r>
      <w:r>
        <w:rPr>
          <w:spacing w:val="-45"/>
          <w:sz w:val="21"/>
        </w:rPr>
        <w:t xml:space="preserve"> </w:t>
      </w:r>
      <w:r>
        <w:rPr>
          <w:sz w:val="21"/>
        </w:rPr>
        <w:t>means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otherwise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sexually</w:t>
      </w:r>
      <w:r>
        <w:rPr>
          <w:spacing w:val="-5"/>
          <w:sz w:val="21"/>
        </w:rPr>
        <w:t xml:space="preserve"> </w:t>
      </w:r>
      <w:r>
        <w:rPr>
          <w:sz w:val="21"/>
        </w:rPr>
        <w:t>explicit</w:t>
      </w:r>
      <w:r>
        <w:rPr>
          <w:spacing w:val="-3"/>
          <w:sz w:val="21"/>
        </w:rPr>
        <w:t xml:space="preserve"> </w:t>
      </w:r>
      <w:r>
        <w:rPr>
          <w:sz w:val="21"/>
        </w:rPr>
        <w:t>pictures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objects.</w:t>
      </w:r>
    </w:p>
    <w:p w14:paraId="7EBA3253" w14:textId="77777777" w:rsidR="00D34CBB" w:rsidRDefault="00000000">
      <w:pPr>
        <w:pStyle w:val="BodyText"/>
        <w:spacing w:before="3"/>
        <w:rPr>
          <w:sz w:val="19"/>
        </w:rPr>
      </w:pPr>
      <w:r>
        <w:pict w14:anchorId="7EBA32DD">
          <v:shape id="_x0000_s2055" type="#_x0000_t202" style="position:absolute;margin-left:566.85pt;margin-top:12.25pt;width:240.65pt;height:24.15pt;z-index:-15728128;mso-wrap-distance-left:0;mso-wrap-distance-right:0;mso-position-horizontal-relative:page" fillcolor="#d9d9d9" stroked="f">
            <v:textbox inset="0,0,0,0">
              <w:txbxContent>
                <w:p w14:paraId="7EBA32F4" w14:textId="77777777" w:rsidR="00D34CBB" w:rsidRDefault="006E6C35">
                  <w:pPr>
                    <w:spacing w:line="237" w:lineRule="auto"/>
                    <w:ind w:left="28" w:right="412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 xml:space="preserve">VICTIMISATION, </w:t>
                  </w:r>
                  <w:r>
                    <w:rPr>
                      <w:b/>
                      <w:i/>
                      <w:sz w:val="21"/>
                    </w:rPr>
                    <w:t xml:space="preserve">QUID PRO QUO </w:t>
                  </w:r>
                  <w:r>
                    <w:rPr>
                      <w:b/>
                      <w:sz w:val="21"/>
                    </w:rPr>
                    <w:t>HARASSMENT AND</w:t>
                  </w:r>
                  <w:r>
                    <w:rPr>
                      <w:b/>
                      <w:spacing w:val="-4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SEXUAL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FAVOURITISM</w:t>
                  </w:r>
                </w:p>
              </w:txbxContent>
            </v:textbox>
            <w10:wrap type="topAndBottom" anchorx="page"/>
          </v:shape>
        </w:pict>
      </w:r>
    </w:p>
    <w:p w14:paraId="7EBA3254" w14:textId="77777777" w:rsidR="00D34CBB" w:rsidRDefault="00D34CBB">
      <w:pPr>
        <w:pStyle w:val="BodyText"/>
        <w:spacing w:before="2"/>
        <w:rPr>
          <w:sz w:val="19"/>
        </w:rPr>
      </w:pPr>
    </w:p>
    <w:p w14:paraId="7EBA3255" w14:textId="77777777" w:rsidR="00D34CBB" w:rsidRDefault="006E6C35">
      <w:pPr>
        <w:pStyle w:val="BodyText"/>
        <w:ind w:left="111" w:right="135"/>
        <w:jc w:val="both"/>
      </w:pPr>
      <w:r>
        <w:t>Sexual</w:t>
      </w:r>
      <w:r>
        <w:rPr>
          <w:spacing w:val="1"/>
        </w:rPr>
        <w:t xml:space="preserve"> </w:t>
      </w:r>
      <w:r>
        <w:t>harassment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 xml:space="preserve">victimization, </w:t>
      </w:r>
      <w:r>
        <w:rPr>
          <w:i/>
        </w:rPr>
        <w:t xml:space="preserve">quid pro quo </w:t>
      </w:r>
      <w:r>
        <w:t>harassment, sexual favouritism and</w:t>
      </w:r>
      <w:r>
        <w:rPr>
          <w:spacing w:val="-45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permitting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hostile</w:t>
      </w:r>
      <w:r>
        <w:rPr>
          <w:spacing w:val="-4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environment.</w:t>
      </w:r>
    </w:p>
    <w:p w14:paraId="7EBA3256" w14:textId="77777777" w:rsidR="00D34CBB" w:rsidRDefault="00D34CBB">
      <w:pPr>
        <w:pStyle w:val="BodyText"/>
        <w:spacing w:before="1"/>
      </w:pPr>
    </w:p>
    <w:p w14:paraId="7EBA3257" w14:textId="77777777" w:rsidR="00D34CBB" w:rsidRDefault="006E6C35">
      <w:pPr>
        <w:pStyle w:val="BodyText"/>
        <w:ind w:left="111" w:right="135"/>
        <w:jc w:val="both"/>
      </w:pPr>
      <w:r>
        <w:rPr>
          <w:i/>
        </w:rPr>
        <w:t>Victimization</w:t>
      </w:r>
      <w:r>
        <w:rPr>
          <w:i/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victimized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intimidated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failing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sexual</w:t>
      </w:r>
      <w:r>
        <w:rPr>
          <w:spacing w:val="-10"/>
        </w:rPr>
        <w:t xml:space="preserve"> </w:t>
      </w:r>
      <w:r>
        <w:t>advances,</w:t>
      </w:r>
      <w:r>
        <w:rPr>
          <w:spacing w:val="-10"/>
        </w:rPr>
        <w:t xml:space="preserve"> </w:t>
      </w:r>
      <w:r>
        <w:t>attention</w:t>
      </w:r>
      <w:r>
        <w:rPr>
          <w:spacing w:val="-10"/>
        </w:rPr>
        <w:t xml:space="preserve"> </w:t>
      </w:r>
      <w:r>
        <w:t>or</w:t>
      </w:r>
      <w:r>
        <w:rPr>
          <w:spacing w:val="-46"/>
        </w:rPr>
        <w:t xml:space="preserve"> </w:t>
      </w:r>
      <w:r>
        <w:rPr>
          <w:spacing w:val="-1"/>
        </w:rPr>
        <w:t>proposals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complaining</w:t>
      </w:r>
      <w:r>
        <w:rPr>
          <w:spacing w:val="-9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gender-insensitive</w:t>
      </w:r>
      <w:r>
        <w:rPr>
          <w:spacing w:val="-9"/>
        </w:rPr>
        <w:t xml:space="preserve"> </w:t>
      </w:r>
      <w:r>
        <w:t>conduct.</w:t>
      </w:r>
    </w:p>
    <w:p w14:paraId="7EBA3258" w14:textId="77777777" w:rsidR="00D34CBB" w:rsidRDefault="00D34CBB">
      <w:pPr>
        <w:pStyle w:val="BodyText"/>
        <w:spacing w:before="10"/>
        <w:rPr>
          <w:sz w:val="20"/>
        </w:rPr>
      </w:pPr>
    </w:p>
    <w:p w14:paraId="7EBA3259" w14:textId="77777777" w:rsidR="00D34CBB" w:rsidRDefault="006E6C35">
      <w:pPr>
        <w:pStyle w:val="BodyText"/>
        <w:ind w:left="111" w:right="133"/>
        <w:jc w:val="both"/>
      </w:pPr>
      <w:r>
        <w:rPr>
          <w:i/>
        </w:rPr>
        <w:t xml:space="preserve">Quid pro quo </w:t>
      </w:r>
      <w:r>
        <w:t>harassment occurs where a person such as an</w:t>
      </w:r>
      <w:r>
        <w:rPr>
          <w:spacing w:val="1"/>
        </w:rPr>
        <w:t xml:space="preserve"> </w:t>
      </w:r>
      <w:r>
        <w:t>owner, employer, supervisor, member of management or co-</w:t>
      </w:r>
      <w:r>
        <w:rPr>
          <w:spacing w:val="1"/>
        </w:rPr>
        <w:t xml:space="preserve"> </w:t>
      </w:r>
      <w:r>
        <w:t>employee, influences or attempts to influence an employee's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engagement,</w:t>
      </w:r>
      <w:r>
        <w:rPr>
          <w:spacing w:val="1"/>
        </w:rPr>
        <w:t xml:space="preserve"> </w:t>
      </w:r>
      <w:r>
        <w:t>promotion, training, discipline, dismissal, salary increments 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benefits)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coercing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attempting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coerce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 to surrender to sexual advances.</w:t>
      </w:r>
      <w:r>
        <w:rPr>
          <w:spacing w:val="1"/>
        </w:rPr>
        <w:t xml:space="preserve"> </w:t>
      </w:r>
      <w:r>
        <w:t>E.g. sex in favour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promotion.</w:t>
      </w:r>
    </w:p>
    <w:p w14:paraId="7EBA325A" w14:textId="77777777" w:rsidR="00D34CBB" w:rsidRDefault="00D34CBB">
      <w:pPr>
        <w:pStyle w:val="BodyText"/>
        <w:spacing w:before="2"/>
      </w:pPr>
    </w:p>
    <w:p w14:paraId="7EBA325B" w14:textId="77777777" w:rsidR="00D34CBB" w:rsidRDefault="006E6C35">
      <w:pPr>
        <w:pStyle w:val="BodyText"/>
        <w:ind w:left="111" w:right="142"/>
      </w:pPr>
      <w:r>
        <w:rPr>
          <w:i/>
        </w:rPr>
        <w:t xml:space="preserve">Sexual favouritism </w:t>
      </w:r>
      <w:r>
        <w:t xml:space="preserve">is a form of </w:t>
      </w:r>
      <w:r>
        <w:rPr>
          <w:i/>
        </w:rPr>
        <w:t xml:space="preserve">quid pro quo </w:t>
      </w:r>
      <w:r>
        <w:t>harassment which</w:t>
      </w:r>
      <w:r>
        <w:rPr>
          <w:spacing w:val="-45"/>
        </w:rPr>
        <w:t xml:space="preserve"> </w:t>
      </w:r>
      <w:r>
        <w:t>occurs where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authority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workplace uses</w:t>
      </w:r>
      <w:r>
        <w:rPr>
          <w:spacing w:val="2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or her power to rewards only those who respond to his or her</w:t>
      </w:r>
      <w:r>
        <w:rPr>
          <w:spacing w:val="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advances.</w:t>
      </w:r>
    </w:p>
    <w:p w14:paraId="7EBA325C" w14:textId="77777777" w:rsidR="00D34CBB" w:rsidRDefault="00D34CBB">
      <w:pPr>
        <w:sectPr w:rsidR="00D34C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50" w:h="11910" w:orient="landscape"/>
          <w:pgMar w:top="1480" w:right="580" w:bottom="1180" w:left="580" w:header="578" w:footer="1000" w:gutter="0"/>
          <w:pgNumType w:start="1"/>
          <w:cols w:num="3" w:space="720" w:equalWidth="0">
            <w:col w:w="4965" w:space="359"/>
            <w:col w:w="4964" w:space="386"/>
            <w:col w:w="5016"/>
          </w:cols>
        </w:sectPr>
      </w:pPr>
    </w:p>
    <w:p w14:paraId="7EBA325D" w14:textId="77777777" w:rsidR="00D34CBB" w:rsidRDefault="00000000">
      <w:pPr>
        <w:pStyle w:val="BodyText"/>
        <w:spacing w:before="87"/>
        <w:ind w:left="140" w:right="101"/>
        <w:jc w:val="both"/>
      </w:pPr>
      <w:r>
        <w:lastRenderedPageBreak/>
        <w:pict w14:anchorId="7EBA32DE">
          <v:shape id="_x0000_s2054" style="position:absolute;left:0;text-align:left;margin-left:34.55pt;margin-top:77.65pt;width:773.05pt;height:440.25pt;z-index:-15860736;mso-position-horizontal-relative:page;mso-position-vertical-relative:page" coordorigin="691,1553" coordsize="15461,8805" o:spt="100" adj="0,,0" path="m5768,1582r-17,l5751,10358r17,l5768,1582xm11089,1582r-14,l11075,10358r14,l11089,1582xm16152,1553r-15461,l691,1582r15461,l16152,155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E6C35">
        <w:t>A single incident of unwelcome sexual conduct may constitute</w:t>
      </w:r>
      <w:r w:rsidR="006E6C35">
        <w:rPr>
          <w:spacing w:val="-45"/>
        </w:rPr>
        <w:t xml:space="preserve"> </w:t>
      </w:r>
      <w:r w:rsidR="006E6C35">
        <w:t>sexual</w:t>
      </w:r>
      <w:r w:rsidR="006E6C35">
        <w:rPr>
          <w:spacing w:val="-2"/>
        </w:rPr>
        <w:t xml:space="preserve"> </w:t>
      </w:r>
      <w:r w:rsidR="006E6C35">
        <w:t>harassment.</w:t>
      </w:r>
    </w:p>
    <w:p w14:paraId="7EBA325E" w14:textId="77777777" w:rsidR="00D34CBB" w:rsidRDefault="00D34CBB">
      <w:pPr>
        <w:pStyle w:val="BodyText"/>
        <w:spacing w:before="10"/>
        <w:rPr>
          <w:sz w:val="20"/>
        </w:rPr>
      </w:pPr>
    </w:p>
    <w:p w14:paraId="7EBA325F" w14:textId="77777777" w:rsidR="00D34CBB" w:rsidRDefault="006E6C35">
      <w:pPr>
        <w:pStyle w:val="Heading1"/>
        <w:tabs>
          <w:tab w:val="left" w:pos="4924"/>
        </w:tabs>
        <w:spacing w:before="1"/>
      </w:pPr>
      <w:r>
        <w:rPr>
          <w:spacing w:val="-20"/>
          <w:shd w:val="clear" w:color="auto" w:fill="D9D9D9"/>
        </w:rPr>
        <w:t xml:space="preserve"> </w:t>
      </w:r>
      <w:r>
        <w:rPr>
          <w:shd w:val="clear" w:color="auto" w:fill="D9D9D9"/>
        </w:rPr>
        <w:t>IMPACT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OF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THE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HARASSMENT</w:t>
      </w:r>
      <w:r>
        <w:rPr>
          <w:shd w:val="clear" w:color="auto" w:fill="D9D9D9"/>
        </w:rPr>
        <w:tab/>
      </w:r>
    </w:p>
    <w:p w14:paraId="7EBA3260" w14:textId="77777777" w:rsidR="00D34CBB" w:rsidRDefault="00D34CBB">
      <w:pPr>
        <w:pStyle w:val="BodyText"/>
        <w:rPr>
          <w:b/>
        </w:rPr>
      </w:pPr>
    </w:p>
    <w:p w14:paraId="7EBA3261" w14:textId="77777777" w:rsidR="00D34CBB" w:rsidRDefault="006E6C35">
      <w:pPr>
        <w:pStyle w:val="BodyText"/>
        <w:ind w:left="140" w:right="64"/>
        <w:jc w:val="both"/>
      </w:pPr>
      <w:r>
        <w:t>The Code of Good Practice on the Prevention and Elimination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Harassment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Workplace</w:t>
      </w:r>
      <w:r>
        <w:rPr>
          <w:spacing w:val="-7"/>
        </w:rPr>
        <w:t xml:space="preserve"> </w:t>
      </w:r>
      <w:r>
        <w:t>(2022)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conduct</w:t>
      </w:r>
      <w:r>
        <w:rPr>
          <w:spacing w:val="-45"/>
        </w:rPr>
        <w:t xml:space="preserve"> </w:t>
      </w:r>
      <w:r>
        <w:t>should constitute an impairment of the employee’s dignity,</w:t>
      </w:r>
      <w:r>
        <w:rPr>
          <w:spacing w:val="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account:</w:t>
      </w:r>
    </w:p>
    <w:p w14:paraId="7EBA3262" w14:textId="77777777" w:rsidR="00D34CBB" w:rsidRDefault="00D34CBB">
      <w:pPr>
        <w:pStyle w:val="BodyText"/>
      </w:pPr>
    </w:p>
    <w:p w14:paraId="7EBA3263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spacing w:before="1"/>
        <w:ind w:right="0"/>
        <w:jc w:val="left"/>
        <w:rPr>
          <w:rFonts w:ascii="Symbol" w:hAnsi="Symbol"/>
          <w:sz w:val="21"/>
        </w:rPr>
      </w:pP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circumstances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employee;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</w:p>
    <w:p w14:paraId="7EBA3264" w14:textId="77777777" w:rsidR="00D34CBB" w:rsidRDefault="00D34CBB">
      <w:pPr>
        <w:pStyle w:val="BodyText"/>
      </w:pPr>
    </w:p>
    <w:p w14:paraId="7EBA3265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spacing w:line="237" w:lineRule="auto"/>
        <w:rPr>
          <w:rFonts w:ascii="Symbol" w:hAnsi="Symbol"/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respective</w:t>
      </w:r>
      <w:r>
        <w:rPr>
          <w:spacing w:val="1"/>
          <w:sz w:val="21"/>
        </w:rPr>
        <w:t xml:space="preserve"> </w:t>
      </w:r>
      <w:r>
        <w:rPr>
          <w:sz w:val="21"/>
        </w:rPr>
        <w:t>positions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employee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perpetrator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workplace.</w:t>
      </w:r>
    </w:p>
    <w:p w14:paraId="7EBA3266" w14:textId="77777777" w:rsidR="00D34CBB" w:rsidRDefault="00000000">
      <w:pPr>
        <w:pStyle w:val="BodyText"/>
        <w:spacing w:before="4"/>
        <w:rPr>
          <w:sz w:val="19"/>
        </w:rPr>
      </w:pPr>
      <w:r>
        <w:pict w14:anchorId="7EBA32DF">
          <v:shape id="_x0000_s2053" type="#_x0000_t202" style="position:absolute;margin-left:34.55pt;margin-top:12.35pt;width:240.65pt;height:24.15pt;z-index:-15726592;mso-wrap-distance-left:0;mso-wrap-distance-right:0;mso-position-horizontal-relative:page" fillcolor="#bebebe" stroked="f">
            <v:textbox inset="0,0,0,0">
              <w:txbxContent>
                <w:p w14:paraId="7EBA32F5" w14:textId="77777777" w:rsidR="00D34CBB" w:rsidRDefault="006E6C35">
                  <w:pPr>
                    <w:ind w:left="2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SITUATIONS</w:t>
                  </w:r>
                  <w:r>
                    <w:rPr>
                      <w:b/>
                      <w:spacing w:val="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IN</w:t>
                  </w:r>
                  <w:r>
                    <w:rPr>
                      <w:b/>
                      <w:spacing w:val="7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WHICH</w:t>
                  </w:r>
                  <w:r>
                    <w:rPr>
                      <w:b/>
                      <w:spacing w:val="7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PEOPLE</w:t>
                  </w:r>
                  <w:r>
                    <w:rPr>
                      <w:b/>
                      <w:spacing w:val="7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WORK</w:t>
                  </w:r>
                  <w:r>
                    <w:rPr>
                      <w:b/>
                      <w:spacing w:val="7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OR</w:t>
                  </w:r>
                  <w:r>
                    <w:rPr>
                      <w:b/>
                      <w:spacing w:val="7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RELATED</w:t>
                  </w:r>
                  <w:r>
                    <w:rPr>
                      <w:b/>
                      <w:spacing w:val="7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TO</w:t>
                  </w:r>
                  <w:r>
                    <w:rPr>
                      <w:b/>
                      <w:spacing w:val="-4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WORK</w:t>
                  </w:r>
                </w:p>
              </w:txbxContent>
            </v:textbox>
            <w10:wrap type="topAndBottom" anchorx="page"/>
          </v:shape>
        </w:pict>
      </w:r>
    </w:p>
    <w:p w14:paraId="7EBA3267" w14:textId="77777777" w:rsidR="00D34CBB" w:rsidRDefault="00D34CBB">
      <w:pPr>
        <w:pStyle w:val="BodyText"/>
        <w:spacing w:before="2"/>
        <w:rPr>
          <w:sz w:val="19"/>
        </w:rPr>
      </w:pPr>
    </w:p>
    <w:p w14:paraId="7EBA3268" w14:textId="77777777" w:rsidR="00D34CBB" w:rsidRDefault="006E6C35">
      <w:pPr>
        <w:pStyle w:val="BodyText"/>
        <w:ind w:left="140" w:right="63"/>
        <w:jc w:val="both"/>
      </w:pPr>
      <w:r>
        <w:t>The protection of employees against harassment applies not</w:t>
      </w:r>
      <w:r>
        <w:rPr>
          <w:spacing w:val="1"/>
        </w:rPr>
        <w:t xml:space="preserve"> </w:t>
      </w:r>
      <w:r>
        <w:t>just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workplace</w:t>
      </w:r>
      <w:r>
        <w:rPr>
          <w:spacing w:val="-1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private</w:t>
      </w:r>
      <w:r>
        <w:rPr>
          <w:spacing w:val="-46"/>
        </w:rPr>
        <w:t xml:space="preserve"> </w:t>
      </w:r>
      <w:r>
        <w:t>spaces, but also to other situations related to work, including,</w:t>
      </w:r>
      <w:r>
        <w:rPr>
          <w:spacing w:val="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–</w:t>
      </w:r>
    </w:p>
    <w:p w14:paraId="7EBA3269" w14:textId="77777777" w:rsidR="00D34CBB" w:rsidRDefault="00D34CBB">
      <w:pPr>
        <w:pStyle w:val="BodyText"/>
      </w:pPr>
    </w:p>
    <w:p w14:paraId="7EBA326A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ind w:right="64"/>
        <w:rPr>
          <w:rFonts w:ascii="Symbol" w:hAnsi="Symbol"/>
          <w:sz w:val="21"/>
        </w:rPr>
      </w:pPr>
      <w:r>
        <w:rPr>
          <w:sz w:val="21"/>
        </w:rPr>
        <w:t>places where the employee is paid, takes a rest break or a</w:t>
      </w:r>
      <w:r>
        <w:rPr>
          <w:spacing w:val="-45"/>
          <w:sz w:val="21"/>
        </w:rPr>
        <w:t xml:space="preserve"> </w:t>
      </w:r>
      <w:r>
        <w:rPr>
          <w:sz w:val="21"/>
        </w:rPr>
        <w:t>meal,</w:t>
      </w:r>
      <w:r>
        <w:rPr>
          <w:spacing w:val="-8"/>
          <w:sz w:val="21"/>
        </w:rPr>
        <w:t xml:space="preserve"> </w:t>
      </w:r>
      <w:r>
        <w:rPr>
          <w:sz w:val="21"/>
        </w:rPr>
        <w:t>or</w:t>
      </w:r>
      <w:r>
        <w:rPr>
          <w:spacing w:val="-8"/>
          <w:sz w:val="21"/>
        </w:rPr>
        <w:t xml:space="preserve"> </w:t>
      </w:r>
      <w:r>
        <w:rPr>
          <w:sz w:val="21"/>
        </w:rPr>
        <w:t>uses</w:t>
      </w:r>
      <w:r>
        <w:rPr>
          <w:spacing w:val="-8"/>
          <w:sz w:val="21"/>
        </w:rPr>
        <w:t xml:space="preserve"> </w:t>
      </w:r>
      <w:r>
        <w:rPr>
          <w:sz w:val="21"/>
        </w:rPr>
        <w:t>sanitary,</w:t>
      </w:r>
      <w:r>
        <w:rPr>
          <w:spacing w:val="-7"/>
          <w:sz w:val="21"/>
        </w:rPr>
        <w:t xml:space="preserve"> </w:t>
      </w:r>
      <w:r>
        <w:rPr>
          <w:sz w:val="21"/>
        </w:rPr>
        <w:t>washing</w:t>
      </w:r>
      <w:r>
        <w:rPr>
          <w:spacing w:val="-9"/>
          <w:sz w:val="21"/>
        </w:rPr>
        <w:t xml:space="preserve"> </w:t>
      </w:r>
      <w:r>
        <w:rPr>
          <w:sz w:val="21"/>
        </w:rPr>
        <w:t>or</w:t>
      </w:r>
      <w:r>
        <w:rPr>
          <w:spacing w:val="-8"/>
          <w:sz w:val="21"/>
        </w:rPr>
        <w:t xml:space="preserve"> </w:t>
      </w:r>
      <w:r>
        <w:rPr>
          <w:sz w:val="21"/>
        </w:rPr>
        <w:t>changing,</w:t>
      </w:r>
      <w:r>
        <w:rPr>
          <w:spacing w:val="-9"/>
          <w:sz w:val="21"/>
        </w:rPr>
        <w:t xml:space="preserve"> </w:t>
      </w:r>
      <w:r>
        <w:rPr>
          <w:sz w:val="21"/>
        </w:rPr>
        <w:t>breastfeeding</w:t>
      </w:r>
      <w:r>
        <w:rPr>
          <w:spacing w:val="-45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medical facilities;</w:t>
      </w:r>
    </w:p>
    <w:p w14:paraId="7EBA326B" w14:textId="77777777" w:rsidR="00D34CBB" w:rsidRDefault="00D34CBB">
      <w:pPr>
        <w:pStyle w:val="BodyText"/>
        <w:spacing w:before="1"/>
      </w:pPr>
    </w:p>
    <w:p w14:paraId="7EBA326C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spacing w:line="237" w:lineRule="auto"/>
        <w:ind w:right="64"/>
        <w:rPr>
          <w:rFonts w:ascii="Symbol" w:hAnsi="Symbol"/>
          <w:sz w:val="21"/>
        </w:rPr>
      </w:pPr>
      <w:r>
        <w:rPr>
          <w:sz w:val="21"/>
        </w:rPr>
        <w:t>work-related</w:t>
      </w:r>
      <w:r>
        <w:rPr>
          <w:spacing w:val="1"/>
          <w:sz w:val="21"/>
        </w:rPr>
        <w:t xml:space="preserve"> </w:t>
      </w:r>
      <w:r>
        <w:rPr>
          <w:sz w:val="21"/>
        </w:rPr>
        <w:t>trips,</w:t>
      </w:r>
      <w:r>
        <w:rPr>
          <w:spacing w:val="1"/>
          <w:sz w:val="21"/>
        </w:rPr>
        <w:t xml:space="preserve"> </w:t>
      </w:r>
      <w:r>
        <w:rPr>
          <w:sz w:val="21"/>
        </w:rPr>
        <w:t>travel,</w:t>
      </w:r>
      <w:r>
        <w:rPr>
          <w:spacing w:val="1"/>
          <w:sz w:val="21"/>
        </w:rPr>
        <w:t xml:space="preserve"> </w:t>
      </w:r>
      <w:r>
        <w:rPr>
          <w:sz w:val="21"/>
        </w:rPr>
        <w:t>training,</w:t>
      </w:r>
      <w:r>
        <w:rPr>
          <w:spacing w:val="1"/>
          <w:sz w:val="21"/>
        </w:rPr>
        <w:t xml:space="preserve"> </w:t>
      </w:r>
      <w:r>
        <w:rPr>
          <w:sz w:val="21"/>
        </w:rPr>
        <w:t>events,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social</w:t>
      </w:r>
      <w:r>
        <w:rPr>
          <w:spacing w:val="1"/>
          <w:sz w:val="21"/>
        </w:rPr>
        <w:t xml:space="preserve"> </w:t>
      </w:r>
      <w:r>
        <w:rPr>
          <w:sz w:val="21"/>
        </w:rPr>
        <w:t>activities;</w:t>
      </w:r>
    </w:p>
    <w:p w14:paraId="7EBA326D" w14:textId="77777777" w:rsidR="00D34CBB" w:rsidRDefault="00D34CBB">
      <w:pPr>
        <w:pStyle w:val="BodyText"/>
        <w:spacing w:before="3"/>
      </w:pPr>
    </w:p>
    <w:p w14:paraId="7EBA326E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spacing w:before="1" w:line="237" w:lineRule="auto"/>
        <w:ind w:right="64"/>
        <w:rPr>
          <w:rFonts w:ascii="Symbol" w:hAnsi="Symbol"/>
          <w:sz w:val="21"/>
        </w:rPr>
      </w:pPr>
      <w:r>
        <w:rPr>
          <w:sz w:val="21"/>
        </w:rPr>
        <w:t>work-related communications, including those enabled by</w:t>
      </w:r>
      <w:r>
        <w:rPr>
          <w:spacing w:val="1"/>
          <w:sz w:val="21"/>
        </w:rPr>
        <w:t xml:space="preserve"> </w:t>
      </w:r>
      <w:r>
        <w:rPr>
          <w:sz w:val="21"/>
        </w:rPr>
        <w:t>information and communication technologies and internet-</w:t>
      </w:r>
      <w:r>
        <w:rPr>
          <w:spacing w:val="1"/>
          <w:sz w:val="21"/>
        </w:rPr>
        <w:t xml:space="preserve"> </w:t>
      </w:r>
      <w:r>
        <w:rPr>
          <w:sz w:val="21"/>
        </w:rPr>
        <w:t>based</w:t>
      </w:r>
      <w:r>
        <w:rPr>
          <w:spacing w:val="-2"/>
          <w:sz w:val="21"/>
        </w:rPr>
        <w:t xml:space="preserve"> </w:t>
      </w:r>
      <w:r>
        <w:rPr>
          <w:sz w:val="21"/>
        </w:rPr>
        <w:t>platforms;</w:t>
      </w:r>
    </w:p>
    <w:p w14:paraId="7EBA326F" w14:textId="77777777" w:rsidR="00D34CBB" w:rsidRDefault="00D34CBB">
      <w:pPr>
        <w:pStyle w:val="BodyText"/>
        <w:spacing w:before="1"/>
      </w:pPr>
    </w:p>
    <w:p w14:paraId="7EBA3270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ind w:right="0"/>
        <w:jc w:val="left"/>
        <w:rPr>
          <w:rFonts w:ascii="Symbol" w:hAnsi="Symbol"/>
          <w:sz w:val="21"/>
        </w:rPr>
      </w:pPr>
      <w:r>
        <w:rPr>
          <w:sz w:val="21"/>
        </w:rPr>
        <w:t>employer-provided</w:t>
      </w:r>
      <w:r>
        <w:rPr>
          <w:spacing w:val="-7"/>
          <w:sz w:val="21"/>
        </w:rPr>
        <w:t xml:space="preserve"> </w:t>
      </w:r>
      <w:r>
        <w:rPr>
          <w:sz w:val="21"/>
        </w:rPr>
        <w:t>accommodation,</w:t>
      </w:r>
      <w:r>
        <w:rPr>
          <w:spacing w:val="-6"/>
          <w:sz w:val="21"/>
        </w:rPr>
        <w:t xml:space="preserve"> </w:t>
      </w:r>
      <w:r>
        <w:rPr>
          <w:sz w:val="21"/>
        </w:rPr>
        <w:t>including</w:t>
      </w:r>
      <w:r>
        <w:rPr>
          <w:spacing w:val="-7"/>
          <w:sz w:val="21"/>
        </w:rPr>
        <w:t xml:space="preserve"> </w:t>
      </w:r>
      <w:r>
        <w:rPr>
          <w:sz w:val="21"/>
        </w:rPr>
        <w:t>housing;</w:t>
      </w:r>
    </w:p>
    <w:p w14:paraId="7EBA3271" w14:textId="77777777" w:rsidR="00D34CBB" w:rsidRDefault="006E6C35">
      <w:pPr>
        <w:pStyle w:val="ListParagraph"/>
        <w:numPr>
          <w:ilvl w:val="0"/>
          <w:numId w:val="1"/>
        </w:numPr>
        <w:tabs>
          <w:tab w:val="left" w:pos="395"/>
        </w:tabs>
        <w:spacing w:before="89" w:line="237" w:lineRule="auto"/>
        <w:ind w:left="394" w:right="38"/>
        <w:rPr>
          <w:rFonts w:ascii="Symbol" w:hAnsi="Symbol"/>
          <w:sz w:val="21"/>
        </w:rPr>
      </w:pPr>
      <w:r>
        <w:rPr>
          <w:sz w:val="21"/>
        </w:rPr>
        <w:br w:type="column"/>
      </w:r>
      <w:r>
        <w:rPr>
          <w:sz w:val="21"/>
        </w:rPr>
        <w:t>when commuting to and from work in transport provided or</w:t>
      </w:r>
      <w:r>
        <w:rPr>
          <w:spacing w:val="-45"/>
          <w:sz w:val="21"/>
        </w:rPr>
        <w:t xml:space="preserve"> </w:t>
      </w:r>
      <w:r>
        <w:rPr>
          <w:sz w:val="21"/>
        </w:rPr>
        <w:t>controlled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employer;</w:t>
      </w:r>
    </w:p>
    <w:p w14:paraId="7EBA3272" w14:textId="77777777" w:rsidR="00D34CBB" w:rsidRDefault="00D34CBB">
      <w:pPr>
        <w:pStyle w:val="BodyText"/>
      </w:pPr>
    </w:p>
    <w:p w14:paraId="7EBA3273" w14:textId="77777777" w:rsidR="00D34CBB" w:rsidRDefault="006E6C35">
      <w:pPr>
        <w:pStyle w:val="ListParagraph"/>
        <w:numPr>
          <w:ilvl w:val="0"/>
          <w:numId w:val="1"/>
        </w:numPr>
        <w:tabs>
          <w:tab w:val="left" w:pos="395"/>
        </w:tabs>
        <w:ind w:left="394" w:right="40"/>
        <w:rPr>
          <w:rFonts w:ascii="Symbol" w:hAnsi="Symbol"/>
          <w:sz w:val="21"/>
        </w:rPr>
      </w:pPr>
      <w:r>
        <w:rPr>
          <w:sz w:val="21"/>
        </w:rPr>
        <w:t>for those who work in the residence of their employer, or</w:t>
      </w:r>
      <w:r>
        <w:rPr>
          <w:spacing w:val="1"/>
          <w:sz w:val="21"/>
        </w:rPr>
        <w:t xml:space="preserve"> </w:t>
      </w:r>
      <w:r>
        <w:rPr>
          <w:sz w:val="21"/>
        </w:rPr>
        <w:t>residence of the person to whom they are providing care,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residence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workplace;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</w:p>
    <w:p w14:paraId="7EBA3274" w14:textId="77777777" w:rsidR="00D34CBB" w:rsidRDefault="00D34CBB">
      <w:pPr>
        <w:pStyle w:val="BodyText"/>
        <w:spacing w:before="8"/>
        <w:rPr>
          <w:sz w:val="20"/>
        </w:rPr>
      </w:pPr>
    </w:p>
    <w:p w14:paraId="7EBA3275" w14:textId="4851A111" w:rsidR="00D34CBB" w:rsidRDefault="006E6C35">
      <w:pPr>
        <w:pStyle w:val="ListParagraph"/>
        <w:numPr>
          <w:ilvl w:val="0"/>
          <w:numId w:val="1"/>
        </w:numPr>
        <w:tabs>
          <w:tab w:val="left" w:pos="395"/>
        </w:tabs>
        <w:ind w:left="394" w:right="39"/>
        <w:rPr>
          <w:rFonts w:ascii="Symbol" w:hAnsi="Symbol"/>
          <w:sz w:val="21"/>
        </w:rPr>
      </w:pPr>
      <w:r>
        <w:rPr>
          <w:sz w:val="21"/>
        </w:rPr>
        <w:t>in the case of employees who work virtually from their</w:t>
      </w:r>
      <w:r>
        <w:rPr>
          <w:spacing w:val="1"/>
          <w:sz w:val="21"/>
        </w:rPr>
        <w:t xml:space="preserve"> </w:t>
      </w:r>
      <w:r>
        <w:rPr>
          <w:sz w:val="21"/>
        </w:rPr>
        <w:t>homes, or any place other than the employer’s premises,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location</w:t>
      </w:r>
      <w:r>
        <w:rPr>
          <w:spacing w:val="1"/>
          <w:sz w:val="21"/>
        </w:rPr>
        <w:t xml:space="preserve"> </w:t>
      </w:r>
      <w:r>
        <w:rPr>
          <w:sz w:val="21"/>
        </w:rPr>
        <w:t>where</w:t>
      </w:r>
      <w:r>
        <w:rPr>
          <w:spacing w:val="1"/>
          <w:sz w:val="21"/>
        </w:rPr>
        <w:t xml:space="preserve"> </w:t>
      </w:r>
      <w:r>
        <w:rPr>
          <w:sz w:val="21"/>
        </w:rPr>
        <w:t>they</w:t>
      </w:r>
      <w:r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working</w:t>
      </w:r>
      <w:r>
        <w:rPr>
          <w:spacing w:val="1"/>
          <w:sz w:val="21"/>
        </w:rPr>
        <w:t xml:space="preserve"> </w:t>
      </w:r>
      <w:r>
        <w:rPr>
          <w:sz w:val="21"/>
        </w:rPr>
        <w:t>constitutes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workplace.</w:t>
      </w:r>
    </w:p>
    <w:p w14:paraId="7EBA3276" w14:textId="77777777" w:rsidR="00D34CBB" w:rsidRDefault="00000000">
      <w:pPr>
        <w:pStyle w:val="BodyText"/>
        <w:spacing w:before="2"/>
        <w:rPr>
          <w:sz w:val="19"/>
        </w:rPr>
      </w:pPr>
      <w:r>
        <w:pict w14:anchorId="7EBA32E2">
          <v:shape id="_x0000_s2052" type="#_x0000_t202" style="position:absolute;margin-left:300.75pt;margin-top:12.25pt;width:240.65pt;height:24.15pt;z-index:-15726080;mso-wrap-distance-left:0;mso-wrap-distance-right:0;mso-position-horizontal-relative:page" fillcolor="#bebebe" stroked="f">
            <v:textbox inset="0,0,0,0">
              <w:txbxContent>
                <w:p w14:paraId="7EBA32F6" w14:textId="77777777" w:rsidR="00D34CBB" w:rsidRDefault="006E6C35">
                  <w:pPr>
                    <w:spacing w:line="242" w:lineRule="auto"/>
                    <w:ind w:left="28" w:right="795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SEXUAL HARASSMENT POLICY (AS PART OF A</w:t>
                  </w:r>
                  <w:r>
                    <w:rPr>
                      <w:b/>
                      <w:spacing w:val="-4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HARASSMENT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POLICY)</w:t>
                  </w:r>
                </w:p>
              </w:txbxContent>
            </v:textbox>
            <w10:wrap type="topAndBottom" anchorx="page"/>
          </v:shape>
        </w:pict>
      </w:r>
    </w:p>
    <w:p w14:paraId="7EBA3277" w14:textId="77777777" w:rsidR="00D34CBB" w:rsidRDefault="00D34CBB">
      <w:pPr>
        <w:pStyle w:val="BodyText"/>
        <w:spacing w:before="4"/>
        <w:rPr>
          <w:sz w:val="19"/>
        </w:rPr>
      </w:pPr>
    </w:p>
    <w:p w14:paraId="7EBA3278" w14:textId="77777777" w:rsidR="00D34CBB" w:rsidRDefault="006E6C35">
      <w:pPr>
        <w:pStyle w:val="BodyText"/>
        <w:ind w:left="111" w:right="38"/>
        <w:jc w:val="both"/>
      </w:pPr>
      <w:r>
        <w:t>Employers need to put protective policies, procedures and</w:t>
      </w:r>
      <w:r>
        <w:rPr>
          <w:spacing w:val="1"/>
        </w:rPr>
        <w:t xml:space="preserve"> </w:t>
      </w:r>
      <w:r>
        <w:t>practices in place that provide for a safe working environment</w:t>
      </w:r>
      <w:r>
        <w:rPr>
          <w:spacing w:val="1"/>
        </w:rPr>
        <w:t xml:space="preserve"> </w:t>
      </w:r>
      <w:r>
        <w:t>in which the dignity of employees (including job applicants and</w:t>
      </w:r>
      <w:r>
        <w:rPr>
          <w:spacing w:val="-45"/>
        </w:rPr>
        <w:t xml:space="preserve"> </w:t>
      </w:r>
      <w:r>
        <w:t>volunteers)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respected.</w:t>
      </w:r>
    </w:p>
    <w:p w14:paraId="7EBA3279" w14:textId="77777777" w:rsidR="00D34CBB" w:rsidRDefault="006E6C35">
      <w:pPr>
        <w:pStyle w:val="BodyText"/>
        <w:spacing w:before="119"/>
        <w:ind w:left="111" w:right="38"/>
        <w:jc w:val="both"/>
      </w:pPr>
      <w:r>
        <w:t>The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harassment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substantially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at least</w:t>
      </w:r>
      <w:r>
        <w:rPr>
          <w:spacing w:val="-1"/>
        </w:rPr>
        <w:t xml:space="preserve"> </w:t>
      </w:r>
      <w:r>
        <w:t>the following</w:t>
      </w:r>
      <w:r>
        <w:rPr>
          <w:spacing w:val="-4"/>
        </w:rPr>
        <w:t xml:space="preserve"> </w:t>
      </w:r>
      <w:r>
        <w:t>statements:</w:t>
      </w:r>
    </w:p>
    <w:p w14:paraId="7EBA327A" w14:textId="77777777" w:rsidR="00D34CBB" w:rsidRDefault="006E6C35">
      <w:pPr>
        <w:pStyle w:val="ListParagraph"/>
        <w:numPr>
          <w:ilvl w:val="0"/>
          <w:numId w:val="1"/>
        </w:numPr>
        <w:tabs>
          <w:tab w:val="left" w:pos="395"/>
        </w:tabs>
        <w:spacing w:before="122"/>
        <w:ind w:left="394" w:right="0"/>
        <w:rPr>
          <w:rFonts w:ascii="Symbol" w:hAnsi="Symbol"/>
          <w:sz w:val="21"/>
        </w:rPr>
      </w:pPr>
      <w:r>
        <w:rPr>
          <w:sz w:val="21"/>
        </w:rPr>
        <w:t>Sexual</w:t>
      </w:r>
      <w:r>
        <w:rPr>
          <w:spacing w:val="-3"/>
          <w:sz w:val="21"/>
        </w:rPr>
        <w:t xml:space="preserve"> </w:t>
      </w:r>
      <w:r>
        <w:rPr>
          <w:sz w:val="21"/>
        </w:rPr>
        <w:t>harassment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tolerated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workplace;</w:t>
      </w:r>
    </w:p>
    <w:p w14:paraId="7EBA327B" w14:textId="77777777" w:rsidR="00D34CBB" w:rsidRDefault="00D34CBB">
      <w:pPr>
        <w:pStyle w:val="BodyText"/>
        <w:spacing w:before="8"/>
        <w:rPr>
          <w:sz w:val="20"/>
        </w:rPr>
      </w:pPr>
    </w:p>
    <w:p w14:paraId="7EBA327C" w14:textId="77777777" w:rsidR="00D34CBB" w:rsidRDefault="006E6C35">
      <w:pPr>
        <w:pStyle w:val="ListParagraph"/>
        <w:numPr>
          <w:ilvl w:val="0"/>
          <w:numId w:val="1"/>
        </w:numPr>
        <w:tabs>
          <w:tab w:val="left" w:pos="395"/>
        </w:tabs>
        <w:ind w:left="394" w:right="38"/>
        <w:rPr>
          <w:rFonts w:ascii="Symbol" w:hAnsi="Symbol"/>
          <w:sz w:val="21"/>
        </w:rPr>
      </w:pPr>
      <w:r>
        <w:rPr>
          <w:sz w:val="21"/>
        </w:rPr>
        <w:t>Sexual harassment is a form of unfair discrimination which</w:t>
      </w:r>
      <w:r>
        <w:rPr>
          <w:spacing w:val="-45"/>
          <w:sz w:val="21"/>
        </w:rPr>
        <w:t xml:space="preserve"> </w:t>
      </w:r>
      <w:r>
        <w:rPr>
          <w:sz w:val="21"/>
        </w:rPr>
        <w:t>infringes the rights of the complainant and constitutes a</w:t>
      </w:r>
      <w:r>
        <w:rPr>
          <w:spacing w:val="1"/>
          <w:sz w:val="21"/>
        </w:rPr>
        <w:t xml:space="preserve"> </w:t>
      </w:r>
      <w:r>
        <w:rPr>
          <w:sz w:val="21"/>
        </w:rPr>
        <w:t>barrier</w:t>
      </w:r>
      <w:r>
        <w:rPr>
          <w:spacing w:val="-1"/>
          <w:sz w:val="21"/>
        </w:rPr>
        <w:t xml:space="preserve"> </w:t>
      </w:r>
      <w:r>
        <w:rPr>
          <w:sz w:val="21"/>
        </w:rPr>
        <w:t>to equality in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workplace.</w:t>
      </w:r>
    </w:p>
    <w:p w14:paraId="7EBA327D" w14:textId="77777777" w:rsidR="00D34CBB" w:rsidRDefault="00D34CBB">
      <w:pPr>
        <w:pStyle w:val="BodyText"/>
        <w:spacing w:before="1"/>
      </w:pPr>
    </w:p>
    <w:p w14:paraId="7EBA327E" w14:textId="77777777" w:rsidR="00D34CBB" w:rsidRDefault="006E6C35">
      <w:pPr>
        <w:pStyle w:val="ListParagraph"/>
        <w:numPr>
          <w:ilvl w:val="0"/>
          <w:numId w:val="1"/>
        </w:numPr>
        <w:tabs>
          <w:tab w:val="left" w:pos="395"/>
        </w:tabs>
        <w:spacing w:line="237" w:lineRule="auto"/>
        <w:ind w:left="394" w:right="39"/>
        <w:rPr>
          <w:rFonts w:ascii="Symbol" w:hAnsi="Symbol"/>
          <w:sz w:val="21"/>
        </w:rPr>
      </w:pPr>
      <w:r>
        <w:rPr>
          <w:sz w:val="21"/>
        </w:rPr>
        <w:t>Grievances about sexual harassment will be investigated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handled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confidential</w:t>
      </w:r>
      <w:r>
        <w:rPr>
          <w:spacing w:val="-3"/>
          <w:sz w:val="21"/>
        </w:rPr>
        <w:t xml:space="preserve"> </w:t>
      </w:r>
      <w:r>
        <w:rPr>
          <w:sz w:val="21"/>
        </w:rPr>
        <w:t>manner.</w:t>
      </w:r>
    </w:p>
    <w:p w14:paraId="7EBA327F" w14:textId="77777777" w:rsidR="00D34CBB" w:rsidRDefault="00D34CBB">
      <w:pPr>
        <w:pStyle w:val="BodyText"/>
        <w:spacing w:before="1"/>
      </w:pPr>
    </w:p>
    <w:p w14:paraId="7EBA3280" w14:textId="77777777" w:rsidR="00D34CBB" w:rsidRDefault="006E6C35">
      <w:pPr>
        <w:pStyle w:val="ListParagraph"/>
        <w:numPr>
          <w:ilvl w:val="0"/>
          <w:numId w:val="1"/>
        </w:numPr>
        <w:tabs>
          <w:tab w:val="left" w:pos="395"/>
        </w:tabs>
        <w:ind w:left="394" w:right="38"/>
        <w:rPr>
          <w:rFonts w:ascii="Symbol" w:hAnsi="Symbol"/>
          <w:sz w:val="21"/>
        </w:rPr>
      </w:pPr>
      <w:r>
        <w:rPr>
          <w:sz w:val="21"/>
        </w:rPr>
        <w:t>Complainants in sexual harassment matters have the right</w:t>
      </w:r>
      <w:r>
        <w:rPr>
          <w:spacing w:val="-45"/>
          <w:sz w:val="21"/>
        </w:rPr>
        <w:t xml:space="preserve"> </w:t>
      </w:r>
      <w:r>
        <w:rPr>
          <w:sz w:val="21"/>
        </w:rPr>
        <w:t>to follow the procedure in the policy and appropriate action</w:t>
      </w:r>
      <w:r>
        <w:rPr>
          <w:spacing w:val="-45"/>
          <w:sz w:val="21"/>
        </w:rPr>
        <w:t xml:space="preserve"> </w:t>
      </w:r>
      <w:r>
        <w:rPr>
          <w:sz w:val="21"/>
        </w:rPr>
        <w:t>must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taken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employer.</w:t>
      </w:r>
    </w:p>
    <w:p w14:paraId="7EBA3281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spacing w:before="87"/>
        <w:ind w:right="135"/>
        <w:rPr>
          <w:rFonts w:ascii="Symbol" w:hAnsi="Symbol"/>
          <w:sz w:val="21"/>
        </w:rPr>
      </w:pPr>
      <w:r>
        <w:rPr>
          <w:spacing w:val="-1"/>
          <w:sz w:val="21"/>
        </w:rPr>
        <w:br w:type="column"/>
      </w:r>
      <w:r>
        <w:rPr>
          <w:sz w:val="21"/>
        </w:rPr>
        <w:t>It will be a disciplinary offence to victimize or retaliate</w:t>
      </w:r>
      <w:r>
        <w:rPr>
          <w:spacing w:val="1"/>
          <w:sz w:val="21"/>
        </w:rPr>
        <w:t xml:space="preserve"> </w:t>
      </w:r>
      <w:r>
        <w:rPr>
          <w:sz w:val="21"/>
        </w:rPr>
        <w:t>against</w:t>
      </w:r>
      <w:r>
        <w:rPr>
          <w:spacing w:val="-10"/>
          <w:sz w:val="21"/>
        </w:rPr>
        <w:t xml:space="preserve"> </w:t>
      </w:r>
      <w:r>
        <w:rPr>
          <w:sz w:val="21"/>
        </w:rPr>
        <w:t>an</w:t>
      </w:r>
      <w:r>
        <w:rPr>
          <w:spacing w:val="-9"/>
          <w:sz w:val="21"/>
        </w:rPr>
        <w:t xml:space="preserve"> </w:t>
      </w:r>
      <w:r>
        <w:rPr>
          <w:sz w:val="21"/>
        </w:rPr>
        <w:t>employee</w:t>
      </w:r>
      <w:r>
        <w:rPr>
          <w:spacing w:val="-10"/>
          <w:sz w:val="21"/>
        </w:rPr>
        <w:t xml:space="preserve"> </w:t>
      </w:r>
      <w:r>
        <w:rPr>
          <w:sz w:val="21"/>
        </w:rPr>
        <w:t>who,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good</w:t>
      </w:r>
      <w:r>
        <w:rPr>
          <w:spacing w:val="-10"/>
          <w:sz w:val="21"/>
        </w:rPr>
        <w:t xml:space="preserve"> </w:t>
      </w:r>
      <w:r>
        <w:rPr>
          <w:sz w:val="21"/>
        </w:rPr>
        <w:t>faith,</w:t>
      </w:r>
      <w:r>
        <w:rPr>
          <w:spacing w:val="-9"/>
          <w:sz w:val="21"/>
        </w:rPr>
        <w:t xml:space="preserve"> </w:t>
      </w:r>
      <w:r>
        <w:rPr>
          <w:sz w:val="21"/>
        </w:rPr>
        <w:t>lodges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grievance</w:t>
      </w:r>
      <w:r>
        <w:rPr>
          <w:spacing w:val="-45"/>
          <w:sz w:val="21"/>
        </w:rPr>
        <w:t xml:space="preserve"> </w:t>
      </w:r>
      <w:r>
        <w:rPr>
          <w:sz w:val="21"/>
        </w:rPr>
        <w:t>about</w:t>
      </w:r>
      <w:r>
        <w:rPr>
          <w:spacing w:val="1"/>
          <w:sz w:val="21"/>
        </w:rPr>
        <w:t xml:space="preserve"> </w:t>
      </w:r>
      <w:r>
        <w:rPr>
          <w:sz w:val="21"/>
        </w:rPr>
        <w:t>sexual</w:t>
      </w:r>
      <w:r>
        <w:rPr>
          <w:spacing w:val="1"/>
          <w:sz w:val="21"/>
        </w:rPr>
        <w:t xml:space="preserve"> </w:t>
      </w:r>
      <w:r>
        <w:rPr>
          <w:sz w:val="21"/>
        </w:rPr>
        <w:t>harassment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whether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respect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themselves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another</w:t>
      </w:r>
      <w:r>
        <w:rPr>
          <w:spacing w:val="-2"/>
          <w:sz w:val="21"/>
        </w:rPr>
        <w:t xml:space="preserve"> </w:t>
      </w:r>
      <w:r>
        <w:rPr>
          <w:sz w:val="21"/>
        </w:rPr>
        <w:t>employee.</w:t>
      </w:r>
    </w:p>
    <w:p w14:paraId="7EBA3282" w14:textId="77777777" w:rsidR="00D34CBB" w:rsidRDefault="00D34CBB">
      <w:pPr>
        <w:pStyle w:val="BodyText"/>
        <w:spacing w:before="9"/>
        <w:rPr>
          <w:sz w:val="20"/>
        </w:rPr>
      </w:pPr>
    </w:p>
    <w:p w14:paraId="7EBA3283" w14:textId="77777777" w:rsidR="00D34CBB" w:rsidRDefault="006E6C35">
      <w:pPr>
        <w:pStyle w:val="BodyText"/>
        <w:ind w:left="140" w:right="135"/>
        <w:jc w:val="both"/>
      </w:pPr>
      <w:r>
        <w:t>The policy should also set out procedures to be followed by a</w:t>
      </w:r>
      <w:r>
        <w:rPr>
          <w:spacing w:val="1"/>
        </w:rPr>
        <w:t xml:space="preserve"> </w:t>
      </w:r>
      <w:r>
        <w:t>complainant about sexual harassment and the availability 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counseling,</w:t>
      </w:r>
      <w:r>
        <w:rPr>
          <w:spacing w:val="1"/>
        </w:rPr>
        <w:t xml:space="preserve"> </w:t>
      </w:r>
      <w:r>
        <w:t>treatment,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employees.</w:t>
      </w:r>
    </w:p>
    <w:p w14:paraId="7EBA3284" w14:textId="77777777" w:rsidR="00D34CBB" w:rsidRDefault="006E6C35">
      <w:pPr>
        <w:pStyle w:val="BodyText"/>
        <w:spacing w:line="276" w:lineRule="auto"/>
        <w:ind w:left="140" w:right="135"/>
        <w:jc w:val="both"/>
      </w:pPr>
      <w:r>
        <w:t>The</w:t>
      </w:r>
      <w:r>
        <w:rPr>
          <w:spacing w:val="-9"/>
        </w:rPr>
        <w:t xml:space="preserve"> </w:t>
      </w:r>
      <w:r>
        <w:t>employer’s</w:t>
      </w:r>
      <w:r>
        <w:rPr>
          <w:spacing w:val="-8"/>
        </w:rPr>
        <w:t xml:space="preserve"> </w:t>
      </w:r>
      <w:r>
        <w:t>harassment</w:t>
      </w:r>
      <w:r>
        <w:rPr>
          <w:spacing w:val="-9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collective</w:t>
      </w:r>
      <w:r>
        <w:rPr>
          <w:spacing w:val="-9"/>
        </w:rPr>
        <w:t xml:space="preserve"> </w:t>
      </w:r>
      <w:r>
        <w:t>agreement</w:t>
      </w:r>
      <w:r>
        <w:rPr>
          <w:spacing w:val="-46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outline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steps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follow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frames</w:t>
      </w:r>
      <w:r>
        <w:rPr>
          <w:spacing w:val="-11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lodging</w:t>
      </w:r>
      <w:r>
        <w:rPr>
          <w:spacing w:val="-4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grievance.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alleged</w:t>
      </w:r>
      <w:r>
        <w:rPr>
          <w:spacing w:val="-2"/>
        </w:rPr>
        <w:t xml:space="preserve"> </w:t>
      </w:r>
      <w:r>
        <w:t>harasser/perpetrator.</w:t>
      </w:r>
    </w:p>
    <w:p w14:paraId="7EBA3285" w14:textId="77777777" w:rsidR="00D34CBB" w:rsidRDefault="00D34CBB">
      <w:pPr>
        <w:pStyle w:val="BodyText"/>
        <w:spacing w:before="2"/>
        <w:rPr>
          <w:sz w:val="24"/>
        </w:rPr>
      </w:pPr>
    </w:p>
    <w:p w14:paraId="7EBA3286" w14:textId="77777777" w:rsidR="00D34CBB" w:rsidRDefault="006E6C35">
      <w:pPr>
        <w:pStyle w:val="Heading1"/>
        <w:tabs>
          <w:tab w:val="left" w:pos="4924"/>
        </w:tabs>
        <w:spacing w:before="1"/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GENERAL OBLIGATIONS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OF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EMPLOYERS</w:t>
      </w:r>
      <w:r>
        <w:rPr>
          <w:shd w:val="clear" w:color="auto" w:fill="BEBEBE"/>
        </w:rPr>
        <w:tab/>
      </w:r>
    </w:p>
    <w:p w14:paraId="7EBA3287" w14:textId="77777777" w:rsidR="00D34CBB" w:rsidRDefault="00D34CBB">
      <w:pPr>
        <w:pStyle w:val="BodyText"/>
        <w:spacing w:before="9"/>
        <w:rPr>
          <w:b/>
          <w:sz w:val="20"/>
        </w:rPr>
      </w:pPr>
    </w:p>
    <w:p w14:paraId="7EBA3288" w14:textId="77777777" w:rsidR="00D34CBB" w:rsidRDefault="006E6C35">
      <w:pPr>
        <w:pStyle w:val="BodyText"/>
        <w:ind w:left="140" w:right="135"/>
        <w:jc w:val="both"/>
      </w:pPr>
      <w:r>
        <w:t>Employers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Code of Good Practice on the Prevention and Elimination of</w:t>
      </w:r>
      <w:r>
        <w:rPr>
          <w:spacing w:val="1"/>
        </w:rPr>
        <w:t xml:space="preserve"> </w:t>
      </w:r>
      <w:r>
        <w:t>Harassment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Workplace</w:t>
      </w:r>
      <w:r>
        <w:rPr>
          <w:spacing w:val="-1"/>
        </w:rPr>
        <w:t xml:space="preserve"> </w:t>
      </w:r>
      <w:r>
        <w:t>(2022).</w:t>
      </w:r>
    </w:p>
    <w:p w14:paraId="7EBA3289" w14:textId="77777777" w:rsidR="00D34CBB" w:rsidRDefault="00D34CBB">
      <w:pPr>
        <w:pStyle w:val="BodyText"/>
        <w:spacing w:before="1"/>
      </w:pPr>
    </w:p>
    <w:p w14:paraId="7EBA328A" w14:textId="77777777" w:rsidR="00D34CBB" w:rsidRDefault="006E6C35">
      <w:pPr>
        <w:pStyle w:val="BodyText"/>
        <w:ind w:left="140" w:right="135"/>
        <w:jc w:val="both"/>
      </w:pPr>
      <w:r>
        <w:t>A</w:t>
      </w:r>
      <w:r>
        <w:rPr>
          <w:spacing w:val="1"/>
        </w:rPr>
        <w:t xml:space="preserve"> </w:t>
      </w:r>
      <w:r>
        <w:t>climate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maintained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9"/>
        </w:rPr>
        <w:t xml:space="preserve"> </w:t>
      </w:r>
      <w:r>
        <w:rPr>
          <w:spacing w:val="-1"/>
        </w:rPr>
        <w:t>complainants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sexual</w:t>
      </w:r>
      <w:r>
        <w:rPr>
          <w:spacing w:val="-10"/>
        </w:rPr>
        <w:t xml:space="preserve"> </w:t>
      </w:r>
      <w:r>
        <w:t>harassment</w:t>
      </w:r>
      <w:r>
        <w:rPr>
          <w:spacing w:val="-1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46"/>
        </w:rPr>
        <w:t xml:space="preserve"> </w:t>
      </w:r>
      <w:r>
        <w:t>feel that their grievances are ignored or trivialized, or fear</w:t>
      </w:r>
      <w:r>
        <w:rPr>
          <w:spacing w:val="1"/>
        </w:rPr>
        <w:t xml:space="preserve"> </w:t>
      </w:r>
      <w:r>
        <w:t>reprisals.</w:t>
      </w:r>
    </w:p>
    <w:p w14:paraId="7EBA328B" w14:textId="77777777" w:rsidR="00D34CBB" w:rsidRDefault="006E6C35">
      <w:pPr>
        <w:pStyle w:val="BodyText"/>
        <w:spacing w:before="1"/>
        <w:ind w:left="140" w:right="137"/>
        <w:jc w:val="both"/>
      </w:pPr>
      <w:r>
        <w:t>Implementing the following guidelines can assist in achieving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ends:</w:t>
      </w:r>
    </w:p>
    <w:p w14:paraId="7EBA328C" w14:textId="77777777" w:rsidR="00D34CBB" w:rsidRDefault="00D34CBB">
      <w:pPr>
        <w:pStyle w:val="BodyText"/>
        <w:spacing w:before="2"/>
      </w:pPr>
    </w:p>
    <w:p w14:paraId="7EBA328D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spacing w:line="237" w:lineRule="auto"/>
        <w:ind w:right="136"/>
        <w:rPr>
          <w:rFonts w:ascii="Symbol" w:hAnsi="Symbol"/>
          <w:sz w:val="21"/>
        </w:rPr>
      </w:pPr>
      <w:r>
        <w:rPr>
          <w:sz w:val="21"/>
        </w:rPr>
        <w:t>Employers/management and employees are required to</w:t>
      </w:r>
      <w:r>
        <w:rPr>
          <w:spacing w:val="1"/>
          <w:sz w:val="21"/>
        </w:rPr>
        <w:t xml:space="preserve"> </w:t>
      </w:r>
      <w:r>
        <w:rPr>
          <w:sz w:val="21"/>
        </w:rPr>
        <w:t>refrain</w:t>
      </w:r>
      <w:r>
        <w:rPr>
          <w:spacing w:val="-1"/>
          <w:sz w:val="21"/>
        </w:rPr>
        <w:t xml:space="preserve"> </w:t>
      </w:r>
      <w:r>
        <w:rPr>
          <w:sz w:val="21"/>
        </w:rPr>
        <w:t>from</w:t>
      </w:r>
      <w:r>
        <w:rPr>
          <w:spacing w:val="-2"/>
          <w:sz w:val="21"/>
        </w:rPr>
        <w:t xml:space="preserve"> </w:t>
      </w:r>
      <w:r>
        <w:rPr>
          <w:sz w:val="21"/>
        </w:rPr>
        <w:t>committing</w:t>
      </w:r>
      <w:r>
        <w:rPr>
          <w:spacing w:val="-2"/>
          <w:sz w:val="21"/>
        </w:rPr>
        <w:t xml:space="preserve"> </w:t>
      </w:r>
      <w:r>
        <w:rPr>
          <w:sz w:val="21"/>
        </w:rPr>
        <w:t>acts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sexual</w:t>
      </w:r>
      <w:r>
        <w:rPr>
          <w:spacing w:val="-1"/>
          <w:sz w:val="21"/>
        </w:rPr>
        <w:t xml:space="preserve"> </w:t>
      </w:r>
      <w:r>
        <w:rPr>
          <w:sz w:val="21"/>
        </w:rPr>
        <w:t>harassment.</w:t>
      </w:r>
    </w:p>
    <w:p w14:paraId="7EBA328E" w14:textId="77777777" w:rsidR="00D34CBB" w:rsidRDefault="00D34CBB">
      <w:pPr>
        <w:pStyle w:val="BodyText"/>
        <w:spacing w:before="1"/>
      </w:pPr>
    </w:p>
    <w:p w14:paraId="7EBA328F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ind w:right="136"/>
        <w:rPr>
          <w:rFonts w:ascii="Symbol" w:hAnsi="Symbol"/>
          <w:sz w:val="21"/>
        </w:rPr>
      </w:pPr>
      <w:r>
        <w:rPr>
          <w:sz w:val="21"/>
        </w:rPr>
        <w:t>All employers/management and employees have a role to</w:t>
      </w:r>
      <w:r>
        <w:rPr>
          <w:spacing w:val="1"/>
          <w:sz w:val="21"/>
        </w:rPr>
        <w:t xml:space="preserve"> </w:t>
      </w:r>
      <w:r>
        <w:rPr>
          <w:sz w:val="21"/>
        </w:rPr>
        <w:t>play in contributing towards creating and maintaining a</w:t>
      </w:r>
      <w:r>
        <w:rPr>
          <w:spacing w:val="1"/>
          <w:sz w:val="21"/>
        </w:rPr>
        <w:t xml:space="preserve"> </w:t>
      </w:r>
      <w:r>
        <w:rPr>
          <w:sz w:val="21"/>
        </w:rPr>
        <w:t>working</w:t>
      </w:r>
      <w:r>
        <w:rPr>
          <w:spacing w:val="1"/>
          <w:sz w:val="21"/>
        </w:rPr>
        <w:t xml:space="preserve"> </w:t>
      </w:r>
      <w:r>
        <w:rPr>
          <w:sz w:val="21"/>
        </w:rPr>
        <w:t>environment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sexual</w:t>
      </w:r>
      <w:r>
        <w:rPr>
          <w:spacing w:val="1"/>
          <w:sz w:val="21"/>
        </w:rPr>
        <w:t xml:space="preserve"> </w:t>
      </w:r>
      <w:r>
        <w:rPr>
          <w:sz w:val="21"/>
        </w:rPr>
        <w:t>harassment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unacceptable.</w:t>
      </w:r>
    </w:p>
    <w:p w14:paraId="7EBA3290" w14:textId="77777777" w:rsidR="00D34CBB" w:rsidRDefault="00D34CBB">
      <w:pPr>
        <w:jc w:val="both"/>
        <w:rPr>
          <w:rFonts w:ascii="Symbol" w:hAnsi="Symbol"/>
          <w:sz w:val="21"/>
        </w:rPr>
        <w:sectPr w:rsidR="00D34CBB">
          <w:pgSz w:w="16850" w:h="11910" w:orient="landscape"/>
          <w:pgMar w:top="1480" w:right="580" w:bottom="1180" w:left="580" w:header="578" w:footer="1000" w:gutter="0"/>
          <w:cols w:num="3" w:space="720" w:equalWidth="0">
            <w:col w:w="4965" w:space="388"/>
            <w:col w:w="4909" w:space="383"/>
            <w:col w:w="5045"/>
          </w:cols>
        </w:sectPr>
      </w:pPr>
    </w:p>
    <w:p w14:paraId="7EBA3291" w14:textId="77777777" w:rsidR="00D34CBB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before="87"/>
        <w:rPr>
          <w:rFonts w:ascii="Symbol" w:hAnsi="Symbol"/>
          <w:sz w:val="21"/>
        </w:rPr>
      </w:pPr>
      <w:r>
        <w:lastRenderedPageBreak/>
        <w:pict w14:anchorId="7EBA32E3">
          <v:shape id="_x0000_s2051" style="position:absolute;left:0;text-align:left;margin-left:34.55pt;margin-top:77.65pt;width:773.05pt;height:451.2pt;z-index:-15859712;mso-position-horizontal-relative:page;mso-position-vertical-relative:page" coordorigin="691,1553" coordsize="15461,9024" o:spt="100" adj="0,,0" path="m5768,1582r-17,l5751,10576r17,l5768,1582xm11089,1582r-14,l11075,10576r14,l11089,1582xm16152,1553r-15461,l691,1582r15461,l16152,155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E6C35">
        <w:rPr>
          <w:sz w:val="21"/>
        </w:rPr>
        <w:t>Employers/management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should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attempt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to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ensure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that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persons such as customers, suppliers, job applicants and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others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who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have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dealings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with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the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business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are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not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subjected to sexual harassment by the employer or its</w:t>
      </w:r>
      <w:r w:rsidR="006E6C35">
        <w:rPr>
          <w:spacing w:val="1"/>
          <w:sz w:val="21"/>
        </w:rPr>
        <w:t xml:space="preserve"> </w:t>
      </w:r>
      <w:r w:rsidR="006E6C35">
        <w:rPr>
          <w:sz w:val="21"/>
        </w:rPr>
        <w:t>employees.</w:t>
      </w:r>
    </w:p>
    <w:p w14:paraId="7EBA3292" w14:textId="77777777" w:rsidR="00D34CBB" w:rsidRDefault="00D34CBB">
      <w:pPr>
        <w:pStyle w:val="BodyText"/>
        <w:spacing w:before="8"/>
        <w:rPr>
          <w:sz w:val="20"/>
        </w:rPr>
      </w:pPr>
    </w:p>
    <w:p w14:paraId="7EBA3293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rPr>
          <w:rFonts w:ascii="Symbol" w:hAnsi="Symbol"/>
          <w:sz w:val="21"/>
        </w:rPr>
      </w:pPr>
      <w:r>
        <w:rPr>
          <w:sz w:val="21"/>
        </w:rPr>
        <w:t>Employers/management should take appropriate action in</w:t>
      </w:r>
      <w:r>
        <w:rPr>
          <w:spacing w:val="1"/>
          <w:sz w:val="21"/>
        </w:rPr>
        <w:t xml:space="preserve"> </w:t>
      </w:r>
      <w:r>
        <w:rPr>
          <w:sz w:val="21"/>
        </w:rPr>
        <w:t>accordance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Code</w:t>
      </w:r>
      <w:r>
        <w:rPr>
          <w:spacing w:val="1"/>
          <w:sz w:val="21"/>
        </w:rPr>
        <w:t xml:space="preserve"> </w:t>
      </w:r>
      <w:r>
        <w:rPr>
          <w:sz w:val="21"/>
        </w:rPr>
        <w:t>where</w:t>
      </w:r>
      <w:r>
        <w:rPr>
          <w:spacing w:val="1"/>
          <w:sz w:val="21"/>
        </w:rPr>
        <w:t xml:space="preserve"> </w:t>
      </w:r>
      <w:r>
        <w:rPr>
          <w:sz w:val="21"/>
        </w:rPr>
        <w:t>instances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sexual</w:t>
      </w:r>
      <w:r>
        <w:rPr>
          <w:spacing w:val="1"/>
          <w:sz w:val="21"/>
        </w:rPr>
        <w:t xml:space="preserve"> </w:t>
      </w:r>
      <w:r>
        <w:rPr>
          <w:sz w:val="21"/>
        </w:rPr>
        <w:t>harassment</w:t>
      </w:r>
      <w:r>
        <w:rPr>
          <w:spacing w:val="-1"/>
          <w:sz w:val="21"/>
        </w:rPr>
        <w:t xml:space="preserve"> </w:t>
      </w:r>
      <w:r>
        <w:rPr>
          <w:sz w:val="21"/>
        </w:rPr>
        <w:t>occur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working</w:t>
      </w:r>
      <w:r>
        <w:rPr>
          <w:spacing w:val="-1"/>
          <w:sz w:val="21"/>
        </w:rPr>
        <w:t xml:space="preserve"> </w:t>
      </w:r>
      <w:r>
        <w:rPr>
          <w:sz w:val="21"/>
        </w:rPr>
        <w:t>environment.</w:t>
      </w:r>
    </w:p>
    <w:p w14:paraId="7EBA3294" w14:textId="77777777" w:rsidR="00D34CBB" w:rsidRDefault="00D34CBB">
      <w:pPr>
        <w:pStyle w:val="BodyText"/>
      </w:pPr>
    </w:p>
    <w:p w14:paraId="7EBA3295" w14:textId="77777777" w:rsidR="00D34CBB" w:rsidRDefault="006E6C35">
      <w:pPr>
        <w:pStyle w:val="BodyText"/>
        <w:ind w:left="140" w:right="64"/>
        <w:jc w:val="both"/>
      </w:pPr>
      <w:r>
        <w:t>When sexual harassment has been brought to the attention of</w:t>
      </w:r>
      <w:r>
        <w:rPr>
          <w:spacing w:val="1"/>
        </w:rPr>
        <w:t xml:space="preserve"> </w:t>
      </w:r>
      <w:r>
        <w:t>the employer, the employer should consult all relevant parties;</w:t>
      </w:r>
      <w:r>
        <w:rPr>
          <w:spacing w:val="-45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employer’s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procedures,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applicable;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46"/>
        </w:rPr>
        <w:t xml:space="preserve"> </w:t>
      </w:r>
      <w:r>
        <w:t>eliminate</w:t>
      </w:r>
      <w:r>
        <w:rPr>
          <w:spacing w:val="-1"/>
        </w:rPr>
        <w:t xml:space="preserve"> </w:t>
      </w:r>
      <w:r>
        <w:t>the sexual</w:t>
      </w:r>
      <w:r>
        <w:rPr>
          <w:spacing w:val="-1"/>
        </w:rPr>
        <w:t xml:space="preserve"> </w:t>
      </w:r>
      <w:r>
        <w:t>harassment.</w:t>
      </w:r>
    </w:p>
    <w:p w14:paraId="7EBA3296" w14:textId="77777777" w:rsidR="00D34CBB" w:rsidRDefault="00D34CBB">
      <w:pPr>
        <w:pStyle w:val="BodyText"/>
      </w:pPr>
    </w:p>
    <w:p w14:paraId="7EBA3297" w14:textId="77777777" w:rsidR="00D34CBB" w:rsidRDefault="006E6C35">
      <w:pPr>
        <w:pStyle w:val="BodyText"/>
        <w:ind w:left="140" w:right="64"/>
        <w:jc w:val="both"/>
      </w:pPr>
      <w:r>
        <w:t>An employer who fails to take the steps necessary to eliminate</w:t>
      </w:r>
      <w:r>
        <w:rPr>
          <w:spacing w:val="-45"/>
        </w:rPr>
        <w:t xml:space="preserve"> </w:t>
      </w:r>
      <w:r>
        <w:t>sexual harassment in the workplace and to comply with its</w:t>
      </w:r>
      <w:r>
        <w:rPr>
          <w:spacing w:val="1"/>
        </w:rPr>
        <w:t xml:space="preserve"> </w:t>
      </w:r>
      <w:r>
        <w:t>obligations under the Employment Equity Act (EEA), may be</w:t>
      </w:r>
      <w:r>
        <w:rPr>
          <w:spacing w:val="1"/>
        </w:rPr>
        <w:t xml:space="preserve"> </w:t>
      </w:r>
      <w:r>
        <w:t>held liable for the conduct of its employees, unless it can show</w:t>
      </w:r>
      <w:r>
        <w:rPr>
          <w:spacing w:val="-4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practicable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perpetrator</w:t>
      </w:r>
      <w:r>
        <w:rPr>
          <w:spacing w:val="-1"/>
        </w:rPr>
        <w:t xml:space="preserve"> </w:t>
      </w:r>
      <w:r>
        <w:t>would not contravene</w:t>
      </w:r>
      <w:r>
        <w:rPr>
          <w:spacing w:val="-1"/>
        </w:rPr>
        <w:t xml:space="preserve"> </w:t>
      </w:r>
      <w:r>
        <w:t>the EEA.</w:t>
      </w:r>
    </w:p>
    <w:p w14:paraId="7EBA3298" w14:textId="77777777" w:rsidR="00D34CBB" w:rsidRDefault="00D34CBB">
      <w:pPr>
        <w:pStyle w:val="BodyText"/>
        <w:spacing w:before="10"/>
        <w:rPr>
          <w:sz w:val="20"/>
        </w:rPr>
      </w:pPr>
    </w:p>
    <w:p w14:paraId="7EBA3299" w14:textId="77777777" w:rsidR="00D34CBB" w:rsidRDefault="006E6C35">
      <w:pPr>
        <w:pStyle w:val="Heading1"/>
        <w:tabs>
          <w:tab w:val="left" w:pos="4924"/>
        </w:tabs>
      </w:pPr>
      <w:r>
        <w:rPr>
          <w:spacing w:val="-20"/>
          <w:shd w:val="clear" w:color="auto" w:fill="D9D9D9"/>
        </w:rPr>
        <w:t xml:space="preserve"> </w:t>
      </w:r>
      <w:r>
        <w:rPr>
          <w:shd w:val="clear" w:color="auto" w:fill="D9D9D9"/>
        </w:rPr>
        <w:t>ADVICE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AND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ASSISTANCE</w:t>
      </w:r>
      <w:r>
        <w:rPr>
          <w:shd w:val="clear" w:color="auto" w:fill="D9D9D9"/>
        </w:rPr>
        <w:tab/>
      </w:r>
    </w:p>
    <w:p w14:paraId="7EBA329A" w14:textId="77777777" w:rsidR="00D34CBB" w:rsidRDefault="00D34CBB">
      <w:pPr>
        <w:pStyle w:val="BodyText"/>
        <w:rPr>
          <w:b/>
        </w:rPr>
      </w:pPr>
    </w:p>
    <w:p w14:paraId="7EBA329B" w14:textId="77777777" w:rsidR="00D34CBB" w:rsidRDefault="006E6C35">
      <w:pPr>
        <w:pStyle w:val="BodyText"/>
        <w:spacing w:before="1"/>
        <w:ind w:left="140" w:right="65"/>
        <w:jc w:val="both"/>
      </w:pPr>
      <w:r>
        <w:t>The employer should provide advice and assistance, including</w:t>
      </w:r>
      <w:r>
        <w:rPr>
          <w:spacing w:val="-45"/>
        </w:rPr>
        <w:t xml:space="preserve"> </w:t>
      </w:r>
      <w:r>
        <w:t>counselling,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required.</w:t>
      </w:r>
    </w:p>
    <w:p w14:paraId="7EBA329C" w14:textId="77777777" w:rsidR="00D34CBB" w:rsidRDefault="00D34CBB">
      <w:pPr>
        <w:pStyle w:val="BodyText"/>
        <w:spacing w:before="10"/>
        <w:rPr>
          <w:sz w:val="20"/>
        </w:rPr>
      </w:pPr>
    </w:p>
    <w:p w14:paraId="7EBA329D" w14:textId="77777777" w:rsidR="00D34CBB" w:rsidRDefault="006E6C35">
      <w:pPr>
        <w:pStyle w:val="BodyText"/>
        <w:spacing w:before="1"/>
        <w:ind w:left="140" w:right="64"/>
        <w:jc w:val="both"/>
      </w:pPr>
      <w:r>
        <w:t>As far as practically possible, the employer should designate a</w:t>
      </w:r>
      <w:r>
        <w:rPr>
          <w:spacing w:val="-46"/>
        </w:rPr>
        <w:t xml:space="preserve"> </w:t>
      </w:r>
      <w:r>
        <w:rPr>
          <w:spacing w:val="-1"/>
        </w:rPr>
        <w:t>person</w:t>
      </w:r>
      <w:r>
        <w:rPr>
          <w:spacing w:val="-11"/>
        </w:rPr>
        <w:t xml:space="preserve"> </w:t>
      </w:r>
      <w:r>
        <w:rPr>
          <w:spacing w:val="-1"/>
        </w:rPr>
        <w:t>outside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line</w:t>
      </w:r>
      <w:r>
        <w:rPr>
          <w:spacing w:val="-10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whom</w:t>
      </w:r>
      <w:r>
        <w:rPr>
          <w:spacing w:val="-10"/>
        </w:rPr>
        <w:t xml:space="preserve"> </w:t>
      </w:r>
      <w:r>
        <w:t>complainants</w:t>
      </w:r>
      <w:r>
        <w:rPr>
          <w:spacing w:val="-9"/>
        </w:rPr>
        <w:t xml:space="preserve"> </w:t>
      </w:r>
      <w:r>
        <w:t>may</w:t>
      </w:r>
      <w:r>
        <w:rPr>
          <w:spacing w:val="-46"/>
        </w:rPr>
        <w:t xml:space="preserve"> </w:t>
      </w:r>
      <w:r>
        <w:rPr>
          <w:spacing w:val="-1"/>
        </w:rPr>
        <w:t>approach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confidential</w:t>
      </w:r>
      <w:r>
        <w:rPr>
          <w:spacing w:val="-9"/>
        </w:rPr>
        <w:t xml:space="preserve"> </w:t>
      </w:r>
      <w:r>
        <w:t>advice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counselling.</w:t>
      </w:r>
      <w:r>
        <w:rPr>
          <w:spacing w:val="2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Code</w:t>
      </w:r>
      <w:r>
        <w:rPr>
          <w:spacing w:val="-46"/>
        </w:rPr>
        <w:t xml:space="preserve"> </w:t>
      </w:r>
      <w:r>
        <w:t>suggest that such a person could be someone specifically</w:t>
      </w:r>
      <w:r>
        <w:rPr>
          <w:spacing w:val="1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fulfil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function,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trade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representative,</w:t>
      </w:r>
      <w:r>
        <w:rPr>
          <w:spacing w:val="-4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co-employee</w:t>
      </w:r>
      <w:r>
        <w:rPr>
          <w:spacing w:val="1"/>
        </w:rPr>
        <w:t xml:space="preserve"> </w:t>
      </w:r>
      <w:r>
        <w:t>or a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engaged to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such a</w:t>
      </w:r>
      <w:r>
        <w:rPr>
          <w:spacing w:val="1"/>
        </w:rPr>
        <w:t xml:space="preserve"> </w:t>
      </w:r>
      <w:r>
        <w:t>service.</w:t>
      </w:r>
      <w:r>
        <w:rPr>
          <w:spacing w:val="2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designated</w:t>
      </w:r>
      <w:r>
        <w:rPr>
          <w:spacing w:val="8"/>
        </w:rPr>
        <w:t xml:space="preserve"> </w:t>
      </w:r>
      <w:r>
        <w:t>person</w:t>
      </w:r>
      <w:r>
        <w:rPr>
          <w:spacing w:val="7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preferably</w:t>
      </w:r>
      <w:r>
        <w:rPr>
          <w:spacing w:val="7"/>
        </w:rPr>
        <w:t xml:space="preserve"> </w:t>
      </w:r>
      <w:r>
        <w:t>have</w:t>
      </w:r>
    </w:p>
    <w:p w14:paraId="7EBA329E" w14:textId="77777777" w:rsidR="00D34CBB" w:rsidRDefault="006E6C35">
      <w:pPr>
        <w:pStyle w:val="BodyText"/>
        <w:spacing w:before="87"/>
        <w:ind w:left="140" w:right="65"/>
        <w:jc w:val="both"/>
      </w:pPr>
      <w:r>
        <w:br w:type="column"/>
      </w:r>
      <w:r>
        <w:t>appropriate knowledge, skills and experience in counselling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relations.</w:t>
      </w:r>
    </w:p>
    <w:p w14:paraId="7EBA329F" w14:textId="77777777" w:rsidR="00D34CBB" w:rsidRDefault="00D34CBB">
      <w:pPr>
        <w:pStyle w:val="BodyText"/>
        <w:spacing w:before="10"/>
        <w:rPr>
          <w:sz w:val="20"/>
        </w:rPr>
      </w:pPr>
    </w:p>
    <w:p w14:paraId="7EBA32A0" w14:textId="77777777" w:rsidR="00D34CBB" w:rsidRDefault="006E6C35">
      <w:pPr>
        <w:pStyle w:val="Heading1"/>
        <w:tabs>
          <w:tab w:val="left" w:pos="4923"/>
        </w:tabs>
        <w:spacing w:before="1"/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INFORMAL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PROCEDURE</w:t>
      </w:r>
      <w:r>
        <w:rPr>
          <w:shd w:val="clear" w:color="auto" w:fill="BEBEBE"/>
        </w:rPr>
        <w:tab/>
      </w:r>
    </w:p>
    <w:p w14:paraId="7EBA32A1" w14:textId="77777777" w:rsidR="00D34CBB" w:rsidRDefault="00D34CBB">
      <w:pPr>
        <w:pStyle w:val="BodyText"/>
        <w:rPr>
          <w:b/>
        </w:rPr>
      </w:pPr>
    </w:p>
    <w:p w14:paraId="7EBA32A2" w14:textId="7E9CEF86" w:rsidR="00D34CBB" w:rsidRDefault="006E6C35">
      <w:pPr>
        <w:pStyle w:val="BodyText"/>
        <w:ind w:left="140" w:right="64"/>
        <w:jc w:val="both"/>
      </w:pPr>
      <w:r>
        <w:t>An</w:t>
      </w:r>
      <w:r>
        <w:rPr>
          <w:spacing w:val="-8"/>
        </w:rPr>
        <w:t xml:space="preserve"> </w:t>
      </w:r>
      <w:r>
        <w:rPr>
          <w:i/>
        </w:rPr>
        <w:t>informal</w:t>
      </w:r>
      <w:r>
        <w:rPr>
          <w:i/>
          <w:spacing w:val="-8"/>
        </w:rPr>
        <w:t xml:space="preserve"> </w:t>
      </w:r>
      <w:r>
        <w:rPr>
          <w:i/>
        </w:rPr>
        <w:t>procedure</w:t>
      </w:r>
      <w:r>
        <w:rPr>
          <w:i/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complainant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another</w:t>
      </w:r>
      <w:r>
        <w:rPr>
          <w:spacing w:val="-45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perpetrator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conduct complained of is not welcome, that it is related to a</w:t>
      </w:r>
      <w:r>
        <w:rPr>
          <w:spacing w:val="1"/>
        </w:rPr>
        <w:t xml:space="preserve"> </w:t>
      </w:r>
      <w:r>
        <w:t>prohibited ground and its impact on the complainant.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 that it interferes with the complainant’s work, makes</w:t>
      </w:r>
      <w:r>
        <w:rPr>
          <w:spacing w:val="1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or her feel</w:t>
      </w:r>
      <w:r>
        <w:rPr>
          <w:spacing w:val="-1"/>
        </w:rPr>
        <w:t xml:space="preserve"> </w:t>
      </w:r>
      <w:r>
        <w:t>uncomfortable,</w:t>
      </w:r>
      <w:r>
        <w:rPr>
          <w:spacing w:val="-2"/>
        </w:rPr>
        <w:t xml:space="preserve"> </w:t>
      </w:r>
      <w:r>
        <w:t>etc.</w:t>
      </w:r>
    </w:p>
    <w:p w14:paraId="7EBA32A3" w14:textId="77777777" w:rsidR="00D34CBB" w:rsidRDefault="00D34CBB">
      <w:pPr>
        <w:pStyle w:val="BodyText"/>
        <w:spacing w:before="1"/>
      </w:pPr>
    </w:p>
    <w:p w14:paraId="7EBA32A4" w14:textId="77777777" w:rsidR="00D34CBB" w:rsidRDefault="006E6C35">
      <w:pPr>
        <w:pStyle w:val="BodyText"/>
        <w:ind w:left="140" w:right="65"/>
        <w:jc w:val="both"/>
      </w:pPr>
      <w:r>
        <w:t>In some instances, the identity of the complainant may be kept</w:t>
      </w:r>
      <w:r>
        <w:rPr>
          <w:spacing w:val="-46"/>
        </w:rPr>
        <w:t xml:space="preserve"> </w:t>
      </w:r>
      <w:r>
        <w:t>confidential while the appropriate person takes the alleged</w:t>
      </w:r>
      <w:r>
        <w:rPr>
          <w:spacing w:val="1"/>
        </w:rPr>
        <w:t xml:space="preserve"> </w:t>
      </w:r>
      <w:r>
        <w:t>perpetrator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complaint.</w:t>
      </w:r>
    </w:p>
    <w:p w14:paraId="7EBA32A5" w14:textId="77777777" w:rsidR="00D34CBB" w:rsidRDefault="00D34CBB">
      <w:pPr>
        <w:pStyle w:val="BodyText"/>
        <w:spacing w:before="10"/>
        <w:rPr>
          <w:sz w:val="20"/>
        </w:rPr>
      </w:pPr>
    </w:p>
    <w:p w14:paraId="7EBA32A6" w14:textId="77777777" w:rsidR="00D34CBB" w:rsidRDefault="006E6C35">
      <w:pPr>
        <w:pStyle w:val="BodyText"/>
        <w:ind w:left="140" w:right="61"/>
        <w:jc w:val="both"/>
      </w:pPr>
      <w:r>
        <w:rPr>
          <w:spacing w:val="-1"/>
        </w:rPr>
        <w:t>If,</w:t>
      </w:r>
      <w:r>
        <w:rPr>
          <w:spacing w:val="-10"/>
        </w:rPr>
        <w:t xml:space="preserve"> </w:t>
      </w:r>
      <w:r>
        <w:rPr>
          <w:spacing w:val="-1"/>
        </w:rPr>
        <w:t>after</w:t>
      </w:r>
      <w:r>
        <w:rPr>
          <w:spacing w:val="-10"/>
        </w:rPr>
        <w:t xml:space="preserve"> </w:t>
      </w:r>
      <w:r>
        <w:rPr>
          <w:spacing w:val="-1"/>
        </w:rPr>
        <w:t>investigation,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raises</w:t>
      </w:r>
      <w:r>
        <w:rPr>
          <w:spacing w:val="-10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risk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harm,</w:t>
      </w:r>
      <w:r>
        <w:rPr>
          <w:spacing w:val="-45"/>
        </w:rPr>
        <w:t xml:space="preserve"> </w:t>
      </w:r>
      <w:r>
        <w:t>the employer should consider following the formal procedure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initiate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alleged</w:t>
      </w:r>
      <w:r>
        <w:rPr>
          <w:spacing w:val="1"/>
        </w:rPr>
        <w:t xml:space="preserve"> </w:t>
      </w:r>
      <w:r>
        <w:t>perpetrator.</w:t>
      </w:r>
    </w:p>
    <w:p w14:paraId="7EBA32A7" w14:textId="77777777" w:rsidR="00D34CBB" w:rsidRDefault="00D34CBB">
      <w:pPr>
        <w:pStyle w:val="BodyText"/>
      </w:pPr>
    </w:p>
    <w:p w14:paraId="7EBA32A8" w14:textId="77777777" w:rsidR="00D34CBB" w:rsidRDefault="006E6C35">
      <w:pPr>
        <w:pStyle w:val="Heading1"/>
        <w:tabs>
          <w:tab w:val="left" w:pos="4923"/>
        </w:tabs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FORMAL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PROCEDURE</w:t>
      </w:r>
      <w:r>
        <w:rPr>
          <w:shd w:val="clear" w:color="auto" w:fill="BEBEBE"/>
        </w:rPr>
        <w:tab/>
      </w:r>
    </w:p>
    <w:p w14:paraId="7EBA32A9" w14:textId="77777777" w:rsidR="00D34CBB" w:rsidRDefault="00D34CBB">
      <w:pPr>
        <w:pStyle w:val="BodyText"/>
        <w:spacing w:before="1"/>
        <w:rPr>
          <w:b/>
        </w:rPr>
      </w:pPr>
    </w:p>
    <w:p w14:paraId="7EBA32AA" w14:textId="77777777" w:rsidR="00D34CBB" w:rsidRDefault="006E6C35">
      <w:pPr>
        <w:ind w:left="140"/>
        <w:jc w:val="both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i/>
          <w:sz w:val="21"/>
        </w:rPr>
        <w:t>formal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procedure</w:t>
      </w:r>
      <w:r>
        <w:rPr>
          <w:i/>
          <w:spacing w:val="-3"/>
          <w:sz w:val="21"/>
        </w:rPr>
        <w:t xml:space="preserve"> </w:t>
      </w:r>
      <w:r>
        <w:rPr>
          <w:sz w:val="21"/>
        </w:rPr>
        <w:t>should</w:t>
      </w:r>
      <w:r>
        <w:rPr>
          <w:spacing w:val="-3"/>
          <w:sz w:val="21"/>
        </w:rPr>
        <w:t xml:space="preserve"> </w:t>
      </w:r>
      <w:r>
        <w:rPr>
          <w:sz w:val="21"/>
        </w:rPr>
        <w:t>set</w:t>
      </w:r>
      <w:r>
        <w:rPr>
          <w:spacing w:val="-3"/>
          <w:sz w:val="21"/>
        </w:rPr>
        <w:t xml:space="preserve"> </w:t>
      </w:r>
      <w:r>
        <w:rPr>
          <w:sz w:val="21"/>
        </w:rPr>
        <w:t>out</w:t>
      </w:r>
      <w:r>
        <w:rPr>
          <w:spacing w:val="-2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5"/>
          <w:sz w:val="21"/>
        </w:rPr>
        <w:t xml:space="preserve"> </w:t>
      </w:r>
      <w:r>
        <w:rPr>
          <w:sz w:val="21"/>
        </w:rPr>
        <w:t>regarding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</w:p>
    <w:p w14:paraId="7EBA32AB" w14:textId="77777777" w:rsidR="00D34CBB" w:rsidRDefault="00D34CBB">
      <w:pPr>
        <w:pStyle w:val="BodyText"/>
      </w:pPr>
    </w:p>
    <w:p w14:paraId="7EBA32AC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ind w:right="64"/>
        <w:rPr>
          <w:rFonts w:ascii="Symbol" w:hAnsi="Symbol"/>
          <w:sz w:val="21"/>
        </w:rPr>
      </w:pP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whom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employee</w:t>
      </w:r>
      <w:r>
        <w:rPr>
          <w:spacing w:val="-3"/>
          <w:sz w:val="21"/>
        </w:rPr>
        <w:t xml:space="preserve"> </w:t>
      </w:r>
      <w:r>
        <w:rPr>
          <w:sz w:val="21"/>
        </w:rPr>
        <w:t>should</w:t>
      </w:r>
      <w:r>
        <w:rPr>
          <w:spacing w:val="-6"/>
          <w:sz w:val="21"/>
        </w:rPr>
        <w:t xml:space="preserve"> </w:t>
      </w:r>
      <w:r>
        <w:rPr>
          <w:sz w:val="21"/>
        </w:rPr>
        <w:t>lodge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grievance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6"/>
          <w:sz w:val="21"/>
        </w:rPr>
        <w:t xml:space="preserve"> </w:t>
      </w:r>
      <w:r>
        <w:rPr>
          <w:sz w:val="21"/>
        </w:rPr>
        <w:t>internal</w:t>
      </w:r>
      <w:r>
        <w:rPr>
          <w:spacing w:val="1"/>
          <w:sz w:val="21"/>
        </w:rPr>
        <w:t xml:space="preserve"> </w:t>
      </w:r>
      <w:r>
        <w:rPr>
          <w:sz w:val="21"/>
        </w:rPr>
        <w:t>grievance</w:t>
      </w:r>
      <w:r>
        <w:rPr>
          <w:spacing w:val="1"/>
          <w:sz w:val="21"/>
        </w:rPr>
        <w:t xml:space="preserve"> </w:t>
      </w:r>
      <w:r>
        <w:rPr>
          <w:sz w:val="21"/>
        </w:rPr>
        <w:t>procedures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r>
        <w:rPr>
          <w:sz w:val="21"/>
        </w:rPr>
        <w:t>followed,</w:t>
      </w:r>
      <w:r>
        <w:rPr>
          <w:spacing w:val="1"/>
          <w:sz w:val="21"/>
        </w:rPr>
        <w:t xml:space="preserve"> </w:t>
      </w:r>
      <w:r>
        <w:rPr>
          <w:sz w:val="21"/>
        </w:rPr>
        <w:t>including</w:t>
      </w:r>
      <w:r>
        <w:rPr>
          <w:spacing w:val="-45"/>
          <w:sz w:val="21"/>
        </w:rPr>
        <w:t xml:space="preserve"> </w:t>
      </w:r>
      <w:r>
        <w:rPr>
          <w:sz w:val="21"/>
        </w:rPr>
        <w:t>provision</w:t>
      </w:r>
      <w:r>
        <w:rPr>
          <w:spacing w:val="1"/>
          <w:sz w:val="21"/>
        </w:rPr>
        <w:t xml:space="preserve"> </w:t>
      </w:r>
      <w:r>
        <w:rPr>
          <w:sz w:val="21"/>
        </w:rPr>
        <w:t>for the</w:t>
      </w:r>
      <w:r>
        <w:rPr>
          <w:spacing w:val="1"/>
          <w:sz w:val="21"/>
        </w:rPr>
        <w:t xml:space="preserve"> </w:t>
      </w:r>
      <w:r>
        <w:rPr>
          <w:sz w:val="21"/>
        </w:rPr>
        <w:t>complainant's</w:t>
      </w:r>
      <w:r>
        <w:rPr>
          <w:spacing w:val="1"/>
          <w:sz w:val="21"/>
        </w:rPr>
        <w:t xml:space="preserve"> </w:t>
      </w:r>
      <w:r>
        <w:rPr>
          <w:sz w:val="21"/>
        </w:rPr>
        <w:t>desired</w:t>
      </w:r>
      <w:r>
        <w:rPr>
          <w:spacing w:val="1"/>
          <w:sz w:val="21"/>
        </w:rPr>
        <w:t xml:space="preserve"> </w:t>
      </w:r>
      <w:r>
        <w:rPr>
          <w:sz w:val="21"/>
        </w:rPr>
        <w:t>outcome</w:t>
      </w:r>
      <w:r>
        <w:rPr>
          <w:spacing w:val="1"/>
          <w:sz w:val="21"/>
        </w:rPr>
        <w:t xml:space="preserve"> </w:t>
      </w:r>
      <w:r>
        <w:rPr>
          <w:sz w:val="21"/>
        </w:rPr>
        <w:t>of the</w:t>
      </w:r>
      <w:r>
        <w:rPr>
          <w:spacing w:val="1"/>
          <w:sz w:val="21"/>
        </w:rPr>
        <w:t xml:space="preserve"> </w:t>
      </w:r>
      <w:r>
        <w:rPr>
          <w:sz w:val="21"/>
        </w:rPr>
        <w:t>procedures;</w:t>
      </w:r>
    </w:p>
    <w:p w14:paraId="7EBA32AD" w14:textId="77777777" w:rsidR="00D34CBB" w:rsidRDefault="00D34CBB">
      <w:pPr>
        <w:pStyle w:val="BodyText"/>
        <w:spacing w:before="1"/>
      </w:pPr>
    </w:p>
    <w:p w14:paraId="7EBA32AE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spacing w:line="237" w:lineRule="auto"/>
        <w:rPr>
          <w:rFonts w:ascii="Symbol" w:hAnsi="Symbol"/>
          <w:sz w:val="21"/>
        </w:rPr>
      </w:pPr>
      <w:r>
        <w:rPr>
          <w:sz w:val="21"/>
        </w:rPr>
        <w:t>time frames which will allow the grievance to be dealt with</w:t>
      </w:r>
      <w:r>
        <w:rPr>
          <w:spacing w:val="1"/>
          <w:sz w:val="21"/>
        </w:rPr>
        <w:t xml:space="preserve"> </w:t>
      </w:r>
      <w:r>
        <w:rPr>
          <w:sz w:val="21"/>
        </w:rPr>
        <w:t>expeditiously;</w:t>
      </w:r>
    </w:p>
    <w:p w14:paraId="7EBA32AF" w14:textId="77777777" w:rsidR="00D34CBB" w:rsidRDefault="00D34CBB">
      <w:pPr>
        <w:pStyle w:val="BodyText"/>
      </w:pPr>
    </w:p>
    <w:p w14:paraId="7EBA32B0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spacing w:before="1"/>
        <w:ind w:right="64"/>
        <w:rPr>
          <w:rFonts w:ascii="Symbol" w:hAnsi="Symbol"/>
          <w:sz w:val="21"/>
        </w:rPr>
      </w:pPr>
      <w:r>
        <w:rPr>
          <w:sz w:val="21"/>
        </w:rPr>
        <w:t>that should the matter not be satisfactorily resolved by the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internal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procedures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outlined</w:t>
      </w:r>
      <w:r>
        <w:rPr>
          <w:spacing w:val="-12"/>
          <w:sz w:val="21"/>
        </w:rPr>
        <w:t xml:space="preserve"> </w:t>
      </w:r>
      <w:r>
        <w:rPr>
          <w:sz w:val="21"/>
        </w:rPr>
        <w:t>above,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complainant</w:t>
      </w:r>
      <w:r>
        <w:rPr>
          <w:spacing w:val="-13"/>
          <w:sz w:val="21"/>
        </w:rPr>
        <w:t xml:space="preserve"> </w:t>
      </w:r>
      <w:r>
        <w:rPr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z w:val="21"/>
        </w:rPr>
        <w:t>sexual</w:t>
      </w:r>
      <w:r>
        <w:rPr>
          <w:spacing w:val="-46"/>
          <w:sz w:val="21"/>
        </w:rPr>
        <w:t xml:space="preserve"> </w:t>
      </w:r>
      <w:r>
        <w:rPr>
          <w:sz w:val="21"/>
        </w:rPr>
        <w:t>harassment may refer the dispute to the Commission for</w:t>
      </w:r>
      <w:r>
        <w:rPr>
          <w:spacing w:val="1"/>
          <w:sz w:val="21"/>
        </w:rPr>
        <w:t xml:space="preserve"> </w:t>
      </w:r>
      <w:r>
        <w:rPr>
          <w:sz w:val="21"/>
        </w:rPr>
        <w:t>Conciliation</w:t>
      </w:r>
      <w:r>
        <w:rPr>
          <w:spacing w:val="25"/>
          <w:sz w:val="21"/>
        </w:rPr>
        <w:t xml:space="preserve"> </w:t>
      </w:r>
      <w:r>
        <w:rPr>
          <w:sz w:val="21"/>
        </w:rPr>
        <w:t>Mediation</w:t>
      </w:r>
      <w:r>
        <w:rPr>
          <w:spacing w:val="25"/>
          <w:sz w:val="21"/>
        </w:rPr>
        <w:t xml:space="preserve"> </w:t>
      </w:r>
      <w:r>
        <w:rPr>
          <w:sz w:val="21"/>
        </w:rPr>
        <w:t>and</w:t>
      </w:r>
      <w:r>
        <w:rPr>
          <w:spacing w:val="22"/>
          <w:sz w:val="21"/>
        </w:rPr>
        <w:t xml:space="preserve"> </w:t>
      </w:r>
      <w:r>
        <w:rPr>
          <w:sz w:val="21"/>
        </w:rPr>
        <w:t>Arbitration</w:t>
      </w:r>
      <w:r>
        <w:rPr>
          <w:spacing w:val="25"/>
          <w:sz w:val="21"/>
        </w:rPr>
        <w:t xml:space="preserve"> </w:t>
      </w:r>
      <w:r>
        <w:rPr>
          <w:sz w:val="21"/>
        </w:rPr>
        <w:t>(CCMA).</w:t>
      </w:r>
      <w:r>
        <w:rPr>
          <w:spacing w:val="27"/>
          <w:sz w:val="21"/>
        </w:rPr>
        <w:t xml:space="preserve"> </w:t>
      </w:r>
      <w:r>
        <w:rPr>
          <w:sz w:val="21"/>
        </w:rPr>
        <w:t>Similarly,</w:t>
      </w:r>
    </w:p>
    <w:p w14:paraId="7EBA32B1" w14:textId="77777777" w:rsidR="00D34CBB" w:rsidRDefault="006E6C35">
      <w:pPr>
        <w:pStyle w:val="BodyText"/>
        <w:spacing w:before="87"/>
        <w:ind w:left="423" w:right="135"/>
        <w:jc w:val="both"/>
      </w:pPr>
      <w:r>
        <w:br w:type="column"/>
      </w:r>
      <w:r>
        <w:t>an alleged perpetrator of sexual harassment may refer a</w:t>
      </w:r>
      <w:r>
        <w:rPr>
          <w:spacing w:val="1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arising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CCMA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t>council);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offence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victimize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retaliate</w:t>
      </w:r>
      <w:r>
        <w:rPr>
          <w:spacing w:val="-8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a complainant who in good faith lodges a grievance of</w:t>
      </w:r>
      <w:r>
        <w:rPr>
          <w:spacing w:val="1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harassment.</w:t>
      </w:r>
    </w:p>
    <w:p w14:paraId="7EBA32B2" w14:textId="77777777" w:rsidR="00D34CBB" w:rsidRDefault="00D34CBB">
      <w:pPr>
        <w:pStyle w:val="BodyText"/>
      </w:pPr>
    </w:p>
    <w:p w14:paraId="7EBA32B3" w14:textId="77777777" w:rsidR="00D34CBB" w:rsidRDefault="006E6C35">
      <w:pPr>
        <w:pStyle w:val="BodyText"/>
        <w:ind w:left="140" w:right="136"/>
        <w:jc w:val="both"/>
      </w:pPr>
      <w:r>
        <w:t>Survivors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assault</w:t>
      </w:r>
      <w:r>
        <w:rPr>
          <w:spacing w:val="-6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lodge</w:t>
      </w:r>
      <w:r>
        <w:rPr>
          <w:spacing w:val="-5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criminal</w:t>
      </w:r>
      <w:r>
        <w:rPr>
          <w:spacing w:val="-45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alleged</w:t>
      </w:r>
      <w:r>
        <w:rPr>
          <w:spacing w:val="-2"/>
        </w:rPr>
        <w:t xml:space="preserve"> </w:t>
      </w:r>
      <w:r>
        <w:t>perpetrator.</w:t>
      </w:r>
    </w:p>
    <w:p w14:paraId="7EBA32B4" w14:textId="77777777" w:rsidR="00D34CBB" w:rsidRDefault="00D34CBB">
      <w:pPr>
        <w:pStyle w:val="BodyText"/>
      </w:pPr>
    </w:p>
    <w:p w14:paraId="7EBA32B5" w14:textId="77777777" w:rsidR="00D34CBB" w:rsidRDefault="006E6C35">
      <w:pPr>
        <w:pStyle w:val="Heading1"/>
        <w:tabs>
          <w:tab w:val="left" w:pos="4924"/>
        </w:tabs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REPORTING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SEXUAL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HARASSMENT</w:t>
      </w:r>
      <w:r>
        <w:rPr>
          <w:shd w:val="clear" w:color="auto" w:fill="BEBEBE"/>
        </w:rPr>
        <w:tab/>
      </w:r>
    </w:p>
    <w:p w14:paraId="7EBA32B6" w14:textId="77777777" w:rsidR="00D34CBB" w:rsidRDefault="00D34CBB">
      <w:pPr>
        <w:pStyle w:val="BodyText"/>
        <w:rPr>
          <w:b/>
        </w:rPr>
      </w:pPr>
    </w:p>
    <w:p w14:paraId="7EBA32B7" w14:textId="77777777" w:rsidR="00D34CBB" w:rsidRDefault="006E6C35">
      <w:pPr>
        <w:pStyle w:val="BodyText"/>
        <w:spacing w:before="1"/>
        <w:ind w:left="140" w:right="137"/>
        <w:jc w:val="both"/>
      </w:pPr>
      <w:r>
        <w:t>The employee should report the harassment, as soon as is</w:t>
      </w:r>
      <w:r>
        <w:rPr>
          <w:spacing w:val="1"/>
        </w:rPr>
        <w:t xml:space="preserve"> </w:t>
      </w:r>
      <w:r>
        <w:t>reasonably possible in the circumstances and without undue</w:t>
      </w:r>
      <w:r>
        <w:rPr>
          <w:spacing w:val="1"/>
        </w:rPr>
        <w:t xml:space="preserve"> </w:t>
      </w:r>
      <w:r>
        <w:t>delay, taking into account the nature of sexual harassment,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that it is</w:t>
      </w:r>
      <w:r>
        <w:rPr>
          <w:spacing w:val="-4"/>
        </w:rPr>
        <w:t xml:space="preserve"> </w:t>
      </w:r>
      <w:r>
        <w:t>a sensitive</w:t>
      </w:r>
      <w:r>
        <w:rPr>
          <w:spacing w:val="-3"/>
        </w:rPr>
        <w:t xml:space="preserve"> </w:t>
      </w:r>
      <w:r>
        <w:t>issue.</w:t>
      </w:r>
    </w:p>
    <w:p w14:paraId="7EBA32B8" w14:textId="77777777" w:rsidR="00D34CBB" w:rsidRDefault="00D34CBB">
      <w:pPr>
        <w:pStyle w:val="BodyText"/>
        <w:spacing w:before="3"/>
        <w:rPr>
          <w:sz w:val="24"/>
        </w:rPr>
      </w:pPr>
    </w:p>
    <w:p w14:paraId="7EBA32B9" w14:textId="77777777" w:rsidR="00D34CBB" w:rsidRDefault="006E6C35">
      <w:pPr>
        <w:pStyle w:val="BodyText"/>
        <w:ind w:left="140" w:right="135"/>
        <w:jc w:val="both"/>
      </w:pPr>
      <w:r>
        <w:t>The</w:t>
      </w:r>
      <w:r>
        <w:rPr>
          <w:spacing w:val="-9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states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sexual</w:t>
      </w:r>
      <w:r>
        <w:rPr>
          <w:spacing w:val="-8"/>
        </w:rPr>
        <w:t xml:space="preserve"> </w:t>
      </w:r>
      <w:r>
        <w:t>harassment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brought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attention of the employer by the complainant or any other</w:t>
      </w:r>
      <w:r>
        <w:rPr>
          <w:spacing w:val="1"/>
        </w:rPr>
        <w:t xml:space="preserve"> </w:t>
      </w:r>
      <w:r>
        <w:t>person aware of the sexual harassment, for example a friend,</w:t>
      </w:r>
      <w:r>
        <w:rPr>
          <w:spacing w:val="1"/>
        </w:rPr>
        <w:t xml:space="preserve"> </w:t>
      </w:r>
      <w:r>
        <w:t>colleague or human resources official acting on the request of</w:t>
      </w:r>
      <w:r>
        <w:rPr>
          <w:spacing w:val="1"/>
        </w:rPr>
        <w:t xml:space="preserve"> </w:t>
      </w:r>
      <w:r>
        <w:t>the complainant, where the complainant has indicated that she</w:t>
      </w:r>
      <w:r>
        <w:rPr>
          <w:spacing w:val="-46"/>
        </w:rPr>
        <w:t xml:space="preserve"> </w:t>
      </w:r>
      <w:r>
        <w:t>or he wishes the employer to be made aware of the conduct.</w:t>
      </w:r>
      <w:r>
        <w:rPr>
          <w:spacing w:val="1"/>
        </w:rPr>
        <w:t xml:space="preserve"> </w:t>
      </w:r>
      <w:r>
        <w:t>However, where the sexual harassment is of a particularly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nature,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complainant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encouraged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 employer.</w:t>
      </w:r>
    </w:p>
    <w:p w14:paraId="7EBA32BA" w14:textId="77777777" w:rsidR="00D34CBB" w:rsidRDefault="00D34CBB">
      <w:pPr>
        <w:pStyle w:val="BodyText"/>
        <w:spacing w:before="5"/>
        <w:rPr>
          <w:sz w:val="24"/>
        </w:rPr>
      </w:pPr>
    </w:p>
    <w:p w14:paraId="7EBA32BB" w14:textId="77777777" w:rsidR="00D34CBB" w:rsidRDefault="006E6C35">
      <w:pPr>
        <w:pStyle w:val="BodyText"/>
        <w:ind w:left="140" w:right="136"/>
        <w:jc w:val="both"/>
      </w:pPr>
      <w:r>
        <w:t>In circumstances where there is no-one else who may be in a</w:t>
      </w:r>
      <w:r>
        <w:rPr>
          <w:spacing w:val="1"/>
        </w:rPr>
        <w:t xml:space="preserve"> </w:t>
      </w:r>
      <w:r>
        <w:t>position to assist the employee, she or he may refer the matter</w:t>
      </w:r>
      <w:r>
        <w:rPr>
          <w:spacing w:val="-46"/>
        </w:rPr>
        <w:t xml:space="preserve"> </w:t>
      </w:r>
      <w:r>
        <w:t>directly to the CCMA. This typically occurs when the business</w:t>
      </w:r>
      <w:r>
        <w:rPr>
          <w:spacing w:val="1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perpetrator.</w:t>
      </w:r>
    </w:p>
    <w:p w14:paraId="7EBA32BC" w14:textId="77777777" w:rsidR="00D34CBB" w:rsidRDefault="00D34CBB">
      <w:pPr>
        <w:pStyle w:val="BodyText"/>
      </w:pPr>
    </w:p>
    <w:p w14:paraId="7EBA32BD" w14:textId="77777777" w:rsidR="00D34CBB" w:rsidRDefault="006E6C35">
      <w:pPr>
        <w:pStyle w:val="Heading1"/>
        <w:tabs>
          <w:tab w:val="left" w:pos="4924"/>
        </w:tabs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REFERRING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THE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MATTER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TO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THE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CCMA</w:t>
      </w:r>
      <w:r>
        <w:rPr>
          <w:shd w:val="clear" w:color="auto" w:fill="BEBEBE"/>
        </w:rPr>
        <w:tab/>
      </w:r>
    </w:p>
    <w:p w14:paraId="7EBA32BE" w14:textId="77777777" w:rsidR="00D34CBB" w:rsidRDefault="00D34CBB">
      <w:pPr>
        <w:pStyle w:val="BodyText"/>
        <w:spacing w:before="1"/>
        <w:rPr>
          <w:b/>
        </w:rPr>
      </w:pPr>
    </w:p>
    <w:p w14:paraId="7EBA32BF" w14:textId="77777777" w:rsidR="00D34CBB" w:rsidRDefault="006E6C35">
      <w:pPr>
        <w:pStyle w:val="BodyText"/>
        <w:ind w:left="140" w:right="135"/>
        <w:jc w:val="both"/>
      </w:pPr>
      <w:r>
        <w:t>A</w:t>
      </w:r>
      <w:r>
        <w:rPr>
          <w:spacing w:val="1"/>
        </w:rPr>
        <w:t xml:space="preserve"> </w:t>
      </w:r>
      <w:r>
        <w:t>complaint of</w:t>
      </w:r>
      <w:r>
        <w:rPr>
          <w:spacing w:val="1"/>
        </w:rPr>
        <w:t xml:space="preserve"> </w:t>
      </w:r>
      <w:r>
        <w:t>sexual harassment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CCMA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conciliation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rPr>
          <w:b/>
        </w:rPr>
        <w:t>six</w:t>
      </w:r>
      <w:r>
        <w:rPr>
          <w:b/>
          <w:spacing w:val="1"/>
        </w:rPr>
        <w:t xml:space="preserve"> </w:t>
      </w:r>
      <w:r>
        <w:rPr>
          <w:b/>
        </w:rPr>
        <w:t>months</w:t>
      </w:r>
      <w:r>
        <w:rPr>
          <w:b/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omission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allegedly</w:t>
      </w:r>
      <w:r>
        <w:rPr>
          <w:spacing w:val="-12"/>
        </w:rPr>
        <w:t xml:space="preserve"> </w:t>
      </w:r>
      <w:r>
        <w:t>constitutes</w:t>
      </w:r>
      <w:r>
        <w:rPr>
          <w:spacing w:val="-12"/>
        </w:rPr>
        <w:t xml:space="preserve"> </w:t>
      </w:r>
      <w:r>
        <w:t>unfair</w:t>
      </w:r>
      <w:r>
        <w:rPr>
          <w:spacing w:val="-11"/>
        </w:rPr>
        <w:t xml:space="preserve"> </w:t>
      </w:r>
      <w:r>
        <w:t>discrimination</w:t>
      </w:r>
      <w:r>
        <w:rPr>
          <w:spacing w:val="-12"/>
        </w:rPr>
        <w:t xml:space="preserve"> </w:t>
      </w:r>
      <w:r>
        <w:t>(sexual</w:t>
      </w:r>
    </w:p>
    <w:p w14:paraId="7EBA32C0" w14:textId="77777777" w:rsidR="00D34CBB" w:rsidRDefault="00D34CBB">
      <w:pPr>
        <w:jc w:val="both"/>
        <w:sectPr w:rsidR="00D34CBB">
          <w:pgSz w:w="16850" w:h="11910" w:orient="landscape"/>
          <w:pgMar w:top="1480" w:right="580" w:bottom="1180" w:left="580" w:header="578" w:footer="1000" w:gutter="0"/>
          <w:cols w:num="3" w:space="720" w:equalWidth="0">
            <w:col w:w="4965" w:space="359"/>
            <w:col w:w="4964" w:space="357"/>
            <w:col w:w="5045"/>
          </w:cols>
        </w:sectPr>
      </w:pPr>
    </w:p>
    <w:p w14:paraId="7EBA32C1" w14:textId="77777777" w:rsidR="00D34CBB" w:rsidRDefault="00000000">
      <w:pPr>
        <w:pStyle w:val="BodyText"/>
        <w:spacing w:before="87"/>
        <w:ind w:left="140" w:right="65"/>
        <w:jc w:val="both"/>
      </w:pPr>
      <w:r>
        <w:lastRenderedPageBreak/>
        <w:pict w14:anchorId="7EBA32E6">
          <v:shape id="_x0000_s2050" style="position:absolute;left:0;text-align:left;margin-left:34.55pt;margin-top:77.65pt;width:773.05pt;height:448.65pt;z-index:-15858688;mso-position-horizontal-relative:page;mso-position-vertical-relative:page" coordorigin="691,1553" coordsize="15461,8973" o:spt="100" adj="0,,0" path="m5768,1582r-17,l5751,10526r17,l5768,1582xm11089,1582r-14,l11075,10526r14,l11089,1582xm16152,1553r-15461,l691,1582r15461,l16152,155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E6C35">
        <w:t>harassment). An applicant may apply for condonation where</w:t>
      </w:r>
      <w:r w:rsidR="006E6C35">
        <w:rPr>
          <w:spacing w:val="1"/>
        </w:rPr>
        <w:t xml:space="preserve"> </w:t>
      </w:r>
      <w:r w:rsidR="006E6C35">
        <w:t>the</w:t>
      </w:r>
      <w:r w:rsidR="006E6C35">
        <w:rPr>
          <w:spacing w:val="-2"/>
        </w:rPr>
        <w:t xml:space="preserve"> </w:t>
      </w:r>
      <w:r w:rsidR="006E6C35">
        <w:t>dispute</w:t>
      </w:r>
      <w:r w:rsidR="006E6C35">
        <w:rPr>
          <w:spacing w:val="-1"/>
        </w:rPr>
        <w:t xml:space="preserve"> </w:t>
      </w:r>
      <w:r w:rsidR="006E6C35">
        <w:t>is</w:t>
      </w:r>
      <w:r w:rsidR="006E6C35">
        <w:rPr>
          <w:spacing w:val="-1"/>
        </w:rPr>
        <w:t xml:space="preserve"> </w:t>
      </w:r>
      <w:r w:rsidR="006E6C35">
        <w:t>referred</w:t>
      </w:r>
      <w:r w:rsidR="006E6C35">
        <w:rPr>
          <w:spacing w:val="-1"/>
        </w:rPr>
        <w:t xml:space="preserve"> </w:t>
      </w:r>
      <w:r w:rsidR="006E6C35">
        <w:t>after six</w:t>
      </w:r>
      <w:r w:rsidR="006E6C35">
        <w:rPr>
          <w:spacing w:val="-3"/>
        </w:rPr>
        <w:t xml:space="preserve"> </w:t>
      </w:r>
      <w:r w:rsidR="006E6C35">
        <w:t>months.</w:t>
      </w:r>
    </w:p>
    <w:p w14:paraId="7EBA32C2" w14:textId="77777777" w:rsidR="00D34CBB" w:rsidRDefault="00D34CBB">
      <w:pPr>
        <w:pStyle w:val="BodyText"/>
        <w:spacing w:before="10"/>
        <w:rPr>
          <w:sz w:val="20"/>
        </w:rPr>
      </w:pPr>
    </w:p>
    <w:p w14:paraId="7EBA32C3" w14:textId="77777777" w:rsidR="00D34CBB" w:rsidRDefault="006E6C35">
      <w:pPr>
        <w:pStyle w:val="BodyText"/>
        <w:spacing w:before="1"/>
        <w:ind w:left="140" w:right="65"/>
        <w:jc w:val="both"/>
      </w:pPr>
      <w:r>
        <w:t>All disputes relating to alleged unfair discrimination, including</w:t>
      </w:r>
      <w:r>
        <w:rPr>
          <w:spacing w:val="1"/>
        </w:rPr>
        <w:t xml:space="preserve"> </w:t>
      </w:r>
      <w:r>
        <w:t>sexual harassment, are conciliated by the CCMA.</w:t>
      </w:r>
      <w:r>
        <w:rPr>
          <w:spacing w:val="1"/>
        </w:rPr>
        <w:t xml:space="preserve"> </w:t>
      </w:r>
      <w:r>
        <w:t>Bargaining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jurisdiction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conciliate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disputes.</w:t>
      </w:r>
    </w:p>
    <w:p w14:paraId="7EBA32C4" w14:textId="77777777" w:rsidR="00D34CBB" w:rsidRDefault="00D34CBB">
      <w:pPr>
        <w:pStyle w:val="BodyText"/>
        <w:spacing w:before="11"/>
        <w:rPr>
          <w:sz w:val="20"/>
        </w:rPr>
      </w:pPr>
    </w:p>
    <w:p w14:paraId="7EBA32C5" w14:textId="77777777" w:rsidR="00D34CBB" w:rsidRDefault="006E6C35">
      <w:pPr>
        <w:pStyle w:val="BodyText"/>
        <w:ind w:left="140" w:right="65"/>
        <w:jc w:val="both"/>
      </w:pP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remains</w:t>
      </w:r>
      <w:r>
        <w:rPr>
          <w:spacing w:val="1"/>
        </w:rPr>
        <w:t xml:space="preserve"> </w:t>
      </w:r>
      <w:r>
        <w:t>unresolved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conciliation,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 has a choice between referring the matter to the</w:t>
      </w:r>
      <w:r>
        <w:rPr>
          <w:spacing w:val="1"/>
        </w:rPr>
        <w:t xml:space="preserve"> </w:t>
      </w:r>
      <w:r>
        <w:t>CCMA for arbitration or to the Labour Court for adjudication.</w:t>
      </w:r>
      <w:r>
        <w:rPr>
          <w:spacing w:val="1"/>
        </w:rPr>
        <w:t xml:space="preserve"> </w:t>
      </w:r>
      <w:r>
        <w:t xml:space="preserve">An applicant has </w:t>
      </w:r>
      <w:r>
        <w:rPr>
          <w:b/>
        </w:rPr>
        <w:t xml:space="preserve">ninety (90) days </w:t>
      </w:r>
      <w:r>
        <w:t>in which to refer the matter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arbitration 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 Court.</w:t>
      </w:r>
    </w:p>
    <w:p w14:paraId="7EBA32C6" w14:textId="77777777" w:rsidR="00D34CBB" w:rsidRDefault="00D34CBB">
      <w:pPr>
        <w:pStyle w:val="BodyText"/>
        <w:spacing w:before="11"/>
        <w:rPr>
          <w:sz w:val="20"/>
        </w:rPr>
      </w:pPr>
    </w:p>
    <w:p w14:paraId="7EBA32C7" w14:textId="77777777" w:rsidR="00D34CBB" w:rsidRDefault="006E6C35">
      <w:pPr>
        <w:pStyle w:val="BodyText"/>
        <w:ind w:left="140" w:right="64"/>
        <w:jc w:val="both"/>
      </w:pPr>
      <w:r>
        <w:t>Legal</w:t>
      </w:r>
      <w:r>
        <w:rPr>
          <w:spacing w:val="-4"/>
        </w:rPr>
        <w:t xml:space="preserve"> </w:t>
      </w:r>
      <w:r>
        <w:t>representation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arbitration</w:t>
      </w:r>
      <w:r>
        <w:rPr>
          <w:spacing w:val="-3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</w:t>
      </w:r>
      <w:r>
        <w:rPr>
          <w:spacing w:val="-46"/>
        </w:rPr>
        <w:t xml:space="preserve"> </w:t>
      </w:r>
      <w:r>
        <w:t>the Labour Court, but not in a conciliation hearing. A party has</w:t>
      </w:r>
      <w:r>
        <w:rPr>
          <w:spacing w:val="-45"/>
        </w:rPr>
        <w:t xml:space="preserve"> </w:t>
      </w:r>
      <w:r>
        <w:t>the right to lodge an appeal at the Labour Court against the</w:t>
      </w:r>
      <w:r>
        <w:rPr>
          <w:spacing w:val="1"/>
        </w:rPr>
        <w:t xml:space="preserve"> </w:t>
      </w:r>
      <w:r>
        <w:t>arbitration</w:t>
      </w:r>
      <w:r>
        <w:rPr>
          <w:spacing w:val="-2"/>
        </w:rPr>
        <w:t xml:space="preserve"> </w:t>
      </w:r>
      <w:r>
        <w:t>award issued 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CCMA.</w:t>
      </w:r>
    </w:p>
    <w:p w14:paraId="7EBA32C8" w14:textId="77777777" w:rsidR="00D34CBB" w:rsidRDefault="00D34CBB">
      <w:pPr>
        <w:pStyle w:val="BodyText"/>
      </w:pPr>
    </w:p>
    <w:p w14:paraId="7EBA32C9" w14:textId="77777777" w:rsidR="00D34CBB" w:rsidRDefault="006E6C35">
      <w:pPr>
        <w:pStyle w:val="Heading1"/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BURDEN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OF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PROOF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IN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UNFAIR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DISCRIMINATION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CASES</w:t>
      </w:r>
      <w:r>
        <w:rPr>
          <w:spacing w:val="6"/>
          <w:shd w:val="clear" w:color="auto" w:fill="BEBEBE"/>
        </w:rPr>
        <w:t xml:space="preserve"> </w:t>
      </w:r>
    </w:p>
    <w:p w14:paraId="7EBA32CA" w14:textId="77777777" w:rsidR="00D34CBB" w:rsidRDefault="00D34CBB">
      <w:pPr>
        <w:pStyle w:val="BodyText"/>
        <w:spacing w:before="1"/>
        <w:rPr>
          <w:b/>
        </w:rPr>
      </w:pPr>
    </w:p>
    <w:p w14:paraId="7EBA32CB" w14:textId="77777777" w:rsidR="00D34CBB" w:rsidRDefault="006E6C35">
      <w:pPr>
        <w:pStyle w:val="BodyText"/>
        <w:ind w:left="140" w:right="65"/>
        <w:jc w:val="both"/>
      </w:pPr>
      <w:r>
        <w:t>Sexual harassment is a ‘listed ground’ in terms of section 6(1)</w:t>
      </w:r>
      <w:r>
        <w:rPr>
          <w:spacing w:val="1"/>
        </w:rPr>
        <w:t xml:space="preserve"> </w:t>
      </w:r>
      <w:r>
        <w:t>of the EEA. Thus, once an allegation of sexual harassment is</w:t>
      </w:r>
      <w:r>
        <w:rPr>
          <w:spacing w:val="1"/>
        </w:rPr>
        <w:t xml:space="preserve"> </w:t>
      </w:r>
      <w:r>
        <w:t xml:space="preserve">made, </w:t>
      </w:r>
      <w:r>
        <w:rPr>
          <w:b/>
        </w:rPr>
        <w:t xml:space="preserve">the employer </w:t>
      </w:r>
      <w:r>
        <w:t>must prove that such discrimination did</w:t>
      </w:r>
      <w:r>
        <w:rPr>
          <w:spacing w:val="1"/>
        </w:rPr>
        <w:t xml:space="preserve"> </w:t>
      </w:r>
      <w:r>
        <w:t>not take place as alleged, or that the conduct was rational and</w:t>
      </w:r>
      <w:r>
        <w:rPr>
          <w:spacing w:val="-4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unfair,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justifiable.</w:t>
      </w:r>
    </w:p>
    <w:p w14:paraId="7EBA32CC" w14:textId="77777777" w:rsidR="00D34CBB" w:rsidRDefault="00D34CBB">
      <w:pPr>
        <w:pStyle w:val="BodyText"/>
        <w:spacing w:before="10"/>
        <w:rPr>
          <w:sz w:val="20"/>
        </w:rPr>
      </w:pPr>
    </w:p>
    <w:p w14:paraId="7EBA32CD" w14:textId="77777777" w:rsidR="00D34CBB" w:rsidRDefault="006E6C35">
      <w:pPr>
        <w:pStyle w:val="Heading1"/>
        <w:tabs>
          <w:tab w:val="left" w:pos="4924"/>
        </w:tabs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REMEDIES</w:t>
      </w:r>
      <w:r>
        <w:rPr>
          <w:shd w:val="clear" w:color="auto" w:fill="BEBEBE"/>
        </w:rPr>
        <w:tab/>
      </w:r>
    </w:p>
    <w:p w14:paraId="7EBA32CE" w14:textId="77777777" w:rsidR="00D34CBB" w:rsidRDefault="00D34CBB">
      <w:pPr>
        <w:pStyle w:val="BodyText"/>
        <w:spacing w:before="1"/>
        <w:rPr>
          <w:b/>
        </w:rPr>
      </w:pPr>
    </w:p>
    <w:p w14:paraId="7EBA32CF" w14:textId="77777777" w:rsidR="00D34CBB" w:rsidRDefault="006E6C35">
      <w:pPr>
        <w:pStyle w:val="BodyText"/>
        <w:ind w:left="140" w:right="64"/>
        <w:jc w:val="both"/>
      </w:pPr>
      <w:r>
        <w:t>If it is found that an employee has been unfairly discriminated</w:t>
      </w:r>
      <w:r>
        <w:rPr>
          <w:spacing w:val="1"/>
        </w:rPr>
        <w:t xml:space="preserve"> </w:t>
      </w:r>
      <w:r>
        <w:t>against, an arbitration award may include an appropriate order</w:t>
      </w:r>
      <w:r>
        <w:rPr>
          <w:spacing w:val="-45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just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equitable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circumstance</w:t>
      </w:r>
      <w:r>
        <w:rPr>
          <w:spacing w:val="-8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payment</w:t>
      </w:r>
      <w:r>
        <w:rPr>
          <w:spacing w:val="-46"/>
        </w:rPr>
        <w:t xml:space="preserve"> </w:t>
      </w:r>
      <w:r>
        <w:t>of compensation, payment of damages and an order directing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unfair</w:t>
      </w:r>
      <w:r>
        <w:rPr>
          <w:spacing w:val="1"/>
        </w:rPr>
        <w:t xml:space="preserve"> </w:t>
      </w:r>
      <w:r>
        <w:t>discrimination or a similar practice occurring in the future in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 employees.</w:t>
      </w:r>
    </w:p>
    <w:p w14:paraId="7EBA32D0" w14:textId="77777777" w:rsidR="00D34CBB" w:rsidRDefault="006E6C35">
      <w:pPr>
        <w:pStyle w:val="BodyText"/>
        <w:spacing w:before="87"/>
        <w:ind w:left="140" w:right="4693"/>
      </w:pPr>
      <w:r>
        <w:br w:type="column"/>
      </w:r>
      <w:r>
        <w:t>The</w:t>
      </w:r>
      <w:r>
        <w:rPr>
          <w:spacing w:val="26"/>
        </w:rPr>
        <w:t xml:space="preserve"> </w:t>
      </w:r>
      <w:r>
        <w:t>Labour</w:t>
      </w:r>
      <w:r>
        <w:rPr>
          <w:spacing w:val="24"/>
        </w:rPr>
        <w:t xml:space="preserve"> </w:t>
      </w:r>
      <w:r>
        <w:t>Court</w:t>
      </w:r>
      <w:r>
        <w:rPr>
          <w:spacing w:val="27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broader</w:t>
      </w:r>
      <w:r>
        <w:rPr>
          <w:spacing w:val="24"/>
        </w:rPr>
        <w:t xml:space="preserve"> </w:t>
      </w:r>
      <w:r>
        <w:t>powers</w:t>
      </w:r>
      <w:r>
        <w:rPr>
          <w:spacing w:val="27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also</w:t>
      </w:r>
      <w:r>
        <w:rPr>
          <w:spacing w:val="27"/>
        </w:rPr>
        <w:t xml:space="preserve"> </w:t>
      </w:r>
      <w:r>
        <w:t>include</w:t>
      </w:r>
      <w:r>
        <w:rPr>
          <w:spacing w:val="26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Court’s order.</w:t>
      </w:r>
    </w:p>
    <w:p w14:paraId="7EBA32D1" w14:textId="77777777" w:rsidR="00D34CBB" w:rsidRDefault="00D34CBB">
      <w:pPr>
        <w:pStyle w:val="BodyText"/>
        <w:rPr>
          <w:sz w:val="24"/>
        </w:rPr>
      </w:pPr>
    </w:p>
    <w:p w14:paraId="7EBA32D2" w14:textId="77777777" w:rsidR="00D34CBB" w:rsidRDefault="006E6C35">
      <w:pPr>
        <w:pStyle w:val="Heading1"/>
        <w:tabs>
          <w:tab w:val="left" w:pos="4923"/>
        </w:tabs>
        <w:spacing w:before="205"/>
        <w:jc w:val="left"/>
      </w:pPr>
      <w:r>
        <w:rPr>
          <w:spacing w:val="-20"/>
          <w:shd w:val="clear" w:color="auto" w:fill="BEBEBE"/>
        </w:rPr>
        <w:t xml:space="preserve"> </w:t>
      </w:r>
      <w:r>
        <w:rPr>
          <w:shd w:val="clear" w:color="auto" w:fill="BEBEBE"/>
        </w:rPr>
        <w:t>RELEVANT</w:t>
      </w:r>
      <w:r>
        <w:rPr>
          <w:spacing w:val="-6"/>
          <w:shd w:val="clear" w:color="auto" w:fill="BEBEBE"/>
        </w:rPr>
        <w:t xml:space="preserve"> </w:t>
      </w:r>
      <w:r>
        <w:rPr>
          <w:shd w:val="clear" w:color="auto" w:fill="BEBEBE"/>
        </w:rPr>
        <w:t>LEGISLATION</w:t>
      </w:r>
      <w:r>
        <w:rPr>
          <w:shd w:val="clear" w:color="auto" w:fill="BEBEBE"/>
        </w:rPr>
        <w:tab/>
      </w:r>
    </w:p>
    <w:p w14:paraId="7EBA32D3" w14:textId="77777777" w:rsidR="00D34CBB" w:rsidRDefault="00D34CBB">
      <w:pPr>
        <w:pStyle w:val="BodyText"/>
        <w:spacing w:before="9"/>
        <w:rPr>
          <w:b/>
          <w:sz w:val="20"/>
        </w:rPr>
      </w:pPr>
    </w:p>
    <w:p w14:paraId="7EBA32D4" w14:textId="7777777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ind w:right="5456"/>
        <w:jc w:val="left"/>
        <w:rPr>
          <w:rFonts w:ascii="Symbol" w:hAnsi="Symbol"/>
          <w:sz w:val="21"/>
        </w:rPr>
      </w:pPr>
      <w:r>
        <w:rPr>
          <w:sz w:val="21"/>
        </w:rPr>
        <w:t>Code</w:t>
      </w:r>
      <w:r>
        <w:rPr>
          <w:spacing w:val="10"/>
          <w:sz w:val="21"/>
        </w:rPr>
        <w:t xml:space="preserve"> </w:t>
      </w:r>
      <w:r>
        <w:rPr>
          <w:sz w:val="21"/>
        </w:rPr>
        <w:t>of</w:t>
      </w:r>
      <w:r>
        <w:rPr>
          <w:spacing w:val="11"/>
          <w:sz w:val="21"/>
        </w:rPr>
        <w:t xml:space="preserve"> </w:t>
      </w:r>
      <w:r>
        <w:rPr>
          <w:sz w:val="21"/>
        </w:rPr>
        <w:t>Good</w:t>
      </w:r>
      <w:r>
        <w:rPr>
          <w:spacing w:val="11"/>
          <w:sz w:val="21"/>
        </w:rPr>
        <w:t xml:space="preserve"> </w:t>
      </w:r>
      <w:r>
        <w:rPr>
          <w:sz w:val="21"/>
        </w:rPr>
        <w:t>Practice</w:t>
      </w:r>
      <w:r>
        <w:rPr>
          <w:spacing w:val="11"/>
          <w:sz w:val="21"/>
        </w:rPr>
        <w:t xml:space="preserve"> </w:t>
      </w:r>
      <w:r>
        <w:rPr>
          <w:sz w:val="21"/>
        </w:rPr>
        <w:t>on</w:t>
      </w:r>
      <w:r>
        <w:rPr>
          <w:spacing w:val="11"/>
          <w:sz w:val="21"/>
        </w:rPr>
        <w:t xml:space="preserve"> </w:t>
      </w:r>
      <w:r>
        <w:rPr>
          <w:sz w:val="21"/>
        </w:rPr>
        <w:t>the</w:t>
      </w:r>
      <w:r>
        <w:rPr>
          <w:spacing w:val="12"/>
          <w:sz w:val="21"/>
        </w:rPr>
        <w:t xml:space="preserve"> </w:t>
      </w:r>
      <w:r>
        <w:rPr>
          <w:sz w:val="21"/>
        </w:rPr>
        <w:t>Prevention</w:t>
      </w:r>
      <w:r>
        <w:rPr>
          <w:spacing w:val="11"/>
          <w:sz w:val="21"/>
        </w:rPr>
        <w:t xml:space="preserve"> </w:t>
      </w:r>
      <w:r>
        <w:rPr>
          <w:sz w:val="21"/>
        </w:rPr>
        <w:t>and</w:t>
      </w:r>
      <w:r>
        <w:rPr>
          <w:spacing w:val="11"/>
          <w:sz w:val="21"/>
        </w:rPr>
        <w:t xml:space="preserve"> </w:t>
      </w:r>
      <w:r>
        <w:rPr>
          <w:sz w:val="21"/>
        </w:rPr>
        <w:t>Elimination</w:t>
      </w:r>
      <w:r>
        <w:rPr>
          <w:spacing w:val="-45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Harassment</w:t>
      </w:r>
      <w:r>
        <w:rPr>
          <w:spacing w:val="-1"/>
          <w:sz w:val="21"/>
        </w:rPr>
        <w:t xml:space="preserve"> </w:t>
      </w:r>
      <w:r>
        <w:rPr>
          <w:sz w:val="21"/>
        </w:rPr>
        <w:t>in the</w:t>
      </w:r>
      <w:r>
        <w:rPr>
          <w:spacing w:val="-1"/>
          <w:sz w:val="21"/>
        </w:rPr>
        <w:t xml:space="preserve"> </w:t>
      </w:r>
      <w:r>
        <w:rPr>
          <w:sz w:val="21"/>
        </w:rPr>
        <w:t>Workplace</w:t>
      </w:r>
      <w:r>
        <w:rPr>
          <w:spacing w:val="-3"/>
          <w:sz w:val="21"/>
        </w:rPr>
        <w:t xml:space="preserve"> </w:t>
      </w:r>
      <w:r>
        <w:rPr>
          <w:sz w:val="21"/>
        </w:rPr>
        <w:t>(2022).</w:t>
      </w:r>
    </w:p>
    <w:p w14:paraId="7EBA32D5" w14:textId="77777777" w:rsidR="00D34CBB" w:rsidRDefault="00D34CBB">
      <w:pPr>
        <w:pStyle w:val="BodyText"/>
        <w:spacing w:before="10"/>
        <w:rPr>
          <w:sz w:val="20"/>
        </w:rPr>
      </w:pPr>
    </w:p>
    <w:p w14:paraId="7EBA32D6" w14:textId="659DEC87" w:rsidR="00D34CBB" w:rsidRDefault="006E6C35">
      <w:pPr>
        <w:pStyle w:val="ListParagraph"/>
        <w:numPr>
          <w:ilvl w:val="0"/>
          <w:numId w:val="1"/>
        </w:numPr>
        <w:tabs>
          <w:tab w:val="left" w:pos="424"/>
        </w:tabs>
        <w:ind w:right="0"/>
        <w:jc w:val="left"/>
        <w:rPr>
          <w:rFonts w:ascii="Symbol" w:hAnsi="Symbol"/>
          <w:sz w:val="21"/>
        </w:rPr>
      </w:pPr>
      <w:r>
        <w:rPr>
          <w:sz w:val="21"/>
        </w:rPr>
        <w:t>Employment</w:t>
      </w:r>
      <w:r>
        <w:rPr>
          <w:spacing w:val="-3"/>
          <w:sz w:val="21"/>
        </w:rPr>
        <w:t xml:space="preserve"> </w:t>
      </w:r>
      <w:r>
        <w:rPr>
          <w:sz w:val="21"/>
        </w:rPr>
        <w:t>Equity</w:t>
      </w:r>
      <w:r>
        <w:rPr>
          <w:spacing w:val="-3"/>
          <w:sz w:val="21"/>
        </w:rPr>
        <w:t xml:space="preserve"> </w:t>
      </w:r>
      <w:r>
        <w:rPr>
          <w:sz w:val="21"/>
        </w:rPr>
        <w:t>Act</w:t>
      </w:r>
      <w:r>
        <w:rPr>
          <w:spacing w:val="-2"/>
          <w:sz w:val="21"/>
        </w:rPr>
        <w:t xml:space="preserve"> </w:t>
      </w:r>
      <w:r>
        <w:rPr>
          <w:sz w:val="21"/>
        </w:rPr>
        <w:t>55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1998,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amended.</w:t>
      </w:r>
    </w:p>
    <w:sectPr w:rsidR="00D34CBB">
      <w:pgSz w:w="16850" w:h="11910" w:orient="landscape"/>
      <w:pgMar w:top="1480" w:right="580" w:bottom="1180" w:left="580" w:header="578" w:footer="1000" w:gutter="0"/>
      <w:cols w:num="2" w:space="720" w:equalWidth="0">
        <w:col w:w="4965" w:space="359"/>
        <w:col w:w="103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5016" w14:textId="77777777" w:rsidR="00CB37D0" w:rsidRDefault="00CB37D0">
      <w:r>
        <w:separator/>
      </w:r>
    </w:p>
  </w:endnote>
  <w:endnote w:type="continuationSeparator" w:id="0">
    <w:p w14:paraId="7AF9DCD4" w14:textId="77777777" w:rsidR="00CB37D0" w:rsidRDefault="00CB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A59C" w14:textId="77777777" w:rsidR="00B6063D" w:rsidRDefault="00B60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32EA" w14:textId="3C7BDB53" w:rsidR="00D34CBB" w:rsidRDefault="00000000">
    <w:pPr>
      <w:pStyle w:val="BodyText"/>
      <w:spacing w:line="14" w:lineRule="auto"/>
      <w:rPr>
        <w:sz w:val="20"/>
      </w:rPr>
    </w:pPr>
    <w:r>
      <w:pict w14:anchorId="7EBA32EE">
        <v:rect id="_x0000_s1029" style="position:absolute;margin-left:34.55pt;margin-top:531.35pt;width:773.05pt;height:1.45pt;z-index:-15863296;mso-position-horizontal-relative:page;mso-position-vertical-relative:page" fillcolor="black" stroked="f">
          <w10:wrap anchorx="page" anchory="page"/>
        </v:rect>
      </w:pict>
    </w:r>
    <w:r>
      <w:pict w14:anchorId="7EBA32E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5pt;margin-top:532.7pt;width:70pt;height:12.35pt;z-index:-15862784;mso-position-horizontal-relative:page;mso-position-vertical-relative:page" filled="f" stroked="f">
          <v:textbox inset="0,0,0,0">
            <w:txbxContent>
              <w:p w14:paraId="7EBA32F8" w14:textId="1EE8EFB3" w:rsidR="00D34CBB" w:rsidRDefault="00D34CBB">
                <w:pPr>
                  <w:spacing w:before="19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7EBA32F1">
        <v:shape id="_x0000_s1026" type="#_x0000_t202" style="position:absolute;margin-left:789.1pt;margin-top:532.7pt;width:10.15pt;height:12.35pt;z-index:-15861760;mso-position-horizontal-relative:page;mso-position-vertical-relative:page" filled="f" stroked="f">
          <v:textbox inset="0,0,0,0">
            <w:txbxContent>
              <w:p w14:paraId="7EBA32FA" w14:textId="77777777" w:rsidR="00D34CBB" w:rsidRDefault="006E6C35">
                <w:pPr>
                  <w:spacing w:before="19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EBA32F2">
        <v:shape id="_x0000_s1025" type="#_x0000_t202" style="position:absolute;margin-left:112.05pt;margin-top:554.4pt;width:617.7pt;height:13.45pt;z-index:-15861248;mso-position-horizontal-relative:page;mso-position-vertical-relative:page" filled="f" stroked="f">
          <v:textbox inset="0,0,0,0">
            <w:txbxContent>
              <w:p w14:paraId="7EBA32FB" w14:textId="399832FD" w:rsidR="00D34CBB" w:rsidRDefault="00D34CBB">
                <w:pPr>
                  <w:spacing w:before="19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587A" w14:textId="77777777" w:rsidR="00B6063D" w:rsidRDefault="00B60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5B84" w14:textId="77777777" w:rsidR="00CB37D0" w:rsidRDefault="00CB37D0">
      <w:r>
        <w:separator/>
      </w:r>
    </w:p>
  </w:footnote>
  <w:footnote w:type="continuationSeparator" w:id="0">
    <w:p w14:paraId="3615A1BA" w14:textId="77777777" w:rsidR="00CB37D0" w:rsidRDefault="00CB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6882" w14:textId="77777777" w:rsidR="00B6063D" w:rsidRDefault="00B60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32E9" w14:textId="42A99BF9" w:rsidR="00D34CBB" w:rsidRDefault="00000000">
    <w:pPr>
      <w:pStyle w:val="BodyText"/>
      <w:spacing w:line="14" w:lineRule="auto"/>
      <w:rPr>
        <w:sz w:val="20"/>
      </w:rPr>
    </w:pPr>
    <w:r>
      <w:pict w14:anchorId="7EBA32E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5pt;margin-top:36.45pt;width:244.75pt;height:31.9pt;z-index:-15863808;mso-position-horizontal-relative:page;mso-position-vertical-relative:page" filled="f" stroked="f">
          <v:textbox inset="0,0,0,0">
            <w:txbxContent>
              <w:p w14:paraId="7EBA32F7" w14:textId="77777777" w:rsidR="00D34CBB" w:rsidRDefault="006E6C35">
                <w:pPr>
                  <w:spacing w:before="20"/>
                  <w:ind w:left="20"/>
                  <w:rPr>
                    <w:b/>
                    <w:sz w:val="52"/>
                  </w:rPr>
                </w:pPr>
                <w:r>
                  <w:rPr>
                    <w:b/>
                    <w:sz w:val="52"/>
                  </w:rPr>
                  <w:t>SEXUAL</w:t>
                </w:r>
                <w:r>
                  <w:rPr>
                    <w:b/>
                    <w:spacing w:val="-4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HARASSMENT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9931" w14:textId="77777777" w:rsidR="00B6063D" w:rsidRDefault="00B60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20A7F"/>
    <w:multiLevelType w:val="hybridMultilevel"/>
    <w:tmpl w:val="964A1756"/>
    <w:lvl w:ilvl="0" w:tplc="A4782F68">
      <w:numFmt w:val="bullet"/>
      <w:lvlText w:val=""/>
      <w:lvlJc w:val="left"/>
      <w:pPr>
        <w:ind w:left="423" w:hanging="284"/>
      </w:pPr>
      <w:rPr>
        <w:rFonts w:hint="default"/>
        <w:w w:val="100"/>
        <w:lang w:val="en-US" w:eastAsia="en-US" w:bidi="ar-SA"/>
      </w:rPr>
    </w:lvl>
    <w:lvl w:ilvl="1" w:tplc="16C85F98">
      <w:numFmt w:val="bullet"/>
      <w:lvlText w:val="•"/>
      <w:lvlJc w:val="left"/>
      <w:pPr>
        <w:ind w:left="874" w:hanging="284"/>
      </w:pPr>
      <w:rPr>
        <w:rFonts w:hint="default"/>
        <w:lang w:val="en-US" w:eastAsia="en-US" w:bidi="ar-SA"/>
      </w:rPr>
    </w:lvl>
    <w:lvl w:ilvl="2" w:tplc="E7B49FA4">
      <w:numFmt w:val="bullet"/>
      <w:lvlText w:val="•"/>
      <w:lvlJc w:val="left"/>
      <w:pPr>
        <w:ind w:left="1328" w:hanging="284"/>
      </w:pPr>
      <w:rPr>
        <w:rFonts w:hint="default"/>
        <w:lang w:val="en-US" w:eastAsia="en-US" w:bidi="ar-SA"/>
      </w:rPr>
    </w:lvl>
    <w:lvl w:ilvl="3" w:tplc="BE4634FC">
      <w:numFmt w:val="bullet"/>
      <w:lvlText w:val="•"/>
      <w:lvlJc w:val="left"/>
      <w:pPr>
        <w:ind w:left="1783" w:hanging="284"/>
      </w:pPr>
      <w:rPr>
        <w:rFonts w:hint="default"/>
        <w:lang w:val="en-US" w:eastAsia="en-US" w:bidi="ar-SA"/>
      </w:rPr>
    </w:lvl>
    <w:lvl w:ilvl="4" w:tplc="27DCB082">
      <w:numFmt w:val="bullet"/>
      <w:lvlText w:val="•"/>
      <w:lvlJc w:val="left"/>
      <w:pPr>
        <w:ind w:left="2237" w:hanging="284"/>
      </w:pPr>
      <w:rPr>
        <w:rFonts w:hint="default"/>
        <w:lang w:val="en-US" w:eastAsia="en-US" w:bidi="ar-SA"/>
      </w:rPr>
    </w:lvl>
    <w:lvl w:ilvl="5" w:tplc="E78A3F74">
      <w:numFmt w:val="bullet"/>
      <w:lvlText w:val="•"/>
      <w:lvlJc w:val="left"/>
      <w:pPr>
        <w:ind w:left="2692" w:hanging="284"/>
      </w:pPr>
      <w:rPr>
        <w:rFonts w:hint="default"/>
        <w:lang w:val="en-US" w:eastAsia="en-US" w:bidi="ar-SA"/>
      </w:rPr>
    </w:lvl>
    <w:lvl w:ilvl="6" w:tplc="BA083E6A">
      <w:numFmt w:val="bullet"/>
      <w:lvlText w:val="•"/>
      <w:lvlJc w:val="left"/>
      <w:pPr>
        <w:ind w:left="3146" w:hanging="284"/>
      </w:pPr>
      <w:rPr>
        <w:rFonts w:hint="default"/>
        <w:lang w:val="en-US" w:eastAsia="en-US" w:bidi="ar-SA"/>
      </w:rPr>
    </w:lvl>
    <w:lvl w:ilvl="7" w:tplc="B37C15B4">
      <w:numFmt w:val="bullet"/>
      <w:lvlText w:val="•"/>
      <w:lvlJc w:val="left"/>
      <w:pPr>
        <w:ind w:left="3600" w:hanging="284"/>
      </w:pPr>
      <w:rPr>
        <w:rFonts w:hint="default"/>
        <w:lang w:val="en-US" w:eastAsia="en-US" w:bidi="ar-SA"/>
      </w:rPr>
    </w:lvl>
    <w:lvl w:ilvl="8" w:tplc="1BF4C470">
      <w:numFmt w:val="bullet"/>
      <w:lvlText w:val="•"/>
      <w:lvlJc w:val="left"/>
      <w:pPr>
        <w:ind w:left="4055" w:hanging="284"/>
      </w:pPr>
      <w:rPr>
        <w:rFonts w:hint="default"/>
        <w:lang w:val="en-US" w:eastAsia="en-US" w:bidi="ar-SA"/>
      </w:rPr>
    </w:lvl>
  </w:abstractNum>
  <w:num w:numId="1" w16cid:durableId="130326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CBB"/>
    <w:rsid w:val="00095B33"/>
    <w:rsid w:val="006E6C35"/>
    <w:rsid w:val="00B6063D"/>
    <w:rsid w:val="00CB37D0"/>
    <w:rsid w:val="00D3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,"/>
  <w14:docId w14:val="7EBA3229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1"/>
      <w:jc w:val="both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23" w:right="6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6C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35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6E6C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35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DE974-AB11-43BF-8CE1-225F6D71AA7F}"/>
</file>

<file path=customXml/itemProps2.xml><?xml version="1.0" encoding="utf-8"?>
<ds:datastoreItem xmlns:ds="http://schemas.openxmlformats.org/officeDocument/2006/customXml" ds:itemID="{50680CBB-09D2-4040-891D-AAF0F5B31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2101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4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7b7fde6a28be0e5fae325a1959fbb9a8a8e440aadd6c37eeaa90afaa9fc21180</vt:lpwstr>
  </property>
</Properties>
</file>