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F9C2" w14:textId="08B6650B" w:rsidR="00B0792E" w:rsidRPr="00992489" w:rsidRDefault="00B0792E" w:rsidP="00B0792E">
      <w:pPr>
        <w:pStyle w:val="BodyTextIndent2"/>
        <w:spacing w:line="360" w:lineRule="auto"/>
        <w:ind w:left="0"/>
        <w:rPr>
          <w:rFonts w:cstheme="minorHAnsi"/>
          <w:color w:val="000000"/>
          <w:sz w:val="21"/>
          <w:szCs w:val="21"/>
        </w:rPr>
      </w:pPr>
      <w:r w:rsidRPr="00992489">
        <w:rPr>
          <w:rFonts w:cstheme="minorHAnsi"/>
          <w:color w:val="000000"/>
          <w:sz w:val="21"/>
          <w:szCs w:val="21"/>
        </w:rPr>
        <w:t xml:space="preserve">Name of Employee:  </w:t>
      </w:r>
      <w:r w:rsidRPr="00B0792E">
        <w:rPr>
          <w:rFonts w:cstheme="minorHAnsi"/>
          <w:color w:val="000000"/>
          <w:sz w:val="21"/>
          <w:szCs w:val="21"/>
          <w:highlight w:val="yellow"/>
        </w:rPr>
        <w:t>[Insert Employee’s name]</w:t>
      </w:r>
      <w:r w:rsidRPr="00992489"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ab/>
        <w:t xml:space="preserve">     </w:t>
      </w:r>
      <w:r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 xml:space="preserve">Date: </w:t>
      </w:r>
      <w:r w:rsidRPr="00B0792E">
        <w:rPr>
          <w:rFonts w:cstheme="minorHAnsi"/>
          <w:color w:val="000000"/>
          <w:sz w:val="21"/>
          <w:szCs w:val="21"/>
          <w:highlight w:val="yellow"/>
        </w:rPr>
        <w:t>[Insert Date]</w:t>
      </w:r>
    </w:p>
    <w:p w14:paraId="521F679C" w14:textId="30826839" w:rsidR="00B0792E" w:rsidRPr="00992489" w:rsidRDefault="00874FD2" w:rsidP="00B0792E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  <w:t>WRITTEN</w:t>
      </w:r>
      <w:r w:rsidR="00B0792E" w:rsidRPr="00992489"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  <w:t xml:space="preserve"> WARNING</w:t>
      </w:r>
    </w:p>
    <w:p w14:paraId="19D6A73D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</w:p>
    <w:p w14:paraId="5ADA8149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  <w:u w:val="single"/>
        </w:rPr>
        <w:t>On the Charges of:</w:t>
      </w:r>
    </w:p>
    <w:p w14:paraId="0B9EBB38" w14:textId="19100F3E" w:rsidR="00B0792E" w:rsidRPr="00F30483" w:rsidRDefault="00B0792E" w:rsidP="00B0792E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MS Mincho" w:cstheme="minorHAnsi"/>
          <w:b/>
          <w:color w:val="000000"/>
          <w:sz w:val="21"/>
          <w:szCs w:val="21"/>
          <w:highlight w:val="yellow"/>
        </w:rPr>
      </w:pPr>
      <w:r w:rsidRPr="00F30483">
        <w:rPr>
          <w:rFonts w:cstheme="minorHAnsi"/>
          <w:i/>
          <w:color w:val="000000"/>
          <w:sz w:val="21"/>
          <w:szCs w:val="21"/>
          <w:highlight w:val="yellow"/>
        </w:rPr>
        <w:t xml:space="preserve">[Insert </w:t>
      </w:r>
      <w:r w:rsidR="00F30483" w:rsidRPr="00F30483">
        <w:rPr>
          <w:rFonts w:cstheme="minorHAnsi"/>
          <w:i/>
          <w:color w:val="000000"/>
          <w:sz w:val="21"/>
          <w:szCs w:val="21"/>
          <w:highlight w:val="yellow"/>
        </w:rPr>
        <w:t>charge as per Disciplinary Code]</w:t>
      </w:r>
    </w:p>
    <w:p w14:paraId="677C7D22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DD96622" w14:textId="1C28C25B" w:rsidR="00B0792E" w:rsidRPr="00A022DA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It is recorded that on or around the </w:t>
      </w:r>
      <w:r w:rsidR="00F30483" w:rsidRPr="00F30483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[insert date of offense]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E543AD">
        <w:rPr>
          <w:rFonts w:asciiTheme="minorHAnsi" w:hAnsiTheme="minorHAnsi" w:cstheme="minorHAnsi"/>
          <w:color w:val="000000"/>
          <w:sz w:val="21"/>
          <w:szCs w:val="21"/>
        </w:rPr>
        <w:t>[then proceed to explain what happened].</w:t>
      </w:r>
    </w:p>
    <w:p w14:paraId="082FE598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highlight w:val="magenta"/>
        </w:rPr>
      </w:pPr>
    </w:p>
    <w:p w14:paraId="14B4320F" w14:textId="77777777" w:rsidR="00E543AD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>You are hereby warned in writing for your misconduct that provisions of the disciplinary code have been violated.</w:t>
      </w:r>
    </w:p>
    <w:p w14:paraId="415F7137" w14:textId="77777777" w:rsidR="00E543AD" w:rsidRDefault="00E543AD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087B762" w14:textId="5D6DD5B0" w:rsidR="00B0792E" w:rsidRPr="00992489" w:rsidRDefault="00E543AD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</w:t>
      </w:r>
      <w:r w:rsidR="00B0792E" w:rsidRPr="00992489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Please insert corrective action</w:t>
      </w:r>
      <w:r w:rsidR="000C2D70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0C2D70" w:rsidRPr="000C2D70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to be taken by employee to prevent it from happening again</w:t>
      </w:r>
      <w:r>
        <w:rPr>
          <w:rFonts w:asciiTheme="minorHAnsi" w:hAnsiTheme="minorHAnsi" w:cstheme="minorHAnsi"/>
          <w:color w:val="000000"/>
          <w:sz w:val="21"/>
          <w:szCs w:val="21"/>
        </w:rPr>
        <w:t>]</w:t>
      </w:r>
    </w:p>
    <w:p w14:paraId="61930929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0D34C93" w14:textId="47A5E33D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This letter has been issued to you and shall remain on file for a period of </w:t>
      </w:r>
      <w:r w:rsidR="00D128AF">
        <w:rPr>
          <w:rFonts w:asciiTheme="minorHAnsi" w:hAnsiTheme="minorHAnsi" w:cstheme="minorHAnsi"/>
          <w:color w:val="000000"/>
          <w:sz w:val="21"/>
          <w:szCs w:val="21"/>
        </w:rPr>
        <w:t>six (6)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 months from date of issue. Should any similar misconduct take place, the company reserves the right to take further disciplinary action against you in accordance with the Company Disciplinary Policy. </w:t>
      </w:r>
    </w:p>
    <w:p w14:paraId="252D85B6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E6F5694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I acknowledge that the contents of the warning have been explained to me, and that I understand it. </w:t>
      </w:r>
    </w:p>
    <w:p w14:paraId="70596632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0B284BA" w14:textId="59ABAC29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Signature of Employee: 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3C1EF4C1" w14:textId="77777777" w:rsidR="000C2D70" w:rsidRPr="00992489" w:rsidRDefault="000C2D70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B9A9116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Date: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03BCD7B5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7EABDEA4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>Signature of Employer: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22893A02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6D6E9C5" w14:textId="77777777" w:rsidR="000C2D70" w:rsidRDefault="000C2D70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05831F18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Signature of Witness: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073DCEE4" w14:textId="77777777" w:rsidR="00D3014B" w:rsidRPr="00992489" w:rsidRDefault="00D3014B" w:rsidP="00D3014B">
      <w:pPr>
        <w:pStyle w:val="BodyTex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(Should the employee refuse to sign, failure to sign by the employee does not change the validity of this warning)</w:t>
      </w:r>
    </w:p>
    <w:p w14:paraId="6F0EDF7B" w14:textId="77777777" w:rsidR="005917AC" w:rsidRPr="00BD3EBF" w:rsidRDefault="005917AC" w:rsidP="00BD3EBF"/>
    <w:sectPr w:rsidR="005917AC" w:rsidRPr="00BD3E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2E64" w14:textId="77777777" w:rsidR="001173AA" w:rsidRDefault="001173AA" w:rsidP="001173AA">
      <w:r>
        <w:separator/>
      </w:r>
    </w:p>
  </w:endnote>
  <w:endnote w:type="continuationSeparator" w:id="0">
    <w:p w14:paraId="027AE876" w14:textId="77777777" w:rsidR="001173AA" w:rsidRDefault="001173AA" w:rsidP="001173AA">
      <w:r>
        <w:continuationSeparator/>
      </w:r>
    </w:p>
  </w:endnote>
  <w:endnote w:type="continuationNotice" w:id="1">
    <w:p w14:paraId="4F9ED501" w14:textId="77777777" w:rsidR="00344200" w:rsidRDefault="00344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2ADD" w14:textId="77777777" w:rsidR="00CB3B79" w:rsidRDefault="00CB3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607F" w14:textId="77777777" w:rsidR="00CB3B79" w:rsidRDefault="00CB3B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8239" w14:textId="77777777" w:rsidR="00CB3B79" w:rsidRDefault="00CB3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43F4" w14:textId="77777777" w:rsidR="001173AA" w:rsidRDefault="001173AA" w:rsidP="001173AA">
      <w:r>
        <w:separator/>
      </w:r>
    </w:p>
  </w:footnote>
  <w:footnote w:type="continuationSeparator" w:id="0">
    <w:p w14:paraId="419FF9CF" w14:textId="77777777" w:rsidR="001173AA" w:rsidRDefault="001173AA" w:rsidP="001173AA">
      <w:r>
        <w:continuationSeparator/>
      </w:r>
    </w:p>
  </w:footnote>
  <w:footnote w:type="continuationNotice" w:id="1">
    <w:p w14:paraId="2BC93022" w14:textId="77777777" w:rsidR="00344200" w:rsidRDefault="00344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C448" w14:textId="77777777" w:rsidR="00CB3B79" w:rsidRDefault="00CB3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099318"/>
      <w:docPartObj>
        <w:docPartGallery w:val="Watermarks"/>
        <w:docPartUnique/>
      </w:docPartObj>
    </w:sdtPr>
    <w:sdtContent>
      <w:p w14:paraId="438F10BE" w14:textId="557B9D8A" w:rsidR="00CB3B79" w:rsidRDefault="00A14207">
        <w:pPr>
          <w:pStyle w:val="Header"/>
        </w:pPr>
        <w:r>
          <w:rPr>
            <w:noProof/>
          </w:rPr>
          <w:pict w14:anchorId="312DD5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B341" w14:textId="77777777" w:rsidR="00CB3B79" w:rsidRDefault="00CB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4834"/>
    <w:multiLevelType w:val="multilevel"/>
    <w:tmpl w:val="93B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F44D6"/>
    <w:multiLevelType w:val="hybridMultilevel"/>
    <w:tmpl w:val="2D48A67A"/>
    <w:lvl w:ilvl="0" w:tplc="92CC38D8">
      <w:numFmt w:val="bullet"/>
      <w:lvlText w:val="-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 w16cid:durableId="281964905">
    <w:abstractNumId w:val="1"/>
  </w:num>
  <w:num w:numId="2" w16cid:durableId="6005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C"/>
    <w:rsid w:val="000C2D70"/>
    <w:rsid w:val="001173AA"/>
    <w:rsid w:val="0023436C"/>
    <w:rsid w:val="00344200"/>
    <w:rsid w:val="005917AC"/>
    <w:rsid w:val="006E4862"/>
    <w:rsid w:val="00720587"/>
    <w:rsid w:val="007A107F"/>
    <w:rsid w:val="00874FD2"/>
    <w:rsid w:val="00A14207"/>
    <w:rsid w:val="00A20439"/>
    <w:rsid w:val="00B0792E"/>
    <w:rsid w:val="00BD3EBF"/>
    <w:rsid w:val="00CB3B79"/>
    <w:rsid w:val="00D128AF"/>
    <w:rsid w:val="00D3014B"/>
    <w:rsid w:val="00E543AD"/>
    <w:rsid w:val="00ED5973"/>
    <w:rsid w:val="00F3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407C061A"/>
  <w15:chartTrackingRefBased/>
  <w15:docId w15:val="{F101C1DC-B46A-4195-914F-EFE9673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107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A107F"/>
    <w:pPr>
      <w:spacing w:before="49"/>
      <w:ind w:left="100"/>
      <w:outlineLvl w:val="0"/>
    </w:pPr>
    <w:rPr>
      <w:rFonts w:ascii="Arial" w:eastAsia="Arial" w:hAnsi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A107F"/>
    <w:rPr>
      <w:rFonts w:ascii="Arial" w:eastAsia="Arial" w:hAnsi="Arial"/>
      <w:b/>
      <w:bCs/>
      <w:sz w:val="32"/>
      <w:szCs w:val="32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107F"/>
    <w:pPr>
      <w:ind w:left="142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107F"/>
    <w:rPr>
      <w:rFonts w:ascii="Arial" w:eastAsia="Arial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79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792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3A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3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830F2-2B1B-41FB-B9FF-CB364F475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fb555-ff7d-45c8-8020-22f38e1129b5"/>
    <ds:schemaRef ds:uri="40a36b16-82c0-4bcc-a59a-0a6232990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A1CA-0905-4D40-BBFA-59D8AF993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91CC2-6FBB-4D90-AFE4-08975C72A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Nash</dc:creator>
  <cp:keywords/>
  <dc:description/>
  <cp:lastModifiedBy>David  Bernstein (HR)</cp:lastModifiedBy>
  <cp:revision>8</cp:revision>
  <dcterms:created xsi:type="dcterms:W3CDTF">2022-10-26T12:37:00Z</dcterms:created>
  <dcterms:modified xsi:type="dcterms:W3CDTF">2023-04-20T07:41:00Z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6a0a6789-6918-455d-84df-ed85dd6a916f</vt:lpwstr>
  </property>
</Properties>
</file>