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25963" w14:textId="77777777" w:rsidR="006F2A74" w:rsidRDefault="006F2A74">
      <w:pPr>
        <w:rPr>
          <w:b/>
          <w:bCs/>
          <w:lang w:val="en-US"/>
        </w:rPr>
      </w:pPr>
    </w:p>
    <w:p w14:paraId="14815C9D" w14:textId="61F43779" w:rsidR="00E25E56" w:rsidRPr="00E25E56" w:rsidRDefault="00BB3426" w:rsidP="00E25E56">
      <w:pPr>
        <w:rPr>
          <w:b/>
          <w:bCs/>
        </w:rPr>
      </w:pPr>
      <w:r>
        <w:rPr>
          <w:b/>
          <w:bCs/>
        </w:rPr>
        <w:t>Update</w:t>
      </w:r>
      <w:r w:rsidR="00E25E56" w:rsidRPr="00E25E56">
        <w:rPr>
          <w:b/>
          <w:bCs/>
        </w:rPr>
        <w:t xml:space="preserve"> Note: Scottish District Competitions</w:t>
      </w:r>
      <w:r w:rsidR="00E25E56" w:rsidRPr="00E25E56">
        <w:rPr>
          <w:b/>
          <w:bCs/>
        </w:rPr>
        <w:br/>
        <w:t xml:space="preserve">Date: </w:t>
      </w:r>
      <w:r w:rsidR="00ED050B">
        <w:t>1</w:t>
      </w:r>
      <w:r w:rsidR="00ED050B" w:rsidRPr="00ED050B">
        <w:rPr>
          <w:vertAlign w:val="superscript"/>
        </w:rPr>
        <w:t>st</w:t>
      </w:r>
      <w:r w:rsidR="00ED050B">
        <w:t xml:space="preserve"> November 2025</w:t>
      </w:r>
      <w:r w:rsidR="00E25E56" w:rsidRPr="00E25E56">
        <w:rPr>
          <w:b/>
          <w:bCs/>
        </w:rPr>
        <w:br/>
        <w:t xml:space="preserve">Event: </w:t>
      </w:r>
      <w:r w:rsidR="00E25E56" w:rsidRPr="00E25E56">
        <w:t>Western, Eastern, and Northern Districts</w:t>
      </w:r>
    </w:p>
    <w:p w14:paraId="41CAC0F6" w14:textId="77777777" w:rsidR="00E25E56" w:rsidRPr="00E25E56" w:rsidRDefault="00E25E56" w:rsidP="00E25E56">
      <w:pPr>
        <w:rPr>
          <w:b/>
          <w:bCs/>
        </w:rPr>
      </w:pPr>
      <w:r w:rsidRPr="00E25E56">
        <w:rPr>
          <w:b/>
          <w:bCs/>
        </w:rPr>
        <w:t>Background</w:t>
      </w:r>
    </w:p>
    <w:p w14:paraId="1A59739D" w14:textId="77777777" w:rsidR="00E25E56" w:rsidRPr="00E25E56" w:rsidRDefault="00E25E56" w:rsidP="00E25E56">
      <w:r w:rsidRPr="00E25E56">
        <w:t>In previous years, district competitions were open only to BWL members residing within the postcodes allocated to that district.</w:t>
      </w:r>
    </w:p>
    <w:p w14:paraId="74B50421" w14:textId="77777777" w:rsidR="00E25E56" w:rsidRPr="00E25E56" w:rsidRDefault="00E25E56" w:rsidP="00E25E56">
      <w:pPr>
        <w:rPr>
          <w:b/>
          <w:bCs/>
        </w:rPr>
      </w:pPr>
      <w:r w:rsidRPr="00E25E56">
        <w:rPr>
          <w:b/>
          <w:bCs/>
        </w:rPr>
        <w:t>Format from 2026 Onwards</w:t>
      </w:r>
    </w:p>
    <w:p w14:paraId="5F6C6BBC" w14:textId="77777777" w:rsidR="00E25E56" w:rsidRPr="00E25E56" w:rsidRDefault="00E25E56" w:rsidP="00E25E56">
      <w:r w:rsidRPr="00E25E56">
        <w:t>From 2026, district competitions will be open to:</w:t>
      </w:r>
    </w:p>
    <w:p w14:paraId="5D6DEDFA" w14:textId="77777777" w:rsidR="00E25E56" w:rsidRPr="00E25E56" w:rsidRDefault="00E25E56" w:rsidP="00E25E56">
      <w:pPr>
        <w:numPr>
          <w:ilvl w:val="0"/>
          <w:numId w:val="6"/>
        </w:numPr>
        <w:rPr>
          <w:b/>
          <w:bCs/>
        </w:rPr>
      </w:pPr>
      <w:r w:rsidRPr="00E25E56">
        <w:t>BWL members residing in the postcodes allocated to the district</w:t>
      </w:r>
      <w:r w:rsidRPr="00E25E56">
        <w:rPr>
          <w:b/>
          <w:bCs/>
        </w:rPr>
        <w:t>; or</w:t>
      </w:r>
    </w:p>
    <w:p w14:paraId="5D4F7220" w14:textId="77777777" w:rsidR="00E25E56" w:rsidRPr="00E25E56" w:rsidRDefault="00E25E56" w:rsidP="00E25E56">
      <w:pPr>
        <w:numPr>
          <w:ilvl w:val="0"/>
          <w:numId w:val="6"/>
        </w:numPr>
      </w:pPr>
      <w:r w:rsidRPr="00E25E56">
        <w:t>BWL members affiliated with a club located within the district.</w:t>
      </w:r>
    </w:p>
    <w:p w14:paraId="4BDA1B74" w14:textId="77777777" w:rsidR="00E25E56" w:rsidRPr="00E25E56" w:rsidRDefault="00E25E56" w:rsidP="00E25E56">
      <w:r w:rsidRPr="00E25E56">
        <w:t>This change allows lifters the flexibility to compete in the district that aligns either with their home address or their club affiliation (if these differ).</w:t>
      </w:r>
    </w:p>
    <w:p w14:paraId="095C0537" w14:textId="77777777" w:rsidR="00E25E56" w:rsidRPr="00E25E56" w:rsidRDefault="00E25E56" w:rsidP="00E25E56">
      <w:r w:rsidRPr="00E25E56">
        <w:t>The information held in Sport80 will serve as the official reference for both addresses and club affiliations. Lifters must ensure their details are up to date in Sport80 before entering any competition.</w:t>
      </w:r>
    </w:p>
    <w:p w14:paraId="2A40BAD1" w14:textId="77777777" w:rsidR="00E25E56" w:rsidRPr="00E25E56" w:rsidRDefault="00E25E56" w:rsidP="00E25E56">
      <w:pPr>
        <w:rPr>
          <w:b/>
          <w:bCs/>
        </w:rPr>
      </w:pPr>
      <w:r w:rsidRPr="00E25E56">
        <w:rPr>
          <w:b/>
          <w:bCs/>
        </w:rPr>
        <w:t>Please note: Lifters may only compete in one district competition per year.</w:t>
      </w:r>
    </w:p>
    <w:p w14:paraId="70928A82" w14:textId="77777777" w:rsidR="006F2A74" w:rsidRDefault="006F2A74" w:rsidP="006F2A74">
      <w:pPr>
        <w:rPr>
          <w:b/>
          <w:bCs/>
        </w:rPr>
      </w:pPr>
    </w:p>
    <w:p w14:paraId="5388988E" w14:textId="77777777" w:rsidR="00E25E56" w:rsidRPr="006F2A74" w:rsidRDefault="00E25E56" w:rsidP="006F2A74"/>
    <w:p w14:paraId="6A415B3E" w14:textId="77777777" w:rsidR="006F2A74" w:rsidRDefault="006F2A74" w:rsidP="00E043C3"/>
    <w:p w14:paraId="5A46DDD2" w14:textId="77777777" w:rsidR="006F2A74" w:rsidRDefault="006F2A74" w:rsidP="00E043C3"/>
    <w:p w14:paraId="262C5B41" w14:textId="77777777" w:rsidR="006F2A74" w:rsidRDefault="006F2A74" w:rsidP="00E043C3"/>
    <w:p w14:paraId="1B40D006" w14:textId="77777777" w:rsidR="006F2A74" w:rsidRDefault="006F2A74" w:rsidP="00E043C3">
      <w:pPr>
        <w:rPr>
          <w:lang w:val="en-US"/>
        </w:rPr>
      </w:pPr>
    </w:p>
    <w:sectPr w:rsidR="006F2A7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8B4B5" w14:textId="77777777" w:rsidR="00C82050" w:rsidRDefault="00C82050" w:rsidP="00A07512">
      <w:pPr>
        <w:spacing w:after="0" w:line="240" w:lineRule="auto"/>
      </w:pPr>
      <w:r>
        <w:separator/>
      </w:r>
    </w:p>
  </w:endnote>
  <w:endnote w:type="continuationSeparator" w:id="0">
    <w:p w14:paraId="3C59E795" w14:textId="77777777" w:rsidR="00C82050" w:rsidRDefault="00C82050" w:rsidP="00A07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356E7" w14:textId="3C318DC3" w:rsidR="00BF1D4D" w:rsidRPr="00BF1D4D" w:rsidRDefault="00BF1D4D" w:rsidP="00BF1D4D">
    <w:pPr>
      <w:rPr>
        <w:i/>
        <w:iCs/>
        <w:sz w:val="18"/>
        <w:szCs w:val="18"/>
        <w:lang w:val="en-US"/>
      </w:rPr>
    </w:pPr>
    <w:r>
      <w:rPr>
        <w:i/>
        <w:iCs/>
        <w:sz w:val="18"/>
        <w:szCs w:val="18"/>
        <w:lang w:val="en-US"/>
      </w:rPr>
      <w:t xml:space="preserve"> </w:t>
    </w:r>
    <w:r w:rsidRPr="00BF1D4D">
      <w:rPr>
        <w:i/>
        <w:iCs/>
        <w:sz w:val="18"/>
        <w:szCs w:val="18"/>
        <w:lang w:val="en-US"/>
      </w:rPr>
      <w:t xml:space="preserve">Policy Document – </w:t>
    </w:r>
    <w:r w:rsidR="006F2A74">
      <w:rPr>
        <w:i/>
        <w:iCs/>
        <w:sz w:val="18"/>
        <w:szCs w:val="18"/>
        <w:lang w:val="en-US"/>
      </w:rPr>
      <w:t>Schools</w:t>
    </w:r>
    <w:r w:rsidRPr="00BF1D4D">
      <w:rPr>
        <w:i/>
        <w:iCs/>
        <w:sz w:val="18"/>
        <w:szCs w:val="18"/>
        <w:lang w:val="en-US"/>
      </w:rPr>
      <w:t>2</w:t>
    </w:r>
    <w:r w:rsidR="00D24BAC">
      <w:rPr>
        <w:i/>
        <w:iCs/>
        <w:sz w:val="18"/>
        <w:szCs w:val="18"/>
        <w:lang w:val="en-US"/>
      </w:rPr>
      <w:t>6</w:t>
    </w:r>
    <w:r w:rsidRPr="00BF1D4D">
      <w:rPr>
        <w:i/>
        <w:iCs/>
        <w:sz w:val="18"/>
        <w:szCs w:val="18"/>
        <w:lang w:val="en-US"/>
      </w:rPr>
      <w:t>/</w:t>
    </w:r>
    <w:r w:rsidR="002E6BB0">
      <w:rPr>
        <w:i/>
        <w:iCs/>
        <w:sz w:val="18"/>
        <w:szCs w:val="18"/>
        <w:lang w:val="en-US"/>
      </w:rPr>
      <w:t>v1.0/first publication</w:t>
    </w:r>
  </w:p>
  <w:p w14:paraId="559D4A81" w14:textId="77777777" w:rsidR="00BF1D4D" w:rsidRDefault="00BF1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B923E" w14:textId="77777777" w:rsidR="00C82050" w:rsidRDefault="00C82050" w:rsidP="00A07512">
      <w:pPr>
        <w:spacing w:after="0" w:line="240" w:lineRule="auto"/>
      </w:pPr>
      <w:r>
        <w:separator/>
      </w:r>
    </w:p>
  </w:footnote>
  <w:footnote w:type="continuationSeparator" w:id="0">
    <w:p w14:paraId="56AB85F1" w14:textId="77777777" w:rsidR="00C82050" w:rsidRDefault="00C82050" w:rsidP="00A07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C86D" w14:textId="057F976E" w:rsidR="00A07512" w:rsidRDefault="00A07512">
    <w:pPr>
      <w:pStyle w:val="Header"/>
    </w:pPr>
    <w:r>
      <w:rPr>
        <w:noProof/>
      </w:rPr>
      <w:drawing>
        <wp:anchor distT="0" distB="0" distL="114300" distR="114300" simplePos="0" relativeHeight="251658240" behindDoc="1" locked="0" layoutInCell="1" allowOverlap="1" wp14:anchorId="2C2D3FFB" wp14:editId="5F45B95E">
          <wp:simplePos x="0" y="0"/>
          <wp:positionH relativeFrom="column">
            <wp:posOffset>4287569</wp:posOffset>
          </wp:positionH>
          <wp:positionV relativeFrom="paragraph">
            <wp:posOffset>-430530</wp:posOffset>
          </wp:positionV>
          <wp:extent cx="2331036" cy="885825"/>
          <wp:effectExtent l="0" t="0" r="0" b="0"/>
          <wp:wrapNone/>
          <wp:docPr id="741510122" name="Picture 1" descr="A blue and whit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510122" name="Picture 1" descr="A blue and white rectangle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4103" cy="8869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92888"/>
    <w:multiLevelType w:val="multilevel"/>
    <w:tmpl w:val="60C2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E0DAB"/>
    <w:multiLevelType w:val="multilevel"/>
    <w:tmpl w:val="026C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E60E5D"/>
    <w:multiLevelType w:val="multilevel"/>
    <w:tmpl w:val="5A80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3E24EA"/>
    <w:multiLevelType w:val="hybridMultilevel"/>
    <w:tmpl w:val="B1D4A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857F16"/>
    <w:multiLevelType w:val="hybridMultilevel"/>
    <w:tmpl w:val="7200D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2F7BED"/>
    <w:multiLevelType w:val="hybridMultilevel"/>
    <w:tmpl w:val="1C0C5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9549754">
    <w:abstractNumId w:val="3"/>
  </w:num>
  <w:num w:numId="2" w16cid:durableId="9718124">
    <w:abstractNumId w:val="5"/>
  </w:num>
  <w:num w:numId="3" w16cid:durableId="869537191">
    <w:abstractNumId w:val="4"/>
  </w:num>
  <w:num w:numId="4" w16cid:durableId="1521045476">
    <w:abstractNumId w:val="0"/>
  </w:num>
  <w:num w:numId="5" w16cid:durableId="495995976">
    <w:abstractNumId w:val="2"/>
  </w:num>
  <w:num w:numId="6" w16cid:durableId="1590311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512"/>
    <w:rsid w:val="000201F3"/>
    <w:rsid w:val="0002577C"/>
    <w:rsid w:val="00025AB6"/>
    <w:rsid w:val="0003371B"/>
    <w:rsid w:val="00162ED3"/>
    <w:rsid w:val="00181264"/>
    <w:rsid w:val="0018362F"/>
    <w:rsid w:val="001E7A10"/>
    <w:rsid w:val="00266A9D"/>
    <w:rsid w:val="002719A0"/>
    <w:rsid w:val="002876B1"/>
    <w:rsid w:val="002D1A39"/>
    <w:rsid w:val="002E6BB0"/>
    <w:rsid w:val="002F6842"/>
    <w:rsid w:val="003957CD"/>
    <w:rsid w:val="003D78BB"/>
    <w:rsid w:val="003F619C"/>
    <w:rsid w:val="00431DAD"/>
    <w:rsid w:val="00477DAD"/>
    <w:rsid w:val="00486EAB"/>
    <w:rsid w:val="004C12E0"/>
    <w:rsid w:val="004D18F9"/>
    <w:rsid w:val="00515520"/>
    <w:rsid w:val="005E75BE"/>
    <w:rsid w:val="00614558"/>
    <w:rsid w:val="006730ED"/>
    <w:rsid w:val="006C78D8"/>
    <w:rsid w:val="006F2A74"/>
    <w:rsid w:val="0077720E"/>
    <w:rsid w:val="007F10CB"/>
    <w:rsid w:val="00823275"/>
    <w:rsid w:val="00825F2D"/>
    <w:rsid w:val="00845CF4"/>
    <w:rsid w:val="008964C9"/>
    <w:rsid w:val="008E0338"/>
    <w:rsid w:val="008E1E65"/>
    <w:rsid w:val="0096007E"/>
    <w:rsid w:val="00A07512"/>
    <w:rsid w:val="00A15C4B"/>
    <w:rsid w:val="00A85597"/>
    <w:rsid w:val="00AB3727"/>
    <w:rsid w:val="00B658B7"/>
    <w:rsid w:val="00B92E76"/>
    <w:rsid w:val="00BB3426"/>
    <w:rsid w:val="00BC1096"/>
    <w:rsid w:val="00BF1D4D"/>
    <w:rsid w:val="00C12D8E"/>
    <w:rsid w:val="00C444D1"/>
    <w:rsid w:val="00C82050"/>
    <w:rsid w:val="00C96B46"/>
    <w:rsid w:val="00D24BAC"/>
    <w:rsid w:val="00D65D54"/>
    <w:rsid w:val="00D83AD0"/>
    <w:rsid w:val="00DC0BF7"/>
    <w:rsid w:val="00E00D32"/>
    <w:rsid w:val="00E043C3"/>
    <w:rsid w:val="00E25E56"/>
    <w:rsid w:val="00E35252"/>
    <w:rsid w:val="00E86718"/>
    <w:rsid w:val="00ED050B"/>
    <w:rsid w:val="00EF56CA"/>
    <w:rsid w:val="00F903B1"/>
    <w:rsid w:val="00F93403"/>
    <w:rsid w:val="00FA1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95FFF"/>
  <w15:chartTrackingRefBased/>
  <w15:docId w15:val="{4B1B741A-0214-4B80-ADFE-DDFBA913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5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5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5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5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5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5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5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5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5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5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5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75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5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5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5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5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5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512"/>
    <w:rPr>
      <w:rFonts w:eastAsiaTheme="majorEastAsia" w:cstheme="majorBidi"/>
      <w:color w:val="272727" w:themeColor="text1" w:themeTint="D8"/>
    </w:rPr>
  </w:style>
  <w:style w:type="paragraph" w:styleId="Title">
    <w:name w:val="Title"/>
    <w:basedOn w:val="Normal"/>
    <w:next w:val="Normal"/>
    <w:link w:val="TitleChar"/>
    <w:uiPriority w:val="10"/>
    <w:qFormat/>
    <w:rsid w:val="00A07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5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5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5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512"/>
    <w:pPr>
      <w:spacing w:before="160"/>
      <w:jc w:val="center"/>
    </w:pPr>
    <w:rPr>
      <w:i/>
      <w:iCs/>
      <w:color w:val="404040" w:themeColor="text1" w:themeTint="BF"/>
    </w:rPr>
  </w:style>
  <w:style w:type="character" w:customStyle="1" w:styleId="QuoteChar">
    <w:name w:val="Quote Char"/>
    <w:basedOn w:val="DefaultParagraphFont"/>
    <w:link w:val="Quote"/>
    <w:uiPriority w:val="29"/>
    <w:rsid w:val="00A07512"/>
    <w:rPr>
      <w:i/>
      <w:iCs/>
      <w:color w:val="404040" w:themeColor="text1" w:themeTint="BF"/>
    </w:rPr>
  </w:style>
  <w:style w:type="paragraph" w:styleId="ListParagraph">
    <w:name w:val="List Paragraph"/>
    <w:basedOn w:val="Normal"/>
    <w:uiPriority w:val="34"/>
    <w:qFormat/>
    <w:rsid w:val="00A07512"/>
    <w:pPr>
      <w:ind w:left="720"/>
      <w:contextualSpacing/>
    </w:pPr>
  </w:style>
  <w:style w:type="character" w:styleId="IntenseEmphasis">
    <w:name w:val="Intense Emphasis"/>
    <w:basedOn w:val="DefaultParagraphFont"/>
    <w:uiPriority w:val="21"/>
    <w:qFormat/>
    <w:rsid w:val="00A07512"/>
    <w:rPr>
      <w:i/>
      <w:iCs/>
      <w:color w:val="0F4761" w:themeColor="accent1" w:themeShade="BF"/>
    </w:rPr>
  </w:style>
  <w:style w:type="paragraph" w:styleId="IntenseQuote">
    <w:name w:val="Intense Quote"/>
    <w:basedOn w:val="Normal"/>
    <w:next w:val="Normal"/>
    <w:link w:val="IntenseQuoteChar"/>
    <w:uiPriority w:val="30"/>
    <w:qFormat/>
    <w:rsid w:val="00A07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512"/>
    <w:rPr>
      <w:i/>
      <w:iCs/>
      <w:color w:val="0F4761" w:themeColor="accent1" w:themeShade="BF"/>
    </w:rPr>
  </w:style>
  <w:style w:type="character" w:styleId="IntenseReference">
    <w:name w:val="Intense Reference"/>
    <w:basedOn w:val="DefaultParagraphFont"/>
    <w:uiPriority w:val="32"/>
    <w:qFormat/>
    <w:rsid w:val="00A07512"/>
    <w:rPr>
      <w:b/>
      <w:bCs/>
      <w:smallCaps/>
      <w:color w:val="0F4761" w:themeColor="accent1" w:themeShade="BF"/>
      <w:spacing w:val="5"/>
    </w:rPr>
  </w:style>
  <w:style w:type="paragraph" w:styleId="Header">
    <w:name w:val="header"/>
    <w:basedOn w:val="Normal"/>
    <w:link w:val="HeaderChar"/>
    <w:uiPriority w:val="99"/>
    <w:unhideWhenUsed/>
    <w:rsid w:val="00A075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512"/>
  </w:style>
  <w:style w:type="paragraph" w:styleId="Footer">
    <w:name w:val="footer"/>
    <w:basedOn w:val="Normal"/>
    <w:link w:val="FooterChar"/>
    <w:uiPriority w:val="99"/>
    <w:unhideWhenUsed/>
    <w:rsid w:val="00A075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512"/>
  </w:style>
  <w:style w:type="table" w:styleId="TableGrid">
    <w:name w:val="Table Grid"/>
    <w:basedOn w:val="TableNormal"/>
    <w:uiPriority w:val="39"/>
    <w:rsid w:val="005E7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137</Words>
  <Characters>771</Characters>
  <Application>Microsoft Office Word</Application>
  <DocSecurity>0</DocSecurity>
  <Lines>22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Tawse</dc:creator>
  <cp:keywords/>
  <dc:description/>
  <cp:lastModifiedBy>Richard Tawse</cp:lastModifiedBy>
  <cp:revision>9</cp:revision>
  <dcterms:created xsi:type="dcterms:W3CDTF">2025-10-27T16:10:00Z</dcterms:created>
  <dcterms:modified xsi:type="dcterms:W3CDTF">2025-11-01T12:10:00Z</dcterms:modified>
</cp:coreProperties>
</file>