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E9E5F" w14:textId="23969CD9" w:rsidR="005A6CC8" w:rsidRPr="00D078F1" w:rsidRDefault="00535560" w:rsidP="00423828">
      <w:pPr>
        <w:pStyle w:val="Titrefiche"/>
        <w:ind w:right="-164"/>
        <w:rPr>
          <w:rFonts w:ascii="Aptos Display" w:hAnsi="Aptos Display" w:cs="Arial"/>
          <w:color w:val="D69B37"/>
          <w:szCs w:val="26"/>
          <w:bdr w:val="none" w:sz="0" w:space="0" w:color="auto" w:frame="1"/>
        </w:rPr>
      </w:pPr>
      <w:r w:rsidRPr="00D078F1">
        <w:rPr>
          <w:color w:val="365F91" w:themeColor="accent1" w:themeShade="BF"/>
        </w:rPr>
        <w:sym w:font="Webdings" w:char="F067"/>
      </w:r>
      <w:r>
        <w:rPr>
          <w:color w:val="5AC6E3"/>
        </w:rPr>
        <w:t xml:space="preserve"> </w:t>
      </w:r>
      <w:r w:rsidR="00094A67">
        <w:rPr>
          <w:color w:val="5AC6E3"/>
        </w:rPr>
        <w:tab/>
      </w:r>
      <w:r w:rsidR="000B1620">
        <w:rPr>
          <w:rFonts w:ascii="Aptos Display" w:hAnsi="Aptos Display"/>
          <w:color w:val="365F91" w:themeColor="accent1" w:themeShade="BF"/>
          <w:sz w:val="36"/>
          <w:szCs w:val="36"/>
        </w:rPr>
        <w:t>D</w:t>
      </w:r>
      <w:r w:rsidR="000B1620">
        <w:rPr>
          <w:rFonts w:ascii="Aptos Display" w:hAnsi="Aptos Display"/>
          <w:sz w:val="36"/>
          <w:szCs w:val="36"/>
        </w:rPr>
        <w:t>EESS</w:t>
      </w:r>
      <w:r w:rsidR="00786E5A" w:rsidRPr="00D078F1">
        <w:rPr>
          <w:rFonts w:ascii="Aptos Display" w:hAnsi="Aptos Display"/>
        </w:rPr>
        <w:t xml:space="preserve"> </w:t>
      </w:r>
      <w:r w:rsidR="006D22FE">
        <w:rPr>
          <w:rFonts w:ascii="Aptos Display" w:hAnsi="Aptos Display"/>
        </w:rPr>
        <w:t>–</w:t>
      </w:r>
      <w:r w:rsidR="00786E5A" w:rsidRPr="00D078F1">
        <w:rPr>
          <w:rFonts w:ascii="Aptos Display" w:hAnsi="Aptos Display"/>
        </w:rPr>
        <w:t xml:space="preserve"> </w:t>
      </w:r>
      <w:r w:rsidR="006D22FE">
        <w:rPr>
          <w:rFonts w:ascii="Aptos Display" w:hAnsi="Aptos Display"/>
          <w:color w:val="365F91" w:themeColor="accent1" w:themeShade="BF"/>
        </w:rPr>
        <w:t>d</w:t>
      </w:r>
      <w:r w:rsidR="006D22FE" w:rsidRPr="00A62DDB">
        <w:rPr>
          <w:rStyle w:val="lev"/>
          <w:rFonts w:cs="Arial"/>
          <w:szCs w:val="26"/>
          <w:bdr w:val="none" w:sz="0" w:space="0" w:color="auto" w:frame="1"/>
        </w:rPr>
        <w:t>i</w:t>
      </w:r>
      <w:r w:rsidR="006D22FE" w:rsidRPr="00A62DDB">
        <w:rPr>
          <w:rStyle w:val="lev"/>
          <w:rFonts w:cs="Arial"/>
          <w:b/>
          <w:bCs w:val="0"/>
          <w:szCs w:val="26"/>
          <w:bdr w:val="none" w:sz="0" w:space="0" w:color="auto" w:frame="1"/>
        </w:rPr>
        <w:t>plôme</w:t>
      </w:r>
      <w:r w:rsidR="006D22FE">
        <w:rPr>
          <w:rStyle w:val="lev"/>
          <w:rFonts w:ascii="Aptos Display" w:hAnsi="Aptos Display" w:cs="Arial"/>
          <w:b/>
          <w:bCs w:val="0"/>
          <w:szCs w:val="26"/>
          <w:bdr w:val="none" w:sz="0" w:space="0" w:color="auto" w:frame="1"/>
        </w:rPr>
        <w:t xml:space="preserve"> </w:t>
      </w:r>
      <w:r w:rsidR="005E03D9" w:rsidRPr="005E03D9">
        <w:rPr>
          <w:rFonts w:ascii="Aptos Display" w:hAnsi="Aptos Display"/>
          <w:bCs/>
          <w:color w:val="365F91" w:themeColor="accent1" w:themeShade="BF"/>
        </w:rPr>
        <w:t>D</w:t>
      </w:r>
      <w:r w:rsidR="005E03D9" w:rsidRPr="001D41CB">
        <w:rPr>
          <w:rStyle w:val="lev"/>
          <w:rFonts w:cs="Arial"/>
          <w:b/>
          <w:szCs w:val="26"/>
          <w:bdr w:val="none" w:sz="0" w:space="0" w:color="auto" w:frame="1"/>
        </w:rPr>
        <w:t>irigeant</w:t>
      </w:r>
      <w:r w:rsidR="005E03D9" w:rsidRPr="005E03D9">
        <w:rPr>
          <w:rFonts w:ascii="Aptos Display" w:hAnsi="Aptos Display"/>
          <w:bCs/>
          <w:color w:val="365F91" w:themeColor="accent1" w:themeShade="BF"/>
        </w:rPr>
        <w:t xml:space="preserve"> d</w:t>
      </w:r>
      <w:r w:rsidR="005E03D9" w:rsidRPr="001D41CB">
        <w:rPr>
          <w:rStyle w:val="lev"/>
          <w:rFonts w:cs="Arial"/>
          <w:szCs w:val="26"/>
          <w:bdr w:val="none" w:sz="0" w:space="0" w:color="auto" w:frame="1"/>
        </w:rPr>
        <w:t>’</w:t>
      </w:r>
      <w:r w:rsidR="005E03D9" w:rsidRPr="001D41CB">
        <w:rPr>
          <w:rStyle w:val="lev"/>
          <w:rFonts w:cs="Arial"/>
          <w:b/>
          <w:szCs w:val="26"/>
          <w:bdr w:val="none" w:sz="0" w:space="0" w:color="auto" w:frame="1"/>
        </w:rPr>
        <w:t>Entreprise</w:t>
      </w:r>
      <w:r w:rsidR="005E03D9" w:rsidRPr="005E03D9">
        <w:rPr>
          <w:rFonts w:ascii="Aptos Display" w:hAnsi="Aptos Display"/>
          <w:bCs/>
          <w:color w:val="365F91" w:themeColor="accent1" w:themeShade="BF"/>
        </w:rPr>
        <w:t xml:space="preserve"> d</w:t>
      </w:r>
      <w:r w:rsidR="005E03D9" w:rsidRPr="001D41CB">
        <w:rPr>
          <w:rStyle w:val="lev"/>
          <w:rFonts w:cs="Arial"/>
          <w:b/>
          <w:szCs w:val="26"/>
          <w:bdr w:val="none" w:sz="0" w:space="0" w:color="auto" w:frame="1"/>
        </w:rPr>
        <w:t>e</w:t>
      </w:r>
      <w:r w:rsidR="005E03D9" w:rsidRPr="005E03D9">
        <w:rPr>
          <w:rFonts w:ascii="Aptos Display" w:hAnsi="Aptos Display"/>
          <w:bCs/>
          <w:color w:val="365F91" w:themeColor="accent1" w:themeShade="BF"/>
        </w:rPr>
        <w:t xml:space="preserve"> </w:t>
      </w:r>
      <w:r w:rsidR="005E03D9" w:rsidRPr="00F923AF">
        <w:rPr>
          <w:rStyle w:val="lev"/>
          <w:rFonts w:cs="Arial"/>
          <w:bCs w:val="0"/>
          <w:szCs w:val="26"/>
          <w:bdr w:val="none" w:sz="0" w:space="0" w:color="auto" w:frame="1"/>
        </w:rPr>
        <w:t>l’</w:t>
      </w:r>
      <w:r w:rsidR="005E03D9" w:rsidRPr="00F923AF">
        <w:rPr>
          <w:rFonts w:ascii="Aptos Display" w:hAnsi="Aptos Display"/>
          <w:color w:val="365F91" w:themeColor="accent1" w:themeShade="BF"/>
        </w:rPr>
        <w:t>E</w:t>
      </w:r>
      <w:r w:rsidR="005E03D9" w:rsidRPr="001D41CB">
        <w:rPr>
          <w:rStyle w:val="lev"/>
          <w:rFonts w:cs="Arial"/>
          <w:b/>
          <w:szCs w:val="26"/>
          <w:bdr w:val="none" w:sz="0" w:space="0" w:color="auto" w:frame="1"/>
        </w:rPr>
        <w:t>conomie</w:t>
      </w:r>
      <w:r w:rsidR="005E03D9" w:rsidRPr="005E03D9">
        <w:rPr>
          <w:rFonts w:ascii="Aptos Display" w:hAnsi="Aptos Display"/>
          <w:bCs/>
          <w:color w:val="365F91" w:themeColor="accent1" w:themeShade="BF"/>
        </w:rPr>
        <w:t xml:space="preserve"> S</w:t>
      </w:r>
      <w:r w:rsidR="005E03D9" w:rsidRPr="001D41CB">
        <w:rPr>
          <w:rStyle w:val="lev"/>
          <w:rFonts w:cs="Arial"/>
          <w:b/>
          <w:szCs w:val="26"/>
          <w:bdr w:val="none" w:sz="0" w:space="0" w:color="auto" w:frame="1"/>
        </w:rPr>
        <w:t>ociale</w:t>
      </w:r>
      <w:r w:rsidR="005E03D9" w:rsidRPr="005E03D9">
        <w:rPr>
          <w:rFonts w:ascii="Aptos Display" w:hAnsi="Aptos Display"/>
          <w:bCs/>
          <w:color w:val="365F91" w:themeColor="accent1" w:themeShade="BF"/>
        </w:rPr>
        <w:t xml:space="preserve"> e</w:t>
      </w:r>
      <w:r w:rsidR="005E03D9" w:rsidRPr="001D41CB">
        <w:rPr>
          <w:rStyle w:val="lev"/>
          <w:rFonts w:cs="Arial"/>
          <w:b/>
          <w:szCs w:val="26"/>
          <w:bdr w:val="none" w:sz="0" w:space="0" w:color="auto" w:frame="1"/>
        </w:rPr>
        <w:t>t</w:t>
      </w:r>
      <w:r w:rsidR="005E03D9" w:rsidRPr="005E03D9">
        <w:rPr>
          <w:rFonts w:ascii="Aptos Display" w:hAnsi="Aptos Display"/>
          <w:bCs/>
          <w:color w:val="365F91" w:themeColor="accent1" w:themeShade="BF"/>
        </w:rPr>
        <w:t xml:space="preserve"> S</w:t>
      </w:r>
      <w:r w:rsidR="005E03D9" w:rsidRPr="001D41CB">
        <w:rPr>
          <w:rStyle w:val="lev"/>
          <w:rFonts w:cs="Arial"/>
          <w:b/>
          <w:szCs w:val="26"/>
          <w:bdr w:val="none" w:sz="0" w:space="0" w:color="auto" w:frame="1"/>
        </w:rPr>
        <w:t>olidaire</w:t>
      </w:r>
      <w:r w:rsidR="001D41CB">
        <w:rPr>
          <w:rStyle w:val="lev"/>
          <w:rFonts w:cs="Arial"/>
          <w:b/>
          <w:szCs w:val="26"/>
          <w:bdr w:val="none" w:sz="0" w:space="0" w:color="auto" w:frame="1"/>
        </w:rPr>
        <w:t xml:space="preserve"> </w:t>
      </w:r>
      <w:r w:rsidR="006960CB" w:rsidRPr="00D078F1">
        <w:rPr>
          <w:rStyle w:val="lev"/>
          <w:rFonts w:ascii="Aptos Display" w:hAnsi="Aptos Display" w:cs="Arial"/>
          <w:b/>
          <w:bCs w:val="0"/>
          <w:szCs w:val="26"/>
          <w:bdr w:val="none" w:sz="0" w:space="0" w:color="auto" w:frame="1"/>
        </w:rPr>
        <w:t xml:space="preserve">de niveau </w:t>
      </w:r>
      <w:r w:rsidR="008C3CC2" w:rsidRPr="00D078F1">
        <w:rPr>
          <w:rStyle w:val="lev"/>
          <w:rFonts w:ascii="Aptos Display" w:hAnsi="Aptos Display" w:cs="Arial"/>
          <w:b/>
          <w:bCs w:val="0"/>
          <w:szCs w:val="26"/>
          <w:bdr w:val="none" w:sz="0" w:space="0" w:color="auto" w:frame="1"/>
        </w:rPr>
        <w:t>7</w:t>
      </w:r>
    </w:p>
    <w:p w14:paraId="594E4820" w14:textId="3106C058" w:rsidR="00EB7185" w:rsidRPr="00D078F1" w:rsidRDefault="00EB7185" w:rsidP="00EB7185">
      <w:pPr>
        <w:pStyle w:val="Titrefiche"/>
        <w:ind w:right="-164" w:firstLine="0"/>
        <w:rPr>
          <w:rFonts w:ascii="Aptos Display" w:hAnsi="Aptos Display"/>
          <w:noProof/>
          <w:lang w:eastAsia="fr-FR"/>
        </w:rPr>
      </w:pPr>
    </w:p>
    <w:p w14:paraId="48A00B46" w14:textId="7E794191" w:rsidR="001641AA" w:rsidRPr="00D078F1" w:rsidRDefault="00080164" w:rsidP="00EB7185">
      <w:pPr>
        <w:pStyle w:val="Titrefiche"/>
        <w:ind w:right="-164" w:firstLine="0"/>
        <w:rPr>
          <w:rFonts w:ascii="Aptos Display" w:hAnsi="Aptos Display"/>
          <w:noProof/>
          <w:color w:val="FF0000"/>
          <w:lang w:eastAsia="fr-FR"/>
        </w:rPr>
      </w:pPr>
      <w:r>
        <w:rPr>
          <w:noProof/>
        </w:rPr>
        <w:drawing>
          <wp:inline distT="0" distB="0" distL="0" distR="0" wp14:anchorId="486527D2" wp14:editId="2E69F3BB">
            <wp:extent cx="3524693" cy="2349795"/>
            <wp:effectExtent l="0" t="0" r="0" b="0"/>
            <wp:docPr id="546746808" name="Image 2" descr="Une image contenant personne, habits, intérieur, ordinat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746808" name="Image 2" descr="Une image contenant personne, habits, intérieur, ordinateur&#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2900" cy="2355266"/>
                    </a:xfrm>
                    <a:prstGeom prst="rect">
                      <a:avLst/>
                    </a:prstGeom>
                    <a:noFill/>
                    <a:ln>
                      <a:noFill/>
                    </a:ln>
                  </pic:spPr>
                </pic:pic>
              </a:graphicData>
            </a:graphic>
          </wp:inline>
        </w:drawing>
      </w:r>
    </w:p>
    <w:p w14:paraId="4AD38E4B" w14:textId="77777777" w:rsidR="001641AA" w:rsidRPr="00D078F1" w:rsidRDefault="001641AA" w:rsidP="00EB7185">
      <w:pPr>
        <w:pStyle w:val="Titrefiche"/>
        <w:ind w:right="-164" w:firstLine="0"/>
        <w:rPr>
          <w:rFonts w:ascii="Aptos Display" w:hAnsi="Aptos Display"/>
        </w:rPr>
      </w:pPr>
    </w:p>
    <w:p w14:paraId="2B31D482" w14:textId="77777777" w:rsidR="00EF623B" w:rsidRDefault="00EF623B" w:rsidP="00EF623B">
      <w:pPr>
        <w:pStyle w:val="Titre1"/>
        <w:rPr>
          <w:rFonts w:ascii="Aptos Display" w:hAnsi="Aptos Display"/>
          <w:color w:val="365F91" w:themeColor="accent1" w:themeShade="BF"/>
        </w:rPr>
      </w:pP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t xml:space="preserve"> m</w:t>
      </w:r>
      <w:r w:rsidRPr="00D078F1">
        <w:rPr>
          <w:rFonts w:ascii="Aptos Display" w:hAnsi="Aptos Display"/>
          <w:caps w:val="0"/>
          <w:color w:val="365F91" w:themeColor="accent1" w:themeShade="BF"/>
        </w:rPr>
        <w:t>É</w:t>
      </w:r>
      <w:r w:rsidRPr="00D078F1">
        <w:rPr>
          <w:rFonts w:ascii="Aptos Display" w:hAnsi="Aptos Display"/>
          <w:color w:val="365F91" w:themeColor="accent1" w:themeShade="BF"/>
        </w:rPr>
        <w:t xml:space="preserve">tier </w:t>
      </w:r>
    </w:p>
    <w:p w14:paraId="2A8ED19F" w14:textId="77777777" w:rsidR="00055F97" w:rsidRPr="00055F97" w:rsidRDefault="00055F97" w:rsidP="00055F97">
      <w:pPr>
        <w:spacing w:after="0"/>
        <w:jc w:val="both"/>
        <w:rPr>
          <w:rFonts w:ascii="Aptos Display" w:eastAsia="Times New Roman" w:hAnsi="Aptos Display" w:cs="Times New Roman"/>
          <w:sz w:val="22"/>
          <w:szCs w:val="22"/>
          <w:lang w:eastAsia="fr-FR"/>
        </w:rPr>
      </w:pPr>
      <w:r w:rsidRPr="00055F97">
        <w:rPr>
          <w:rFonts w:ascii="Aptos Display" w:eastAsia="Times New Roman" w:hAnsi="Aptos Display" w:cs="Times New Roman"/>
          <w:sz w:val="22"/>
          <w:szCs w:val="22"/>
          <w:lang w:eastAsia="fr-FR"/>
        </w:rPr>
        <w:t>Les entreprises de l’économie sociale et solidaire ont en commun leur mode de gouvernance et de gestion d‘entreprise et nécessitent des compétences. Le cœur de cible du DEESS est constitué par des dirigeants en poste au sein d’une EESS si possible avec une responsabilité globale et effective, et provenant des différentes familles de l’ESS (volonté de mixité).</w:t>
      </w:r>
    </w:p>
    <w:p w14:paraId="440C8D43" w14:textId="77777777" w:rsidR="00055F97" w:rsidRPr="00055F97" w:rsidRDefault="00055F97" w:rsidP="00055F97">
      <w:pPr>
        <w:spacing w:after="0"/>
        <w:jc w:val="both"/>
        <w:rPr>
          <w:rFonts w:ascii="Aptos Display" w:eastAsia="Times New Roman" w:hAnsi="Aptos Display" w:cs="Times New Roman"/>
          <w:sz w:val="22"/>
          <w:szCs w:val="22"/>
          <w:lang w:eastAsia="fr-FR"/>
        </w:rPr>
      </w:pPr>
      <w:r w:rsidRPr="00055F97">
        <w:rPr>
          <w:rFonts w:ascii="Aptos Display" w:eastAsia="Times New Roman" w:hAnsi="Aptos Display" w:cs="Times New Roman"/>
          <w:sz w:val="22"/>
          <w:szCs w:val="22"/>
          <w:lang w:eastAsia="fr-FR"/>
        </w:rPr>
        <w:t>La formation s’adresse également à des cadres dirigeants de grandes entreprises de l’ESS, des dirigeants d’entreprises en reconversion de statut, des entrepreneurs sociaux, des permanents de structures de l’ESS, des porteurs de projets d’EESS (à condition que leur projet soit en phase de lancement) ou de futurs dirigeants amenés à prendre la succession d’une structure, dans le champ de l’ESS (c’est-à-dire relevant de la loi du 31 juillet 2014 relative à l’ESS). Les modules proposés s’adressent essentiellement aux salariés, mais aussi aux bénévoles des structures, impliqués au niveau de la fonction dirigeante de leur organisation.</w:t>
      </w:r>
    </w:p>
    <w:p w14:paraId="3536246D" w14:textId="77777777" w:rsidR="00113615" w:rsidRPr="00D078F1" w:rsidRDefault="00113615" w:rsidP="00E44433">
      <w:pPr>
        <w:spacing w:after="0"/>
        <w:jc w:val="both"/>
        <w:rPr>
          <w:rFonts w:ascii="Aptos Display" w:eastAsia="Times New Roman" w:hAnsi="Aptos Display" w:cs="Times New Roman"/>
          <w:sz w:val="22"/>
          <w:szCs w:val="22"/>
          <w:lang w:eastAsia="fr-FR"/>
        </w:rPr>
      </w:pPr>
    </w:p>
    <w:p w14:paraId="39C5A9FC" w14:textId="77777777" w:rsidR="00EF623B" w:rsidRDefault="00EF623B" w:rsidP="00EF623B">
      <w:pPr>
        <w:pStyle w:val="Titre1"/>
        <w:rPr>
          <w:rFonts w:ascii="Aptos Display" w:hAnsi="Aptos Display"/>
          <w:color w:val="365F91" w:themeColor="accent1" w:themeShade="BF"/>
          <w:szCs w:val="22"/>
        </w:rPr>
      </w:pPr>
      <w:r w:rsidRPr="00D078F1">
        <w:rPr>
          <w:rFonts w:ascii="Aptos Display" w:hAnsi="Aptos Display"/>
          <w:color w:val="365F91" w:themeColor="accent1" w:themeShade="BF"/>
          <w:szCs w:val="22"/>
        </w:rPr>
        <w:sym w:font="Webdings" w:char="F03D"/>
      </w:r>
      <w:r w:rsidRPr="00D078F1">
        <w:rPr>
          <w:rFonts w:ascii="Aptos Display" w:hAnsi="Aptos Display"/>
          <w:color w:val="365F91" w:themeColor="accent1" w:themeShade="BF"/>
          <w:szCs w:val="22"/>
        </w:rPr>
        <w:sym w:font="Webdings" w:char="F03D"/>
      </w:r>
      <w:r w:rsidRPr="00D078F1">
        <w:rPr>
          <w:rFonts w:ascii="Aptos Display" w:hAnsi="Aptos Display"/>
          <w:color w:val="365F91" w:themeColor="accent1" w:themeShade="BF"/>
          <w:szCs w:val="22"/>
        </w:rPr>
        <w:sym w:font="Webdings" w:char="F03D"/>
      </w:r>
      <w:r w:rsidRPr="00D078F1">
        <w:rPr>
          <w:rFonts w:ascii="Aptos Display" w:hAnsi="Aptos Display"/>
          <w:color w:val="365F91" w:themeColor="accent1" w:themeShade="BF"/>
          <w:szCs w:val="22"/>
        </w:rPr>
        <w:t xml:space="preserve"> emploi</w:t>
      </w:r>
    </w:p>
    <w:p w14:paraId="3967F4BE" w14:textId="77777777" w:rsidR="00C03310" w:rsidRPr="00C03310" w:rsidRDefault="00C03310" w:rsidP="00C03310">
      <w:pPr>
        <w:spacing w:after="0"/>
        <w:jc w:val="both"/>
        <w:rPr>
          <w:rFonts w:ascii="Aptos Display" w:eastAsia="Times New Roman" w:hAnsi="Aptos Display" w:cs="Times New Roman"/>
          <w:sz w:val="22"/>
          <w:szCs w:val="22"/>
          <w:lang w:eastAsia="fr-FR"/>
        </w:rPr>
      </w:pPr>
      <w:r w:rsidRPr="00C03310">
        <w:rPr>
          <w:rFonts w:ascii="Aptos Display" w:eastAsia="Times New Roman" w:hAnsi="Aptos Display" w:cs="Times New Roman"/>
          <w:sz w:val="22"/>
          <w:szCs w:val="22"/>
          <w:lang w:eastAsia="fr-FR"/>
        </w:rPr>
        <w:t>Le Dirigeant de l’Économie Sociale et Solidaire gère et fédère les équipes : salariés, bénévoles, associés… de sa structure.</w:t>
      </w:r>
    </w:p>
    <w:p w14:paraId="794D4BE2" w14:textId="77777777" w:rsidR="00C03310" w:rsidRPr="00C03310" w:rsidRDefault="00C03310" w:rsidP="00C03310">
      <w:pPr>
        <w:spacing w:after="0"/>
        <w:jc w:val="both"/>
        <w:rPr>
          <w:rFonts w:ascii="Aptos Display" w:eastAsia="Times New Roman" w:hAnsi="Aptos Display" w:cs="Times New Roman"/>
          <w:sz w:val="22"/>
          <w:szCs w:val="22"/>
          <w:lang w:eastAsia="fr-FR"/>
        </w:rPr>
      </w:pPr>
      <w:r w:rsidRPr="00C03310">
        <w:rPr>
          <w:rFonts w:ascii="Aptos Display" w:eastAsia="Times New Roman" w:hAnsi="Aptos Display" w:cs="Times New Roman"/>
          <w:sz w:val="22"/>
          <w:szCs w:val="22"/>
          <w:lang w:eastAsia="fr-FR"/>
        </w:rPr>
        <w:t>Il a pour responsabilité l’encadrement de l’entreprise, en y intégrant les objectifs stratégiques, ainsi que son développement en étant garant de l’objet social et de la viabilité économique.</w:t>
      </w:r>
    </w:p>
    <w:p w14:paraId="3E7B8A6D" w14:textId="34AEB93D" w:rsidR="00D078F1" w:rsidRDefault="00C03310" w:rsidP="00C03310">
      <w:pPr>
        <w:spacing w:after="0"/>
        <w:jc w:val="both"/>
        <w:rPr>
          <w:rFonts w:ascii="Aptos Display" w:eastAsia="Times New Roman" w:hAnsi="Aptos Display" w:cs="Times New Roman"/>
          <w:lang w:eastAsia="fr-FR"/>
        </w:rPr>
      </w:pPr>
      <w:r w:rsidRPr="00C03310">
        <w:rPr>
          <w:rFonts w:ascii="Aptos Display" w:eastAsia="Times New Roman" w:hAnsi="Aptos Display" w:cs="Times New Roman"/>
          <w:sz w:val="22"/>
          <w:szCs w:val="22"/>
          <w:lang w:eastAsia="fr-FR"/>
        </w:rPr>
        <w:t>Il anime la gouvernance avec l’aide des instances politiques et en identifiant les besoins du territoire et du marché. Il conçoit et met en œuvre des activités d’utilité sociale et impulse une dynamique d’innovation sociale, voire technologique.</w:t>
      </w:r>
    </w:p>
    <w:p w14:paraId="13F84E1F" w14:textId="77777777" w:rsidR="00D078F1" w:rsidRDefault="00D078F1" w:rsidP="00D078F1">
      <w:pPr>
        <w:spacing w:after="0"/>
        <w:jc w:val="both"/>
        <w:rPr>
          <w:rFonts w:ascii="Aptos Display" w:eastAsia="Times New Roman" w:hAnsi="Aptos Display" w:cs="Times New Roman"/>
          <w:lang w:eastAsia="fr-FR"/>
        </w:rPr>
      </w:pPr>
    </w:p>
    <w:p w14:paraId="48D72E79" w14:textId="16D1F5AD" w:rsidR="00647395" w:rsidRDefault="00647395" w:rsidP="00647395">
      <w:pPr>
        <w:pStyle w:val="Titre1"/>
        <w:rPr>
          <w:rFonts w:ascii="Aptos Display" w:hAnsi="Aptos Display"/>
          <w:color w:val="365F91" w:themeColor="accent1" w:themeShade="BF"/>
          <w:szCs w:val="22"/>
        </w:rPr>
      </w:pPr>
      <w:r w:rsidRPr="00D078F1">
        <w:rPr>
          <w:rFonts w:ascii="Aptos Display" w:hAnsi="Aptos Display"/>
          <w:color w:val="365F91" w:themeColor="accent1" w:themeShade="BF"/>
          <w:szCs w:val="22"/>
        </w:rPr>
        <w:sym w:font="Webdings" w:char="F03D"/>
      </w:r>
      <w:r w:rsidRPr="00D078F1">
        <w:rPr>
          <w:rFonts w:ascii="Aptos Display" w:hAnsi="Aptos Display"/>
          <w:color w:val="365F91" w:themeColor="accent1" w:themeShade="BF"/>
          <w:szCs w:val="22"/>
        </w:rPr>
        <w:sym w:font="Webdings" w:char="F03D"/>
      </w:r>
      <w:r w:rsidRPr="00D078F1">
        <w:rPr>
          <w:rFonts w:ascii="Aptos Display" w:hAnsi="Aptos Display"/>
          <w:color w:val="365F91" w:themeColor="accent1" w:themeShade="BF"/>
          <w:szCs w:val="22"/>
        </w:rPr>
        <w:sym w:font="Webdings" w:char="F03D"/>
      </w:r>
      <w:r w:rsidRPr="00D078F1">
        <w:rPr>
          <w:rFonts w:ascii="Aptos Display" w:hAnsi="Aptos Display"/>
          <w:color w:val="365F91" w:themeColor="accent1" w:themeShade="BF"/>
          <w:szCs w:val="22"/>
        </w:rPr>
        <w:t xml:space="preserve"> </w:t>
      </w:r>
      <w:r w:rsidR="0024359E">
        <w:rPr>
          <w:rFonts w:ascii="Aptos Display" w:hAnsi="Aptos Display"/>
          <w:color w:val="365F91" w:themeColor="accent1" w:themeShade="BF"/>
          <w:szCs w:val="22"/>
        </w:rPr>
        <w:t>SUITE DE PARCOURS ET DEBOUCHES.</w:t>
      </w:r>
    </w:p>
    <w:p w14:paraId="645899ED" w14:textId="090FEE5B" w:rsidR="00647395" w:rsidRDefault="00647395" w:rsidP="00D078F1">
      <w:pPr>
        <w:spacing w:after="0"/>
        <w:jc w:val="both"/>
        <w:rPr>
          <w:rFonts w:ascii="Aptos Display" w:eastAsia="Times New Roman" w:hAnsi="Aptos Display" w:cs="Times New Roman"/>
          <w:lang w:eastAsia="fr-FR"/>
        </w:rPr>
      </w:pPr>
      <w:r>
        <w:rPr>
          <w:rFonts w:ascii="Aptos Display" w:eastAsia="Times New Roman" w:hAnsi="Aptos Display" w:cs="Times New Roman"/>
          <w:sz w:val="22"/>
          <w:szCs w:val="22"/>
          <w:lang w:eastAsia="fr-FR"/>
        </w:rPr>
        <w:t>Le DEESS</w:t>
      </w:r>
      <w:r w:rsidR="0024359E">
        <w:rPr>
          <w:rFonts w:ascii="Aptos Display" w:eastAsia="Times New Roman" w:hAnsi="Aptos Display" w:cs="Times New Roman"/>
          <w:sz w:val="22"/>
          <w:szCs w:val="22"/>
          <w:lang w:eastAsia="fr-FR"/>
        </w:rPr>
        <w:t xml:space="preserve">, peut poursuivre </w:t>
      </w:r>
      <w:r w:rsidR="004A4497">
        <w:rPr>
          <w:rFonts w:ascii="Aptos Display" w:eastAsia="Times New Roman" w:hAnsi="Aptos Display" w:cs="Times New Roman"/>
          <w:sz w:val="22"/>
          <w:szCs w:val="22"/>
          <w:lang w:eastAsia="fr-FR"/>
        </w:rPr>
        <w:t>vers des formations de CAFDES ou DEIS.</w:t>
      </w:r>
    </w:p>
    <w:p w14:paraId="04D05EF2" w14:textId="77777777" w:rsidR="00647395" w:rsidRPr="00D078F1" w:rsidRDefault="00647395" w:rsidP="00D078F1">
      <w:pPr>
        <w:spacing w:after="0"/>
        <w:jc w:val="both"/>
        <w:rPr>
          <w:rFonts w:ascii="Aptos Display" w:eastAsia="Times New Roman" w:hAnsi="Aptos Display" w:cs="Times New Roman"/>
          <w:lang w:eastAsia="fr-FR"/>
        </w:rPr>
      </w:pPr>
    </w:p>
    <w:p w14:paraId="72E48090" w14:textId="4253C864" w:rsidR="00D078F1" w:rsidRPr="00D078F1" w:rsidRDefault="00D078F1" w:rsidP="00D848B0">
      <w:pPr>
        <w:pStyle w:val="Titre1"/>
        <w:ind w:left="0" w:firstLine="0"/>
        <w:jc w:val="both"/>
        <w:rPr>
          <w:rFonts w:ascii="Aptos Display" w:hAnsi="Aptos Display"/>
          <w:color w:val="365F91" w:themeColor="accent1" w:themeShade="BF"/>
        </w:rPr>
      </w:pP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t xml:space="preserve"> </w:t>
      </w:r>
      <w:r>
        <w:rPr>
          <w:rFonts w:ascii="Aptos Display" w:hAnsi="Aptos Display"/>
          <w:color w:val="365F91" w:themeColor="accent1" w:themeShade="BF"/>
        </w:rPr>
        <w:t>LES APTITUDES</w:t>
      </w:r>
    </w:p>
    <w:p w14:paraId="316D775A" w14:textId="77777777" w:rsidR="00D078F1" w:rsidRDefault="00D078F1" w:rsidP="00D848B0">
      <w:pPr>
        <w:pStyle w:val="Paragraphedeliste"/>
        <w:numPr>
          <w:ilvl w:val="0"/>
          <w:numId w:val="23"/>
        </w:numPr>
        <w:jc w:val="both"/>
        <w:rPr>
          <w:rFonts w:ascii="Aptos Display" w:hAnsi="Aptos Display"/>
        </w:rPr>
      </w:pPr>
      <w:r w:rsidRPr="00D078F1">
        <w:rPr>
          <w:rFonts w:ascii="Aptos Display" w:hAnsi="Aptos Display"/>
        </w:rPr>
        <w:t xml:space="preserve">Capacité d’écoute </w:t>
      </w:r>
    </w:p>
    <w:p w14:paraId="45412692" w14:textId="77777777" w:rsidR="00D078F1" w:rsidRDefault="00D078F1" w:rsidP="00D848B0">
      <w:pPr>
        <w:pStyle w:val="Paragraphedeliste"/>
        <w:numPr>
          <w:ilvl w:val="0"/>
          <w:numId w:val="23"/>
        </w:numPr>
        <w:jc w:val="both"/>
        <w:rPr>
          <w:rFonts w:ascii="Aptos Display" w:hAnsi="Aptos Display"/>
        </w:rPr>
      </w:pPr>
      <w:r w:rsidRPr="00D078F1">
        <w:rPr>
          <w:rFonts w:ascii="Aptos Display" w:hAnsi="Aptos Display"/>
        </w:rPr>
        <w:t xml:space="preserve">Sens du dialogue </w:t>
      </w:r>
    </w:p>
    <w:p w14:paraId="19F405F4" w14:textId="2C7C82C5" w:rsidR="003E6C89" w:rsidRDefault="005B1BAF" w:rsidP="00D848B0">
      <w:pPr>
        <w:pStyle w:val="Paragraphedeliste"/>
        <w:numPr>
          <w:ilvl w:val="0"/>
          <w:numId w:val="23"/>
        </w:numPr>
        <w:jc w:val="both"/>
        <w:rPr>
          <w:rFonts w:ascii="Aptos Display" w:hAnsi="Aptos Display"/>
        </w:rPr>
      </w:pPr>
      <w:r w:rsidRPr="003E6C89">
        <w:rPr>
          <w:rFonts w:ascii="Aptos Display" w:hAnsi="Aptos Display"/>
        </w:rPr>
        <w:t>Fort</w:t>
      </w:r>
      <w:r w:rsidR="003E6C89" w:rsidRPr="003E6C89">
        <w:rPr>
          <w:rFonts w:ascii="Aptos Display" w:hAnsi="Aptos Display"/>
        </w:rPr>
        <w:t xml:space="preserve"> sens des responsabilités </w:t>
      </w:r>
    </w:p>
    <w:p w14:paraId="656A8071" w14:textId="2EF12795" w:rsidR="003E6C89" w:rsidRDefault="005B1BAF" w:rsidP="00D848B0">
      <w:pPr>
        <w:pStyle w:val="Paragraphedeliste"/>
        <w:numPr>
          <w:ilvl w:val="0"/>
          <w:numId w:val="23"/>
        </w:numPr>
        <w:jc w:val="both"/>
        <w:rPr>
          <w:rFonts w:ascii="Aptos Display" w:hAnsi="Aptos Display"/>
        </w:rPr>
      </w:pPr>
      <w:r w:rsidRPr="003E6C89">
        <w:rPr>
          <w:rFonts w:ascii="Aptos Display" w:hAnsi="Aptos Display"/>
        </w:rPr>
        <w:lastRenderedPageBreak/>
        <w:t>Organisation</w:t>
      </w:r>
    </w:p>
    <w:p w14:paraId="582972AF" w14:textId="704014CA" w:rsidR="00D078F1" w:rsidRDefault="00D078F1" w:rsidP="00D848B0">
      <w:pPr>
        <w:pStyle w:val="Paragraphedeliste"/>
        <w:numPr>
          <w:ilvl w:val="0"/>
          <w:numId w:val="23"/>
        </w:numPr>
        <w:jc w:val="both"/>
        <w:rPr>
          <w:rFonts w:ascii="Aptos Display" w:hAnsi="Aptos Display"/>
        </w:rPr>
      </w:pPr>
      <w:r w:rsidRPr="00D078F1">
        <w:rPr>
          <w:rFonts w:ascii="Aptos Display" w:hAnsi="Aptos Display"/>
        </w:rPr>
        <w:t>Goût du contact humain</w:t>
      </w:r>
    </w:p>
    <w:p w14:paraId="5842F70E" w14:textId="054CFB1B" w:rsidR="005B1BAF" w:rsidRDefault="005B1BAF" w:rsidP="00D848B0">
      <w:pPr>
        <w:pStyle w:val="Paragraphedeliste"/>
        <w:numPr>
          <w:ilvl w:val="0"/>
          <w:numId w:val="23"/>
        </w:numPr>
        <w:jc w:val="both"/>
        <w:rPr>
          <w:rFonts w:ascii="Aptos Display" w:hAnsi="Aptos Display"/>
        </w:rPr>
      </w:pPr>
      <w:r w:rsidRPr="005B1BAF">
        <w:rPr>
          <w:rFonts w:ascii="Aptos Display" w:hAnsi="Aptos Display"/>
        </w:rPr>
        <w:t>Capacité à trancher et prendre des décisions</w:t>
      </w:r>
    </w:p>
    <w:p w14:paraId="6211072E" w14:textId="2B6D760B" w:rsidR="005B1BAF" w:rsidRPr="00D078F1" w:rsidRDefault="005B1BAF" w:rsidP="00D848B0">
      <w:pPr>
        <w:pStyle w:val="Paragraphedeliste"/>
        <w:numPr>
          <w:ilvl w:val="0"/>
          <w:numId w:val="23"/>
        </w:numPr>
        <w:jc w:val="both"/>
        <w:rPr>
          <w:rFonts w:ascii="Aptos Display" w:hAnsi="Aptos Display"/>
        </w:rPr>
      </w:pPr>
      <w:r>
        <w:rPr>
          <w:rFonts w:ascii="Aptos Display" w:hAnsi="Aptos Display"/>
        </w:rPr>
        <w:t>Curiosité</w:t>
      </w:r>
    </w:p>
    <w:p w14:paraId="37B6244D" w14:textId="77777777" w:rsidR="00D078F1" w:rsidRDefault="00D078F1" w:rsidP="00D848B0">
      <w:pPr>
        <w:pStyle w:val="Titre1"/>
        <w:ind w:left="0" w:firstLine="0"/>
        <w:jc w:val="both"/>
        <w:rPr>
          <w:rFonts w:ascii="Aptos Display" w:hAnsi="Aptos Display"/>
          <w:color w:val="365F91" w:themeColor="accent1" w:themeShade="BF"/>
        </w:rPr>
      </w:pPr>
    </w:p>
    <w:p w14:paraId="60C92160" w14:textId="0A59F26E" w:rsidR="00EF623B" w:rsidRDefault="00EF623B" w:rsidP="00D848B0">
      <w:pPr>
        <w:pStyle w:val="Titre1"/>
        <w:ind w:left="0" w:firstLine="0"/>
        <w:jc w:val="both"/>
        <w:rPr>
          <w:rFonts w:ascii="Aptos Display" w:hAnsi="Aptos Display"/>
          <w:color w:val="365F91" w:themeColor="accent1" w:themeShade="BF"/>
        </w:rPr>
      </w:pPr>
      <w:bookmarkStart w:id="0" w:name="_Hlk179470596"/>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t xml:space="preserve"> pr</w:t>
      </w:r>
      <w:r w:rsidRPr="00D078F1">
        <w:rPr>
          <w:rFonts w:ascii="Aptos Display" w:hAnsi="Aptos Display"/>
          <w:caps w:val="0"/>
          <w:color w:val="365F91" w:themeColor="accent1" w:themeShade="BF"/>
        </w:rPr>
        <w:t>É</w:t>
      </w:r>
      <w:r w:rsidRPr="00D078F1">
        <w:rPr>
          <w:rFonts w:ascii="Aptos Display" w:hAnsi="Aptos Display"/>
          <w:color w:val="365F91" w:themeColor="accent1" w:themeShade="BF"/>
        </w:rPr>
        <w:t xml:space="preserve">requis </w:t>
      </w:r>
    </w:p>
    <w:p w14:paraId="4BB872D8" w14:textId="77777777" w:rsidR="002E2865" w:rsidRPr="00113367" w:rsidRDefault="002E2865" w:rsidP="002E2865">
      <w:pPr>
        <w:spacing w:after="0"/>
        <w:rPr>
          <w:rFonts w:ascii="Aptos Display" w:hAnsi="Aptos Display" w:cs="Calibri"/>
          <w:sz w:val="22"/>
        </w:rPr>
      </w:pPr>
      <w:r w:rsidRPr="00113367">
        <w:rPr>
          <w:rFonts w:ascii="Aptos Display" w:hAnsi="Aptos Display" w:cs="Calibri"/>
          <w:sz w:val="22"/>
        </w:rPr>
        <w:t>Être âgé de 18 ans minimum et avoir moins de 30 ans à la signature du contrat d'apprentissage. </w:t>
      </w:r>
    </w:p>
    <w:p w14:paraId="7E1A96C4" w14:textId="77777777" w:rsidR="002E2865" w:rsidRDefault="002E2865" w:rsidP="002E2865">
      <w:pPr>
        <w:spacing w:after="0"/>
        <w:rPr>
          <w:rFonts w:ascii="Aptos Display" w:hAnsi="Aptos Display" w:cs="Calibri"/>
          <w:sz w:val="22"/>
        </w:rPr>
      </w:pPr>
      <w:r w:rsidRPr="00113367">
        <w:rPr>
          <w:rFonts w:ascii="Aptos Display" w:hAnsi="Aptos Display" w:cs="Calibri"/>
          <w:sz w:val="22"/>
        </w:rPr>
        <w:t>Pas d’âge maximum pour les personnes ayant une RQTH, les sportifs de haut de niveaux ou les créateurs d’entreprise.</w:t>
      </w:r>
    </w:p>
    <w:p w14:paraId="6A48132E" w14:textId="77777777" w:rsidR="0038172B" w:rsidRPr="00113367" w:rsidRDefault="0038172B" w:rsidP="002E2865">
      <w:pPr>
        <w:spacing w:after="0"/>
        <w:rPr>
          <w:rFonts w:ascii="Aptos Display" w:hAnsi="Aptos Display" w:cs="Calibri"/>
          <w:sz w:val="22"/>
        </w:rPr>
      </w:pPr>
    </w:p>
    <w:bookmarkEnd w:id="0"/>
    <w:p w14:paraId="51DBA960" w14:textId="77777777" w:rsidR="00366FBC" w:rsidRPr="00366FBC" w:rsidRDefault="00366FBC" w:rsidP="00366FBC">
      <w:pPr>
        <w:pStyle w:val="ENUMERATION"/>
        <w:numPr>
          <w:ilvl w:val="0"/>
          <w:numId w:val="28"/>
        </w:numPr>
        <w:rPr>
          <w:rFonts w:ascii="Aptos Display" w:hAnsi="Aptos Display"/>
          <w:szCs w:val="22"/>
        </w:rPr>
      </w:pPr>
      <w:r w:rsidRPr="00366FBC">
        <w:rPr>
          <w:rFonts w:ascii="Aptos Display" w:hAnsi="Aptos Display"/>
          <w:szCs w:val="22"/>
        </w:rPr>
        <w:t>Être dirigeant(e) d’une structure de l’ESS en poste ou futur dirigeant(e) en démarrage d’activité, quel que soit le secteur d’activité.</w:t>
      </w:r>
    </w:p>
    <w:p w14:paraId="72FD9F2A" w14:textId="77777777" w:rsidR="00366FBC" w:rsidRPr="00366FBC" w:rsidRDefault="00366FBC" w:rsidP="00366FBC">
      <w:pPr>
        <w:pStyle w:val="ENUMERATION"/>
        <w:numPr>
          <w:ilvl w:val="0"/>
          <w:numId w:val="28"/>
        </w:numPr>
        <w:rPr>
          <w:rFonts w:ascii="Aptos Display" w:hAnsi="Aptos Display"/>
          <w:szCs w:val="22"/>
        </w:rPr>
      </w:pPr>
      <w:r w:rsidRPr="00366FBC">
        <w:rPr>
          <w:rFonts w:ascii="Aptos Display" w:hAnsi="Aptos Display"/>
          <w:szCs w:val="22"/>
        </w:rPr>
        <w:t>Pas de prérequis de niveau de diplôme</w:t>
      </w:r>
    </w:p>
    <w:p w14:paraId="06CFFF8E" w14:textId="77777777" w:rsidR="00366FBC" w:rsidRDefault="00366FBC" w:rsidP="00366FBC">
      <w:pPr>
        <w:pStyle w:val="ENUMERATION"/>
        <w:numPr>
          <w:ilvl w:val="0"/>
          <w:numId w:val="28"/>
        </w:numPr>
        <w:rPr>
          <w:rFonts w:ascii="Aptos Display" w:hAnsi="Aptos Display"/>
          <w:szCs w:val="22"/>
        </w:rPr>
      </w:pPr>
      <w:r w:rsidRPr="00366FBC">
        <w:rPr>
          <w:rFonts w:ascii="Aptos Display" w:hAnsi="Aptos Display"/>
          <w:szCs w:val="22"/>
        </w:rPr>
        <w:t>La validation de votre entrée en formation se fait sur dossier de candidature et sur entretien.</w:t>
      </w:r>
    </w:p>
    <w:p w14:paraId="3ACCC89E" w14:textId="77777777" w:rsidR="0038172B" w:rsidRPr="00366FBC" w:rsidRDefault="0038172B" w:rsidP="00472B2F">
      <w:pPr>
        <w:pStyle w:val="ENUMERATION"/>
        <w:ind w:left="720" w:firstLine="0"/>
        <w:rPr>
          <w:rFonts w:ascii="Aptos Display" w:hAnsi="Aptos Display"/>
          <w:szCs w:val="22"/>
        </w:rPr>
      </w:pPr>
    </w:p>
    <w:p w14:paraId="207D6B0C" w14:textId="77777777" w:rsidR="004F5A01" w:rsidRDefault="004F5A01" w:rsidP="00D848B0">
      <w:pPr>
        <w:pStyle w:val="Titre1"/>
        <w:ind w:left="0" w:firstLine="0"/>
        <w:jc w:val="both"/>
        <w:rPr>
          <w:rFonts w:ascii="Aptos Display" w:hAnsi="Aptos Display"/>
          <w:color w:val="365F91" w:themeColor="accent1" w:themeShade="BF"/>
        </w:rPr>
      </w:pP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t xml:space="preserve"> modalit</w:t>
      </w:r>
      <w:r w:rsidRPr="00D078F1">
        <w:rPr>
          <w:rFonts w:ascii="Aptos Display" w:hAnsi="Aptos Display"/>
          <w:caps w:val="0"/>
          <w:color w:val="365F91" w:themeColor="accent1" w:themeShade="BF"/>
        </w:rPr>
        <w:t>É</w:t>
      </w:r>
      <w:r w:rsidRPr="00D078F1">
        <w:rPr>
          <w:rFonts w:ascii="Aptos Display" w:hAnsi="Aptos Display"/>
          <w:color w:val="365F91" w:themeColor="accent1" w:themeShade="BF"/>
        </w:rPr>
        <w:t>s d’entr</w:t>
      </w:r>
      <w:r w:rsidRPr="00D078F1">
        <w:rPr>
          <w:rFonts w:ascii="Aptos Display" w:hAnsi="Aptos Display"/>
          <w:caps w:val="0"/>
          <w:color w:val="365F91" w:themeColor="accent1" w:themeShade="BF"/>
        </w:rPr>
        <w:t>É</w:t>
      </w:r>
      <w:r w:rsidRPr="00D078F1">
        <w:rPr>
          <w:rFonts w:ascii="Aptos Display" w:hAnsi="Aptos Display"/>
          <w:color w:val="365F91" w:themeColor="accent1" w:themeShade="BF"/>
        </w:rPr>
        <w:t xml:space="preserve">e en formation </w:t>
      </w:r>
    </w:p>
    <w:p w14:paraId="3C1365D4" w14:textId="77777777" w:rsidR="00BD5008" w:rsidRDefault="00BD5008" w:rsidP="00BD5008">
      <w:pPr>
        <w:pStyle w:val="ENUMERATION"/>
        <w:numPr>
          <w:ilvl w:val="0"/>
          <w:numId w:val="28"/>
        </w:numPr>
        <w:rPr>
          <w:rFonts w:ascii="Aptos Display" w:hAnsi="Aptos Display"/>
          <w:szCs w:val="22"/>
        </w:rPr>
      </w:pPr>
      <w:r w:rsidRPr="009459DB">
        <w:rPr>
          <w:rFonts w:ascii="Aptos Display" w:hAnsi="Aptos Display"/>
          <w:szCs w:val="22"/>
        </w:rPr>
        <w:t>Signer un contrat d’apprentissage avec un employeur.</w:t>
      </w:r>
    </w:p>
    <w:p w14:paraId="4F36504E" w14:textId="77777777" w:rsidR="00BD5008" w:rsidRDefault="00BD5008" w:rsidP="00BD5008">
      <w:pPr>
        <w:pStyle w:val="ENUMERATION"/>
        <w:numPr>
          <w:ilvl w:val="0"/>
          <w:numId w:val="28"/>
        </w:numPr>
        <w:rPr>
          <w:rFonts w:ascii="Aptos Display" w:hAnsi="Aptos Display"/>
          <w:szCs w:val="22"/>
        </w:rPr>
      </w:pPr>
      <w:r w:rsidRPr="009459DB">
        <w:rPr>
          <w:rFonts w:ascii="Aptos Display" w:hAnsi="Aptos Display"/>
          <w:szCs w:val="22"/>
        </w:rPr>
        <w:t>Remplir le dossier d’inscription sur le site du CFA GIAPATS.</w:t>
      </w:r>
    </w:p>
    <w:p w14:paraId="71B39574" w14:textId="77777777" w:rsidR="00BD5008" w:rsidRPr="009459DB" w:rsidRDefault="00BD5008" w:rsidP="00BD5008">
      <w:pPr>
        <w:pStyle w:val="ENUMERATION"/>
        <w:numPr>
          <w:ilvl w:val="0"/>
          <w:numId w:val="28"/>
        </w:numPr>
        <w:rPr>
          <w:rFonts w:ascii="Aptos Display" w:hAnsi="Aptos Display"/>
          <w:szCs w:val="22"/>
        </w:rPr>
      </w:pPr>
      <w:r w:rsidRPr="009459DB">
        <w:rPr>
          <w:rFonts w:ascii="Aptos Display" w:hAnsi="Aptos Display"/>
          <w:szCs w:val="22"/>
        </w:rPr>
        <w:t>Réussir l’épreuve oral d’admission en entrée en formation.</w:t>
      </w:r>
    </w:p>
    <w:p w14:paraId="49AD0FAE" w14:textId="77777777" w:rsidR="00841F00" w:rsidRPr="00D078F1" w:rsidRDefault="00841F00" w:rsidP="00D848B0">
      <w:pPr>
        <w:shd w:val="clear" w:color="auto" w:fill="FFFFFF"/>
        <w:spacing w:after="0" w:line="360" w:lineRule="atLeast"/>
        <w:jc w:val="both"/>
        <w:rPr>
          <w:rFonts w:ascii="Aptos Display" w:eastAsia="Times New Roman" w:hAnsi="Aptos Display" w:cs="Times New Roman"/>
          <w:sz w:val="22"/>
          <w:szCs w:val="22"/>
          <w:lang w:eastAsia="fr-FR"/>
        </w:rPr>
      </w:pPr>
    </w:p>
    <w:p w14:paraId="37D308C5" w14:textId="77777777" w:rsidR="00841F00" w:rsidRPr="00841F00" w:rsidRDefault="00841F00" w:rsidP="00841F00">
      <w:pPr>
        <w:shd w:val="clear" w:color="auto" w:fill="FFFFFF"/>
        <w:spacing w:after="0" w:line="360" w:lineRule="atLeast"/>
        <w:jc w:val="both"/>
        <w:rPr>
          <w:rFonts w:ascii="Aptos Display" w:eastAsiaTheme="majorEastAsia" w:hAnsi="Aptos Display" w:cstheme="majorBidi"/>
          <w:b/>
          <w:bCs/>
          <w:caps/>
          <w:color w:val="365F91" w:themeColor="accent1" w:themeShade="BF"/>
          <w:sz w:val="22"/>
          <w:szCs w:val="32"/>
        </w:rPr>
      </w:pPr>
      <w:bookmarkStart w:id="1" w:name="_Hlk180401912"/>
      <w:r w:rsidRPr="00841F00">
        <w:rPr>
          <w:rFonts w:ascii="Aptos Display" w:eastAsiaTheme="majorEastAsia" w:hAnsi="Aptos Display" w:cstheme="majorBidi"/>
          <w:b/>
          <w:bCs/>
          <w:caps/>
          <w:color w:val="365F91" w:themeColor="accent1" w:themeShade="BF"/>
          <w:sz w:val="22"/>
          <w:szCs w:val="32"/>
        </w:rPr>
        <w:sym w:font="Webdings" w:char="F03D"/>
      </w:r>
      <w:r w:rsidRPr="00841F00">
        <w:rPr>
          <w:rFonts w:ascii="Aptos Display" w:eastAsiaTheme="majorEastAsia" w:hAnsi="Aptos Display" w:cstheme="majorBidi"/>
          <w:b/>
          <w:bCs/>
          <w:caps/>
          <w:color w:val="365F91" w:themeColor="accent1" w:themeShade="BF"/>
          <w:sz w:val="22"/>
          <w:szCs w:val="32"/>
        </w:rPr>
        <w:sym w:font="Webdings" w:char="F03D"/>
      </w:r>
      <w:r w:rsidRPr="00841F00">
        <w:rPr>
          <w:rFonts w:ascii="Aptos Display" w:eastAsiaTheme="majorEastAsia" w:hAnsi="Aptos Display" w:cstheme="majorBidi"/>
          <w:b/>
          <w:bCs/>
          <w:caps/>
          <w:color w:val="365F91" w:themeColor="accent1" w:themeShade="BF"/>
          <w:sz w:val="22"/>
          <w:szCs w:val="32"/>
        </w:rPr>
        <w:sym w:font="Webdings" w:char="F03D"/>
      </w:r>
      <w:r w:rsidRPr="00841F00">
        <w:rPr>
          <w:rFonts w:ascii="Aptos Display" w:eastAsiaTheme="majorEastAsia" w:hAnsi="Aptos Display" w:cstheme="majorBidi"/>
          <w:b/>
          <w:bCs/>
          <w:caps/>
          <w:color w:val="365F91" w:themeColor="accent1" w:themeShade="BF"/>
          <w:sz w:val="22"/>
          <w:szCs w:val="32"/>
        </w:rPr>
        <w:t xml:space="preserve"> ALLEGEMENTS ET DISPENSES</w:t>
      </w:r>
    </w:p>
    <w:bookmarkEnd w:id="1"/>
    <w:p w14:paraId="2F24C1DB" w14:textId="77777777" w:rsidR="00B73D20" w:rsidRDefault="00B73D20" w:rsidP="00B73D20">
      <w:pPr>
        <w:shd w:val="clear" w:color="auto" w:fill="FFFFFF"/>
        <w:spacing w:after="0" w:line="360" w:lineRule="atLeast"/>
        <w:jc w:val="both"/>
        <w:rPr>
          <w:rFonts w:ascii="Aptos Display" w:eastAsia="Times New Roman" w:hAnsi="Aptos Display" w:cs="Times New Roman"/>
          <w:sz w:val="22"/>
          <w:szCs w:val="22"/>
          <w:lang w:eastAsia="fr-FR"/>
        </w:rPr>
      </w:pPr>
      <w:r w:rsidRPr="00B73D20">
        <w:rPr>
          <w:rFonts w:ascii="Aptos Display" w:eastAsia="Times New Roman" w:hAnsi="Aptos Display" w:cs="Times New Roman"/>
          <w:sz w:val="22"/>
          <w:szCs w:val="22"/>
          <w:lang w:eastAsia="fr-FR"/>
        </w:rPr>
        <w:t>Lors de son inscription en formation, le candidat peut faire une demande d’allègement et ou dispense, selon ses acquis et son expérience professionnelle.</w:t>
      </w:r>
    </w:p>
    <w:p w14:paraId="355B2055" w14:textId="77777777" w:rsidR="00036576" w:rsidRPr="00B73D20" w:rsidRDefault="00036576" w:rsidP="00B73D20">
      <w:pPr>
        <w:shd w:val="clear" w:color="auto" w:fill="FFFFFF"/>
        <w:spacing w:after="0" w:line="360" w:lineRule="atLeast"/>
        <w:jc w:val="both"/>
        <w:rPr>
          <w:rFonts w:ascii="Aptos Display" w:eastAsia="Times New Roman" w:hAnsi="Aptos Display" w:cs="Times New Roman"/>
          <w:sz w:val="22"/>
          <w:szCs w:val="22"/>
          <w:lang w:eastAsia="fr-FR"/>
        </w:rPr>
      </w:pPr>
    </w:p>
    <w:p w14:paraId="1A673417" w14:textId="44FCE5AD" w:rsidR="00EF623B" w:rsidRPr="00D078F1" w:rsidRDefault="00EF623B" w:rsidP="00D848B0">
      <w:pPr>
        <w:pStyle w:val="ENUMERATION"/>
        <w:spacing w:before="200" w:after="100"/>
        <w:jc w:val="both"/>
        <w:rPr>
          <w:rFonts w:ascii="Aptos Display" w:hAnsi="Aptos Display"/>
          <w:b/>
          <w:color w:val="00B0F0"/>
        </w:rPr>
      </w:pPr>
      <w:r w:rsidRPr="00D078F1">
        <w:rPr>
          <w:rFonts w:ascii="Aptos Display" w:hAnsi="Aptos Display"/>
          <w:b/>
          <w:color w:val="365F91" w:themeColor="accent1" w:themeShade="BF"/>
        </w:rPr>
        <w:sym w:font="Webdings" w:char="F03D"/>
      </w:r>
      <w:r w:rsidRPr="00D078F1">
        <w:rPr>
          <w:rFonts w:ascii="Aptos Display" w:hAnsi="Aptos Display"/>
          <w:b/>
          <w:color w:val="365F91" w:themeColor="accent1" w:themeShade="BF"/>
        </w:rPr>
        <w:sym w:font="Webdings" w:char="F03D"/>
      </w:r>
      <w:r w:rsidRPr="00D078F1">
        <w:rPr>
          <w:rFonts w:ascii="Aptos Display" w:hAnsi="Aptos Display"/>
          <w:b/>
          <w:color w:val="365F91" w:themeColor="accent1" w:themeShade="BF"/>
        </w:rPr>
        <w:sym w:font="Webdings" w:char="F03D"/>
      </w:r>
      <w:r w:rsidRPr="00D078F1">
        <w:rPr>
          <w:rFonts w:ascii="Aptos Display" w:hAnsi="Aptos Display"/>
          <w:b/>
          <w:color w:val="365F91" w:themeColor="accent1" w:themeShade="BF"/>
        </w:rPr>
        <w:t xml:space="preserve"> </w:t>
      </w:r>
      <w:r w:rsidR="005B4A9D" w:rsidRPr="00D078F1">
        <w:rPr>
          <w:rFonts w:ascii="Aptos Display" w:hAnsi="Aptos Display"/>
          <w:b/>
          <w:color w:val="365F91" w:themeColor="accent1" w:themeShade="BF"/>
        </w:rPr>
        <w:t xml:space="preserve">DUREE DE LA FORMATION </w:t>
      </w:r>
      <w:r w:rsidRPr="00D078F1">
        <w:rPr>
          <w:rFonts w:ascii="Aptos Display" w:hAnsi="Aptos Display"/>
          <w:b/>
          <w:color w:val="00B0F0"/>
        </w:rPr>
        <w:t xml:space="preserve"> </w:t>
      </w:r>
    </w:p>
    <w:p w14:paraId="4EEB255C" w14:textId="77777777" w:rsidR="00D078F1" w:rsidRDefault="00744871" w:rsidP="00D848B0">
      <w:pPr>
        <w:pStyle w:val="Titre2"/>
        <w:jc w:val="both"/>
        <w:rPr>
          <w:rStyle w:val="lev"/>
          <w:rFonts w:ascii="Aptos Display" w:hAnsi="Aptos Display"/>
          <w:color w:val="auto"/>
          <w:szCs w:val="22"/>
          <w:shd w:val="clear" w:color="auto" w:fill="FFFFFF"/>
        </w:rPr>
      </w:pPr>
      <w:r w:rsidRPr="00D078F1">
        <w:rPr>
          <w:rFonts w:ascii="Aptos Display" w:hAnsi="Aptos Display"/>
          <w:color w:val="auto"/>
          <w:szCs w:val="22"/>
          <w:shd w:val="clear" w:color="auto" w:fill="FFFFFF"/>
        </w:rPr>
        <w:t>Durée de la formation : </w:t>
      </w:r>
      <w:r w:rsidRPr="00D078F1">
        <w:rPr>
          <w:rStyle w:val="lev"/>
          <w:rFonts w:ascii="Aptos Display" w:hAnsi="Aptos Display"/>
          <w:color w:val="auto"/>
          <w:szCs w:val="22"/>
          <w:shd w:val="clear" w:color="auto" w:fill="FFFFFF"/>
        </w:rPr>
        <w:t>30 mois maximum</w:t>
      </w:r>
    </w:p>
    <w:p w14:paraId="34E22B89" w14:textId="77777777" w:rsidR="00FC4A24" w:rsidRDefault="00FC4A24" w:rsidP="00FC4A24">
      <w:pPr>
        <w:pStyle w:val="Titre2"/>
        <w:jc w:val="both"/>
        <w:rPr>
          <w:rFonts w:ascii="Aptos Display" w:hAnsi="Aptos Display"/>
          <w:b w:val="0"/>
          <w:bCs w:val="0"/>
          <w:color w:val="000000" w:themeColor="text1"/>
          <w:szCs w:val="22"/>
          <w:shd w:val="clear" w:color="auto" w:fill="FFFFFF"/>
        </w:rPr>
      </w:pPr>
      <w:r w:rsidRPr="00A4483C">
        <w:rPr>
          <w:rStyle w:val="lev"/>
          <w:rFonts w:ascii="Aptos Display" w:hAnsi="Aptos Display"/>
          <w:color w:val="000000" w:themeColor="text1"/>
          <w:szCs w:val="22"/>
          <w:shd w:val="clear" w:color="auto" w:fill="FFFFFF"/>
        </w:rPr>
        <w:t>(</w:t>
      </w:r>
      <w:r w:rsidRPr="00A4483C">
        <w:rPr>
          <w:rFonts w:ascii="Aptos Display" w:hAnsi="Aptos Display"/>
          <w:b w:val="0"/>
          <w:bCs w:val="0"/>
          <w:color w:val="000000" w:themeColor="text1"/>
          <w:szCs w:val="22"/>
          <w:shd w:val="clear" w:color="auto" w:fill="FFFFFF"/>
        </w:rPr>
        <w:t>Pour les titulaires du CAFERUIS et du DEIS, des dispenses de formation sont prévues par les textes)</w:t>
      </w:r>
    </w:p>
    <w:p w14:paraId="14AAD240" w14:textId="77777777" w:rsidR="007C0C5A" w:rsidRPr="008A28EA" w:rsidRDefault="007C0C5A" w:rsidP="007C0C5A">
      <w:pPr>
        <w:pStyle w:val="texteok"/>
        <w:rPr>
          <w:rFonts w:ascii="Aptos Display" w:hAnsi="Aptos Display"/>
          <w:spacing w:val="-2"/>
          <w:szCs w:val="22"/>
        </w:rPr>
      </w:pPr>
      <w:r w:rsidRPr="008A28EA">
        <w:rPr>
          <w:rFonts w:ascii="Aptos Display" w:hAnsi="Aptos Display"/>
          <w:b/>
          <w:bCs/>
          <w:spacing w:val="-2"/>
          <w:szCs w:val="22"/>
        </w:rPr>
        <w:t>Pour l’apprenti, la formation est totalement gratuite</w:t>
      </w:r>
      <w:r w:rsidRPr="008A28EA">
        <w:rPr>
          <w:rFonts w:ascii="Aptos Display" w:hAnsi="Aptos Display"/>
          <w:spacing w:val="-2"/>
          <w:szCs w:val="22"/>
        </w:rPr>
        <w:t xml:space="preserve">, </w:t>
      </w:r>
      <w:r w:rsidRPr="00C42BF1">
        <w:rPr>
          <w:rFonts w:ascii="Aptos Display" w:hAnsi="Aptos Display"/>
          <w:b/>
          <w:bCs/>
          <w:spacing w:val="-2"/>
          <w:szCs w:val="22"/>
        </w:rPr>
        <w:t>la</w:t>
      </w:r>
      <w:r w:rsidRPr="008A28EA">
        <w:rPr>
          <w:rFonts w:ascii="Aptos Display" w:hAnsi="Aptos Display"/>
          <w:b/>
          <w:bCs/>
          <w:spacing w:val="-2"/>
          <w:szCs w:val="22"/>
        </w:rPr>
        <w:t xml:space="preserve"> formation est financée par l’OPCO de votre employeur</w:t>
      </w:r>
      <w:r w:rsidRPr="00C42BF1">
        <w:rPr>
          <w:rFonts w:ascii="Aptos Display" w:hAnsi="Aptos Display"/>
          <w:b/>
          <w:bCs/>
          <w:spacing w:val="-2"/>
          <w:szCs w:val="22"/>
        </w:rPr>
        <w:t xml:space="preserve"> ou est pris en charge par l’employeur du secteur public</w:t>
      </w:r>
      <w:r>
        <w:rPr>
          <w:rFonts w:ascii="Aptos Display" w:hAnsi="Aptos Display"/>
          <w:b/>
          <w:bCs/>
          <w:spacing w:val="-2"/>
          <w:szCs w:val="22"/>
        </w:rPr>
        <w:t xml:space="preserve"> ou le CNFPT</w:t>
      </w:r>
      <w:r w:rsidRPr="008A28EA">
        <w:rPr>
          <w:rFonts w:ascii="Aptos Display" w:hAnsi="Aptos Display"/>
          <w:b/>
          <w:bCs/>
          <w:spacing w:val="-2"/>
          <w:szCs w:val="22"/>
        </w:rPr>
        <w:t>.</w:t>
      </w:r>
    </w:p>
    <w:p w14:paraId="0C3161FE" w14:textId="77777777" w:rsidR="00CC6620" w:rsidRDefault="00CC6620" w:rsidP="00D848B0">
      <w:pPr>
        <w:pStyle w:val="Titre2"/>
        <w:jc w:val="both"/>
        <w:rPr>
          <w:rFonts w:ascii="Aptos Display" w:hAnsi="Aptos Display"/>
          <w:color w:val="FFFFFF" w:themeColor="background1"/>
          <w14:textFill>
            <w14:gradFill>
              <w14:gsLst>
                <w14:gs w14:pos="0">
                  <w14:schemeClr w14:val="bg1">
                    <w14:lumMod w14:val="50000"/>
                    <w14:shade w14:val="30000"/>
                    <w14:satMod w14:val="115000"/>
                  </w14:schemeClr>
                </w14:gs>
                <w14:gs w14:pos="50000">
                  <w14:schemeClr w14:val="bg1">
                    <w14:lumMod w14:val="50000"/>
                    <w14:shade w14:val="67500"/>
                    <w14:satMod w14:val="115000"/>
                  </w14:schemeClr>
                </w14:gs>
                <w14:gs w14:pos="100000">
                  <w14:schemeClr w14:val="bg1">
                    <w14:lumMod w14:val="50000"/>
                    <w14:shade w14:val="100000"/>
                    <w14:satMod w14:val="115000"/>
                  </w14:schemeClr>
                </w14:gs>
              </w14:gsLst>
              <w14:lin w14:ang="5400000" w14:scaled="0"/>
            </w14:gradFill>
          </w14:textFill>
        </w:rPr>
      </w:pPr>
    </w:p>
    <w:p w14:paraId="60534BA4" w14:textId="24C4C84F" w:rsidR="0027617A" w:rsidRPr="00450DC8" w:rsidRDefault="0027617A" w:rsidP="00D848B0">
      <w:pPr>
        <w:pStyle w:val="Titre2"/>
        <w:jc w:val="both"/>
        <w:rPr>
          <w:rFonts w:ascii="Aptos Display" w:hAnsi="Aptos Display"/>
          <w:color w:val="FFFFFF" w:themeColor="background1"/>
          <w14:textFill>
            <w14:gradFill>
              <w14:gsLst>
                <w14:gs w14:pos="0">
                  <w14:schemeClr w14:val="bg1">
                    <w14:lumMod w14:val="50000"/>
                    <w14:shade w14:val="30000"/>
                    <w14:satMod w14:val="115000"/>
                  </w14:schemeClr>
                </w14:gs>
                <w14:gs w14:pos="50000">
                  <w14:schemeClr w14:val="bg1">
                    <w14:lumMod w14:val="50000"/>
                    <w14:shade w14:val="67500"/>
                    <w14:satMod w14:val="115000"/>
                  </w14:schemeClr>
                </w14:gs>
                <w14:gs w14:pos="100000">
                  <w14:schemeClr w14:val="bg1">
                    <w14:lumMod w14:val="50000"/>
                    <w14:shade w14:val="100000"/>
                    <w14:satMod w14:val="115000"/>
                  </w14:schemeClr>
                </w14:gs>
              </w14:gsLst>
              <w14:lin w14:ang="5400000" w14:scaled="0"/>
            </w14:gradFill>
          </w14:textFill>
        </w:rPr>
      </w:pPr>
      <w:r w:rsidRPr="00450DC8">
        <w:rPr>
          <w:rFonts w:ascii="Aptos Display" w:hAnsi="Aptos Display"/>
          <w:color w:val="FFFFFF" w:themeColor="background1"/>
          <w14:textFill>
            <w14:gradFill>
              <w14:gsLst>
                <w14:gs w14:pos="0">
                  <w14:schemeClr w14:val="bg1">
                    <w14:lumMod w14:val="50000"/>
                    <w14:shade w14:val="30000"/>
                    <w14:satMod w14:val="115000"/>
                  </w14:schemeClr>
                </w14:gs>
                <w14:gs w14:pos="50000">
                  <w14:schemeClr w14:val="bg1">
                    <w14:lumMod w14:val="50000"/>
                    <w14:shade w14:val="67500"/>
                    <w14:satMod w14:val="115000"/>
                  </w14:schemeClr>
                </w14:gs>
                <w14:gs w14:pos="100000">
                  <w14:schemeClr w14:val="bg1">
                    <w14:lumMod w14:val="50000"/>
                    <w14:shade w14:val="100000"/>
                    <w14:satMod w14:val="115000"/>
                  </w14:schemeClr>
                </w14:gs>
              </w14:gsLst>
              <w14:lin w14:ang="5400000" w14:scaled="0"/>
            </w14:gradFill>
          </w14:textFill>
        </w:rPr>
        <w:t>Formation théorique</w:t>
      </w:r>
      <w:r w:rsidR="00D078F1" w:rsidRPr="00450DC8">
        <w:rPr>
          <w:rFonts w:ascii="Aptos Display" w:hAnsi="Aptos Display"/>
          <w:color w:val="FFFFFF" w:themeColor="background1"/>
          <w14:textFill>
            <w14:gradFill>
              <w14:gsLst>
                <w14:gs w14:pos="0">
                  <w14:schemeClr w14:val="bg1">
                    <w14:lumMod w14:val="50000"/>
                    <w14:shade w14:val="30000"/>
                    <w14:satMod w14:val="115000"/>
                  </w14:schemeClr>
                </w14:gs>
                <w14:gs w14:pos="50000">
                  <w14:schemeClr w14:val="bg1">
                    <w14:lumMod w14:val="50000"/>
                    <w14:shade w14:val="67500"/>
                    <w14:satMod w14:val="115000"/>
                  </w14:schemeClr>
                </w14:gs>
                <w14:gs w14:pos="100000">
                  <w14:schemeClr w14:val="bg1">
                    <w14:lumMod w14:val="50000"/>
                    <w14:shade w14:val="100000"/>
                    <w14:satMod w14:val="115000"/>
                  </w14:schemeClr>
                </w14:gs>
              </w14:gsLst>
              <w14:lin w14:ang="5400000" w14:scaled="0"/>
            </w14:gradFill>
          </w14:textFill>
        </w:rPr>
        <w:t xml:space="preserve"> </w:t>
      </w:r>
      <w:r w:rsidR="00627D72">
        <w:rPr>
          <w:rFonts w:ascii="Aptos Display" w:hAnsi="Aptos Display"/>
          <w:color w:val="FFFFFF" w:themeColor="background1"/>
          <w14:textFill>
            <w14:gradFill>
              <w14:gsLst>
                <w14:gs w14:pos="0">
                  <w14:schemeClr w14:val="bg1">
                    <w14:lumMod w14:val="50000"/>
                    <w14:shade w14:val="30000"/>
                    <w14:satMod w14:val="115000"/>
                  </w14:schemeClr>
                </w14:gs>
                <w14:gs w14:pos="50000">
                  <w14:schemeClr w14:val="bg1">
                    <w14:lumMod w14:val="50000"/>
                    <w14:shade w14:val="67500"/>
                    <w14:satMod w14:val="115000"/>
                  </w14:schemeClr>
                </w14:gs>
                <w14:gs w14:pos="100000">
                  <w14:schemeClr w14:val="bg1">
                    <w14:lumMod w14:val="50000"/>
                    <w14:shade w14:val="100000"/>
                    <w14:satMod w14:val="115000"/>
                  </w14:schemeClr>
                </w14:gs>
              </w14:gsLst>
              <w14:lin w14:ang="5400000" w14:scaled="0"/>
            </w14:gradFill>
          </w14:textFill>
        </w:rPr>
        <w:t xml:space="preserve">399 </w:t>
      </w:r>
      <w:r w:rsidR="00D078F1" w:rsidRPr="00450DC8">
        <w:rPr>
          <w:rFonts w:ascii="Aptos Display" w:hAnsi="Aptos Display"/>
          <w:color w:val="FFFFFF" w:themeColor="background1"/>
          <w14:textFill>
            <w14:gradFill>
              <w14:gsLst>
                <w14:gs w14:pos="0">
                  <w14:schemeClr w14:val="bg1">
                    <w14:lumMod w14:val="50000"/>
                    <w14:shade w14:val="30000"/>
                    <w14:satMod w14:val="115000"/>
                  </w14:schemeClr>
                </w14:gs>
                <w14:gs w14:pos="50000">
                  <w14:schemeClr w14:val="bg1">
                    <w14:lumMod w14:val="50000"/>
                    <w14:shade w14:val="67500"/>
                    <w14:satMod w14:val="115000"/>
                  </w14:schemeClr>
                </w14:gs>
                <w14:gs w14:pos="100000">
                  <w14:schemeClr w14:val="bg1">
                    <w14:lumMod w14:val="50000"/>
                    <w14:shade w14:val="100000"/>
                    <w14:satMod w14:val="115000"/>
                  </w14:schemeClr>
                </w14:gs>
              </w14:gsLst>
              <w14:lin w14:ang="5400000" w14:scaled="0"/>
            </w14:gradFill>
          </w14:textFill>
        </w:rPr>
        <w:t>HEURES</w:t>
      </w:r>
      <w:r w:rsidR="00627D72">
        <w:rPr>
          <w:rFonts w:ascii="Aptos Display" w:hAnsi="Aptos Display"/>
          <w:color w:val="FFFFFF" w:themeColor="background1"/>
          <w14:textFill>
            <w14:gradFill>
              <w14:gsLst>
                <w14:gs w14:pos="0">
                  <w14:schemeClr w14:val="bg1">
                    <w14:lumMod w14:val="50000"/>
                    <w14:shade w14:val="30000"/>
                    <w14:satMod w14:val="115000"/>
                  </w14:schemeClr>
                </w14:gs>
                <w14:gs w14:pos="50000">
                  <w14:schemeClr w14:val="bg1">
                    <w14:lumMod w14:val="50000"/>
                    <w14:shade w14:val="67500"/>
                    <w14:satMod w14:val="115000"/>
                  </w14:schemeClr>
                </w14:gs>
                <w14:gs w14:pos="100000">
                  <w14:schemeClr w14:val="bg1">
                    <w14:lumMod w14:val="50000"/>
                    <w14:shade w14:val="100000"/>
                    <w14:satMod w14:val="115000"/>
                  </w14:schemeClr>
                </w14:gs>
              </w14:gsLst>
              <w14:lin w14:ang="5400000" w14:scaled="0"/>
            </w14:gradFill>
          </w14:textFill>
        </w:rPr>
        <w:t xml:space="preserve"> (cursus complet)</w:t>
      </w:r>
    </w:p>
    <w:p w14:paraId="10A0AC00" w14:textId="4E07A44B" w:rsidR="00D90262" w:rsidRPr="00FC4A24" w:rsidRDefault="00D90262" w:rsidP="00D848B0">
      <w:pPr>
        <w:spacing w:after="0"/>
        <w:jc w:val="both"/>
        <w:rPr>
          <w:rFonts w:ascii="Aptos Display" w:hAnsi="Aptos Display"/>
          <w:b/>
          <w:bCs/>
          <w:color w:val="365F91" w:themeColor="accent1" w:themeShade="BF"/>
          <w:sz w:val="22"/>
          <w:szCs w:val="22"/>
          <w:shd w:val="clear" w:color="auto" w:fill="FFFFFF"/>
        </w:rPr>
      </w:pPr>
      <w:r w:rsidRPr="00FC4A24">
        <w:rPr>
          <w:rFonts w:ascii="Aptos Display" w:hAnsi="Aptos Display"/>
          <w:b/>
          <w:bCs/>
          <w:color w:val="365F91" w:themeColor="accent1" w:themeShade="BF"/>
          <w:sz w:val="22"/>
          <w:szCs w:val="22"/>
          <w:shd w:val="clear" w:color="auto" w:fill="FFFFFF"/>
        </w:rPr>
        <w:t>Organisée autour de quatre blocs de Formation :</w:t>
      </w:r>
    </w:p>
    <w:p w14:paraId="7EF34008" w14:textId="5D21A58A" w:rsidR="00D90262" w:rsidRPr="00FC4A24" w:rsidRDefault="00C44C44" w:rsidP="00FC4A24">
      <w:pPr>
        <w:pStyle w:val="texteok"/>
        <w:numPr>
          <w:ilvl w:val="0"/>
          <w:numId w:val="27"/>
        </w:numPr>
        <w:ind w:left="567" w:hanging="283"/>
        <w:contextualSpacing/>
        <w:rPr>
          <w:rFonts w:ascii="Aptos Display" w:hAnsi="Aptos Display"/>
        </w:rPr>
      </w:pPr>
      <w:bookmarkStart w:id="2" w:name="_Hlk179471181"/>
      <w:r w:rsidRPr="00C44C44">
        <w:rPr>
          <w:rFonts w:ascii="Aptos Display" w:hAnsi="Aptos Display"/>
          <w:b/>
          <w:bCs/>
        </w:rPr>
        <w:t>BC 1</w:t>
      </w:r>
      <w:r w:rsidRPr="00C44C44">
        <w:rPr>
          <w:rFonts w:ascii="Aptos Display" w:hAnsi="Aptos Display"/>
        </w:rPr>
        <w:t xml:space="preserve"> : Réalisation d’un diagnostic systémique de l’entreprise de l’Economie Sociale et Solidaire </w:t>
      </w:r>
      <w:r w:rsidR="00D90262" w:rsidRPr="00FC4A24">
        <w:rPr>
          <w:rFonts w:ascii="Aptos Display" w:hAnsi="Aptos Display"/>
        </w:rPr>
        <w:t>(</w:t>
      </w:r>
      <w:r>
        <w:rPr>
          <w:rFonts w:ascii="Aptos Display" w:hAnsi="Aptos Display"/>
        </w:rPr>
        <w:t>70</w:t>
      </w:r>
      <w:r w:rsidR="00D90262" w:rsidRPr="00FC4A24">
        <w:rPr>
          <w:rFonts w:ascii="Aptos Display" w:hAnsi="Aptos Display"/>
        </w:rPr>
        <w:t>h)</w:t>
      </w:r>
    </w:p>
    <w:p w14:paraId="54EC7069" w14:textId="38457E4E" w:rsidR="00D90262" w:rsidRPr="00FC4A24" w:rsidRDefault="00835F5D" w:rsidP="00FC4A24">
      <w:pPr>
        <w:pStyle w:val="texteok"/>
        <w:numPr>
          <w:ilvl w:val="0"/>
          <w:numId w:val="27"/>
        </w:numPr>
        <w:ind w:left="567" w:hanging="283"/>
        <w:contextualSpacing/>
        <w:rPr>
          <w:rFonts w:ascii="Aptos Display" w:hAnsi="Aptos Display"/>
        </w:rPr>
      </w:pPr>
      <w:r w:rsidRPr="00835F5D">
        <w:rPr>
          <w:rFonts w:ascii="Aptos Display" w:hAnsi="Aptos Display"/>
          <w:b/>
          <w:bCs/>
        </w:rPr>
        <w:t>BC 2</w:t>
      </w:r>
      <w:r w:rsidRPr="00835F5D">
        <w:rPr>
          <w:rFonts w:ascii="Aptos Display" w:hAnsi="Aptos Display"/>
        </w:rPr>
        <w:t xml:space="preserve"> : Elaboration du projet stratégique de l’entreprise de l’ESS </w:t>
      </w:r>
      <w:r w:rsidR="00D90262" w:rsidRPr="00FC4A24">
        <w:rPr>
          <w:rFonts w:ascii="Aptos Display" w:hAnsi="Aptos Display"/>
        </w:rPr>
        <w:t>(</w:t>
      </w:r>
      <w:r>
        <w:rPr>
          <w:rFonts w:ascii="Aptos Display" w:hAnsi="Aptos Display"/>
        </w:rPr>
        <w:t>70</w:t>
      </w:r>
      <w:r w:rsidR="00D90262" w:rsidRPr="00FC4A24">
        <w:rPr>
          <w:rFonts w:ascii="Aptos Display" w:hAnsi="Aptos Display"/>
        </w:rPr>
        <w:t>h)</w:t>
      </w:r>
    </w:p>
    <w:p w14:paraId="6D79EB97" w14:textId="5C790651" w:rsidR="00835F5D" w:rsidRDefault="00835F5D" w:rsidP="00FC4A24">
      <w:pPr>
        <w:pStyle w:val="texteok"/>
        <w:numPr>
          <w:ilvl w:val="0"/>
          <w:numId w:val="27"/>
        </w:numPr>
        <w:ind w:left="567" w:hanging="283"/>
        <w:contextualSpacing/>
        <w:rPr>
          <w:rFonts w:ascii="Aptos Display" w:hAnsi="Aptos Display"/>
        </w:rPr>
      </w:pPr>
      <w:r w:rsidRPr="00835F5D">
        <w:rPr>
          <w:rFonts w:ascii="Aptos Display" w:hAnsi="Aptos Display"/>
          <w:b/>
          <w:bCs/>
        </w:rPr>
        <w:t>BC 3</w:t>
      </w:r>
      <w:r w:rsidRPr="00835F5D">
        <w:rPr>
          <w:rFonts w:ascii="Aptos Display" w:hAnsi="Aptos Display"/>
        </w:rPr>
        <w:t> : Organisation et conduite de la fonction économique et financière de l’entreprise en lien avec la stratégie définie</w:t>
      </w:r>
      <w:r w:rsidR="003F50F0">
        <w:rPr>
          <w:rFonts w:ascii="Aptos Display" w:hAnsi="Aptos Display"/>
        </w:rPr>
        <w:t xml:space="preserve"> (</w:t>
      </w:r>
      <w:r w:rsidR="003F50F0" w:rsidRPr="003F50F0">
        <w:rPr>
          <w:rFonts w:ascii="Aptos Display" w:hAnsi="Aptos Display"/>
        </w:rPr>
        <w:t>56h</w:t>
      </w:r>
      <w:r w:rsidR="003F50F0">
        <w:rPr>
          <w:rFonts w:ascii="Aptos Display" w:hAnsi="Aptos Display"/>
        </w:rPr>
        <w:t>)</w:t>
      </w:r>
    </w:p>
    <w:bookmarkEnd w:id="2"/>
    <w:p w14:paraId="60587DBD" w14:textId="2F9C733E" w:rsidR="00D90262" w:rsidRDefault="003F50F0" w:rsidP="00FC4A24">
      <w:pPr>
        <w:pStyle w:val="texteok"/>
        <w:numPr>
          <w:ilvl w:val="0"/>
          <w:numId w:val="27"/>
        </w:numPr>
        <w:ind w:left="567" w:hanging="283"/>
        <w:contextualSpacing/>
        <w:rPr>
          <w:rFonts w:ascii="Aptos Display" w:hAnsi="Aptos Display"/>
        </w:rPr>
      </w:pPr>
      <w:r w:rsidRPr="003F50F0">
        <w:rPr>
          <w:rFonts w:ascii="Aptos Display" w:hAnsi="Aptos Display"/>
          <w:b/>
          <w:bCs/>
        </w:rPr>
        <w:t>BC 4</w:t>
      </w:r>
      <w:r w:rsidRPr="003F50F0">
        <w:rPr>
          <w:rFonts w:ascii="Aptos Display" w:hAnsi="Aptos Display"/>
        </w:rPr>
        <w:t> : Organisation et conduite de la production et du développement de l’activité, management par la qualité et dynamique d’amélioration continue</w:t>
      </w:r>
      <w:r w:rsidR="00D90262" w:rsidRPr="00FC4A24">
        <w:rPr>
          <w:rFonts w:ascii="Aptos Display" w:hAnsi="Aptos Display"/>
        </w:rPr>
        <w:t xml:space="preserve"> (</w:t>
      </w:r>
      <w:r w:rsidR="0047362A" w:rsidRPr="0047362A">
        <w:rPr>
          <w:rFonts w:ascii="Aptos Display" w:hAnsi="Aptos Display"/>
        </w:rPr>
        <w:t>59.30h</w:t>
      </w:r>
      <w:r w:rsidR="00D90262" w:rsidRPr="00FC4A24">
        <w:rPr>
          <w:rFonts w:ascii="Aptos Display" w:hAnsi="Aptos Display"/>
        </w:rPr>
        <w:t>)</w:t>
      </w:r>
    </w:p>
    <w:p w14:paraId="46A0C835" w14:textId="5E9499CF" w:rsidR="0047362A" w:rsidRDefault="0047362A" w:rsidP="00FC4A24">
      <w:pPr>
        <w:pStyle w:val="texteok"/>
        <w:numPr>
          <w:ilvl w:val="0"/>
          <w:numId w:val="27"/>
        </w:numPr>
        <w:ind w:left="567" w:hanging="283"/>
        <w:contextualSpacing/>
        <w:rPr>
          <w:rFonts w:ascii="Aptos Display" w:hAnsi="Aptos Display"/>
        </w:rPr>
      </w:pPr>
      <w:r w:rsidRPr="0047362A">
        <w:rPr>
          <w:rFonts w:ascii="Aptos Display" w:hAnsi="Aptos Display"/>
          <w:b/>
          <w:bCs/>
        </w:rPr>
        <w:t>BC 5</w:t>
      </w:r>
      <w:r w:rsidRPr="0047362A">
        <w:rPr>
          <w:rFonts w:ascii="Aptos Display" w:hAnsi="Aptos Display"/>
        </w:rPr>
        <w:t> : Structuration et pilotage de la dynamique interne des relations humaines en lien avec les valeurs et le projet stratégique de l’entreprise ESS</w:t>
      </w:r>
      <w:r>
        <w:rPr>
          <w:rFonts w:ascii="Aptos Display" w:hAnsi="Aptos Display"/>
        </w:rPr>
        <w:t xml:space="preserve"> (</w:t>
      </w:r>
      <w:r w:rsidRPr="0047362A">
        <w:rPr>
          <w:rFonts w:ascii="Aptos Display" w:hAnsi="Aptos Display"/>
        </w:rPr>
        <w:t>73.30h</w:t>
      </w:r>
      <w:r>
        <w:rPr>
          <w:rFonts w:ascii="Aptos Display" w:hAnsi="Aptos Display"/>
        </w:rPr>
        <w:t>)</w:t>
      </w:r>
    </w:p>
    <w:p w14:paraId="71C61886" w14:textId="222DA6B7" w:rsidR="00773E33" w:rsidRPr="00FC4A24" w:rsidRDefault="00773E33" w:rsidP="00FC4A24">
      <w:pPr>
        <w:pStyle w:val="texteok"/>
        <w:numPr>
          <w:ilvl w:val="0"/>
          <w:numId w:val="27"/>
        </w:numPr>
        <w:ind w:left="567" w:hanging="283"/>
        <w:contextualSpacing/>
        <w:rPr>
          <w:rFonts w:ascii="Aptos Display" w:hAnsi="Aptos Display"/>
        </w:rPr>
      </w:pPr>
      <w:r w:rsidRPr="00773E33">
        <w:rPr>
          <w:rFonts w:ascii="Aptos Display" w:hAnsi="Aptos Display"/>
          <w:b/>
          <w:bCs/>
        </w:rPr>
        <w:t>BC 6</w:t>
      </w:r>
      <w:r w:rsidRPr="00773E33">
        <w:rPr>
          <w:rFonts w:ascii="Aptos Display" w:hAnsi="Aptos Display"/>
        </w:rPr>
        <w:t> : Animation des instances de gouvernance, des acteurs internes et partenaires autour du projet stratégique de l’entreprise de l’ESS</w:t>
      </w:r>
      <w:r>
        <w:rPr>
          <w:rFonts w:ascii="Aptos Display" w:hAnsi="Aptos Display"/>
        </w:rPr>
        <w:t xml:space="preserve"> (70h)</w:t>
      </w:r>
    </w:p>
    <w:p w14:paraId="5F938D07" w14:textId="77777777" w:rsidR="00D90262" w:rsidRPr="00FC4A24" w:rsidRDefault="00D90262" w:rsidP="00FC4A24">
      <w:pPr>
        <w:pStyle w:val="texteok"/>
        <w:ind w:left="720" w:hanging="360"/>
        <w:contextualSpacing/>
        <w:rPr>
          <w:rFonts w:ascii="Aptos Display" w:hAnsi="Aptos Display"/>
        </w:rPr>
      </w:pPr>
    </w:p>
    <w:p w14:paraId="3DDC937A" w14:textId="66EE9D22" w:rsidR="00D90262" w:rsidRDefault="00D90262" w:rsidP="00D848B0">
      <w:pPr>
        <w:spacing w:after="0"/>
        <w:jc w:val="both"/>
        <w:rPr>
          <w:rFonts w:ascii="Aptos Display" w:hAnsi="Aptos Display"/>
          <w:b/>
          <w:bCs/>
          <w:sz w:val="22"/>
          <w:szCs w:val="22"/>
          <w:shd w:val="clear" w:color="auto" w:fill="FFFFFF"/>
        </w:rPr>
      </w:pPr>
      <w:r w:rsidRPr="00D90262">
        <w:rPr>
          <w:rFonts w:ascii="Aptos Display" w:hAnsi="Aptos Display"/>
          <w:b/>
          <w:bCs/>
          <w:sz w:val="22"/>
          <w:szCs w:val="22"/>
          <w:shd w:val="clear" w:color="auto" w:fill="FFFFFF"/>
        </w:rPr>
        <w:t>Les blocs de compétences peuvent être validés séparément après jury plénier et sont acquis à vie</w:t>
      </w:r>
    </w:p>
    <w:p w14:paraId="592768F2" w14:textId="77777777" w:rsidR="00113615" w:rsidRPr="00D078F1" w:rsidRDefault="00113615" w:rsidP="00D848B0">
      <w:pPr>
        <w:spacing w:after="0"/>
        <w:jc w:val="both"/>
        <w:rPr>
          <w:rFonts w:ascii="Aptos Display" w:hAnsi="Aptos Display"/>
          <w:sz w:val="22"/>
          <w:szCs w:val="22"/>
          <w:shd w:val="clear" w:color="auto" w:fill="FFFFFF"/>
        </w:rPr>
      </w:pPr>
    </w:p>
    <w:p w14:paraId="12274FCE" w14:textId="77777777" w:rsidR="00CE33C4" w:rsidRPr="00D078F1" w:rsidRDefault="00CE33C4" w:rsidP="00D848B0">
      <w:pPr>
        <w:pStyle w:val="Titre1"/>
        <w:jc w:val="both"/>
        <w:rPr>
          <w:rFonts w:ascii="Aptos Display" w:hAnsi="Aptos Display"/>
          <w:color w:val="365F91" w:themeColor="accent1" w:themeShade="BF"/>
        </w:rPr>
      </w:pPr>
      <w:r w:rsidRPr="00D078F1">
        <w:rPr>
          <w:rFonts w:ascii="Aptos Display" w:hAnsi="Aptos Display"/>
          <w:color w:val="365F91" w:themeColor="accent1" w:themeShade="BF"/>
        </w:rPr>
        <w:lastRenderedPageBreak/>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t xml:space="preserve"> validation de la formation</w:t>
      </w:r>
    </w:p>
    <w:p w14:paraId="092D508E" w14:textId="5F81468D" w:rsidR="00423828" w:rsidRPr="00D078F1" w:rsidRDefault="00653035" w:rsidP="00D848B0">
      <w:pPr>
        <w:pStyle w:val="texteok"/>
        <w:rPr>
          <w:rFonts w:ascii="Aptos Display" w:hAnsi="Aptos Display"/>
          <w:szCs w:val="22"/>
          <w:shd w:val="clear" w:color="auto" w:fill="FFFFFF"/>
        </w:rPr>
      </w:pPr>
      <w:r w:rsidRPr="00D078F1">
        <w:rPr>
          <w:rFonts w:ascii="Aptos Display" w:hAnsi="Aptos Display"/>
          <w:szCs w:val="22"/>
          <w:shd w:val="clear" w:color="auto" w:fill="FFFFFF"/>
        </w:rPr>
        <w:t xml:space="preserve">Chaque </w:t>
      </w:r>
      <w:r w:rsidR="00A4483C">
        <w:rPr>
          <w:rFonts w:ascii="Aptos Display" w:hAnsi="Aptos Display"/>
          <w:szCs w:val="22"/>
          <w:shd w:val="clear" w:color="auto" w:fill="FFFFFF"/>
        </w:rPr>
        <w:t>BC</w:t>
      </w:r>
      <w:r w:rsidRPr="00D078F1">
        <w:rPr>
          <w:rFonts w:ascii="Aptos Display" w:hAnsi="Aptos Display"/>
          <w:szCs w:val="22"/>
          <w:shd w:val="clear" w:color="auto" w:fill="FFFFFF"/>
        </w:rPr>
        <w:t xml:space="preserve"> fait l’objet d’une épreuve de certification en vue de l’obtention du </w:t>
      </w:r>
      <w:r w:rsidR="002073D4">
        <w:rPr>
          <w:rFonts w:ascii="Aptos Display" w:hAnsi="Aptos Display"/>
          <w:szCs w:val="22"/>
          <w:shd w:val="clear" w:color="auto" w:fill="FFFFFF"/>
        </w:rPr>
        <w:t>DEESS</w:t>
      </w:r>
      <w:r w:rsidR="00890E0B" w:rsidRPr="00D078F1">
        <w:rPr>
          <w:rFonts w:ascii="Aptos Display" w:hAnsi="Aptos Display"/>
          <w:szCs w:val="22"/>
          <w:shd w:val="clear" w:color="auto" w:fill="FFFFFF"/>
        </w:rPr>
        <w:t xml:space="preserve"> </w:t>
      </w:r>
      <w:r w:rsidR="00790EBC" w:rsidRPr="00D078F1">
        <w:rPr>
          <w:rFonts w:ascii="Aptos Display" w:hAnsi="Aptos Display"/>
          <w:szCs w:val="22"/>
          <w:shd w:val="clear" w:color="auto" w:fill="FFFFFF"/>
        </w:rPr>
        <w:t>Niveau</w:t>
      </w:r>
      <w:r w:rsidRPr="00D078F1">
        <w:rPr>
          <w:rFonts w:ascii="Aptos Display" w:hAnsi="Aptos Display"/>
          <w:szCs w:val="22"/>
          <w:shd w:val="clear" w:color="auto" w:fill="FFFFFF"/>
        </w:rPr>
        <w:t xml:space="preserve"> </w:t>
      </w:r>
      <w:r w:rsidR="00835208">
        <w:rPr>
          <w:rFonts w:ascii="Aptos Display" w:hAnsi="Aptos Display"/>
          <w:szCs w:val="22"/>
          <w:shd w:val="clear" w:color="auto" w:fill="FFFFFF"/>
        </w:rPr>
        <w:t>7</w:t>
      </w:r>
      <w:r w:rsidR="00D7031F" w:rsidRPr="00D078F1">
        <w:rPr>
          <w:rFonts w:ascii="Aptos Display" w:hAnsi="Aptos Display"/>
          <w:szCs w:val="22"/>
          <w:shd w:val="clear" w:color="auto" w:fill="FFFFFF"/>
        </w:rPr>
        <w:t>.</w:t>
      </w:r>
    </w:p>
    <w:p w14:paraId="1D0C9D13" w14:textId="77777777" w:rsidR="007C2352" w:rsidRDefault="007C2352" w:rsidP="00D848B0">
      <w:pPr>
        <w:pStyle w:val="texteok"/>
        <w:rPr>
          <w:rFonts w:ascii="Aptos Display" w:hAnsi="Aptos Display"/>
          <w:szCs w:val="22"/>
          <w:shd w:val="clear" w:color="auto" w:fill="FFFFFF"/>
        </w:rPr>
      </w:pPr>
    </w:p>
    <w:p w14:paraId="5D9DF90F" w14:textId="49A4A44B" w:rsidR="007C2352" w:rsidRPr="00D078F1" w:rsidRDefault="007C2352" w:rsidP="00D848B0">
      <w:pPr>
        <w:pStyle w:val="Titre1"/>
        <w:ind w:hanging="852"/>
        <w:jc w:val="both"/>
        <w:rPr>
          <w:rFonts w:ascii="Aptos Display" w:hAnsi="Aptos Display"/>
          <w:color w:val="365F91" w:themeColor="accent1" w:themeShade="BF"/>
        </w:rPr>
      </w:pPr>
      <w:bookmarkStart w:id="3" w:name="_Hlk147839513"/>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t xml:space="preserve"> OBJECTIFS DE LA FORMATION </w:t>
      </w:r>
    </w:p>
    <w:bookmarkEnd w:id="3"/>
    <w:p w14:paraId="0A00EE37" w14:textId="77777777" w:rsidR="00A97146" w:rsidRPr="00A97146" w:rsidRDefault="00A97146" w:rsidP="00A97146">
      <w:pPr>
        <w:numPr>
          <w:ilvl w:val="0"/>
          <w:numId w:val="21"/>
        </w:numPr>
        <w:shd w:val="clear" w:color="auto" w:fill="FFFFFF"/>
        <w:spacing w:before="100" w:beforeAutospacing="1" w:after="100" w:afterAutospacing="1"/>
        <w:rPr>
          <w:rFonts w:ascii="Aptos Display" w:hAnsi="Aptos Display" w:cs="Calibri"/>
          <w:sz w:val="22"/>
        </w:rPr>
      </w:pPr>
      <w:r w:rsidRPr="00A97146">
        <w:rPr>
          <w:rFonts w:ascii="Aptos Display" w:hAnsi="Aptos Display" w:cs="Calibri"/>
          <w:sz w:val="22"/>
        </w:rPr>
        <w:t>Se positionner dans sa fonction de dirigeant d’entreprise de l’ESS</w:t>
      </w:r>
    </w:p>
    <w:p w14:paraId="686D8B7A" w14:textId="77777777" w:rsidR="00A97146" w:rsidRPr="00A97146" w:rsidRDefault="00A97146" w:rsidP="00A97146">
      <w:pPr>
        <w:numPr>
          <w:ilvl w:val="0"/>
          <w:numId w:val="21"/>
        </w:numPr>
        <w:shd w:val="clear" w:color="auto" w:fill="FFFFFF"/>
        <w:spacing w:before="100" w:beforeAutospacing="1" w:after="100" w:afterAutospacing="1"/>
        <w:rPr>
          <w:rFonts w:ascii="Aptos Display" w:hAnsi="Aptos Display" w:cs="Calibri"/>
          <w:sz w:val="22"/>
        </w:rPr>
      </w:pPr>
      <w:r w:rsidRPr="00A97146">
        <w:rPr>
          <w:rFonts w:ascii="Aptos Display" w:hAnsi="Aptos Display" w:cs="Calibri"/>
          <w:sz w:val="22"/>
        </w:rPr>
        <w:t>Conduire le développement stratégique de l’entreprise au cœur de son environnement socio-économique et politique</w:t>
      </w:r>
    </w:p>
    <w:p w14:paraId="65765FED" w14:textId="77777777" w:rsidR="00A97146" w:rsidRPr="008F4481" w:rsidRDefault="00A97146" w:rsidP="00A97146">
      <w:pPr>
        <w:numPr>
          <w:ilvl w:val="0"/>
          <w:numId w:val="21"/>
        </w:numPr>
        <w:shd w:val="clear" w:color="auto" w:fill="FFFFFF"/>
        <w:spacing w:before="100" w:beforeAutospacing="1" w:after="100" w:afterAutospacing="1"/>
        <w:rPr>
          <w:rFonts w:ascii="Aptos Display" w:hAnsi="Aptos Display" w:cs="Calibri"/>
          <w:sz w:val="22"/>
        </w:rPr>
      </w:pPr>
      <w:r w:rsidRPr="00A97146">
        <w:rPr>
          <w:rFonts w:ascii="Aptos Display" w:hAnsi="Aptos Display" w:cs="Calibri"/>
          <w:sz w:val="22"/>
        </w:rPr>
        <w:t>Piloter et gérer son entreprise en articulant les dimensions économiques et sociales</w:t>
      </w:r>
    </w:p>
    <w:p w14:paraId="76586B29" w14:textId="0898664A" w:rsidR="00113615" w:rsidRPr="008F4481" w:rsidRDefault="008F4481" w:rsidP="009964AA">
      <w:pPr>
        <w:numPr>
          <w:ilvl w:val="0"/>
          <w:numId w:val="21"/>
        </w:numPr>
        <w:shd w:val="clear" w:color="auto" w:fill="FFFFFF"/>
        <w:spacing w:before="100" w:beforeAutospacing="1" w:after="100" w:afterAutospacing="1"/>
        <w:rPr>
          <w:rFonts w:ascii="Aptos Display" w:hAnsi="Aptos Display" w:cs="Calibri"/>
          <w:sz w:val="22"/>
        </w:rPr>
      </w:pPr>
      <w:r w:rsidRPr="008F4481">
        <w:rPr>
          <w:rFonts w:ascii="Aptos Display" w:hAnsi="Aptos Display" w:cs="Calibri"/>
          <w:sz w:val="22"/>
        </w:rPr>
        <w:t>Animer les instances de gouvernance et fédérer les acteurs autour du projet collectif</w:t>
      </w:r>
    </w:p>
    <w:p w14:paraId="2A780C56" w14:textId="77777777" w:rsidR="0070193E" w:rsidRPr="00D078F1" w:rsidRDefault="00AE4B42" w:rsidP="00D848B0">
      <w:pPr>
        <w:pStyle w:val="Titre1"/>
        <w:ind w:left="0" w:firstLine="0"/>
        <w:jc w:val="both"/>
        <w:rPr>
          <w:rFonts w:ascii="Aptos Display" w:hAnsi="Aptos Display"/>
          <w:color w:val="365F91" w:themeColor="accent1" w:themeShade="BF"/>
        </w:rPr>
      </w:pP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t xml:space="preserve"> </w:t>
      </w:r>
      <w:r w:rsidR="0070193E" w:rsidRPr="00D078F1">
        <w:rPr>
          <w:rFonts w:ascii="Aptos Display" w:hAnsi="Aptos Display"/>
          <w:color w:val="365F91" w:themeColor="accent1" w:themeShade="BF"/>
        </w:rPr>
        <w:t>Unit</w:t>
      </w:r>
      <w:r w:rsidR="00BD1C5C" w:rsidRPr="00D078F1">
        <w:rPr>
          <w:rFonts w:ascii="Aptos Display" w:hAnsi="Aptos Display"/>
          <w:caps w:val="0"/>
          <w:color w:val="365F91" w:themeColor="accent1" w:themeShade="BF"/>
        </w:rPr>
        <w:t>É</w:t>
      </w:r>
      <w:r w:rsidR="0070193E" w:rsidRPr="00D078F1">
        <w:rPr>
          <w:rFonts w:ascii="Aptos Display" w:hAnsi="Aptos Display"/>
          <w:color w:val="365F91" w:themeColor="accent1" w:themeShade="BF"/>
        </w:rPr>
        <w:t xml:space="preserve">s de formation par apprentissage </w:t>
      </w:r>
      <w:r w:rsidR="00870050" w:rsidRPr="00D078F1">
        <w:rPr>
          <w:rFonts w:ascii="Aptos Display" w:hAnsi="Aptos Display"/>
          <w:color w:val="365F91" w:themeColor="accent1" w:themeShade="BF"/>
        </w:rPr>
        <w:t>(UFA)</w:t>
      </w:r>
      <w:r w:rsidR="0070193E" w:rsidRPr="00D078F1">
        <w:rPr>
          <w:rFonts w:ascii="Aptos Display" w:hAnsi="Aptos Display"/>
          <w:color w:val="365F91" w:themeColor="accent1" w:themeShade="BF"/>
        </w:rPr>
        <w:t xml:space="preserve"> </w:t>
      </w:r>
    </w:p>
    <w:p w14:paraId="4FD1461F" w14:textId="77777777" w:rsidR="00113615" w:rsidRPr="00D078F1" w:rsidRDefault="00D57DAE" w:rsidP="00D848B0">
      <w:pPr>
        <w:pStyle w:val="texteok"/>
        <w:rPr>
          <w:rFonts w:ascii="Aptos Display" w:hAnsi="Aptos Display"/>
          <w:szCs w:val="22"/>
        </w:rPr>
      </w:pPr>
      <w:r w:rsidRPr="00D078F1">
        <w:rPr>
          <w:rFonts w:ascii="Aptos Display" w:hAnsi="Aptos Display"/>
          <w:szCs w:val="22"/>
        </w:rPr>
        <w:t xml:space="preserve">UFA IRTS </w:t>
      </w:r>
      <w:r w:rsidR="00214F28" w:rsidRPr="00D078F1">
        <w:rPr>
          <w:rFonts w:ascii="Aptos Display" w:hAnsi="Aptos Display"/>
          <w:szCs w:val="22"/>
        </w:rPr>
        <w:t>MARSEILLE</w:t>
      </w:r>
      <w:r w:rsidRPr="00D078F1">
        <w:rPr>
          <w:rFonts w:ascii="Aptos Display" w:hAnsi="Aptos Display"/>
          <w:szCs w:val="22"/>
        </w:rPr>
        <w:t xml:space="preserve">        </w:t>
      </w:r>
    </w:p>
    <w:p w14:paraId="5A7E1449" w14:textId="39140359" w:rsidR="004E2189" w:rsidRPr="00D078F1" w:rsidRDefault="00D57DAE" w:rsidP="00D848B0">
      <w:pPr>
        <w:pStyle w:val="texteok"/>
        <w:rPr>
          <w:rFonts w:ascii="Aptos Display" w:hAnsi="Aptos Display"/>
          <w:szCs w:val="22"/>
        </w:rPr>
      </w:pPr>
      <w:r w:rsidRPr="00D078F1">
        <w:rPr>
          <w:rFonts w:ascii="Aptos Display" w:hAnsi="Aptos Display"/>
          <w:szCs w:val="22"/>
        </w:rPr>
        <w:t xml:space="preserve">                   </w:t>
      </w:r>
    </w:p>
    <w:p w14:paraId="73771408" w14:textId="0039C4AF" w:rsidR="007278CA" w:rsidRPr="00D078F1" w:rsidRDefault="007278CA" w:rsidP="00D848B0">
      <w:pPr>
        <w:pStyle w:val="Titre1"/>
        <w:tabs>
          <w:tab w:val="left" w:pos="2760"/>
        </w:tabs>
        <w:ind w:hanging="852"/>
        <w:jc w:val="both"/>
        <w:rPr>
          <w:rFonts w:ascii="Aptos Display" w:hAnsi="Aptos Display"/>
          <w:color w:val="595959" w:themeColor="text1" w:themeTint="A6"/>
        </w:rPr>
      </w:pP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t xml:space="preserve"> Inscription </w:t>
      </w:r>
    </w:p>
    <w:p w14:paraId="3A48643A" w14:textId="16771D49" w:rsidR="007278CA" w:rsidRPr="00D078F1" w:rsidRDefault="007278CA" w:rsidP="00D848B0">
      <w:pPr>
        <w:pStyle w:val="texteok"/>
        <w:spacing w:before="200" w:after="100"/>
        <w:rPr>
          <w:rFonts w:ascii="Aptos Display" w:hAnsi="Aptos Display"/>
          <w:color w:val="6AB7BF"/>
        </w:rPr>
      </w:pPr>
      <w:r w:rsidRPr="00D078F1">
        <w:rPr>
          <w:rFonts w:ascii="Aptos Display" w:hAnsi="Aptos Display"/>
        </w:rPr>
        <w:t>Nous vous invitons</w:t>
      </w:r>
      <w:r w:rsidRPr="00D078F1">
        <w:rPr>
          <w:rFonts w:ascii="Aptos Display" w:hAnsi="Aptos Display"/>
          <w:color w:val="6AB7BF"/>
        </w:rPr>
        <w:t xml:space="preserve"> </w:t>
      </w:r>
      <w:r w:rsidRPr="00D078F1">
        <w:rPr>
          <w:rFonts w:ascii="Aptos Display" w:hAnsi="Aptos Display"/>
          <w:b/>
          <w:color w:val="365F91" w:themeColor="accent1" w:themeShade="BF"/>
        </w:rPr>
        <w:t>à visiter notre site</w:t>
      </w:r>
      <w:r w:rsidRPr="00D078F1">
        <w:rPr>
          <w:rFonts w:ascii="Aptos Display" w:hAnsi="Aptos Display"/>
          <w:color w:val="6AB7BF"/>
        </w:rPr>
        <w:t xml:space="preserve"> </w:t>
      </w:r>
      <w:r w:rsidRPr="00D078F1">
        <w:rPr>
          <w:rFonts w:ascii="Aptos Display" w:hAnsi="Aptos Display"/>
        </w:rPr>
        <w:t xml:space="preserve">et </w:t>
      </w:r>
      <w:r w:rsidRPr="00D078F1">
        <w:rPr>
          <w:rFonts w:ascii="Aptos Display" w:hAnsi="Aptos Display"/>
          <w:b/>
          <w:color w:val="365F91" w:themeColor="accent1" w:themeShade="BF"/>
        </w:rPr>
        <w:t>à nous contacter</w:t>
      </w:r>
      <w:r w:rsidRPr="00D078F1">
        <w:rPr>
          <w:rFonts w:ascii="Aptos Display" w:hAnsi="Aptos Display"/>
          <w:color w:val="6AB7BF"/>
        </w:rPr>
        <w:t xml:space="preserve"> </w:t>
      </w:r>
      <w:r w:rsidRPr="00D078F1">
        <w:rPr>
          <w:rFonts w:ascii="Aptos Display" w:hAnsi="Aptos Display"/>
        </w:rPr>
        <w:t xml:space="preserve">pour concrétiser votre projet de formation par la voie de l’apprentissage.  </w:t>
      </w:r>
    </w:p>
    <w:p w14:paraId="0639DF83" w14:textId="21AE61E8" w:rsidR="007278CA" w:rsidRPr="00D078F1" w:rsidRDefault="007278CA" w:rsidP="00D848B0">
      <w:pPr>
        <w:pStyle w:val="Titre1"/>
        <w:ind w:hanging="852"/>
        <w:jc w:val="both"/>
        <w:rPr>
          <w:rFonts w:ascii="Aptos Display" w:eastAsia="Times New Roman" w:hAnsi="Aptos Display" w:cs="Times New Roman"/>
          <w:b w:val="0"/>
          <w:color w:val="auto"/>
          <w:szCs w:val="22"/>
          <w:lang w:eastAsia="fr-FR"/>
        </w:rPr>
      </w:pPr>
      <w:r w:rsidRPr="00D078F1">
        <w:rPr>
          <w:rFonts w:ascii="Aptos Display" w:eastAsia="Times New Roman" w:hAnsi="Aptos Display" w:cs="Times New Roman"/>
          <w:b w:val="0"/>
          <w:color w:val="auto"/>
          <w:szCs w:val="22"/>
          <w:lang w:eastAsia="fr-FR"/>
        </w:rPr>
        <w:t xml:space="preserve">L’inscription se fait directement sur le site du giapats AVEC LE FUTUR EMPLOYEUR </w:t>
      </w:r>
    </w:p>
    <w:p w14:paraId="39EEB3B5" w14:textId="77777777" w:rsidR="00AD3CFA" w:rsidRPr="00D078F1" w:rsidRDefault="00AD3CFA" w:rsidP="00D848B0">
      <w:pPr>
        <w:jc w:val="both"/>
        <w:rPr>
          <w:rFonts w:ascii="Aptos Display" w:hAnsi="Aptos Display"/>
          <w:lang w:eastAsia="fr-FR"/>
        </w:rPr>
      </w:pPr>
    </w:p>
    <w:p w14:paraId="2227E6C4" w14:textId="7887F41F" w:rsidR="002A352C" w:rsidRPr="00767AE6" w:rsidRDefault="007278CA" w:rsidP="002A352C">
      <w:pPr>
        <w:pStyle w:val="Titre1"/>
        <w:rPr>
          <w:rFonts w:ascii="Aptos Display" w:hAnsi="Aptos Display"/>
          <w:color w:val="365F91" w:themeColor="accent1" w:themeShade="BF"/>
          <w:szCs w:val="22"/>
        </w:rPr>
      </w:pP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sym w:font="Webdings" w:char="F03D"/>
      </w:r>
      <w:r w:rsidRPr="00D078F1">
        <w:rPr>
          <w:rFonts w:ascii="Aptos Display" w:hAnsi="Aptos Display"/>
          <w:color w:val="365F91" w:themeColor="accent1" w:themeShade="BF"/>
        </w:rPr>
        <w:t xml:space="preserve">  RESULTATS </w:t>
      </w:r>
      <w:bookmarkStart w:id="4" w:name="_Hlk181887474"/>
      <w:r w:rsidR="002A352C" w:rsidRPr="00767AE6">
        <w:rPr>
          <w:rFonts w:ascii="Aptos Display" w:eastAsia="Times New Roman" w:hAnsi="Aptos Display" w:cs="Times New Roman"/>
          <w:b w:val="0"/>
          <w:color w:val="595959" w:themeColor="text1" w:themeTint="A6"/>
          <w:szCs w:val="22"/>
          <w:lang w:eastAsia="fr-FR"/>
        </w:rPr>
        <w:t>(Basés sur les formations PAR L’APPRENTISSAGE en 202</w:t>
      </w:r>
      <w:r w:rsidR="002A352C">
        <w:rPr>
          <w:rFonts w:ascii="Aptos Display" w:eastAsia="Times New Roman" w:hAnsi="Aptos Display" w:cs="Times New Roman"/>
          <w:b w:val="0"/>
          <w:color w:val="595959" w:themeColor="text1" w:themeTint="A6"/>
          <w:szCs w:val="22"/>
          <w:lang w:eastAsia="fr-FR"/>
        </w:rPr>
        <w:t>4</w:t>
      </w:r>
      <w:r w:rsidR="002A352C" w:rsidRPr="00767AE6">
        <w:rPr>
          <w:rFonts w:ascii="Aptos Display" w:eastAsia="Times New Roman" w:hAnsi="Aptos Display" w:cs="Times New Roman"/>
          <w:b w:val="0"/>
          <w:color w:val="595959" w:themeColor="text1" w:themeTint="A6"/>
          <w:szCs w:val="22"/>
          <w:lang w:eastAsia="fr-FR"/>
        </w:rPr>
        <w:t>)</w:t>
      </w:r>
    </w:p>
    <w:bookmarkEnd w:id="4"/>
    <w:p w14:paraId="56385219" w14:textId="77777777" w:rsidR="00627D72" w:rsidRPr="00627D72" w:rsidRDefault="00627D72" w:rsidP="00627D72">
      <w:pPr>
        <w:shd w:val="clear" w:color="auto" w:fill="FFFFFF"/>
        <w:spacing w:before="100" w:beforeAutospacing="1" w:after="0"/>
        <w:jc w:val="both"/>
        <w:rPr>
          <w:rFonts w:ascii="Aptos Display" w:eastAsia="Times New Roman" w:hAnsi="Aptos Display" w:cs="Times New Roman"/>
          <w:b/>
          <w:bCs/>
          <w:color w:val="595959" w:themeColor="text1" w:themeTint="A6"/>
          <w:sz w:val="20"/>
          <w:szCs w:val="20"/>
          <w:lang w:eastAsia="fr-FR"/>
        </w:rPr>
      </w:pPr>
      <w:r w:rsidRPr="00627D72">
        <w:rPr>
          <w:rFonts w:ascii="Aptos Display" w:eastAsia="Times New Roman" w:hAnsi="Aptos Display" w:cs="Times New Roman"/>
          <w:b/>
          <w:bCs/>
          <w:color w:val="595959" w:themeColor="text1" w:themeTint="A6"/>
          <w:sz w:val="20"/>
          <w:szCs w:val="20"/>
          <w:lang w:eastAsia="fr-FR"/>
        </w:rPr>
        <w:t>Basés sur les formations PAR L’APPRENTISSAGE en 2025</w:t>
      </w:r>
    </w:p>
    <w:p w14:paraId="49B26DC9" w14:textId="77777777" w:rsidR="00627D72" w:rsidRPr="00627D72" w:rsidRDefault="00627D72" w:rsidP="00627D72">
      <w:pPr>
        <w:shd w:val="clear" w:color="auto" w:fill="FFFFFF"/>
        <w:spacing w:before="100" w:beforeAutospacing="1" w:after="0"/>
        <w:jc w:val="both"/>
        <w:rPr>
          <w:rFonts w:ascii="Aptos Display" w:eastAsia="Times New Roman" w:hAnsi="Aptos Display" w:cs="Times New Roman"/>
          <w:color w:val="595959" w:themeColor="text1" w:themeTint="A6"/>
          <w:sz w:val="20"/>
          <w:szCs w:val="20"/>
          <w:lang w:eastAsia="fr-FR"/>
        </w:rPr>
      </w:pPr>
      <w:r w:rsidRPr="00627D72">
        <w:rPr>
          <w:rFonts w:ascii="Aptos Display" w:eastAsia="Times New Roman" w:hAnsi="Aptos Display" w:cs="Times New Roman"/>
          <w:color w:val="595959" w:themeColor="text1" w:themeTint="A6"/>
          <w:sz w:val="20"/>
          <w:szCs w:val="20"/>
          <w:lang w:eastAsia="fr-FR"/>
        </w:rPr>
        <w:t>Ce métier n'ayant pas eu de certification par la voie de l'apprentissage, il n'y a donc aucune étude de réaliser.</w:t>
      </w:r>
    </w:p>
    <w:p w14:paraId="4CE9034B" w14:textId="77777777" w:rsidR="005045F2" w:rsidRDefault="005045F2" w:rsidP="005045F2">
      <w:pPr>
        <w:pStyle w:val="texteok"/>
        <w:spacing w:before="360"/>
        <w:rPr>
          <w:rFonts w:ascii="Aptos Display" w:hAnsi="Aptos Display"/>
          <w:b/>
          <w:bCs/>
          <w:szCs w:val="22"/>
        </w:rPr>
      </w:pPr>
      <w:r>
        <w:rPr>
          <w:noProof/>
        </w:rPr>
        <w:drawing>
          <wp:anchor distT="0" distB="0" distL="114300" distR="114300" simplePos="0" relativeHeight="251658242" behindDoc="1" locked="0" layoutInCell="1" allowOverlap="1" wp14:anchorId="512A7D09" wp14:editId="78A90AE2">
            <wp:simplePos x="0" y="0"/>
            <wp:positionH relativeFrom="column">
              <wp:posOffset>75565</wp:posOffset>
            </wp:positionH>
            <wp:positionV relativeFrom="paragraph">
              <wp:posOffset>236855</wp:posOffset>
            </wp:positionV>
            <wp:extent cx="800100" cy="792632"/>
            <wp:effectExtent l="0" t="0" r="0" b="7620"/>
            <wp:wrapNone/>
            <wp:docPr id="398319109" name="Image 1" descr="Plus de 9 000 images de Logo Handicap et de Handicap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us de 9 000 images de Logo Handicap et de Handicap - Pixaba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792632"/>
                    </a:xfrm>
                    <a:prstGeom prst="rect">
                      <a:avLst/>
                    </a:prstGeom>
                    <a:noFill/>
                    <a:ln>
                      <a:noFill/>
                    </a:ln>
                  </pic:spPr>
                </pic:pic>
              </a:graphicData>
            </a:graphic>
          </wp:anchor>
        </w:drawing>
      </w:r>
      <w:bookmarkStart w:id="5" w:name="_Hlk181885890"/>
      <w:r>
        <w:rPr>
          <w:rFonts w:ascii="Aptos Display" w:hAnsi="Aptos Display"/>
          <w:b/>
          <w:bCs/>
          <w:szCs w:val="22"/>
        </w:rPr>
        <w:t xml:space="preserve">                             </w:t>
      </w:r>
    </w:p>
    <w:p w14:paraId="1F00F163" w14:textId="2D483BF4" w:rsidR="005045F2" w:rsidRPr="00465B3A" w:rsidRDefault="005045F2" w:rsidP="005045F2">
      <w:pPr>
        <w:pStyle w:val="texteok"/>
        <w:spacing w:before="360"/>
        <w:rPr>
          <w:rFonts w:ascii="Aptos Display" w:hAnsi="Aptos Display"/>
        </w:rPr>
      </w:pPr>
      <w:r>
        <w:rPr>
          <w:rFonts w:ascii="Aptos Display" w:hAnsi="Aptos Display"/>
          <w:b/>
          <w:bCs/>
          <w:szCs w:val="22"/>
        </w:rPr>
        <w:t xml:space="preserve">                                    </w:t>
      </w:r>
      <w:r w:rsidRPr="000D00F7">
        <w:rPr>
          <w:rFonts w:ascii="Aptos Display" w:hAnsi="Aptos Display"/>
          <w:b/>
          <w:bCs/>
          <w:szCs w:val="22"/>
        </w:rPr>
        <w:t>Prestations et locaux accessibles aux personnes en situation de handicap.</w:t>
      </w:r>
    </w:p>
    <w:p w14:paraId="023913E6" w14:textId="77777777" w:rsidR="005045F2" w:rsidRDefault="005045F2" w:rsidP="005045F2">
      <w:pPr>
        <w:pStyle w:val="texteok"/>
        <w:ind w:left="720"/>
        <w:rPr>
          <w:rFonts w:ascii="Aptos Display" w:hAnsi="Aptos Display"/>
        </w:rPr>
      </w:pPr>
    </w:p>
    <w:p w14:paraId="62BD031E" w14:textId="77777777" w:rsidR="005045F2" w:rsidRDefault="005045F2" w:rsidP="005045F2">
      <w:pPr>
        <w:pStyle w:val="texteok"/>
        <w:ind w:left="720"/>
        <w:rPr>
          <w:rFonts w:ascii="Aptos Display" w:hAnsi="Aptos Display"/>
        </w:rPr>
      </w:pPr>
    </w:p>
    <w:bookmarkEnd w:id="5"/>
    <w:p w14:paraId="082D8852" w14:textId="77777777" w:rsidR="005045F2" w:rsidRDefault="005045F2" w:rsidP="005045F2">
      <w:pPr>
        <w:pStyle w:val="texteok"/>
        <w:jc w:val="center"/>
        <w:rPr>
          <w:b/>
          <w:bCs/>
        </w:rPr>
      </w:pPr>
      <w:r>
        <w:rPr>
          <w:rFonts w:ascii="Aptos Display" w:hAnsi="Aptos Display"/>
          <w:noProof/>
          <w:lang w:eastAsia="fr-FR"/>
        </w:rPr>
        <w:t>No</w:t>
      </w:r>
      <w:r w:rsidRPr="00FD647D">
        <w:rPr>
          <w:rFonts w:ascii="Aptos Display" w:hAnsi="Aptos Display"/>
        </w:rPr>
        <w:t>us vous invitons</w:t>
      </w:r>
      <w:r w:rsidRPr="00FD647D">
        <w:rPr>
          <w:rFonts w:ascii="Aptos Display" w:hAnsi="Aptos Display"/>
          <w:color w:val="6AB7BF"/>
        </w:rPr>
        <w:t xml:space="preserve"> </w:t>
      </w:r>
      <w:r w:rsidRPr="00593FEC">
        <w:rPr>
          <w:rFonts w:ascii="Aptos Display" w:hAnsi="Aptos Display"/>
          <w:color w:val="1F497D" w:themeColor="text2"/>
        </w:rPr>
        <w:t xml:space="preserve">à </w:t>
      </w:r>
      <w:r w:rsidRPr="00A446D7">
        <w:rPr>
          <w:rFonts w:ascii="Aptos Display" w:hAnsi="Aptos Display"/>
          <w:b/>
          <w:bCs/>
          <w:color w:val="1F497D" w:themeColor="text2"/>
        </w:rPr>
        <w:t>visiter notre site</w:t>
      </w:r>
      <w:r w:rsidRPr="00A446D7">
        <w:rPr>
          <w:rFonts w:ascii="Aptos Display" w:hAnsi="Aptos Display"/>
          <w:b/>
          <w:bCs/>
          <w:color w:val="6AB7BF"/>
        </w:rPr>
        <w:t xml:space="preserve"> </w:t>
      </w:r>
      <w:r w:rsidRPr="00A446D7">
        <w:rPr>
          <w:rFonts w:ascii="Aptos Display" w:hAnsi="Aptos Display"/>
          <w:b/>
          <w:bCs/>
        </w:rPr>
        <w:t xml:space="preserve">et </w:t>
      </w:r>
      <w:r w:rsidRPr="00A446D7">
        <w:rPr>
          <w:rFonts w:ascii="Aptos Display" w:hAnsi="Aptos Display"/>
          <w:b/>
          <w:bCs/>
          <w:color w:val="1F497D" w:themeColor="text2"/>
        </w:rPr>
        <w:t>à nous contacter</w:t>
      </w:r>
      <w:r w:rsidRPr="00FD647D">
        <w:rPr>
          <w:rFonts w:ascii="Aptos Display" w:hAnsi="Aptos Display"/>
          <w:color w:val="6AB7BF"/>
        </w:rPr>
        <w:t xml:space="preserve"> </w:t>
      </w:r>
      <w:r w:rsidRPr="00FD647D">
        <w:rPr>
          <w:rFonts w:ascii="Aptos Display" w:hAnsi="Aptos Display"/>
        </w:rPr>
        <w:t xml:space="preserve">pour concrétiser votre projet de </w:t>
      </w:r>
      <w:r w:rsidRPr="004D21F3">
        <w:rPr>
          <w:rFonts w:ascii="Aptos Display" w:hAnsi="Aptos Display"/>
          <w:b/>
          <w:bCs/>
        </w:rPr>
        <w:t>formation par la voie de l’apprentissage</w:t>
      </w:r>
      <w:r w:rsidRPr="004D21F3">
        <w:rPr>
          <w:b/>
          <w:bCs/>
        </w:rPr>
        <w:t>.</w:t>
      </w:r>
    </w:p>
    <w:p w14:paraId="55D363EA" w14:textId="6427CA2B" w:rsidR="005045F2" w:rsidRDefault="005045F2" w:rsidP="005045F2">
      <w:pPr>
        <w:pStyle w:val="texteok"/>
        <w:jc w:val="center"/>
        <w:rPr>
          <w:b/>
          <w:bCs/>
        </w:rPr>
      </w:pPr>
    </w:p>
    <w:p w14:paraId="29ACF5B4" w14:textId="37E4775C" w:rsidR="005045F2" w:rsidRPr="00F82EAF" w:rsidRDefault="005045F2" w:rsidP="005045F2">
      <w:pPr>
        <w:spacing w:after="0" w:line="360" w:lineRule="auto"/>
        <w:jc w:val="center"/>
        <w:rPr>
          <w:rFonts w:ascii="Aptos Display" w:hAnsi="Aptos Display" w:cs="Calibri"/>
          <w:b/>
          <w:bCs/>
          <w:color w:val="1F497D" w:themeColor="text2"/>
          <w:sz w:val="22"/>
        </w:rPr>
      </w:pPr>
      <w:hyperlink r:id="rId13" w:history="1">
        <w:r w:rsidRPr="00246859">
          <w:rPr>
            <w:rStyle w:val="Lienhypertexte"/>
            <w:rFonts w:ascii="Aptos Display" w:hAnsi="Aptos Display" w:cs="Calibri"/>
            <w:sz w:val="22"/>
          </w:rPr>
          <w:t>www.cfa-giapats.fr</w:t>
        </w:r>
      </w:hyperlink>
    </w:p>
    <w:p w14:paraId="6B5AD13B" w14:textId="1B05DC6A" w:rsidR="005045F2" w:rsidRPr="00F82EAF" w:rsidRDefault="005045F2" w:rsidP="005045F2">
      <w:pPr>
        <w:spacing w:after="0" w:line="360" w:lineRule="auto"/>
        <w:jc w:val="center"/>
        <w:rPr>
          <w:rFonts w:ascii="Aptos Display" w:hAnsi="Aptos Display" w:cs="Calibri"/>
          <w:b/>
          <w:bCs/>
          <w:color w:val="1F497D" w:themeColor="text2"/>
          <w:sz w:val="22"/>
        </w:rPr>
      </w:pPr>
      <w:r w:rsidRPr="00F82EAF">
        <w:rPr>
          <w:rFonts w:ascii="Aptos Display" w:hAnsi="Aptos Display" w:cs="Calibri"/>
          <w:b/>
          <w:bCs/>
          <w:color w:val="1F497D" w:themeColor="text2"/>
          <w:sz w:val="22"/>
        </w:rPr>
        <w:t>04 91 90 51 99</w:t>
      </w:r>
    </w:p>
    <w:p w14:paraId="1619B248" w14:textId="16367E6A" w:rsidR="005045F2" w:rsidRDefault="005045F2" w:rsidP="005045F2">
      <w:pPr>
        <w:pStyle w:val="texteok"/>
        <w:jc w:val="center"/>
        <w:rPr>
          <w:rFonts w:ascii="Aptos Display" w:hAnsi="Aptos Display"/>
          <w:color w:val="1F497D" w:themeColor="text2"/>
        </w:rPr>
      </w:pPr>
      <w:hyperlink r:id="rId14" w:history="1">
        <w:r w:rsidRPr="00F82EAF">
          <w:rPr>
            <w:rFonts w:ascii="Aptos Display" w:hAnsi="Aptos Display"/>
            <w:color w:val="1F497D" w:themeColor="text2"/>
          </w:rPr>
          <w:t>info@cfa-giapats.fr</w:t>
        </w:r>
      </w:hyperlink>
    </w:p>
    <w:p w14:paraId="6C46F16E" w14:textId="77777777" w:rsidR="005045F2" w:rsidRDefault="005045F2" w:rsidP="005045F2">
      <w:pPr>
        <w:pStyle w:val="texteok"/>
        <w:jc w:val="center"/>
        <w:rPr>
          <w:rFonts w:ascii="Aptos Display" w:hAnsi="Aptos Display"/>
          <w:color w:val="1F497D" w:themeColor="text2"/>
        </w:rPr>
      </w:pPr>
    </w:p>
    <w:p w14:paraId="72D932B8" w14:textId="3152F5EF" w:rsidR="005045F2" w:rsidRDefault="005045F2" w:rsidP="00407F35">
      <w:pPr>
        <w:pStyle w:val="texteok"/>
        <w:jc w:val="center"/>
        <w:rPr>
          <w:rFonts w:ascii="Aptos Display" w:hAnsi="Aptos Display"/>
        </w:rPr>
      </w:pPr>
      <w:r>
        <w:rPr>
          <w:rFonts w:ascii="Aptos Display" w:hAnsi="Aptos Display"/>
        </w:rPr>
        <w:t>Vous pouvez candidater en flashant le QR code</w:t>
      </w:r>
      <w:r w:rsidR="00407F35">
        <w:rPr>
          <w:rFonts w:ascii="Aptos Display" w:hAnsi="Aptos Display"/>
        </w:rPr>
        <w:t>.</w:t>
      </w:r>
    </w:p>
    <w:p w14:paraId="2F10AAAB" w14:textId="6583B7CC" w:rsidR="00AE1470" w:rsidRPr="007278CA" w:rsidRDefault="005045F2" w:rsidP="00682F81">
      <w:pPr>
        <w:shd w:val="clear" w:color="auto" w:fill="FFFFFF"/>
        <w:spacing w:before="100" w:beforeAutospacing="1" w:after="0"/>
        <w:ind w:left="-709"/>
        <w:rPr>
          <w:rFonts w:ascii="droidsansregular" w:eastAsia="Times New Roman" w:hAnsi="droidsansregular" w:cs="Times New Roman"/>
          <w:color w:val="595959" w:themeColor="text1" w:themeTint="A6"/>
          <w:sz w:val="18"/>
          <w:szCs w:val="18"/>
          <w:lang w:eastAsia="fr-FR"/>
        </w:rPr>
      </w:pPr>
      <w:r>
        <w:rPr>
          <w:rFonts w:ascii="Aptos Display" w:hAnsi="Aptos Display"/>
          <w:noProof/>
        </w:rPr>
        <w:drawing>
          <wp:anchor distT="0" distB="0" distL="114300" distR="114300" simplePos="0" relativeHeight="251658241" behindDoc="1" locked="0" layoutInCell="1" allowOverlap="1" wp14:anchorId="69592E59" wp14:editId="65468254">
            <wp:simplePos x="0" y="0"/>
            <wp:positionH relativeFrom="margin">
              <wp:posOffset>2578735</wp:posOffset>
            </wp:positionH>
            <wp:positionV relativeFrom="paragraph">
              <wp:posOffset>382270</wp:posOffset>
            </wp:positionV>
            <wp:extent cx="1170305" cy="1170305"/>
            <wp:effectExtent l="0" t="0" r="0" b="0"/>
            <wp:wrapNone/>
            <wp:docPr id="1823151020" name="Image 1" descr="Une image contenant texte, capture d’écran,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48194" name="Image 1" descr="Une image contenant texte, capture d’écran, Police, Graphique&#10;&#10;Description générée automatique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0305" cy="1170305"/>
                    </a:xfrm>
                    <a:prstGeom prst="rect">
                      <a:avLst/>
                    </a:prstGeom>
                    <a:noFill/>
                  </pic:spPr>
                </pic:pic>
              </a:graphicData>
            </a:graphic>
          </wp:anchor>
        </w:drawing>
      </w:r>
      <w:r w:rsidR="00113615">
        <w:rPr>
          <w:noProof/>
        </w:rPr>
        <mc:AlternateContent>
          <mc:Choice Requires="wps">
            <w:drawing>
              <wp:anchor distT="0" distB="0" distL="114300" distR="114300" simplePos="0" relativeHeight="251658240" behindDoc="0" locked="0" layoutInCell="1" allowOverlap="1" wp14:anchorId="48307920" wp14:editId="56241A3E">
                <wp:simplePos x="0" y="0"/>
                <wp:positionH relativeFrom="column">
                  <wp:posOffset>2400300</wp:posOffset>
                </wp:positionH>
                <wp:positionV relativeFrom="paragraph">
                  <wp:posOffset>9229725</wp:posOffset>
                </wp:positionV>
                <wp:extent cx="209550" cy="90805"/>
                <wp:effectExtent l="38100" t="38100" r="19050" b="425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32032">
                          <a:off x="0" y="0"/>
                          <a:ext cx="209550" cy="90805"/>
                        </a:xfrm>
                        <a:prstGeom prst="rect">
                          <a:avLst/>
                        </a:prstGeom>
                        <a:solidFill>
                          <a:sysClr val="windowText" lastClr="000000">
                            <a:lumMod val="100000"/>
                            <a:lumOff val="0"/>
                          </a:sysClr>
                        </a:solidFill>
                        <a:ln w="38100">
                          <a:solidFill>
                            <a:sysClr val="window" lastClr="FFFFFF">
                              <a:lumMod val="95000"/>
                              <a:lumOff val="0"/>
                            </a:sysClr>
                          </a:solidFill>
                          <a:miter lim="800000"/>
                          <a:headEnd/>
                          <a:tailEnd/>
                        </a:ln>
                        <a:effectLst>
                          <a:outerShdw dist="28398" dir="3806097" algn="ctr" rotWithShape="0">
                            <a:sysClr val="window" lastClr="FFFFFF">
                              <a:lumMod val="50000"/>
                              <a:lumOff val="0"/>
                              <a:alpha val="50000"/>
                            </a:sys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FB3E2" id="Rectangle 1" o:spid="_x0000_s1026" style="position:absolute;margin-left:189pt;margin-top:726.75pt;width:16.5pt;height:7.15pt;rotation:-362667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" fillcolor="black" strokecolor="#f2f2f2" strokeweight="3pt">
                <v:shadow on="t" color="#7f7f7f" opacity=".5" offset="1pt"/>
              </v:rect>
            </w:pict>
          </mc:Fallback>
        </mc:AlternateContent>
      </w:r>
    </w:p>
    <w:sectPr w:rsidR="00AE1470" w:rsidRPr="007278CA" w:rsidSect="00E44433">
      <w:footerReference w:type="default" r:id="rId16"/>
      <w:headerReference w:type="first" r:id="rId17"/>
      <w:footerReference w:type="first" r:id="rId18"/>
      <w:pgSz w:w="11900" w:h="16840"/>
      <w:pgMar w:top="709" w:right="1268" w:bottom="993" w:left="1418" w:header="284" w:footer="35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04492" w14:textId="77777777" w:rsidR="002C61FC" w:rsidRDefault="002C61FC" w:rsidP="00867B71">
      <w:pPr>
        <w:spacing w:after="0"/>
      </w:pPr>
      <w:r>
        <w:separator/>
      </w:r>
    </w:p>
  </w:endnote>
  <w:endnote w:type="continuationSeparator" w:id="0">
    <w:p w14:paraId="39F43E2D" w14:textId="77777777" w:rsidR="002C61FC" w:rsidRDefault="002C61FC" w:rsidP="00867B71">
      <w:pPr>
        <w:spacing w:after="0"/>
      </w:pPr>
      <w:r>
        <w:continuationSeparator/>
      </w:r>
    </w:p>
  </w:endnote>
  <w:endnote w:type="continuationNotice" w:id="1">
    <w:p w14:paraId="6ABDB21A" w14:textId="77777777" w:rsidR="002C61FC" w:rsidRDefault="002C61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lavika Regular">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droidsans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987B7" w14:textId="77777777" w:rsidR="00F83A1A" w:rsidRPr="007E6D8A" w:rsidRDefault="00F83A1A" w:rsidP="00F83A1A">
    <w:pPr>
      <w:spacing w:after="0"/>
      <w:jc w:val="center"/>
      <w:rPr>
        <w:rFonts w:ascii="Trebuchet MS" w:hAnsi="Trebuchet MS"/>
        <w:sz w:val="18"/>
        <w:szCs w:val="18"/>
      </w:rPr>
    </w:pPr>
    <w:r w:rsidRPr="00AB509F">
      <w:rPr>
        <w:rFonts w:ascii="Trebuchet MS" w:hAnsi="Trebuchet MS"/>
        <w:color w:val="262626"/>
        <w:sz w:val="18"/>
        <w:szCs w:val="18"/>
      </w:rPr>
      <w:t>Groupement d’Intérêt Associatif pour la Promotion de l’</w:t>
    </w:r>
    <w:r w:rsidRPr="00E314FE">
      <w:rPr>
        <w:rFonts w:ascii="Trebuchet MS" w:hAnsi="Trebuchet MS"/>
        <w:color w:val="262626"/>
        <w:sz w:val="18"/>
        <w:szCs w:val="18"/>
      </w:rPr>
      <w:t xml:space="preserve">Apprentissage </w:t>
    </w:r>
    <w:r w:rsidRPr="00AB509F">
      <w:rPr>
        <w:rFonts w:ascii="Trebuchet MS" w:hAnsi="Trebuchet MS"/>
        <w:color w:val="262626"/>
        <w:sz w:val="18"/>
        <w:szCs w:val="18"/>
      </w:rPr>
      <w:t>en Travail Social et médico-social</w:t>
    </w:r>
  </w:p>
  <w:p w14:paraId="11985572" w14:textId="77777777" w:rsidR="00F83A1A" w:rsidRDefault="00F83A1A" w:rsidP="00F83A1A">
    <w:pPr>
      <w:pStyle w:val="Pieddepage"/>
      <w:jc w:val="center"/>
      <w:rPr>
        <w:rFonts w:ascii="Trebuchet MS" w:hAnsi="Trebuchet MS"/>
        <w:sz w:val="18"/>
        <w:szCs w:val="18"/>
      </w:rPr>
    </w:pPr>
    <w:r>
      <w:rPr>
        <w:rFonts w:ascii="Trebuchet MS" w:hAnsi="Trebuchet MS"/>
        <w:sz w:val="18"/>
        <w:szCs w:val="18"/>
      </w:rPr>
      <w:t>4 Boulevard GUEIDON 13013 Marseille</w:t>
    </w:r>
    <w:r w:rsidRPr="007E6D8A">
      <w:rPr>
        <w:rFonts w:ascii="Trebuchet MS" w:hAnsi="Trebuchet MS"/>
        <w:sz w:val="18"/>
        <w:szCs w:val="18"/>
      </w:rPr>
      <w:t xml:space="preserve"> </w:t>
    </w:r>
    <w:r w:rsidRPr="00AB509F">
      <w:rPr>
        <w:rFonts w:ascii="Trebuchet MS" w:hAnsi="Trebuchet MS"/>
        <w:color w:val="262626"/>
        <w:sz w:val="18"/>
        <w:szCs w:val="18"/>
      </w:rPr>
      <w:t xml:space="preserve">– </w:t>
    </w:r>
    <w:hyperlink r:id="rId1" w:history="1">
      <w:r w:rsidRPr="00AB509F">
        <w:rPr>
          <w:rStyle w:val="Lienhypertexte"/>
          <w:rFonts w:ascii="Trebuchet MS" w:hAnsi="Trebuchet MS"/>
          <w:color w:val="262626"/>
          <w:sz w:val="18"/>
          <w:szCs w:val="18"/>
        </w:rPr>
        <w:t>www.cfa-giapats.fr</w:t>
      </w:r>
    </w:hyperlink>
    <w:r w:rsidRPr="007E6D8A">
      <w:rPr>
        <w:rFonts w:ascii="Trebuchet MS" w:hAnsi="Trebuchet MS"/>
        <w:sz w:val="18"/>
        <w:szCs w:val="18"/>
      </w:rPr>
      <w:t xml:space="preserve"> –</w:t>
    </w:r>
  </w:p>
  <w:p w14:paraId="1C12A15A" w14:textId="77777777" w:rsidR="00F83A1A" w:rsidRPr="007E6D8A" w:rsidRDefault="00F83A1A" w:rsidP="00F83A1A">
    <w:pPr>
      <w:pStyle w:val="Pieddepage"/>
      <w:jc w:val="center"/>
      <w:rPr>
        <w:sz w:val="18"/>
        <w:szCs w:val="18"/>
      </w:rPr>
    </w:pPr>
    <w:r w:rsidRPr="007E6D8A">
      <w:rPr>
        <w:rFonts w:ascii="Trebuchet MS" w:hAnsi="Trebuchet MS"/>
        <w:sz w:val="18"/>
        <w:szCs w:val="18"/>
      </w:rPr>
      <w:t>Tél : 04 91 90 51 99 – info@cfa-giapats.fr</w:t>
    </w:r>
  </w:p>
  <w:p w14:paraId="6C56A43E" w14:textId="5E8FC450" w:rsidR="00410AAD" w:rsidRPr="00616B4B" w:rsidRDefault="00410AAD" w:rsidP="00682F81">
    <w:pPr>
      <w:pStyle w:val="Pieddepage"/>
      <w:ind w:left="-113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DE012" w14:textId="3FF2174D" w:rsidR="00C33F4E" w:rsidRDefault="004A10E0" w:rsidP="005C4B5E">
    <w:pPr>
      <w:pStyle w:val="Pieddepage"/>
      <w:ind w:left="-993"/>
    </w:pPr>
    <w:r w:rsidRPr="008B6699">
      <w:drawing>
        <wp:inline distT="0" distB="0" distL="0" distR="0" wp14:anchorId="4574B718" wp14:editId="50AED78B">
          <wp:extent cx="1552755" cy="533849"/>
          <wp:effectExtent l="0" t="0" r="0" b="0"/>
          <wp:docPr id="876750877" name="Image 1" descr="Une image contenant texte, Police, capture d’écran,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750877" name="Image 1" descr="Une image contenant texte, Police, capture d’écran, carte de visite&#10;&#10;Description générée automatiquement"/>
                  <pic:cNvPicPr/>
                </pic:nvPicPr>
                <pic:blipFill>
                  <a:blip r:embed="rId1"/>
                  <a:stretch>
                    <a:fillRect/>
                  </a:stretch>
                </pic:blipFill>
                <pic:spPr>
                  <a:xfrm>
                    <a:off x="0" y="0"/>
                    <a:ext cx="1634826" cy="562066"/>
                  </a:xfrm>
                  <a:prstGeom prst="rect">
                    <a:avLst/>
                  </a:prstGeom>
                </pic:spPr>
              </pic:pic>
            </a:graphicData>
          </a:graphic>
        </wp:inline>
      </w:drawing>
    </w:r>
    <w:r w:rsidR="005C4B5E">
      <w:rPr>
        <w:noProof/>
        <w:lang w:eastAsia="fr-FR"/>
      </w:rPr>
      <w:drawing>
        <wp:anchor distT="0" distB="0" distL="114300" distR="114300" simplePos="0" relativeHeight="251658240" behindDoc="0" locked="0" layoutInCell="1" allowOverlap="1" wp14:anchorId="4ECD7ACA" wp14:editId="1B837DC4">
          <wp:simplePos x="0" y="0"/>
          <wp:positionH relativeFrom="column">
            <wp:posOffset>5665146</wp:posOffset>
          </wp:positionH>
          <wp:positionV relativeFrom="paragraph">
            <wp:posOffset>-418289</wp:posOffset>
          </wp:positionV>
          <wp:extent cx="764723" cy="69469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2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4723" cy="6946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65632" w14:textId="77777777" w:rsidR="002C61FC" w:rsidRDefault="002C61FC" w:rsidP="00867B71">
      <w:pPr>
        <w:spacing w:after="0"/>
      </w:pPr>
      <w:r>
        <w:separator/>
      </w:r>
    </w:p>
  </w:footnote>
  <w:footnote w:type="continuationSeparator" w:id="0">
    <w:p w14:paraId="70488AD6" w14:textId="77777777" w:rsidR="002C61FC" w:rsidRDefault="002C61FC" w:rsidP="00867B71">
      <w:pPr>
        <w:spacing w:after="0"/>
      </w:pPr>
      <w:r>
        <w:continuationSeparator/>
      </w:r>
    </w:p>
  </w:footnote>
  <w:footnote w:type="continuationNotice" w:id="1">
    <w:p w14:paraId="588D956B" w14:textId="77777777" w:rsidR="002C61FC" w:rsidRDefault="002C61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73934" w14:textId="77777777" w:rsidR="00410AAD" w:rsidRDefault="00410AAD" w:rsidP="005A6CC8">
    <w:pPr>
      <w:pStyle w:val="En-tte"/>
      <w:jc w:val="right"/>
    </w:pPr>
    <w:r>
      <w:rPr>
        <w:noProof/>
        <w:lang w:eastAsia="fr-FR"/>
      </w:rPr>
      <w:drawing>
        <wp:inline distT="0" distB="0" distL="0" distR="0" wp14:anchorId="41508F91" wp14:editId="4AA09573">
          <wp:extent cx="1341120" cy="446472"/>
          <wp:effectExtent l="25400" t="0" r="5080" b="0"/>
          <wp:docPr id="21" name="Image 2" descr="logo_GIAPATS_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IAPATS_PT.jpg"/>
                  <pic:cNvPicPr/>
                </pic:nvPicPr>
                <pic:blipFill>
                  <a:blip r:embed="rId1"/>
                  <a:stretch>
                    <a:fillRect/>
                  </a:stretch>
                </pic:blipFill>
                <pic:spPr>
                  <a:xfrm>
                    <a:off x="0" y="0"/>
                    <a:ext cx="1352220" cy="450167"/>
                  </a:xfrm>
                  <a:prstGeom prst="rect">
                    <a:avLst/>
                  </a:prstGeom>
                </pic:spPr>
              </pic:pic>
            </a:graphicData>
          </a:graphic>
        </wp:inline>
      </w:drawing>
    </w:r>
    <w:r w:rsidRPr="00EB7185">
      <w:rPr>
        <w:noProof/>
        <w:lang w:eastAsia="fr-FR"/>
      </w:rPr>
      <w:drawing>
        <wp:inline distT="0" distB="0" distL="0" distR="0" wp14:anchorId="0D924C93" wp14:editId="4090572E">
          <wp:extent cx="743574" cy="409575"/>
          <wp:effectExtent l="19050" t="0" r="0" b="0"/>
          <wp:docPr id="22" name="Image 2" descr="1280px-Logo_PACA_2018.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0px-Logo_PACA_2018.svg.png"/>
                  <pic:cNvPicPr/>
                </pic:nvPicPr>
                <pic:blipFill>
                  <a:blip r:embed="rId2"/>
                  <a:stretch>
                    <a:fillRect/>
                  </a:stretch>
                </pic:blipFill>
                <pic:spPr>
                  <a:xfrm>
                    <a:off x="0" y="0"/>
                    <a:ext cx="744085" cy="409856"/>
                  </a:xfrm>
                  <a:prstGeom prst="rect">
                    <a:avLst/>
                  </a:prstGeom>
                </pic:spPr>
              </pic:pic>
            </a:graphicData>
          </a:graphic>
        </wp:inline>
      </w:drawing>
    </w:r>
  </w:p>
  <w:p w14:paraId="100A3F6F" w14:textId="77777777" w:rsidR="00410AAD" w:rsidRDefault="00410AA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72E3"/>
    <w:multiLevelType w:val="multilevel"/>
    <w:tmpl w:val="6A56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41CA9"/>
    <w:multiLevelType w:val="multilevel"/>
    <w:tmpl w:val="7FC2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950904"/>
    <w:multiLevelType w:val="hybridMultilevel"/>
    <w:tmpl w:val="5268BE0C"/>
    <w:lvl w:ilvl="0" w:tplc="040C0001">
      <w:start w:val="1"/>
      <w:numFmt w:val="bullet"/>
      <w:lvlText w:val=""/>
      <w:lvlJc w:val="left"/>
      <w:pPr>
        <w:ind w:left="1080" w:hanging="360"/>
      </w:pPr>
      <w:rPr>
        <w:rFonts w:ascii="Symbol" w:hAnsi="Symbol" w:hint="default"/>
        <w:color w:val="365F91" w:themeColor="accent1" w:themeShade="BF"/>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6052218"/>
    <w:multiLevelType w:val="hybridMultilevel"/>
    <w:tmpl w:val="2046732C"/>
    <w:lvl w:ilvl="0" w:tplc="9C2E2502">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Tahoma"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Tahoma"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497724"/>
    <w:multiLevelType w:val="hybridMultilevel"/>
    <w:tmpl w:val="BDDC4F44"/>
    <w:lvl w:ilvl="0" w:tplc="040C0001">
      <w:start w:val="1"/>
      <w:numFmt w:val="bullet"/>
      <w:lvlText w:val=""/>
      <w:lvlJc w:val="left"/>
      <w:pPr>
        <w:ind w:left="720" w:hanging="360"/>
      </w:pPr>
      <w:rPr>
        <w:rFonts w:ascii="Symbol" w:hAnsi="Symbol" w:hint="default"/>
        <w:color w:val="365F91"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49642D"/>
    <w:multiLevelType w:val="hybridMultilevel"/>
    <w:tmpl w:val="1B2A7550"/>
    <w:lvl w:ilvl="0" w:tplc="ED743D38">
      <w:numFmt w:val="bullet"/>
      <w:lvlText w:val=""/>
      <w:lvlJc w:val="left"/>
      <w:pPr>
        <w:ind w:left="720" w:hanging="360"/>
      </w:pPr>
      <w:rPr>
        <w:rFonts w:ascii="Wingdings" w:eastAsiaTheme="minorHAnsi" w:hAnsi="Wingdings" w:cs="Tahoma" w:hint="default"/>
        <w:color w:val="5AD1D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576CD1"/>
    <w:multiLevelType w:val="multilevel"/>
    <w:tmpl w:val="B7DE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63CAD"/>
    <w:multiLevelType w:val="hybridMultilevel"/>
    <w:tmpl w:val="96D4C17C"/>
    <w:lvl w:ilvl="0" w:tplc="5E40472E">
      <w:start w:val="1"/>
      <w:numFmt w:val="bullet"/>
      <w:lvlText w:val=""/>
      <w:lvlJc w:val="left"/>
      <w:pPr>
        <w:ind w:left="786" w:hanging="360"/>
      </w:pPr>
      <w:rPr>
        <w:rFonts w:ascii="Symbol" w:hAnsi="Symbol" w:hint="default"/>
        <w:color w:val="365F91" w:themeColor="accent1" w:themeShade="BF"/>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8" w15:restartNumberingAfterBreak="0">
    <w:nsid w:val="18A65D17"/>
    <w:multiLevelType w:val="hybridMultilevel"/>
    <w:tmpl w:val="272AEB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9076554"/>
    <w:multiLevelType w:val="hybridMultilevel"/>
    <w:tmpl w:val="365CB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Tahoma"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Tahoma"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110BB8"/>
    <w:multiLevelType w:val="multilevel"/>
    <w:tmpl w:val="6D66648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0806F8"/>
    <w:multiLevelType w:val="multilevel"/>
    <w:tmpl w:val="0CDA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F61328"/>
    <w:multiLevelType w:val="multilevel"/>
    <w:tmpl w:val="47804782"/>
    <w:lvl w:ilvl="0">
      <w:start w:val="1"/>
      <w:numFmt w:val="bullet"/>
      <w:lvlText w:val=""/>
      <w:lvlJc w:val="left"/>
      <w:pPr>
        <w:tabs>
          <w:tab w:val="num" w:pos="720"/>
        </w:tabs>
        <w:ind w:left="720" w:hanging="360"/>
      </w:pPr>
      <w:rPr>
        <w:rFonts w:ascii="Symbol" w:hAnsi="Symbol" w:hint="default"/>
        <w:color w:val="365F91" w:themeColor="accent1" w:themeShade="B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0B0520"/>
    <w:multiLevelType w:val="multilevel"/>
    <w:tmpl w:val="990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5500D4"/>
    <w:multiLevelType w:val="hybridMultilevel"/>
    <w:tmpl w:val="3BD6DB62"/>
    <w:lvl w:ilvl="0" w:tplc="040C0001">
      <w:start w:val="1"/>
      <w:numFmt w:val="bullet"/>
      <w:lvlText w:val=""/>
      <w:lvlJc w:val="left"/>
      <w:pPr>
        <w:ind w:left="720" w:hanging="360"/>
      </w:pPr>
      <w:rPr>
        <w:rFonts w:ascii="Symbol" w:hAnsi="Symbol" w:hint="default"/>
        <w:color w:val="365F91"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C3435BC"/>
    <w:multiLevelType w:val="multilevel"/>
    <w:tmpl w:val="520E4C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1D31B3"/>
    <w:multiLevelType w:val="hybridMultilevel"/>
    <w:tmpl w:val="E3F6167E"/>
    <w:lvl w:ilvl="0" w:tplc="29F4EC1E">
      <w:numFmt w:val="bullet"/>
      <w:lvlText w:val="-"/>
      <w:lvlJc w:val="left"/>
      <w:pPr>
        <w:ind w:left="720" w:hanging="360"/>
      </w:pPr>
      <w:rPr>
        <w:rFonts w:ascii="Trebuchet MS" w:eastAsiaTheme="minorHAnsi" w:hAnsi="Trebuchet M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D9233E"/>
    <w:multiLevelType w:val="hybridMultilevel"/>
    <w:tmpl w:val="958EECD8"/>
    <w:lvl w:ilvl="0" w:tplc="5E40472E">
      <w:start w:val="1"/>
      <w:numFmt w:val="bullet"/>
      <w:lvlText w:val=""/>
      <w:lvlJc w:val="left"/>
      <w:pPr>
        <w:ind w:left="720" w:hanging="360"/>
      </w:pPr>
      <w:rPr>
        <w:rFonts w:ascii="Symbol" w:hAnsi="Symbol" w:hint="default"/>
        <w:color w:val="365F91"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CB2AD8"/>
    <w:multiLevelType w:val="multilevel"/>
    <w:tmpl w:val="D9DE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D11A70"/>
    <w:multiLevelType w:val="multilevel"/>
    <w:tmpl w:val="EAC2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F5773E"/>
    <w:multiLevelType w:val="hybridMultilevel"/>
    <w:tmpl w:val="37CA95FE"/>
    <w:lvl w:ilvl="0" w:tplc="5E40472E">
      <w:start w:val="1"/>
      <w:numFmt w:val="bullet"/>
      <w:lvlText w:val=""/>
      <w:lvlJc w:val="left"/>
      <w:pPr>
        <w:ind w:left="720" w:hanging="360"/>
      </w:pPr>
      <w:rPr>
        <w:rFonts w:ascii="Symbol" w:hAnsi="Symbol" w:hint="default"/>
        <w:color w:val="365F91" w:themeColor="accent1" w:themeShade="BF"/>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5BA5078B"/>
    <w:multiLevelType w:val="multilevel"/>
    <w:tmpl w:val="B25286A0"/>
    <w:lvl w:ilvl="0">
      <w:start w:val="1"/>
      <w:numFmt w:val="bullet"/>
      <w:lvlText w:val=""/>
      <w:lvlJc w:val="left"/>
      <w:pPr>
        <w:tabs>
          <w:tab w:val="num" w:pos="720"/>
        </w:tabs>
        <w:ind w:left="720" w:hanging="360"/>
      </w:pPr>
      <w:rPr>
        <w:rFonts w:ascii="Symbol" w:hAnsi="Symbol" w:hint="default"/>
        <w:color w:val="365F91" w:themeColor="accent1" w:themeShade="BF"/>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B93BA6"/>
    <w:multiLevelType w:val="hybridMultilevel"/>
    <w:tmpl w:val="14E29BEA"/>
    <w:lvl w:ilvl="0" w:tplc="5E40472E">
      <w:start w:val="1"/>
      <w:numFmt w:val="bullet"/>
      <w:lvlText w:val=""/>
      <w:lvlJc w:val="left"/>
      <w:pPr>
        <w:ind w:left="720" w:hanging="360"/>
      </w:pPr>
      <w:rPr>
        <w:rFonts w:ascii="Symbol" w:hAnsi="Symbol" w:hint="default"/>
        <w:color w:val="365F91"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FF742D4"/>
    <w:multiLevelType w:val="multilevel"/>
    <w:tmpl w:val="0342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801FE6"/>
    <w:multiLevelType w:val="multilevel"/>
    <w:tmpl w:val="F06E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D42397"/>
    <w:multiLevelType w:val="multilevel"/>
    <w:tmpl w:val="34B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812ECB"/>
    <w:multiLevelType w:val="multilevel"/>
    <w:tmpl w:val="D888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B213A8"/>
    <w:multiLevelType w:val="hybridMultilevel"/>
    <w:tmpl w:val="BB0C51A6"/>
    <w:lvl w:ilvl="0" w:tplc="040C0001">
      <w:start w:val="1"/>
      <w:numFmt w:val="bullet"/>
      <w:lvlText w:val=""/>
      <w:lvlJc w:val="left"/>
      <w:pPr>
        <w:ind w:left="720" w:hanging="360"/>
      </w:pPr>
      <w:rPr>
        <w:rFonts w:ascii="Symbol" w:hAnsi="Symbol" w:hint="default"/>
        <w:color w:val="365F91"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8ED5C96"/>
    <w:multiLevelType w:val="multilevel"/>
    <w:tmpl w:val="4234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980F8B"/>
    <w:multiLevelType w:val="hybridMultilevel"/>
    <w:tmpl w:val="62469B12"/>
    <w:lvl w:ilvl="0" w:tplc="B2D2B49C">
      <w:start w:val="2"/>
      <w:numFmt w:val="bullet"/>
      <w:lvlText w:val="-"/>
      <w:lvlJc w:val="left"/>
      <w:pPr>
        <w:ind w:left="720" w:hanging="360"/>
      </w:pPr>
      <w:rPr>
        <w:rFonts w:ascii="Calibri" w:eastAsiaTheme="minorHAnsi" w:hAnsi="Calibri" w:cs="Tahoma"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D07514C"/>
    <w:multiLevelType w:val="multilevel"/>
    <w:tmpl w:val="26F6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C71295"/>
    <w:multiLevelType w:val="hybridMultilevel"/>
    <w:tmpl w:val="CB9E0284"/>
    <w:lvl w:ilvl="0" w:tplc="FFC613D2">
      <w:start w:val="1"/>
      <w:numFmt w:val="bullet"/>
      <w:lvlText w:val="-"/>
      <w:lvlJc w:val="left"/>
      <w:pPr>
        <w:ind w:left="720" w:hanging="360"/>
      </w:pPr>
      <w:rPr>
        <w:rFonts w:ascii="Calibri" w:eastAsiaTheme="minorHAnsi" w:hAnsi="Calibri" w:cs="Tahoma" w:hint="default"/>
      </w:rPr>
    </w:lvl>
    <w:lvl w:ilvl="1" w:tplc="040C0003" w:tentative="1">
      <w:start w:val="1"/>
      <w:numFmt w:val="bullet"/>
      <w:lvlText w:val="o"/>
      <w:lvlJc w:val="left"/>
      <w:pPr>
        <w:ind w:left="1440" w:hanging="360"/>
      </w:pPr>
      <w:rPr>
        <w:rFonts w:ascii="Courier New" w:hAnsi="Courier New"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Tahoma"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Tahoma" w:hint="default"/>
      </w:rPr>
    </w:lvl>
    <w:lvl w:ilvl="8" w:tplc="040C0005" w:tentative="1">
      <w:start w:val="1"/>
      <w:numFmt w:val="bullet"/>
      <w:lvlText w:val=""/>
      <w:lvlJc w:val="left"/>
      <w:pPr>
        <w:ind w:left="6480" w:hanging="360"/>
      </w:pPr>
      <w:rPr>
        <w:rFonts w:ascii="Wingdings" w:hAnsi="Wingdings" w:hint="default"/>
      </w:rPr>
    </w:lvl>
  </w:abstractNum>
  <w:num w:numId="1" w16cid:durableId="511838908">
    <w:abstractNumId w:val="3"/>
  </w:num>
  <w:num w:numId="2" w16cid:durableId="953289512">
    <w:abstractNumId w:val="9"/>
  </w:num>
  <w:num w:numId="3" w16cid:durableId="1047295186">
    <w:abstractNumId w:val="31"/>
  </w:num>
  <w:num w:numId="4" w16cid:durableId="392048402">
    <w:abstractNumId w:val="8"/>
  </w:num>
  <w:num w:numId="5" w16cid:durableId="849678874">
    <w:abstractNumId w:val="5"/>
  </w:num>
  <w:num w:numId="6" w16cid:durableId="1306668811">
    <w:abstractNumId w:val="29"/>
  </w:num>
  <w:num w:numId="7" w16cid:durableId="384989699">
    <w:abstractNumId w:val="13"/>
  </w:num>
  <w:num w:numId="8" w16cid:durableId="465320756">
    <w:abstractNumId w:val="6"/>
  </w:num>
  <w:num w:numId="9" w16cid:durableId="1108892181">
    <w:abstractNumId w:val="25"/>
  </w:num>
  <w:num w:numId="10" w16cid:durableId="350493110">
    <w:abstractNumId w:val="18"/>
  </w:num>
  <w:num w:numId="11" w16cid:durableId="800345518">
    <w:abstractNumId w:val="15"/>
  </w:num>
  <w:num w:numId="12" w16cid:durableId="1962108879">
    <w:abstractNumId w:val="1"/>
  </w:num>
  <w:num w:numId="13" w16cid:durableId="2097896379">
    <w:abstractNumId w:val="26"/>
  </w:num>
  <w:num w:numId="14" w16cid:durableId="2071417287">
    <w:abstractNumId w:val="11"/>
  </w:num>
  <w:num w:numId="15" w16cid:durableId="1272669761">
    <w:abstractNumId w:val="19"/>
  </w:num>
  <w:num w:numId="16" w16cid:durableId="88893044">
    <w:abstractNumId w:val="12"/>
  </w:num>
  <w:num w:numId="17" w16cid:durableId="1171947396">
    <w:abstractNumId w:val="16"/>
  </w:num>
  <w:num w:numId="18" w16cid:durableId="2005011445">
    <w:abstractNumId w:val="10"/>
  </w:num>
  <w:num w:numId="19" w16cid:durableId="1709839291">
    <w:abstractNumId w:val="7"/>
  </w:num>
  <w:num w:numId="20" w16cid:durableId="1506282437">
    <w:abstractNumId w:val="21"/>
  </w:num>
  <w:num w:numId="21" w16cid:durableId="2103644605">
    <w:abstractNumId w:val="20"/>
  </w:num>
  <w:num w:numId="22" w16cid:durableId="1257590665">
    <w:abstractNumId w:val="20"/>
  </w:num>
  <w:num w:numId="23" w16cid:durableId="1922253086">
    <w:abstractNumId w:val="22"/>
  </w:num>
  <w:num w:numId="24" w16cid:durableId="951939408">
    <w:abstractNumId w:val="17"/>
  </w:num>
  <w:num w:numId="25" w16cid:durableId="646326237">
    <w:abstractNumId w:val="27"/>
  </w:num>
  <w:num w:numId="26" w16cid:durableId="2016226227">
    <w:abstractNumId w:val="14"/>
  </w:num>
  <w:num w:numId="27" w16cid:durableId="1585996679">
    <w:abstractNumId w:val="2"/>
  </w:num>
  <w:num w:numId="28" w16cid:durableId="1983927368">
    <w:abstractNumId w:val="4"/>
  </w:num>
  <w:num w:numId="29" w16cid:durableId="24722488">
    <w:abstractNumId w:val="0"/>
  </w:num>
  <w:num w:numId="30" w16cid:durableId="972707925">
    <w:abstractNumId w:val="24"/>
  </w:num>
  <w:num w:numId="31" w16cid:durableId="1446193038">
    <w:abstractNumId w:val="23"/>
  </w:num>
  <w:num w:numId="32" w16cid:durableId="1096513696">
    <w:abstractNumId w:val="28"/>
  </w:num>
  <w:num w:numId="33" w16cid:durableId="16666686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FF"/>
    <w:rsid w:val="00036576"/>
    <w:rsid w:val="000505BF"/>
    <w:rsid w:val="0005311C"/>
    <w:rsid w:val="00055C4B"/>
    <w:rsid w:val="00055F97"/>
    <w:rsid w:val="00070C0E"/>
    <w:rsid w:val="00076C3F"/>
    <w:rsid w:val="00080164"/>
    <w:rsid w:val="00091E57"/>
    <w:rsid w:val="00094A67"/>
    <w:rsid w:val="000B1620"/>
    <w:rsid w:val="000B6920"/>
    <w:rsid w:val="000C6F19"/>
    <w:rsid w:val="000D2984"/>
    <w:rsid w:val="000F22C7"/>
    <w:rsid w:val="000F43F6"/>
    <w:rsid w:val="00101666"/>
    <w:rsid w:val="00113615"/>
    <w:rsid w:val="0011427B"/>
    <w:rsid w:val="00130F10"/>
    <w:rsid w:val="001358C4"/>
    <w:rsid w:val="00136FBA"/>
    <w:rsid w:val="00143347"/>
    <w:rsid w:val="001618A1"/>
    <w:rsid w:val="001641AA"/>
    <w:rsid w:val="00181095"/>
    <w:rsid w:val="00186753"/>
    <w:rsid w:val="001A09EB"/>
    <w:rsid w:val="001A254D"/>
    <w:rsid w:val="001A4D5C"/>
    <w:rsid w:val="001C231B"/>
    <w:rsid w:val="001C4956"/>
    <w:rsid w:val="001D41CB"/>
    <w:rsid w:val="001D70E6"/>
    <w:rsid w:val="001F25A9"/>
    <w:rsid w:val="002073D4"/>
    <w:rsid w:val="00214F28"/>
    <w:rsid w:val="002361BF"/>
    <w:rsid w:val="0023655C"/>
    <w:rsid w:val="00237BD6"/>
    <w:rsid w:val="0024359E"/>
    <w:rsid w:val="002611EB"/>
    <w:rsid w:val="0027617A"/>
    <w:rsid w:val="0028176B"/>
    <w:rsid w:val="002A352C"/>
    <w:rsid w:val="002A3E1A"/>
    <w:rsid w:val="002B7BB6"/>
    <w:rsid w:val="002C345C"/>
    <w:rsid w:val="002C61FC"/>
    <w:rsid w:val="002D1B5B"/>
    <w:rsid w:val="002E031E"/>
    <w:rsid w:val="002E2865"/>
    <w:rsid w:val="002F1E37"/>
    <w:rsid w:val="002F25BD"/>
    <w:rsid w:val="00314841"/>
    <w:rsid w:val="0036559E"/>
    <w:rsid w:val="00365F09"/>
    <w:rsid w:val="00366FBC"/>
    <w:rsid w:val="0037675F"/>
    <w:rsid w:val="0038172B"/>
    <w:rsid w:val="003B1107"/>
    <w:rsid w:val="003E050E"/>
    <w:rsid w:val="003E6C89"/>
    <w:rsid w:val="003E7147"/>
    <w:rsid w:val="003F50F0"/>
    <w:rsid w:val="00407F35"/>
    <w:rsid w:val="00410AAD"/>
    <w:rsid w:val="00423828"/>
    <w:rsid w:val="0042548C"/>
    <w:rsid w:val="00437EE7"/>
    <w:rsid w:val="0044155C"/>
    <w:rsid w:val="00446056"/>
    <w:rsid w:val="00447A3E"/>
    <w:rsid w:val="00450DC8"/>
    <w:rsid w:val="00472B2F"/>
    <w:rsid w:val="0047362A"/>
    <w:rsid w:val="00497BA8"/>
    <w:rsid w:val="004A10E0"/>
    <w:rsid w:val="004A19CD"/>
    <w:rsid w:val="004A37BD"/>
    <w:rsid w:val="004A4497"/>
    <w:rsid w:val="004C1C35"/>
    <w:rsid w:val="004C4677"/>
    <w:rsid w:val="004D3DE2"/>
    <w:rsid w:val="004E2189"/>
    <w:rsid w:val="004E67C5"/>
    <w:rsid w:val="004F5A01"/>
    <w:rsid w:val="005045F2"/>
    <w:rsid w:val="00510341"/>
    <w:rsid w:val="00535560"/>
    <w:rsid w:val="00543002"/>
    <w:rsid w:val="00543725"/>
    <w:rsid w:val="00555FAE"/>
    <w:rsid w:val="0056139A"/>
    <w:rsid w:val="00570882"/>
    <w:rsid w:val="0059349F"/>
    <w:rsid w:val="00593FC0"/>
    <w:rsid w:val="00595B12"/>
    <w:rsid w:val="005A06B3"/>
    <w:rsid w:val="005A6CC8"/>
    <w:rsid w:val="005B1BAF"/>
    <w:rsid w:val="005B4A9D"/>
    <w:rsid w:val="005C4B5E"/>
    <w:rsid w:val="005D2B80"/>
    <w:rsid w:val="005E03D9"/>
    <w:rsid w:val="005F19AB"/>
    <w:rsid w:val="005F58F6"/>
    <w:rsid w:val="005F6B0E"/>
    <w:rsid w:val="005F71B1"/>
    <w:rsid w:val="00613F2B"/>
    <w:rsid w:val="00616B4B"/>
    <w:rsid w:val="00627D72"/>
    <w:rsid w:val="00641FF2"/>
    <w:rsid w:val="00647395"/>
    <w:rsid w:val="00653035"/>
    <w:rsid w:val="0065745B"/>
    <w:rsid w:val="00682F81"/>
    <w:rsid w:val="006906E0"/>
    <w:rsid w:val="006960CB"/>
    <w:rsid w:val="006A6E6A"/>
    <w:rsid w:val="006B0211"/>
    <w:rsid w:val="006B3060"/>
    <w:rsid w:val="006B6E1C"/>
    <w:rsid w:val="006C15B7"/>
    <w:rsid w:val="006D01D4"/>
    <w:rsid w:val="006D22FE"/>
    <w:rsid w:val="006D3EAE"/>
    <w:rsid w:val="006F3936"/>
    <w:rsid w:val="006F79D6"/>
    <w:rsid w:val="007012A1"/>
    <w:rsid w:val="0070193E"/>
    <w:rsid w:val="00710244"/>
    <w:rsid w:val="00714007"/>
    <w:rsid w:val="007278CA"/>
    <w:rsid w:val="00737AFA"/>
    <w:rsid w:val="00744871"/>
    <w:rsid w:val="00745FA0"/>
    <w:rsid w:val="00747B26"/>
    <w:rsid w:val="00754630"/>
    <w:rsid w:val="00755E24"/>
    <w:rsid w:val="00773E33"/>
    <w:rsid w:val="00781499"/>
    <w:rsid w:val="00786E5A"/>
    <w:rsid w:val="00790EBC"/>
    <w:rsid w:val="007A7519"/>
    <w:rsid w:val="007B224F"/>
    <w:rsid w:val="007B70F2"/>
    <w:rsid w:val="007C0C5A"/>
    <w:rsid w:val="007C2352"/>
    <w:rsid w:val="007E4701"/>
    <w:rsid w:val="007E758A"/>
    <w:rsid w:val="007F1107"/>
    <w:rsid w:val="007F6CE8"/>
    <w:rsid w:val="00802166"/>
    <w:rsid w:val="008151A4"/>
    <w:rsid w:val="00822253"/>
    <w:rsid w:val="00835208"/>
    <w:rsid w:val="00835F5D"/>
    <w:rsid w:val="00835FD1"/>
    <w:rsid w:val="00841964"/>
    <w:rsid w:val="00841F00"/>
    <w:rsid w:val="00867B71"/>
    <w:rsid w:val="00870050"/>
    <w:rsid w:val="008709CF"/>
    <w:rsid w:val="00871C2C"/>
    <w:rsid w:val="00890E0B"/>
    <w:rsid w:val="00897AD3"/>
    <w:rsid w:val="008A05FF"/>
    <w:rsid w:val="008A2C23"/>
    <w:rsid w:val="008C23D2"/>
    <w:rsid w:val="008C3CC2"/>
    <w:rsid w:val="008C5D7C"/>
    <w:rsid w:val="008E6F6E"/>
    <w:rsid w:val="008F4481"/>
    <w:rsid w:val="008F5A3B"/>
    <w:rsid w:val="00901E76"/>
    <w:rsid w:val="0092228E"/>
    <w:rsid w:val="00924C73"/>
    <w:rsid w:val="00947170"/>
    <w:rsid w:val="00995D60"/>
    <w:rsid w:val="009E046C"/>
    <w:rsid w:val="009F4593"/>
    <w:rsid w:val="00A10E71"/>
    <w:rsid w:val="00A251E4"/>
    <w:rsid w:val="00A26E06"/>
    <w:rsid w:val="00A35327"/>
    <w:rsid w:val="00A4483C"/>
    <w:rsid w:val="00A47755"/>
    <w:rsid w:val="00A55FFA"/>
    <w:rsid w:val="00A62DDB"/>
    <w:rsid w:val="00A670D8"/>
    <w:rsid w:val="00A767E6"/>
    <w:rsid w:val="00A958F8"/>
    <w:rsid w:val="00A97146"/>
    <w:rsid w:val="00AA0138"/>
    <w:rsid w:val="00AA592F"/>
    <w:rsid w:val="00AB570A"/>
    <w:rsid w:val="00AC25AD"/>
    <w:rsid w:val="00AD1486"/>
    <w:rsid w:val="00AD1AFE"/>
    <w:rsid w:val="00AD2F4B"/>
    <w:rsid w:val="00AD3CFA"/>
    <w:rsid w:val="00AE1470"/>
    <w:rsid w:val="00AE4B42"/>
    <w:rsid w:val="00B02188"/>
    <w:rsid w:val="00B04376"/>
    <w:rsid w:val="00B17B8C"/>
    <w:rsid w:val="00B25E7D"/>
    <w:rsid w:val="00B33657"/>
    <w:rsid w:val="00B40AC1"/>
    <w:rsid w:val="00B45892"/>
    <w:rsid w:val="00B5258B"/>
    <w:rsid w:val="00B52E99"/>
    <w:rsid w:val="00B57439"/>
    <w:rsid w:val="00B73292"/>
    <w:rsid w:val="00B73D20"/>
    <w:rsid w:val="00B80B92"/>
    <w:rsid w:val="00B85FDB"/>
    <w:rsid w:val="00BB227B"/>
    <w:rsid w:val="00BB2D23"/>
    <w:rsid w:val="00BD1C5C"/>
    <w:rsid w:val="00BD5008"/>
    <w:rsid w:val="00BF1906"/>
    <w:rsid w:val="00C03310"/>
    <w:rsid w:val="00C1190F"/>
    <w:rsid w:val="00C12D9A"/>
    <w:rsid w:val="00C33F4E"/>
    <w:rsid w:val="00C41709"/>
    <w:rsid w:val="00C44C44"/>
    <w:rsid w:val="00C550DE"/>
    <w:rsid w:val="00C6326C"/>
    <w:rsid w:val="00C64634"/>
    <w:rsid w:val="00C66BB7"/>
    <w:rsid w:val="00C7464E"/>
    <w:rsid w:val="00C80E52"/>
    <w:rsid w:val="00C84C0B"/>
    <w:rsid w:val="00C86FBB"/>
    <w:rsid w:val="00C87BEC"/>
    <w:rsid w:val="00CC6620"/>
    <w:rsid w:val="00CD53B5"/>
    <w:rsid w:val="00CE33C4"/>
    <w:rsid w:val="00D078F1"/>
    <w:rsid w:val="00D1108A"/>
    <w:rsid w:val="00D17304"/>
    <w:rsid w:val="00D37484"/>
    <w:rsid w:val="00D41FF5"/>
    <w:rsid w:val="00D42D73"/>
    <w:rsid w:val="00D57DAE"/>
    <w:rsid w:val="00D7031F"/>
    <w:rsid w:val="00D77640"/>
    <w:rsid w:val="00D83A2A"/>
    <w:rsid w:val="00D848B0"/>
    <w:rsid w:val="00D90262"/>
    <w:rsid w:val="00D90E82"/>
    <w:rsid w:val="00D933ED"/>
    <w:rsid w:val="00D95F5A"/>
    <w:rsid w:val="00DB7F18"/>
    <w:rsid w:val="00DC1722"/>
    <w:rsid w:val="00DD14C3"/>
    <w:rsid w:val="00DD3E53"/>
    <w:rsid w:val="00DE25AD"/>
    <w:rsid w:val="00DF4C1D"/>
    <w:rsid w:val="00DF7CD5"/>
    <w:rsid w:val="00E00C78"/>
    <w:rsid w:val="00E03D6F"/>
    <w:rsid w:val="00E07660"/>
    <w:rsid w:val="00E12F7B"/>
    <w:rsid w:val="00E26CD3"/>
    <w:rsid w:val="00E44433"/>
    <w:rsid w:val="00E50230"/>
    <w:rsid w:val="00E93A4C"/>
    <w:rsid w:val="00E97DA3"/>
    <w:rsid w:val="00EA4ED8"/>
    <w:rsid w:val="00EB518A"/>
    <w:rsid w:val="00EB7185"/>
    <w:rsid w:val="00EF224D"/>
    <w:rsid w:val="00EF507E"/>
    <w:rsid w:val="00EF623B"/>
    <w:rsid w:val="00F00B5F"/>
    <w:rsid w:val="00F06EBB"/>
    <w:rsid w:val="00F10141"/>
    <w:rsid w:val="00F141E4"/>
    <w:rsid w:val="00F1619E"/>
    <w:rsid w:val="00F21BA4"/>
    <w:rsid w:val="00F2766D"/>
    <w:rsid w:val="00F53835"/>
    <w:rsid w:val="00F62D30"/>
    <w:rsid w:val="00F75CCA"/>
    <w:rsid w:val="00F8382B"/>
    <w:rsid w:val="00F83A1A"/>
    <w:rsid w:val="00F92385"/>
    <w:rsid w:val="00F923AF"/>
    <w:rsid w:val="00FB709E"/>
    <w:rsid w:val="00FC1B12"/>
    <w:rsid w:val="00FC4A24"/>
    <w:rsid w:val="00FD1D3D"/>
    <w:rsid w:val="00FD23CD"/>
    <w:rsid w:val="00FF677E"/>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6A50B"/>
  <w15:docId w15:val="{AA0E403B-A65D-4B14-A34B-432C08DB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02"/>
  </w:style>
  <w:style w:type="paragraph" w:styleId="Titre1">
    <w:name w:val="heading 1"/>
    <w:basedOn w:val="Normal"/>
    <w:next w:val="Normal"/>
    <w:link w:val="Titre1Car"/>
    <w:rsid w:val="00E07660"/>
    <w:pPr>
      <w:spacing w:before="200" w:after="100"/>
      <w:ind w:left="851" w:hanging="851"/>
      <w:outlineLvl w:val="0"/>
    </w:pPr>
    <w:rPr>
      <w:rFonts w:ascii="Trebuchet MS" w:eastAsiaTheme="majorEastAsia" w:hAnsi="Trebuchet MS" w:cstheme="majorBidi"/>
      <w:b/>
      <w:bCs/>
      <w:caps/>
      <w:color w:val="5AC6E3"/>
      <w:sz w:val="22"/>
      <w:szCs w:val="32"/>
    </w:rPr>
  </w:style>
  <w:style w:type="paragraph" w:styleId="Titre2">
    <w:name w:val="heading 2"/>
    <w:basedOn w:val="Normal"/>
    <w:next w:val="Normal"/>
    <w:link w:val="Titre2Car"/>
    <w:uiPriority w:val="9"/>
    <w:unhideWhenUsed/>
    <w:qFormat/>
    <w:rsid w:val="005F6B0E"/>
    <w:pPr>
      <w:spacing w:before="100" w:after="60"/>
      <w:outlineLvl w:val="1"/>
    </w:pPr>
    <w:rPr>
      <w:rFonts w:ascii="Trebuchet MS" w:eastAsiaTheme="majorEastAsia" w:hAnsi="Trebuchet MS" w:cstheme="majorBidi"/>
      <w:b/>
      <w:bCs/>
      <w:smallCaps/>
      <w:color w:val="A5A5A5"/>
      <w:sz w:val="22"/>
      <w:szCs w:val="26"/>
    </w:rPr>
  </w:style>
  <w:style w:type="paragraph" w:styleId="Titre3">
    <w:name w:val="heading 3"/>
    <w:basedOn w:val="Normal"/>
    <w:next w:val="Normal"/>
    <w:link w:val="Titre3Car"/>
    <w:rsid w:val="0065745B"/>
    <w:pPr>
      <w:keepNext/>
      <w:keepLines/>
      <w:spacing w:before="200" w:after="0"/>
      <w:outlineLvl w:val="2"/>
    </w:pPr>
    <w:rPr>
      <w:rFonts w:asciiTheme="majorHAnsi" w:eastAsiaTheme="majorEastAsia" w:hAnsiTheme="majorHAnsi" w:cstheme="majorBidi"/>
      <w:b/>
      <w:bCs/>
      <w:color w:val="4F81BD" w:themeColor="accent1"/>
    </w:rPr>
  </w:style>
  <w:style w:type="paragraph" w:styleId="Titre5">
    <w:name w:val="heading 5"/>
    <w:basedOn w:val="Normal"/>
    <w:next w:val="Normal"/>
    <w:link w:val="Titre5Car"/>
    <w:rsid w:val="00627D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16B4B"/>
    <w:pPr>
      <w:tabs>
        <w:tab w:val="center" w:pos="4536"/>
        <w:tab w:val="right" w:pos="9072"/>
      </w:tabs>
      <w:spacing w:after="0"/>
    </w:pPr>
  </w:style>
  <w:style w:type="character" w:customStyle="1" w:styleId="En-tteCar">
    <w:name w:val="En-tête Car"/>
    <w:basedOn w:val="Policepardfaut"/>
    <w:link w:val="En-tte"/>
    <w:uiPriority w:val="99"/>
    <w:rsid w:val="00616B4B"/>
  </w:style>
  <w:style w:type="paragraph" w:styleId="Pieddepage">
    <w:name w:val="footer"/>
    <w:basedOn w:val="Normal"/>
    <w:link w:val="PieddepageCar"/>
    <w:uiPriority w:val="99"/>
    <w:unhideWhenUsed/>
    <w:rsid w:val="00616B4B"/>
    <w:pPr>
      <w:tabs>
        <w:tab w:val="center" w:pos="4536"/>
        <w:tab w:val="right" w:pos="9072"/>
      </w:tabs>
      <w:spacing w:after="0"/>
    </w:pPr>
  </w:style>
  <w:style w:type="character" w:customStyle="1" w:styleId="PieddepageCar">
    <w:name w:val="Pied de page Car"/>
    <w:basedOn w:val="Policepardfaut"/>
    <w:link w:val="Pieddepage"/>
    <w:uiPriority w:val="99"/>
    <w:rsid w:val="00616B4B"/>
  </w:style>
  <w:style w:type="paragraph" w:styleId="Paragraphedeliste">
    <w:name w:val="List Paragraph"/>
    <w:basedOn w:val="Normal"/>
    <w:uiPriority w:val="34"/>
    <w:qFormat/>
    <w:rsid w:val="0070193E"/>
    <w:pPr>
      <w:spacing w:line="276" w:lineRule="auto"/>
      <w:ind w:left="720"/>
      <w:contextualSpacing/>
    </w:pPr>
    <w:rPr>
      <w:sz w:val="22"/>
      <w:szCs w:val="22"/>
    </w:rPr>
  </w:style>
  <w:style w:type="character" w:styleId="CitationHTML">
    <w:name w:val="HTML Cite"/>
    <w:basedOn w:val="Policepardfaut"/>
    <w:uiPriority w:val="99"/>
    <w:unhideWhenUsed/>
    <w:rsid w:val="00D42D73"/>
    <w:rPr>
      <w:rFonts w:ascii="Trebuchet MS" w:hAnsi="Trebuchet MS"/>
      <w:iCs/>
      <w:color w:val="6AB7BF"/>
      <w:sz w:val="24"/>
    </w:rPr>
  </w:style>
  <w:style w:type="paragraph" w:customStyle="1" w:styleId="titre30">
    <w:name w:val="titre3"/>
    <w:basedOn w:val="texteok"/>
    <w:qFormat/>
    <w:rsid w:val="00AE4B42"/>
    <w:pPr>
      <w:spacing w:before="60"/>
    </w:pPr>
    <w:rPr>
      <w:color w:val="5AC6E3"/>
    </w:rPr>
  </w:style>
  <w:style w:type="character" w:styleId="Lienhypertexte">
    <w:name w:val="Hyperlink"/>
    <w:basedOn w:val="Policepardfaut"/>
    <w:uiPriority w:val="99"/>
    <w:unhideWhenUsed/>
    <w:rsid w:val="0070193E"/>
    <w:rPr>
      <w:color w:val="0000FF" w:themeColor="hyperlink"/>
      <w:u w:val="single"/>
    </w:rPr>
  </w:style>
  <w:style w:type="paragraph" w:customStyle="1" w:styleId="Titrefiche">
    <w:name w:val="Titre fiche"/>
    <w:basedOn w:val="Normal"/>
    <w:qFormat/>
    <w:rsid w:val="005F6B0E"/>
    <w:pPr>
      <w:spacing w:after="40"/>
      <w:ind w:hanging="454"/>
    </w:pPr>
    <w:rPr>
      <w:rFonts w:ascii="Trebuchet MS" w:hAnsi="Trebuchet MS"/>
      <w:b/>
      <w:caps/>
      <w:color w:val="7F7F7F" w:themeColor="text1" w:themeTint="80"/>
      <w:sz w:val="26"/>
    </w:rPr>
  </w:style>
  <w:style w:type="character" w:customStyle="1" w:styleId="Titre2Car">
    <w:name w:val="Titre 2 Car"/>
    <w:basedOn w:val="Policepardfaut"/>
    <w:link w:val="Titre2"/>
    <w:uiPriority w:val="9"/>
    <w:rsid w:val="005F6B0E"/>
    <w:rPr>
      <w:rFonts w:ascii="Trebuchet MS" w:eastAsiaTheme="majorEastAsia" w:hAnsi="Trebuchet MS" w:cstheme="majorBidi"/>
      <w:b/>
      <w:bCs/>
      <w:smallCaps/>
      <w:color w:val="A5A5A5"/>
      <w:sz w:val="22"/>
      <w:szCs w:val="26"/>
    </w:rPr>
  </w:style>
  <w:style w:type="paragraph" w:customStyle="1" w:styleId="texteok">
    <w:name w:val="texte ok"/>
    <w:basedOn w:val="Paragraphedeliste"/>
    <w:qFormat/>
    <w:rsid w:val="005F6B0E"/>
    <w:pPr>
      <w:spacing w:after="0" w:line="240" w:lineRule="auto"/>
      <w:ind w:left="0"/>
      <w:contextualSpacing w:val="0"/>
      <w:jc w:val="both"/>
    </w:pPr>
    <w:rPr>
      <w:rFonts w:ascii="Trebuchet MS" w:hAnsi="Trebuchet MS" w:cs="Calibri"/>
      <w:szCs w:val="24"/>
    </w:rPr>
  </w:style>
  <w:style w:type="character" w:customStyle="1" w:styleId="Titre1Car">
    <w:name w:val="Titre 1 Car"/>
    <w:basedOn w:val="Policepardfaut"/>
    <w:link w:val="Titre1"/>
    <w:rsid w:val="00E07660"/>
    <w:rPr>
      <w:rFonts w:ascii="Trebuchet MS" w:eastAsiaTheme="majorEastAsia" w:hAnsi="Trebuchet MS" w:cstheme="majorBidi"/>
      <w:b/>
      <w:bCs/>
      <w:caps/>
      <w:color w:val="5AC6E3"/>
      <w:sz w:val="22"/>
      <w:szCs w:val="32"/>
    </w:rPr>
  </w:style>
  <w:style w:type="character" w:styleId="Lienhypertextesuivivisit">
    <w:name w:val="FollowedHyperlink"/>
    <w:basedOn w:val="Policepardfaut"/>
    <w:rsid w:val="00D37484"/>
    <w:rPr>
      <w:color w:val="800080" w:themeColor="followedHyperlink"/>
      <w:u w:val="single"/>
    </w:rPr>
  </w:style>
  <w:style w:type="character" w:customStyle="1" w:styleId="bc">
    <w:name w:val="bc"/>
    <w:basedOn w:val="Policepardfaut"/>
    <w:rsid w:val="00EF623B"/>
  </w:style>
  <w:style w:type="paragraph" w:styleId="Textedebulles">
    <w:name w:val="Balloon Text"/>
    <w:basedOn w:val="Normal"/>
    <w:link w:val="TextedebullesCar"/>
    <w:rsid w:val="007A7519"/>
    <w:pPr>
      <w:spacing w:after="0"/>
    </w:pPr>
    <w:rPr>
      <w:rFonts w:ascii="Tahoma" w:hAnsi="Tahoma" w:cs="Tahoma"/>
      <w:sz w:val="16"/>
      <w:szCs w:val="16"/>
    </w:rPr>
  </w:style>
  <w:style w:type="character" w:customStyle="1" w:styleId="TextedebullesCar">
    <w:name w:val="Texte de bulles Car"/>
    <w:basedOn w:val="Policepardfaut"/>
    <w:link w:val="Textedebulles"/>
    <w:rsid w:val="007A7519"/>
    <w:rPr>
      <w:rFonts w:ascii="Tahoma" w:hAnsi="Tahoma" w:cs="Tahoma"/>
      <w:sz w:val="16"/>
      <w:szCs w:val="16"/>
    </w:rPr>
  </w:style>
  <w:style w:type="paragraph" w:customStyle="1" w:styleId="ENUMERATION">
    <w:name w:val="ENUMERATION"/>
    <w:basedOn w:val="texteok"/>
    <w:qFormat/>
    <w:rsid w:val="005A6CC8"/>
    <w:pPr>
      <w:ind w:left="284" w:hanging="284"/>
      <w:jc w:val="left"/>
    </w:pPr>
  </w:style>
  <w:style w:type="paragraph" w:styleId="NormalWeb">
    <w:name w:val="Normal (Web)"/>
    <w:basedOn w:val="Normal"/>
    <w:uiPriority w:val="99"/>
    <w:unhideWhenUsed/>
    <w:rsid w:val="0065745B"/>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65745B"/>
    <w:rPr>
      <w:b/>
      <w:bCs/>
    </w:rPr>
  </w:style>
  <w:style w:type="character" w:customStyle="1" w:styleId="Titre3Car">
    <w:name w:val="Titre 3 Car"/>
    <w:basedOn w:val="Policepardfaut"/>
    <w:link w:val="Titre3"/>
    <w:rsid w:val="0065745B"/>
    <w:rPr>
      <w:rFonts w:asciiTheme="majorHAnsi" w:eastAsiaTheme="majorEastAsia" w:hAnsiTheme="majorHAnsi" w:cstheme="majorBidi"/>
      <w:b/>
      <w:bCs/>
      <w:color w:val="4F81BD" w:themeColor="accent1"/>
    </w:rPr>
  </w:style>
  <w:style w:type="character" w:customStyle="1" w:styleId="itemextrafieldslabel">
    <w:name w:val="itemextrafieldslabel"/>
    <w:basedOn w:val="Policepardfaut"/>
    <w:rsid w:val="00101666"/>
  </w:style>
  <w:style w:type="character" w:customStyle="1" w:styleId="itemextrafieldsvalue">
    <w:name w:val="itemextrafieldsvalue"/>
    <w:basedOn w:val="Policepardfaut"/>
    <w:rsid w:val="00101666"/>
  </w:style>
  <w:style w:type="character" w:customStyle="1" w:styleId="couleur2">
    <w:name w:val="couleur2"/>
    <w:basedOn w:val="Policepardfaut"/>
    <w:rsid w:val="00786E5A"/>
  </w:style>
  <w:style w:type="paragraph" w:customStyle="1" w:styleId="Default">
    <w:name w:val="Default"/>
    <w:rsid w:val="002F25BD"/>
    <w:pPr>
      <w:autoSpaceDE w:val="0"/>
      <w:autoSpaceDN w:val="0"/>
      <w:adjustRightInd w:val="0"/>
      <w:spacing w:after="0"/>
    </w:pPr>
    <w:rPr>
      <w:rFonts w:ascii="Klavika Regular" w:hAnsi="Klavika Regular" w:cs="Klavika Regular"/>
      <w:color w:val="000000"/>
    </w:rPr>
  </w:style>
  <w:style w:type="paragraph" w:customStyle="1" w:styleId="Pa0">
    <w:name w:val="Pa0"/>
    <w:basedOn w:val="Default"/>
    <w:next w:val="Default"/>
    <w:uiPriority w:val="99"/>
    <w:rsid w:val="002F25BD"/>
    <w:pPr>
      <w:spacing w:line="201" w:lineRule="atLeast"/>
    </w:pPr>
    <w:rPr>
      <w:rFonts w:cstheme="minorBidi"/>
      <w:color w:val="auto"/>
    </w:rPr>
  </w:style>
  <w:style w:type="character" w:styleId="Mentionnonrsolue">
    <w:name w:val="Unresolved Mention"/>
    <w:basedOn w:val="Policepardfaut"/>
    <w:uiPriority w:val="99"/>
    <w:semiHidden/>
    <w:unhideWhenUsed/>
    <w:rsid w:val="00841F00"/>
    <w:rPr>
      <w:color w:val="605E5C"/>
      <w:shd w:val="clear" w:color="auto" w:fill="E1DFDD"/>
    </w:rPr>
  </w:style>
  <w:style w:type="character" w:customStyle="1" w:styleId="Titre5Car">
    <w:name w:val="Titre 5 Car"/>
    <w:basedOn w:val="Policepardfaut"/>
    <w:link w:val="Titre5"/>
    <w:rsid w:val="00627D72"/>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11190">
      <w:bodyDiv w:val="1"/>
      <w:marLeft w:val="0"/>
      <w:marRight w:val="0"/>
      <w:marTop w:val="0"/>
      <w:marBottom w:val="0"/>
      <w:divBdr>
        <w:top w:val="none" w:sz="0" w:space="0" w:color="auto"/>
        <w:left w:val="none" w:sz="0" w:space="0" w:color="auto"/>
        <w:bottom w:val="none" w:sz="0" w:space="0" w:color="auto"/>
        <w:right w:val="none" w:sz="0" w:space="0" w:color="auto"/>
      </w:divBdr>
    </w:div>
    <w:div w:id="73557453">
      <w:bodyDiv w:val="1"/>
      <w:marLeft w:val="0"/>
      <w:marRight w:val="0"/>
      <w:marTop w:val="0"/>
      <w:marBottom w:val="0"/>
      <w:divBdr>
        <w:top w:val="none" w:sz="0" w:space="0" w:color="auto"/>
        <w:left w:val="none" w:sz="0" w:space="0" w:color="auto"/>
        <w:bottom w:val="none" w:sz="0" w:space="0" w:color="auto"/>
        <w:right w:val="none" w:sz="0" w:space="0" w:color="auto"/>
      </w:divBdr>
    </w:div>
    <w:div w:id="80415371">
      <w:bodyDiv w:val="1"/>
      <w:marLeft w:val="0"/>
      <w:marRight w:val="0"/>
      <w:marTop w:val="0"/>
      <w:marBottom w:val="0"/>
      <w:divBdr>
        <w:top w:val="none" w:sz="0" w:space="0" w:color="auto"/>
        <w:left w:val="none" w:sz="0" w:space="0" w:color="auto"/>
        <w:bottom w:val="none" w:sz="0" w:space="0" w:color="auto"/>
        <w:right w:val="none" w:sz="0" w:space="0" w:color="auto"/>
      </w:divBdr>
    </w:div>
    <w:div w:id="227767250">
      <w:bodyDiv w:val="1"/>
      <w:marLeft w:val="0"/>
      <w:marRight w:val="0"/>
      <w:marTop w:val="0"/>
      <w:marBottom w:val="0"/>
      <w:divBdr>
        <w:top w:val="none" w:sz="0" w:space="0" w:color="auto"/>
        <w:left w:val="none" w:sz="0" w:space="0" w:color="auto"/>
        <w:bottom w:val="none" w:sz="0" w:space="0" w:color="auto"/>
        <w:right w:val="none" w:sz="0" w:space="0" w:color="auto"/>
      </w:divBdr>
    </w:div>
    <w:div w:id="326566332">
      <w:bodyDiv w:val="1"/>
      <w:marLeft w:val="0"/>
      <w:marRight w:val="0"/>
      <w:marTop w:val="0"/>
      <w:marBottom w:val="0"/>
      <w:divBdr>
        <w:top w:val="none" w:sz="0" w:space="0" w:color="auto"/>
        <w:left w:val="none" w:sz="0" w:space="0" w:color="auto"/>
        <w:bottom w:val="none" w:sz="0" w:space="0" w:color="auto"/>
        <w:right w:val="none" w:sz="0" w:space="0" w:color="auto"/>
      </w:divBdr>
      <w:divsChild>
        <w:div w:id="961502465">
          <w:marLeft w:val="0"/>
          <w:marRight w:val="0"/>
          <w:marTop w:val="0"/>
          <w:marBottom w:val="0"/>
          <w:divBdr>
            <w:top w:val="none" w:sz="0" w:space="0" w:color="auto"/>
            <w:left w:val="none" w:sz="0" w:space="0" w:color="auto"/>
            <w:bottom w:val="none" w:sz="0" w:space="0" w:color="auto"/>
            <w:right w:val="none" w:sz="0" w:space="0" w:color="auto"/>
          </w:divBdr>
          <w:divsChild>
            <w:div w:id="1563248339">
              <w:marLeft w:val="0"/>
              <w:marRight w:val="0"/>
              <w:marTop w:val="0"/>
              <w:marBottom w:val="0"/>
              <w:divBdr>
                <w:top w:val="none" w:sz="0" w:space="0" w:color="auto"/>
                <w:left w:val="none" w:sz="0" w:space="0" w:color="auto"/>
                <w:bottom w:val="none" w:sz="0" w:space="0" w:color="auto"/>
                <w:right w:val="none" w:sz="0" w:space="0" w:color="auto"/>
              </w:divBdr>
              <w:divsChild>
                <w:div w:id="274293172">
                  <w:marLeft w:val="0"/>
                  <w:marRight w:val="0"/>
                  <w:marTop w:val="0"/>
                  <w:marBottom w:val="0"/>
                  <w:divBdr>
                    <w:top w:val="none" w:sz="0" w:space="0" w:color="auto"/>
                    <w:left w:val="none" w:sz="0" w:space="0" w:color="auto"/>
                    <w:bottom w:val="none" w:sz="0" w:space="0" w:color="auto"/>
                    <w:right w:val="none" w:sz="0" w:space="0" w:color="auto"/>
                  </w:divBdr>
                  <w:divsChild>
                    <w:div w:id="1709988177">
                      <w:marLeft w:val="0"/>
                      <w:marRight w:val="0"/>
                      <w:marTop w:val="0"/>
                      <w:marBottom w:val="0"/>
                      <w:divBdr>
                        <w:top w:val="none" w:sz="0" w:space="0" w:color="auto"/>
                        <w:left w:val="none" w:sz="0" w:space="0" w:color="auto"/>
                        <w:bottom w:val="none" w:sz="0" w:space="0" w:color="auto"/>
                        <w:right w:val="none" w:sz="0" w:space="0" w:color="auto"/>
                      </w:divBdr>
                      <w:divsChild>
                        <w:div w:id="1057977265">
                          <w:marLeft w:val="0"/>
                          <w:marRight w:val="0"/>
                          <w:marTop w:val="0"/>
                          <w:marBottom w:val="0"/>
                          <w:divBdr>
                            <w:top w:val="none" w:sz="0" w:space="0" w:color="auto"/>
                            <w:left w:val="none" w:sz="0" w:space="0" w:color="auto"/>
                            <w:bottom w:val="none" w:sz="0" w:space="0" w:color="auto"/>
                            <w:right w:val="none" w:sz="0" w:space="0" w:color="auto"/>
                          </w:divBdr>
                          <w:divsChild>
                            <w:div w:id="1025592337">
                              <w:marLeft w:val="0"/>
                              <w:marRight w:val="0"/>
                              <w:marTop w:val="0"/>
                              <w:marBottom w:val="0"/>
                              <w:divBdr>
                                <w:top w:val="none" w:sz="0" w:space="0" w:color="auto"/>
                                <w:left w:val="none" w:sz="0" w:space="0" w:color="auto"/>
                                <w:bottom w:val="none" w:sz="0" w:space="0" w:color="auto"/>
                                <w:right w:val="none" w:sz="0" w:space="0" w:color="auto"/>
                              </w:divBdr>
                              <w:divsChild>
                                <w:div w:id="656766399">
                                  <w:marLeft w:val="0"/>
                                  <w:marRight w:val="0"/>
                                  <w:marTop w:val="0"/>
                                  <w:marBottom w:val="0"/>
                                  <w:divBdr>
                                    <w:top w:val="none" w:sz="0" w:space="0" w:color="auto"/>
                                    <w:left w:val="none" w:sz="0" w:space="0" w:color="auto"/>
                                    <w:bottom w:val="none" w:sz="0" w:space="0" w:color="auto"/>
                                    <w:right w:val="none" w:sz="0" w:space="0" w:color="auto"/>
                                  </w:divBdr>
                                  <w:divsChild>
                                    <w:div w:id="1127701191">
                                      <w:marLeft w:val="0"/>
                                      <w:marRight w:val="0"/>
                                      <w:marTop w:val="0"/>
                                      <w:marBottom w:val="0"/>
                                      <w:divBdr>
                                        <w:top w:val="none" w:sz="0" w:space="0" w:color="auto"/>
                                        <w:left w:val="none" w:sz="0" w:space="0" w:color="auto"/>
                                        <w:bottom w:val="none" w:sz="0" w:space="0" w:color="auto"/>
                                        <w:right w:val="none" w:sz="0" w:space="0" w:color="auto"/>
                                      </w:divBdr>
                                      <w:divsChild>
                                        <w:div w:id="1210801804">
                                          <w:marLeft w:val="0"/>
                                          <w:marRight w:val="0"/>
                                          <w:marTop w:val="0"/>
                                          <w:marBottom w:val="0"/>
                                          <w:divBdr>
                                            <w:top w:val="none" w:sz="0" w:space="0" w:color="auto"/>
                                            <w:left w:val="none" w:sz="0" w:space="0" w:color="auto"/>
                                            <w:bottom w:val="none" w:sz="0" w:space="0" w:color="auto"/>
                                            <w:right w:val="none" w:sz="0" w:space="0" w:color="auto"/>
                                          </w:divBdr>
                                          <w:divsChild>
                                            <w:div w:id="805393015">
                                              <w:marLeft w:val="0"/>
                                              <w:marRight w:val="0"/>
                                              <w:marTop w:val="0"/>
                                              <w:marBottom w:val="0"/>
                                              <w:divBdr>
                                                <w:top w:val="none" w:sz="0" w:space="0" w:color="auto"/>
                                                <w:left w:val="none" w:sz="0" w:space="0" w:color="auto"/>
                                                <w:bottom w:val="none" w:sz="0" w:space="0" w:color="auto"/>
                                                <w:right w:val="none" w:sz="0" w:space="0" w:color="auto"/>
                                              </w:divBdr>
                                              <w:divsChild>
                                                <w:div w:id="903639730">
                                                  <w:marLeft w:val="0"/>
                                                  <w:marRight w:val="0"/>
                                                  <w:marTop w:val="0"/>
                                                  <w:marBottom w:val="0"/>
                                                  <w:divBdr>
                                                    <w:top w:val="none" w:sz="0" w:space="0" w:color="auto"/>
                                                    <w:left w:val="none" w:sz="0" w:space="0" w:color="auto"/>
                                                    <w:bottom w:val="none" w:sz="0" w:space="0" w:color="auto"/>
                                                    <w:right w:val="none" w:sz="0" w:space="0" w:color="auto"/>
                                                  </w:divBdr>
                                                  <w:divsChild>
                                                    <w:div w:id="1444886410">
                                                      <w:marLeft w:val="0"/>
                                                      <w:marRight w:val="0"/>
                                                      <w:marTop w:val="0"/>
                                                      <w:marBottom w:val="0"/>
                                                      <w:divBdr>
                                                        <w:top w:val="none" w:sz="0" w:space="0" w:color="auto"/>
                                                        <w:left w:val="none" w:sz="0" w:space="0" w:color="auto"/>
                                                        <w:bottom w:val="none" w:sz="0" w:space="0" w:color="auto"/>
                                                        <w:right w:val="none" w:sz="0" w:space="0" w:color="auto"/>
                                                      </w:divBdr>
                                                      <w:divsChild>
                                                        <w:div w:id="1819616247">
                                                          <w:marLeft w:val="0"/>
                                                          <w:marRight w:val="0"/>
                                                          <w:marTop w:val="0"/>
                                                          <w:marBottom w:val="0"/>
                                                          <w:divBdr>
                                                            <w:top w:val="none" w:sz="0" w:space="0" w:color="auto"/>
                                                            <w:left w:val="none" w:sz="0" w:space="0" w:color="auto"/>
                                                            <w:bottom w:val="none" w:sz="0" w:space="0" w:color="auto"/>
                                                            <w:right w:val="none" w:sz="0" w:space="0" w:color="auto"/>
                                                          </w:divBdr>
                                                          <w:divsChild>
                                                            <w:div w:id="765077770">
                                                              <w:marLeft w:val="0"/>
                                                              <w:marRight w:val="0"/>
                                                              <w:marTop w:val="0"/>
                                                              <w:marBottom w:val="0"/>
                                                              <w:divBdr>
                                                                <w:top w:val="none" w:sz="0" w:space="0" w:color="auto"/>
                                                                <w:left w:val="none" w:sz="0" w:space="0" w:color="auto"/>
                                                                <w:bottom w:val="none" w:sz="0" w:space="0" w:color="auto"/>
                                                                <w:right w:val="none" w:sz="0" w:space="0" w:color="auto"/>
                                                              </w:divBdr>
                                                              <w:divsChild>
                                                                <w:div w:id="1267808685">
                                                                  <w:marLeft w:val="0"/>
                                                                  <w:marRight w:val="0"/>
                                                                  <w:marTop w:val="0"/>
                                                                  <w:marBottom w:val="0"/>
                                                                  <w:divBdr>
                                                                    <w:top w:val="none" w:sz="0" w:space="0" w:color="auto"/>
                                                                    <w:left w:val="none" w:sz="0" w:space="0" w:color="auto"/>
                                                                    <w:bottom w:val="none" w:sz="0" w:space="0" w:color="auto"/>
                                                                    <w:right w:val="none" w:sz="0" w:space="0" w:color="auto"/>
                                                                  </w:divBdr>
                                                                  <w:divsChild>
                                                                    <w:div w:id="1066337249">
                                                                      <w:marLeft w:val="0"/>
                                                                      <w:marRight w:val="0"/>
                                                                      <w:marTop w:val="0"/>
                                                                      <w:marBottom w:val="0"/>
                                                                      <w:divBdr>
                                                                        <w:top w:val="none" w:sz="0" w:space="0" w:color="auto"/>
                                                                        <w:left w:val="none" w:sz="0" w:space="0" w:color="auto"/>
                                                                        <w:bottom w:val="none" w:sz="0" w:space="0" w:color="auto"/>
                                                                        <w:right w:val="none" w:sz="0" w:space="0" w:color="auto"/>
                                                                      </w:divBdr>
                                                                      <w:divsChild>
                                                                        <w:div w:id="235628266">
                                                                          <w:marLeft w:val="0"/>
                                                                          <w:marRight w:val="0"/>
                                                                          <w:marTop w:val="0"/>
                                                                          <w:marBottom w:val="0"/>
                                                                          <w:divBdr>
                                                                            <w:top w:val="none" w:sz="0" w:space="0" w:color="auto"/>
                                                                            <w:left w:val="none" w:sz="0" w:space="0" w:color="auto"/>
                                                                            <w:bottom w:val="none" w:sz="0" w:space="0" w:color="auto"/>
                                                                            <w:right w:val="none" w:sz="0" w:space="0" w:color="auto"/>
                                                                          </w:divBdr>
                                                                          <w:divsChild>
                                                                            <w:div w:id="783354484">
                                                                              <w:marLeft w:val="0"/>
                                                                              <w:marRight w:val="0"/>
                                                                              <w:marTop w:val="0"/>
                                                                              <w:marBottom w:val="0"/>
                                                                              <w:divBdr>
                                                                                <w:top w:val="none" w:sz="0" w:space="0" w:color="auto"/>
                                                                                <w:left w:val="none" w:sz="0" w:space="0" w:color="auto"/>
                                                                                <w:bottom w:val="none" w:sz="0" w:space="0" w:color="auto"/>
                                                                                <w:right w:val="none" w:sz="0" w:space="0" w:color="auto"/>
                                                                              </w:divBdr>
                                                                              <w:divsChild>
                                                                                <w:div w:id="917058721">
                                                                                  <w:marLeft w:val="0"/>
                                                                                  <w:marRight w:val="0"/>
                                                                                  <w:marTop w:val="0"/>
                                                                                  <w:marBottom w:val="0"/>
                                                                                  <w:divBdr>
                                                                                    <w:top w:val="none" w:sz="0" w:space="0" w:color="auto"/>
                                                                                    <w:left w:val="none" w:sz="0" w:space="0" w:color="auto"/>
                                                                                    <w:bottom w:val="none" w:sz="0" w:space="0" w:color="auto"/>
                                                                                    <w:right w:val="none" w:sz="0" w:space="0" w:color="auto"/>
                                                                                  </w:divBdr>
                                                                                  <w:divsChild>
                                                                                    <w:div w:id="2125070998">
                                                                                      <w:marLeft w:val="0"/>
                                                                                      <w:marRight w:val="0"/>
                                                                                      <w:marTop w:val="0"/>
                                                                                      <w:marBottom w:val="0"/>
                                                                                      <w:divBdr>
                                                                                        <w:top w:val="none" w:sz="0" w:space="0" w:color="auto"/>
                                                                                        <w:left w:val="none" w:sz="0" w:space="0" w:color="auto"/>
                                                                                        <w:bottom w:val="none" w:sz="0" w:space="0" w:color="auto"/>
                                                                                        <w:right w:val="none" w:sz="0" w:space="0" w:color="auto"/>
                                                                                      </w:divBdr>
                                                                                      <w:divsChild>
                                                                                        <w:div w:id="1820612180">
                                                                                          <w:marLeft w:val="0"/>
                                                                                          <w:marRight w:val="0"/>
                                                                                          <w:marTop w:val="0"/>
                                                                                          <w:marBottom w:val="0"/>
                                                                                          <w:divBdr>
                                                                                            <w:top w:val="none" w:sz="0" w:space="0" w:color="auto"/>
                                                                                            <w:left w:val="none" w:sz="0" w:space="0" w:color="auto"/>
                                                                                            <w:bottom w:val="none" w:sz="0" w:space="0" w:color="auto"/>
                                                                                            <w:right w:val="none" w:sz="0" w:space="0" w:color="auto"/>
                                                                                          </w:divBdr>
                                                                                          <w:divsChild>
                                                                                            <w:div w:id="898050667">
                                                                                              <w:marLeft w:val="0"/>
                                                                                              <w:marRight w:val="0"/>
                                                                                              <w:marTop w:val="0"/>
                                                                                              <w:marBottom w:val="0"/>
                                                                                              <w:divBdr>
                                                                                                <w:top w:val="none" w:sz="0" w:space="0" w:color="auto"/>
                                                                                                <w:left w:val="none" w:sz="0" w:space="0" w:color="auto"/>
                                                                                                <w:bottom w:val="none" w:sz="0" w:space="0" w:color="auto"/>
                                                                                                <w:right w:val="none" w:sz="0" w:space="0" w:color="auto"/>
                                                                                              </w:divBdr>
                                                                                              <w:divsChild>
                                                                                                <w:div w:id="724183641">
                                                                                                  <w:marLeft w:val="0"/>
                                                                                                  <w:marRight w:val="0"/>
                                                                                                  <w:marTop w:val="0"/>
                                                                                                  <w:marBottom w:val="0"/>
                                                                                                  <w:divBdr>
                                                                                                    <w:top w:val="none" w:sz="0" w:space="0" w:color="auto"/>
                                                                                                    <w:left w:val="none" w:sz="0" w:space="0" w:color="auto"/>
                                                                                                    <w:bottom w:val="none" w:sz="0" w:space="0" w:color="auto"/>
                                                                                                    <w:right w:val="none" w:sz="0" w:space="0" w:color="auto"/>
                                                                                                  </w:divBdr>
                                                                                                  <w:divsChild>
                                                                                                    <w:div w:id="1569608711">
                                                                                                      <w:marLeft w:val="0"/>
                                                                                                      <w:marRight w:val="0"/>
                                                                                                      <w:marTop w:val="0"/>
                                                                                                      <w:marBottom w:val="0"/>
                                                                                                      <w:divBdr>
                                                                                                        <w:top w:val="none" w:sz="0" w:space="0" w:color="auto"/>
                                                                                                        <w:left w:val="none" w:sz="0" w:space="0" w:color="auto"/>
                                                                                                        <w:bottom w:val="none" w:sz="0" w:space="0" w:color="auto"/>
                                                                                                        <w:right w:val="none" w:sz="0" w:space="0" w:color="auto"/>
                                                                                                      </w:divBdr>
                                                                                                      <w:divsChild>
                                                                                                        <w:div w:id="1499344935">
                                                                                                          <w:marLeft w:val="0"/>
                                                                                                          <w:marRight w:val="0"/>
                                                                                                          <w:marTop w:val="0"/>
                                                                                                          <w:marBottom w:val="0"/>
                                                                                                          <w:divBdr>
                                                                                                            <w:top w:val="none" w:sz="0" w:space="0" w:color="auto"/>
                                                                                                            <w:left w:val="none" w:sz="0" w:space="0" w:color="auto"/>
                                                                                                            <w:bottom w:val="none" w:sz="0" w:space="0" w:color="auto"/>
                                                                                                            <w:right w:val="none" w:sz="0" w:space="0" w:color="auto"/>
                                                                                                          </w:divBdr>
                                                                                                          <w:divsChild>
                                                                                                            <w:div w:id="951592975">
                                                                                                              <w:marLeft w:val="0"/>
                                                                                                              <w:marRight w:val="0"/>
                                                                                                              <w:marTop w:val="0"/>
                                                                                                              <w:marBottom w:val="0"/>
                                                                                                              <w:divBdr>
                                                                                                                <w:top w:val="none" w:sz="0" w:space="0" w:color="auto"/>
                                                                                                                <w:left w:val="none" w:sz="0" w:space="0" w:color="auto"/>
                                                                                                                <w:bottom w:val="none" w:sz="0" w:space="0" w:color="auto"/>
                                                                                                                <w:right w:val="none" w:sz="0" w:space="0" w:color="auto"/>
                                                                                                              </w:divBdr>
                                                                                                              <w:divsChild>
                                                                                                                <w:div w:id="2065056774">
                                                                                                                  <w:marLeft w:val="0"/>
                                                                                                                  <w:marRight w:val="0"/>
                                                                                                                  <w:marTop w:val="0"/>
                                                                                                                  <w:marBottom w:val="0"/>
                                                                                                                  <w:divBdr>
                                                                                                                    <w:top w:val="none" w:sz="0" w:space="0" w:color="auto"/>
                                                                                                                    <w:left w:val="none" w:sz="0" w:space="0" w:color="auto"/>
                                                                                                                    <w:bottom w:val="none" w:sz="0" w:space="0" w:color="auto"/>
                                                                                                                    <w:right w:val="none" w:sz="0" w:space="0" w:color="auto"/>
                                                                                                                  </w:divBdr>
                                                                                                                  <w:divsChild>
                                                                                                                    <w:div w:id="19550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8681728">
      <w:bodyDiv w:val="1"/>
      <w:marLeft w:val="0"/>
      <w:marRight w:val="0"/>
      <w:marTop w:val="0"/>
      <w:marBottom w:val="0"/>
      <w:divBdr>
        <w:top w:val="none" w:sz="0" w:space="0" w:color="auto"/>
        <w:left w:val="none" w:sz="0" w:space="0" w:color="auto"/>
        <w:bottom w:val="none" w:sz="0" w:space="0" w:color="auto"/>
        <w:right w:val="none" w:sz="0" w:space="0" w:color="auto"/>
      </w:divBdr>
    </w:div>
    <w:div w:id="424617728">
      <w:bodyDiv w:val="1"/>
      <w:marLeft w:val="0"/>
      <w:marRight w:val="0"/>
      <w:marTop w:val="0"/>
      <w:marBottom w:val="0"/>
      <w:divBdr>
        <w:top w:val="none" w:sz="0" w:space="0" w:color="auto"/>
        <w:left w:val="none" w:sz="0" w:space="0" w:color="auto"/>
        <w:bottom w:val="none" w:sz="0" w:space="0" w:color="auto"/>
        <w:right w:val="none" w:sz="0" w:space="0" w:color="auto"/>
      </w:divBdr>
    </w:div>
    <w:div w:id="463890925">
      <w:bodyDiv w:val="1"/>
      <w:marLeft w:val="0"/>
      <w:marRight w:val="0"/>
      <w:marTop w:val="0"/>
      <w:marBottom w:val="0"/>
      <w:divBdr>
        <w:top w:val="none" w:sz="0" w:space="0" w:color="auto"/>
        <w:left w:val="none" w:sz="0" w:space="0" w:color="auto"/>
        <w:bottom w:val="none" w:sz="0" w:space="0" w:color="auto"/>
        <w:right w:val="none" w:sz="0" w:space="0" w:color="auto"/>
      </w:divBdr>
    </w:div>
    <w:div w:id="556628476">
      <w:bodyDiv w:val="1"/>
      <w:marLeft w:val="0"/>
      <w:marRight w:val="0"/>
      <w:marTop w:val="0"/>
      <w:marBottom w:val="0"/>
      <w:divBdr>
        <w:top w:val="none" w:sz="0" w:space="0" w:color="auto"/>
        <w:left w:val="none" w:sz="0" w:space="0" w:color="auto"/>
        <w:bottom w:val="none" w:sz="0" w:space="0" w:color="auto"/>
        <w:right w:val="none" w:sz="0" w:space="0" w:color="auto"/>
      </w:divBdr>
    </w:div>
    <w:div w:id="565602986">
      <w:bodyDiv w:val="1"/>
      <w:marLeft w:val="0"/>
      <w:marRight w:val="0"/>
      <w:marTop w:val="0"/>
      <w:marBottom w:val="0"/>
      <w:divBdr>
        <w:top w:val="none" w:sz="0" w:space="0" w:color="auto"/>
        <w:left w:val="none" w:sz="0" w:space="0" w:color="auto"/>
        <w:bottom w:val="none" w:sz="0" w:space="0" w:color="auto"/>
        <w:right w:val="none" w:sz="0" w:space="0" w:color="auto"/>
      </w:divBdr>
    </w:div>
    <w:div w:id="579142289">
      <w:bodyDiv w:val="1"/>
      <w:marLeft w:val="0"/>
      <w:marRight w:val="0"/>
      <w:marTop w:val="0"/>
      <w:marBottom w:val="0"/>
      <w:divBdr>
        <w:top w:val="none" w:sz="0" w:space="0" w:color="auto"/>
        <w:left w:val="none" w:sz="0" w:space="0" w:color="auto"/>
        <w:bottom w:val="none" w:sz="0" w:space="0" w:color="auto"/>
        <w:right w:val="none" w:sz="0" w:space="0" w:color="auto"/>
      </w:divBdr>
    </w:div>
    <w:div w:id="612396394">
      <w:bodyDiv w:val="1"/>
      <w:marLeft w:val="0"/>
      <w:marRight w:val="0"/>
      <w:marTop w:val="0"/>
      <w:marBottom w:val="0"/>
      <w:divBdr>
        <w:top w:val="none" w:sz="0" w:space="0" w:color="auto"/>
        <w:left w:val="none" w:sz="0" w:space="0" w:color="auto"/>
        <w:bottom w:val="none" w:sz="0" w:space="0" w:color="auto"/>
        <w:right w:val="none" w:sz="0" w:space="0" w:color="auto"/>
      </w:divBdr>
    </w:div>
    <w:div w:id="644435516">
      <w:bodyDiv w:val="1"/>
      <w:marLeft w:val="0"/>
      <w:marRight w:val="0"/>
      <w:marTop w:val="0"/>
      <w:marBottom w:val="0"/>
      <w:divBdr>
        <w:top w:val="none" w:sz="0" w:space="0" w:color="auto"/>
        <w:left w:val="none" w:sz="0" w:space="0" w:color="auto"/>
        <w:bottom w:val="none" w:sz="0" w:space="0" w:color="auto"/>
        <w:right w:val="none" w:sz="0" w:space="0" w:color="auto"/>
      </w:divBdr>
    </w:div>
    <w:div w:id="701051703">
      <w:bodyDiv w:val="1"/>
      <w:marLeft w:val="0"/>
      <w:marRight w:val="0"/>
      <w:marTop w:val="0"/>
      <w:marBottom w:val="0"/>
      <w:divBdr>
        <w:top w:val="none" w:sz="0" w:space="0" w:color="auto"/>
        <w:left w:val="none" w:sz="0" w:space="0" w:color="auto"/>
        <w:bottom w:val="none" w:sz="0" w:space="0" w:color="auto"/>
        <w:right w:val="none" w:sz="0" w:space="0" w:color="auto"/>
      </w:divBdr>
    </w:div>
    <w:div w:id="729765189">
      <w:bodyDiv w:val="1"/>
      <w:marLeft w:val="0"/>
      <w:marRight w:val="0"/>
      <w:marTop w:val="0"/>
      <w:marBottom w:val="0"/>
      <w:divBdr>
        <w:top w:val="none" w:sz="0" w:space="0" w:color="auto"/>
        <w:left w:val="none" w:sz="0" w:space="0" w:color="auto"/>
        <w:bottom w:val="none" w:sz="0" w:space="0" w:color="auto"/>
        <w:right w:val="none" w:sz="0" w:space="0" w:color="auto"/>
      </w:divBdr>
    </w:div>
    <w:div w:id="790899474">
      <w:bodyDiv w:val="1"/>
      <w:marLeft w:val="0"/>
      <w:marRight w:val="0"/>
      <w:marTop w:val="0"/>
      <w:marBottom w:val="0"/>
      <w:divBdr>
        <w:top w:val="none" w:sz="0" w:space="0" w:color="auto"/>
        <w:left w:val="none" w:sz="0" w:space="0" w:color="auto"/>
        <w:bottom w:val="none" w:sz="0" w:space="0" w:color="auto"/>
        <w:right w:val="none" w:sz="0" w:space="0" w:color="auto"/>
      </w:divBdr>
    </w:div>
    <w:div w:id="817262355">
      <w:bodyDiv w:val="1"/>
      <w:marLeft w:val="0"/>
      <w:marRight w:val="0"/>
      <w:marTop w:val="0"/>
      <w:marBottom w:val="0"/>
      <w:divBdr>
        <w:top w:val="none" w:sz="0" w:space="0" w:color="auto"/>
        <w:left w:val="none" w:sz="0" w:space="0" w:color="auto"/>
        <w:bottom w:val="none" w:sz="0" w:space="0" w:color="auto"/>
        <w:right w:val="none" w:sz="0" w:space="0" w:color="auto"/>
      </w:divBdr>
    </w:div>
    <w:div w:id="954403596">
      <w:bodyDiv w:val="1"/>
      <w:marLeft w:val="0"/>
      <w:marRight w:val="0"/>
      <w:marTop w:val="0"/>
      <w:marBottom w:val="0"/>
      <w:divBdr>
        <w:top w:val="none" w:sz="0" w:space="0" w:color="auto"/>
        <w:left w:val="none" w:sz="0" w:space="0" w:color="auto"/>
        <w:bottom w:val="none" w:sz="0" w:space="0" w:color="auto"/>
        <w:right w:val="none" w:sz="0" w:space="0" w:color="auto"/>
      </w:divBdr>
    </w:div>
    <w:div w:id="957295975">
      <w:bodyDiv w:val="1"/>
      <w:marLeft w:val="0"/>
      <w:marRight w:val="0"/>
      <w:marTop w:val="0"/>
      <w:marBottom w:val="0"/>
      <w:divBdr>
        <w:top w:val="none" w:sz="0" w:space="0" w:color="auto"/>
        <w:left w:val="none" w:sz="0" w:space="0" w:color="auto"/>
        <w:bottom w:val="none" w:sz="0" w:space="0" w:color="auto"/>
        <w:right w:val="none" w:sz="0" w:space="0" w:color="auto"/>
      </w:divBdr>
    </w:div>
    <w:div w:id="1027759224">
      <w:bodyDiv w:val="1"/>
      <w:marLeft w:val="0"/>
      <w:marRight w:val="0"/>
      <w:marTop w:val="0"/>
      <w:marBottom w:val="0"/>
      <w:divBdr>
        <w:top w:val="none" w:sz="0" w:space="0" w:color="auto"/>
        <w:left w:val="none" w:sz="0" w:space="0" w:color="auto"/>
        <w:bottom w:val="none" w:sz="0" w:space="0" w:color="auto"/>
        <w:right w:val="none" w:sz="0" w:space="0" w:color="auto"/>
      </w:divBdr>
    </w:div>
    <w:div w:id="1053892613">
      <w:bodyDiv w:val="1"/>
      <w:marLeft w:val="0"/>
      <w:marRight w:val="0"/>
      <w:marTop w:val="0"/>
      <w:marBottom w:val="0"/>
      <w:divBdr>
        <w:top w:val="none" w:sz="0" w:space="0" w:color="auto"/>
        <w:left w:val="none" w:sz="0" w:space="0" w:color="auto"/>
        <w:bottom w:val="none" w:sz="0" w:space="0" w:color="auto"/>
        <w:right w:val="none" w:sz="0" w:space="0" w:color="auto"/>
      </w:divBdr>
    </w:div>
    <w:div w:id="1216549929">
      <w:bodyDiv w:val="1"/>
      <w:marLeft w:val="0"/>
      <w:marRight w:val="0"/>
      <w:marTop w:val="0"/>
      <w:marBottom w:val="0"/>
      <w:divBdr>
        <w:top w:val="none" w:sz="0" w:space="0" w:color="auto"/>
        <w:left w:val="none" w:sz="0" w:space="0" w:color="auto"/>
        <w:bottom w:val="none" w:sz="0" w:space="0" w:color="auto"/>
        <w:right w:val="none" w:sz="0" w:space="0" w:color="auto"/>
      </w:divBdr>
    </w:div>
    <w:div w:id="1241597681">
      <w:bodyDiv w:val="1"/>
      <w:marLeft w:val="0"/>
      <w:marRight w:val="0"/>
      <w:marTop w:val="0"/>
      <w:marBottom w:val="0"/>
      <w:divBdr>
        <w:top w:val="none" w:sz="0" w:space="0" w:color="auto"/>
        <w:left w:val="none" w:sz="0" w:space="0" w:color="auto"/>
        <w:bottom w:val="none" w:sz="0" w:space="0" w:color="auto"/>
        <w:right w:val="none" w:sz="0" w:space="0" w:color="auto"/>
      </w:divBdr>
    </w:div>
    <w:div w:id="1443527251">
      <w:bodyDiv w:val="1"/>
      <w:marLeft w:val="0"/>
      <w:marRight w:val="0"/>
      <w:marTop w:val="0"/>
      <w:marBottom w:val="0"/>
      <w:divBdr>
        <w:top w:val="none" w:sz="0" w:space="0" w:color="auto"/>
        <w:left w:val="none" w:sz="0" w:space="0" w:color="auto"/>
        <w:bottom w:val="none" w:sz="0" w:space="0" w:color="auto"/>
        <w:right w:val="none" w:sz="0" w:space="0" w:color="auto"/>
      </w:divBdr>
    </w:div>
    <w:div w:id="1579366504">
      <w:bodyDiv w:val="1"/>
      <w:marLeft w:val="0"/>
      <w:marRight w:val="0"/>
      <w:marTop w:val="0"/>
      <w:marBottom w:val="0"/>
      <w:divBdr>
        <w:top w:val="none" w:sz="0" w:space="0" w:color="auto"/>
        <w:left w:val="none" w:sz="0" w:space="0" w:color="auto"/>
        <w:bottom w:val="none" w:sz="0" w:space="0" w:color="auto"/>
        <w:right w:val="none" w:sz="0" w:space="0" w:color="auto"/>
      </w:divBdr>
      <w:divsChild>
        <w:div w:id="979384259">
          <w:marLeft w:val="0"/>
          <w:marRight w:val="0"/>
          <w:marTop w:val="0"/>
          <w:marBottom w:val="0"/>
          <w:divBdr>
            <w:top w:val="none" w:sz="0" w:space="0" w:color="auto"/>
            <w:left w:val="none" w:sz="0" w:space="0" w:color="auto"/>
            <w:bottom w:val="none" w:sz="0" w:space="0" w:color="auto"/>
            <w:right w:val="none" w:sz="0" w:space="0" w:color="auto"/>
          </w:divBdr>
          <w:divsChild>
            <w:div w:id="1559626830">
              <w:marLeft w:val="0"/>
              <w:marRight w:val="0"/>
              <w:marTop w:val="0"/>
              <w:marBottom w:val="0"/>
              <w:divBdr>
                <w:top w:val="none" w:sz="0" w:space="0" w:color="auto"/>
                <w:left w:val="none" w:sz="0" w:space="0" w:color="auto"/>
                <w:bottom w:val="none" w:sz="0" w:space="0" w:color="auto"/>
                <w:right w:val="none" w:sz="0" w:space="0" w:color="auto"/>
              </w:divBdr>
              <w:divsChild>
                <w:div w:id="1908764355">
                  <w:marLeft w:val="0"/>
                  <w:marRight w:val="0"/>
                  <w:marTop w:val="0"/>
                  <w:marBottom w:val="0"/>
                  <w:divBdr>
                    <w:top w:val="none" w:sz="0" w:space="0" w:color="auto"/>
                    <w:left w:val="none" w:sz="0" w:space="0" w:color="auto"/>
                    <w:bottom w:val="none" w:sz="0" w:space="0" w:color="auto"/>
                    <w:right w:val="none" w:sz="0" w:space="0" w:color="auto"/>
                  </w:divBdr>
                  <w:divsChild>
                    <w:div w:id="1118139413">
                      <w:marLeft w:val="0"/>
                      <w:marRight w:val="0"/>
                      <w:marTop w:val="0"/>
                      <w:marBottom w:val="0"/>
                      <w:divBdr>
                        <w:top w:val="none" w:sz="0" w:space="0" w:color="auto"/>
                        <w:left w:val="none" w:sz="0" w:space="0" w:color="auto"/>
                        <w:bottom w:val="none" w:sz="0" w:space="0" w:color="auto"/>
                        <w:right w:val="none" w:sz="0" w:space="0" w:color="auto"/>
                      </w:divBdr>
                      <w:divsChild>
                        <w:div w:id="909727044">
                          <w:marLeft w:val="0"/>
                          <w:marRight w:val="0"/>
                          <w:marTop w:val="0"/>
                          <w:marBottom w:val="0"/>
                          <w:divBdr>
                            <w:top w:val="none" w:sz="0" w:space="0" w:color="auto"/>
                            <w:left w:val="none" w:sz="0" w:space="0" w:color="auto"/>
                            <w:bottom w:val="none" w:sz="0" w:space="0" w:color="auto"/>
                            <w:right w:val="none" w:sz="0" w:space="0" w:color="auto"/>
                          </w:divBdr>
                          <w:divsChild>
                            <w:div w:id="406268639">
                              <w:marLeft w:val="0"/>
                              <w:marRight w:val="0"/>
                              <w:marTop w:val="0"/>
                              <w:marBottom w:val="0"/>
                              <w:divBdr>
                                <w:top w:val="none" w:sz="0" w:space="0" w:color="auto"/>
                                <w:left w:val="none" w:sz="0" w:space="0" w:color="auto"/>
                                <w:bottom w:val="none" w:sz="0" w:space="0" w:color="auto"/>
                                <w:right w:val="none" w:sz="0" w:space="0" w:color="auto"/>
                              </w:divBdr>
                              <w:divsChild>
                                <w:div w:id="1373535431">
                                  <w:marLeft w:val="0"/>
                                  <w:marRight w:val="0"/>
                                  <w:marTop w:val="0"/>
                                  <w:marBottom w:val="0"/>
                                  <w:divBdr>
                                    <w:top w:val="none" w:sz="0" w:space="0" w:color="auto"/>
                                    <w:left w:val="none" w:sz="0" w:space="0" w:color="auto"/>
                                    <w:bottom w:val="none" w:sz="0" w:space="0" w:color="auto"/>
                                    <w:right w:val="none" w:sz="0" w:space="0" w:color="auto"/>
                                  </w:divBdr>
                                  <w:divsChild>
                                    <w:div w:id="921333319">
                                      <w:marLeft w:val="0"/>
                                      <w:marRight w:val="0"/>
                                      <w:marTop w:val="0"/>
                                      <w:marBottom w:val="0"/>
                                      <w:divBdr>
                                        <w:top w:val="none" w:sz="0" w:space="0" w:color="auto"/>
                                        <w:left w:val="none" w:sz="0" w:space="0" w:color="auto"/>
                                        <w:bottom w:val="none" w:sz="0" w:space="0" w:color="auto"/>
                                        <w:right w:val="none" w:sz="0" w:space="0" w:color="auto"/>
                                      </w:divBdr>
                                      <w:divsChild>
                                        <w:div w:id="486093669">
                                          <w:marLeft w:val="0"/>
                                          <w:marRight w:val="0"/>
                                          <w:marTop w:val="0"/>
                                          <w:marBottom w:val="0"/>
                                          <w:divBdr>
                                            <w:top w:val="none" w:sz="0" w:space="0" w:color="auto"/>
                                            <w:left w:val="none" w:sz="0" w:space="0" w:color="auto"/>
                                            <w:bottom w:val="none" w:sz="0" w:space="0" w:color="auto"/>
                                            <w:right w:val="none" w:sz="0" w:space="0" w:color="auto"/>
                                          </w:divBdr>
                                          <w:divsChild>
                                            <w:div w:id="868876956">
                                              <w:marLeft w:val="0"/>
                                              <w:marRight w:val="0"/>
                                              <w:marTop w:val="0"/>
                                              <w:marBottom w:val="0"/>
                                              <w:divBdr>
                                                <w:top w:val="none" w:sz="0" w:space="0" w:color="auto"/>
                                                <w:left w:val="none" w:sz="0" w:space="0" w:color="auto"/>
                                                <w:bottom w:val="none" w:sz="0" w:space="0" w:color="auto"/>
                                                <w:right w:val="none" w:sz="0" w:space="0" w:color="auto"/>
                                              </w:divBdr>
                                              <w:divsChild>
                                                <w:div w:id="706876842">
                                                  <w:marLeft w:val="0"/>
                                                  <w:marRight w:val="0"/>
                                                  <w:marTop w:val="0"/>
                                                  <w:marBottom w:val="0"/>
                                                  <w:divBdr>
                                                    <w:top w:val="none" w:sz="0" w:space="0" w:color="auto"/>
                                                    <w:left w:val="none" w:sz="0" w:space="0" w:color="auto"/>
                                                    <w:bottom w:val="none" w:sz="0" w:space="0" w:color="auto"/>
                                                    <w:right w:val="none" w:sz="0" w:space="0" w:color="auto"/>
                                                  </w:divBdr>
                                                  <w:divsChild>
                                                    <w:div w:id="1006323898">
                                                      <w:marLeft w:val="0"/>
                                                      <w:marRight w:val="0"/>
                                                      <w:marTop w:val="0"/>
                                                      <w:marBottom w:val="0"/>
                                                      <w:divBdr>
                                                        <w:top w:val="none" w:sz="0" w:space="0" w:color="auto"/>
                                                        <w:left w:val="none" w:sz="0" w:space="0" w:color="auto"/>
                                                        <w:bottom w:val="none" w:sz="0" w:space="0" w:color="auto"/>
                                                        <w:right w:val="none" w:sz="0" w:space="0" w:color="auto"/>
                                                      </w:divBdr>
                                                      <w:divsChild>
                                                        <w:div w:id="1790394597">
                                                          <w:marLeft w:val="0"/>
                                                          <w:marRight w:val="0"/>
                                                          <w:marTop w:val="0"/>
                                                          <w:marBottom w:val="0"/>
                                                          <w:divBdr>
                                                            <w:top w:val="none" w:sz="0" w:space="0" w:color="auto"/>
                                                            <w:left w:val="none" w:sz="0" w:space="0" w:color="auto"/>
                                                            <w:bottom w:val="none" w:sz="0" w:space="0" w:color="auto"/>
                                                            <w:right w:val="none" w:sz="0" w:space="0" w:color="auto"/>
                                                          </w:divBdr>
                                                          <w:divsChild>
                                                            <w:div w:id="1143884818">
                                                              <w:marLeft w:val="0"/>
                                                              <w:marRight w:val="0"/>
                                                              <w:marTop w:val="0"/>
                                                              <w:marBottom w:val="0"/>
                                                              <w:divBdr>
                                                                <w:top w:val="none" w:sz="0" w:space="0" w:color="auto"/>
                                                                <w:left w:val="none" w:sz="0" w:space="0" w:color="auto"/>
                                                                <w:bottom w:val="none" w:sz="0" w:space="0" w:color="auto"/>
                                                                <w:right w:val="none" w:sz="0" w:space="0" w:color="auto"/>
                                                              </w:divBdr>
                                                              <w:divsChild>
                                                                <w:div w:id="1287614180">
                                                                  <w:marLeft w:val="0"/>
                                                                  <w:marRight w:val="0"/>
                                                                  <w:marTop w:val="0"/>
                                                                  <w:marBottom w:val="0"/>
                                                                  <w:divBdr>
                                                                    <w:top w:val="none" w:sz="0" w:space="0" w:color="auto"/>
                                                                    <w:left w:val="none" w:sz="0" w:space="0" w:color="auto"/>
                                                                    <w:bottom w:val="none" w:sz="0" w:space="0" w:color="auto"/>
                                                                    <w:right w:val="none" w:sz="0" w:space="0" w:color="auto"/>
                                                                  </w:divBdr>
                                                                  <w:divsChild>
                                                                    <w:div w:id="1437747264">
                                                                      <w:marLeft w:val="0"/>
                                                                      <w:marRight w:val="0"/>
                                                                      <w:marTop w:val="0"/>
                                                                      <w:marBottom w:val="0"/>
                                                                      <w:divBdr>
                                                                        <w:top w:val="none" w:sz="0" w:space="0" w:color="auto"/>
                                                                        <w:left w:val="none" w:sz="0" w:space="0" w:color="auto"/>
                                                                        <w:bottom w:val="none" w:sz="0" w:space="0" w:color="auto"/>
                                                                        <w:right w:val="none" w:sz="0" w:space="0" w:color="auto"/>
                                                                      </w:divBdr>
                                                                      <w:divsChild>
                                                                        <w:div w:id="1691444897">
                                                                          <w:marLeft w:val="0"/>
                                                                          <w:marRight w:val="0"/>
                                                                          <w:marTop w:val="0"/>
                                                                          <w:marBottom w:val="0"/>
                                                                          <w:divBdr>
                                                                            <w:top w:val="none" w:sz="0" w:space="0" w:color="auto"/>
                                                                            <w:left w:val="none" w:sz="0" w:space="0" w:color="auto"/>
                                                                            <w:bottom w:val="none" w:sz="0" w:space="0" w:color="auto"/>
                                                                            <w:right w:val="none" w:sz="0" w:space="0" w:color="auto"/>
                                                                          </w:divBdr>
                                                                          <w:divsChild>
                                                                            <w:div w:id="1887059144">
                                                                              <w:marLeft w:val="0"/>
                                                                              <w:marRight w:val="0"/>
                                                                              <w:marTop w:val="0"/>
                                                                              <w:marBottom w:val="0"/>
                                                                              <w:divBdr>
                                                                                <w:top w:val="none" w:sz="0" w:space="0" w:color="auto"/>
                                                                                <w:left w:val="none" w:sz="0" w:space="0" w:color="auto"/>
                                                                                <w:bottom w:val="none" w:sz="0" w:space="0" w:color="auto"/>
                                                                                <w:right w:val="none" w:sz="0" w:space="0" w:color="auto"/>
                                                                              </w:divBdr>
                                                                              <w:divsChild>
                                                                                <w:div w:id="1633095097">
                                                                                  <w:marLeft w:val="0"/>
                                                                                  <w:marRight w:val="0"/>
                                                                                  <w:marTop w:val="0"/>
                                                                                  <w:marBottom w:val="0"/>
                                                                                  <w:divBdr>
                                                                                    <w:top w:val="none" w:sz="0" w:space="0" w:color="auto"/>
                                                                                    <w:left w:val="none" w:sz="0" w:space="0" w:color="auto"/>
                                                                                    <w:bottom w:val="none" w:sz="0" w:space="0" w:color="auto"/>
                                                                                    <w:right w:val="none" w:sz="0" w:space="0" w:color="auto"/>
                                                                                  </w:divBdr>
                                                                                  <w:divsChild>
                                                                                    <w:div w:id="1645816857">
                                                                                      <w:marLeft w:val="0"/>
                                                                                      <w:marRight w:val="0"/>
                                                                                      <w:marTop w:val="0"/>
                                                                                      <w:marBottom w:val="0"/>
                                                                                      <w:divBdr>
                                                                                        <w:top w:val="none" w:sz="0" w:space="0" w:color="auto"/>
                                                                                        <w:left w:val="none" w:sz="0" w:space="0" w:color="auto"/>
                                                                                        <w:bottom w:val="none" w:sz="0" w:space="0" w:color="auto"/>
                                                                                        <w:right w:val="none" w:sz="0" w:space="0" w:color="auto"/>
                                                                                      </w:divBdr>
                                                                                      <w:divsChild>
                                                                                        <w:div w:id="115829079">
                                                                                          <w:marLeft w:val="0"/>
                                                                                          <w:marRight w:val="0"/>
                                                                                          <w:marTop w:val="0"/>
                                                                                          <w:marBottom w:val="0"/>
                                                                                          <w:divBdr>
                                                                                            <w:top w:val="none" w:sz="0" w:space="0" w:color="auto"/>
                                                                                            <w:left w:val="none" w:sz="0" w:space="0" w:color="auto"/>
                                                                                            <w:bottom w:val="none" w:sz="0" w:space="0" w:color="auto"/>
                                                                                            <w:right w:val="none" w:sz="0" w:space="0" w:color="auto"/>
                                                                                          </w:divBdr>
                                                                                          <w:divsChild>
                                                                                            <w:div w:id="1933271637">
                                                                                              <w:marLeft w:val="0"/>
                                                                                              <w:marRight w:val="0"/>
                                                                                              <w:marTop w:val="0"/>
                                                                                              <w:marBottom w:val="0"/>
                                                                                              <w:divBdr>
                                                                                                <w:top w:val="none" w:sz="0" w:space="0" w:color="auto"/>
                                                                                                <w:left w:val="none" w:sz="0" w:space="0" w:color="auto"/>
                                                                                                <w:bottom w:val="none" w:sz="0" w:space="0" w:color="auto"/>
                                                                                                <w:right w:val="none" w:sz="0" w:space="0" w:color="auto"/>
                                                                                              </w:divBdr>
                                                                                              <w:divsChild>
                                                                                                <w:div w:id="1838686914">
                                                                                                  <w:marLeft w:val="0"/>
                                                                                                  <w:marRight w:val="0"/>
                                                                                                  <w:marTop w:val="0"/>
                                                                                                  <w:marBottom w:val="0"/>
                                                                                                  <w:divBdr>
                                                                                                    <w:top w:val="none" w:sz="0" w:space="0" w:color="auto"/>
                                                                                                    <w:left w:val="none" w:sz="0" w:space="0" w:color="auto"/>
                                                                                                    <w:bottom w:val="none" w:sz="0" w:space="0" w:color="auto"/>
                                                                                                    <w:right w:val="none" w:sz="0" w:space="0" w:color="auto"/>
                                                                                                  </w:divBdr>
                                                                                                  <w:divsChild>
                                                                                                    <w:div w:id="1922719610">
                                                                                                      <w:marLeft w:val="0"/>
                                                                                                      <w:marRight w:val="0"/>
                                                                                                      <w:marTop w:val="0"/>
                                                                                                      <w:marBottom w:val="0"/>
                                                                                                      <w:divBdr>
                                                                                                        <w:top w:val="none" w:sz="0" w:space="0" w:color="auto"/>
                                                                                                        <w:left w:val="none" w:sz="0" w:space="0" w:color="auto"/>
                                                                                                        <w:bottom w:val="none" w:sz="0" w:space="0" w:color="auto"/>
                                                                                                        <w:right w:val="none" w:sz="0" w:space="0" w:color="auto"/>
                                                                                                      </w:divBdr>
                                                                                                      <w:divsChild>
                                                                                                        <w:div w:id="430904481">
                                                                                                          <w:marLeft w:val="0"/>
                                                                                                          <w:marRight w:val="0"/>
                                                                                                          <w:marTop w:val="0"/>
                                                                                                          <w:marBottom w:val="0"/>
                                                                                                          <w:divBdr>
                                                                                                            <w:top w:val="none" w:sz="0" w:space="0" w:color="auto"/>
                                                                                                            <w:left w:val="none" w:sz="0" w:space="0" w:color="auto"/>
                                                                                                            <w:bottom w:val="none" w:sz="0" w:space="0" w:color="auto"/>
                                                                                                            <w:right w:val="none" w:sz="0" w:space="0" w:color="auto"/>
                                                                                                          </w:divBdr>
                                                                                                          <w:divsChild>
                                                                                                            <w:div w:id="2008898403">
                                                                                                              <w:marLeft w:val="0"/>
                                                                                                              <w:marRight w:val="0"/>
                                                                                                              <w:marTop w:val="0"/>
                                                                                                              <w:marBottom w:val="0"/>
                                                                                                              <w:divBdr>
                                                                                                                <w:top w:val="none" w:sz="0" w:space="0" w:color="auto"/>
                                                                                                                <w:left w:val="none" w:sz="0" w:space="0" w:color="auto"/>
                                                                                                                <w:bottom w:val="none" w:sz="0" w:space="0" w:color="auto"/>
                                                                                                                <w:right w:val="none" w:sz="0" w:space="0" w:color="auto"/>
                                                                                                              </w:divBdr>
                                                                                                              <w:divsChild>
                                                                                                                <w:div w:id="772020499">
                                                                                                                  <w:marLeft w:val="0"/>
                                                                                                                  <w:marRight w:val="0"/>
                                                                                                                  <w:marTop w:val="0"/>
                                                                                                                  <w:marBottom w:val="0"/>
                                                                                                                  <w:divBdr>
                                                                                                                    <w:top w:val="none" w:sz="0" w:space="0" w:color="auto"/>
                                                                                                                    <w:left w:val="none" w:sz="0" w:space="0" w:color="auto"/>
                                                                                                                    <w:bottom w:val="none" w:sz="0" w:space="0" w:color="auto"/>
                                                                                                                    <w:right w:val="none" w:sz="0" w:space="0" w:color="auto"/>
                                                                                                                  </w:divBdr>
                                                                                                                  <w:divsChild>
                                                                                                                    <w:div w:id="157057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8188555">
      <w:bodyDiv w:val="1"/>
      <w:marLeft w:val="0"/>
      <w:marRight w:val="0"/>
      <w:marTop w:val="0"/>
      <w:marBottom w:val="0"/>
      <w:divBdr>
        <w:top w:val="none" w:sz="0" w:space="0" w:color="auto"/>
        <w:left w:val="none" w:sz="0" w:space="0" w:color="auto"/>
        <w:bottom w:val="none" w:sz="0" w:space="0" w:color="auto"/>
        <w:right w:val="none" w:sz="0" w:space="0" w:color="auto"/>
      </w:divBdr>
    </w:div>
    <w:div w:id="1764641158">
      <w:bodyDiv w:val="1"/>
      <w:marLeft w:val="0"/>
      <w:marRight w:val="0"/>
      <w:marTop w:val="0"/>
      <w:marBottom w:val="0"/>
      <w:divBdr>
        <w:top w:val="none" w:sz="0" w:space="0" w:color="auto"/>
        <w:left w:val="none" w:sz="0" w:space="0" w:color="auto"/>
        <w:bottom w:val="none" w:sz="0" w:space="0" w:color="auto"/>
        <w:right w:val="none" w:sz="0" w:space="0" w:color="auto"/>
      </w:divBdr>
    </w:div>
    <w:div w:id="1769152640">
      <w:bodyDiv w:val="1"/>
      <w:marLeft w:val="0"/>
      <w:marRight w:val="0"/>
      <w:marTop w:val="0"/>
      <w:marBottom w:val="0"/>
      <w:divBdr>
        <w:top w:val="none" w:sz="0" w:space="0" w:color="auto"/>
        <w:left w:val="none" w:sz="0" w:space="0" w:color="auto"/>
        <w:bottom w:val="none" w:sz="0" w:space="0" w:color="auto"/>
        <w:right w:val="none" w:sz="0" w:space="0" w:color="auto"/>
      </w:divBdr>
    </w:div>
    <w:div w:id="1777368352">
      <w:bodyDiv w:val="1"/>
      <w:marLeft w:val="0"/>
      <w:marRight w:val="0"/>
      <w:marTop w:val="0"/>
      <w:marBottom w:val="0"/>
      <w:divBdr>
        <w:top w:val="none" w:sz="0" w:space="0" w:color="auto"/>
        <w:left w:val="none" w:sz="0" w:space="0" w:color="auto"/>
        <w:bottom w:val="none" w:sz="0" w:space="0" w:color="auto"/>
        <w:right w:val="none" w:sz="0" w:space="0" w:color="auto"/>
      </w:divBdr>
    </w:div>
    <w:div w:id="1868635803">
      <w:bodyDiv w:val="1"/>
      <w:marLeft w:val="0"/>
      <w:marRight w:val="0"/>
      <w:marTop w:val="0"/>
      <w:marBottom w:val="0"/>
      <w:divBdr>
        <w:top w:val="none" w:sz="0" w:space="0" w:color="auto"/>
        <w:left w:val="none" w:sz="0" w:space="0" w:color="auto"/>
        <w:bottom w:val="none" w:sz="0" w:space="0" w:color="auto"/>
        <w:right w:val="none" w:sz="0" w:space="0" w:color="auto"/>
      </w:divBdr>
    </w:div>
    <w:div w:id="1873881479">
      <w:bodyDiv w:val="1"/>
      <w:marLeft w:val="0"/>
      <w:marRight w:val="0"/>
      <w:marTop w:val="0"/>
      <w:marBottom w:val="0"/>
      <w:divBdr>
        <w:top w:val="none" w:sz="0" w:space="0" w:color="auto"/>
        <w:left w:val="none" w:sz="0" w:space="0" w:color="auto"/>
        <w:bottom w:val="none" w:sz="0" w:space="0" w:color="auto"/>
        <w:right w:val="none" w:sz="0" w:space="0" w:color="auto"/>
      </w:divBdr>
    </w:div>
    <w:div w:id="1935628778">
      <w:bodyDiv w:val="1"/>
      <w:marLeft w:val="0"/>
      <w:marRight w:val="0"/>
      <w:marTop w:val="0"/>
      <w:marBottom w:val="0"/>
      <w:divBdr>
        <w:top w:val="none" w:sz="0" w:space="0" w:color="auto"/>
        <w:left w:val="none" w:sz="0" w:space="0" w:color="auto"/>
        <w:bottom w:val="none" w:sz="0" w:space="0" w:color="auto"/>
        <w:right w:val="none" w:sz="0" w:space="0" w:color="auto"/>
      </w:divBdr>
    </w:div>
    <w:div w:id="1952471081">
      <w:bodyDiv w:val="1"/>
      <w:marLeft w:val="0"/>
      <w:marRight w:val="0"/>
      <w:marTop w:val="0"/>
      <w:marBottom w:val="0"/>
      <w:divBdr>
        <w:top w:val="none" w:sz="0" w:space="0" w:color="auto"/>
        <w:left w:val="none" w:sz="0" w:space="0" w:color="auto"/>
        <w:bottom w:val="none" w:sz="0" w:space="0" w:color="auto"/>
        <w:right w:val="none" w:sz="0" w:space="0" w:color="auto"/>
      </w:divBdr>
    </w:div>
    <w:div w:id="1974403124">
      <w:bodyDiv w:val="1"/>
      <w:marLeft w:val="0"/>
      <w:marRight w:val="0"/>
      <w:marTop w:val="0"/>
      <w:marBottom w:val="0"/>
      <w:divBdr>
        <w:top w:val="none" w:sz="0" w:space="0" w:color="auto"/>
        <w:left w:val="none" w:sz="0" w:space="0" w:color="auto"/>
        <w:bottom w:val="none" w:sz="0" w:space="0" w:color="auto"/>
        <w:right w:val="none" w:sz="0" w:space="0" w:color="auto"/>
      </w:divBdr>
    </w:div>
    <w:div w:id="2064790780">
      <w:bodyDiv w:val="1"/>
      <w:marLeft w:val="0"/>
      <w:marRight w:val="0"/>
      <w:marTop w:val="0"/>
      <w:marBottom w:val="0"/>
      <w:divBdr>
        <w:top w:val="none" w:sz="0" w:space="0" w:color="auto"/>
        <w:left w:val="none" w:sz="0" w:space="0" w:color="auto"/>
        <w:bottom w:val="none" w:sz="0" w:space="0" w:color="auto"/>
        <w:right w:val="none" w:sz="0" w:space="0" w:color="auto"/>
      </w:divBdr>
    </w:div>
    <w:div w:id="2087797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a-giapats.f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fa-giapats.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fa-giapats.fr"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0b55b4-c337-4c0f-ad1e-8770ff7603ff">
      <Terms xmlns="http://schemas.microsoft.com/office/infopath/2007/PartnerControls"/>
    </lcf76f155ced4ddcb4097134ff3c332f>
    <TaxCatchAll xmlns="e8b33825-b8f3-45e7-8de2-be7285719e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AB183878BA1440B52DD66E621AD83F" ma:contentTypeVersion="13" ma:contentTypeDescription="Create a new document." ma:contentTypeScope="" ma:versionID="636900dcc878b62d7bfc5f2c8384bdc9">
  <xsd:schema xmlns:xsd="http://www.w3.org/2001/XMLSchema" xmlns:xs="http://www.w3.org/2001/XMLSchema" xmlns:p="http://schemas.microsoft.com/office/2006/metadata/properties" xmlns:ns2="a30b55b4-c337-4c0f-ad1e-8770ff7603ff" xmlns:ns3="e8b33825-b8f3-45e7-8de2-be7285719ed1" targetNamespace="http://schemas.microsoft.com/office/2006/metadata/properties" ma:root="true" ma:fieldsID="243dfae35fa1611eb1fb8247d1bb2946" ns2:_="" ns3:_="">
    <xsd:import namespace="a30b55b4-c337-4c0f-ad1e-8770ff7603ff"/>
    <xsd:import namespace="e8b33825-b8f3-45e7-8de2-be7285719e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b55b4-c337-4c0f-ad1e-8770ff760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ab07ab-e4e9-4dcd-b7c1-22a6754b588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b33825-b8f3-45e7-8de2-be7285719e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a758aa-e8f6-45fd-a2e4-db4601417f18}" ma:internalName="TaxCatchAll" ma:showField="CatchAllData" ma:web="e8b33825-b8f3-45e7-8de2-be7285719e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5F0AB6-196D-4D01-A4A0-4EDD0808E2BD}">
  <ds:schemaRefs>
    <ds:schemaRef ds:uri="http://schemas.openxmlformats.org/officeDocument/2006/bibliography"/>
  </ds:schemaRefs>
</ds:datastoreItem>
</file>

<file path=customXml/itemProps2.xml><?xml version="1.0" encoding="utf-8"?>
<ds:datastoreItem xmlns:ds="http://schemas.openxmlformats.org/officeDocument/2006/customXml" ds:itemID="{EDABA187-D115-44E1-B346-766EBC9949FB}">
  <ds:schemaRefs>
    <ds:schemaRef ds:uri="http://schemas.microsoft.com/office/2006/metadata/properties"/>
    <ds:schemaRef ds:uri="http://schemas.microsoft.com/office/infopath/2007/PartnerControls"/>
    <ds:schemaRef ds:uri="a30b55b4-c337-4c0f-ad1e-8770ff7603ff"/>
    <ds:schemaRef ds:uri="e8b33825-b8f3-45e7-8de2-be7285719ed1"/>
  </ds:schemaRefs>
</ds:datastoreItem>
</file>

<file path=customXml/itemProps3.xml><?xml version="1.0" encoding="utf-8"?>
<ds:datastoreItem xmlns:ds="http://schemas.openxmlformats.org/officeDocument/2006/customXml" ds:itemID="{23452365-EAF9-4739-9BC0-B31D96B12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b55b4-c337-4c0f-ad1e-8770ff7603ff"/>
    <ds:schemaRef ds:uri="e8b33825-b8f3-45e7-8de2-be7285719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A7252E-2DC6-4E37-9734-7B1B79301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878</Words>
  <Characters>4829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MIMI</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 BOMPARD</dc:creator>
  <cp:lastModifiedBy>Michaël Carneiro</cp:lastModifiedBy>
  <cp:revision>40</cp:revision>
  <cp:lastPrinted>2024-10-22T09:37:00Z</cp:lastPrinted>
  <dcterms:created xsi:type="dcterms:W3CDTF">2025-10-14T07:48:00Z</dcterms:created>
  <dcterms:modified xsi:type="dcterms:W3CDTF">2026-05-20T06:42:00Z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0x010100A0AB183878BA1440B52DD66E621AD83F</vt:lpwstr>
  </property>
  <property fmtid="{D5CDD505-2E9C-101B-9397-08002B2CF9AE}" pid="3" name="MediaServiceImageTags">
    <vt:lpwstr/>
  </property>
</Properties>
</file>