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72CC" w14:textId="0179861E" w:rsidR="00A401C9" w:rsidRPr="00C713A9" w:rsidRDefault="00244595" w:rsidP="00784C21">
      <w:pPr>
        <w:spacing w:after="0" w:line="240" w:lineRule="auto"/>
        <w:jc w:val="center"/>
        <w:rPr>
          <w:rFonts w:ascii="Calibri" w:hAnsi="Calibri" w:cs="Calibri"/>
          <w:b/>
          <w:bCs/>
          <w:color w:val="7030A0"/>
          <w:sz w:val="32"/>
          <w:szCs w:val="32"/>
          <w:lang w:val="en-US"/>
        </w:rPr>
      </w:pPr>
      <w:r w:rsidRPr="00C713A9">
        <w:rPr>
          <w:rFonts w:ascii="Calibri" w:hAnsi="Calibri" w:cs="Calibri"/>
          <w:b/>
          <w:bCs/>
          <w:color w:val="7030A0"/>
          <w:sz w:val="32"/>
          <w:szCs w:val="32"/>
          <w:lang w:val="en-US"/>
        </w:rPr>
        <w:t>GUIDE TO UNDERSTANDING THE</w:t>
      </w:r>
      <w:r w:rsidR="00A401C9" w:rsidRPr="00C713A9">
        <w:rPr>
          <w:rFonts w:ascii="Calibri" w:hAnsi="Calibri" w:cs="Calibri"/>
          <w:b/>
          <w:bCs/>
          <w:color w:val="7030A0"/>
          <w:sz w:val="32"/>
          <w:szCs w:val="32"/>
          <w:lang w:val="en-US"/>
        </w:rPr>
        <w:t xml:space="preserve"> VSME</w:t>
      </w:r>
      <w:r w:rsidR="00AA4E24" w:rsidRPr="00C713A9">
        <w:rPr>
          <w:rFonts w:ascii="Calibri" w:hAnsi="Calibri" w:cs="Calibri"/>
          <w:b/>
          <w:bCs/>
          <w:color w:val="7030A0"/>
          <w:sz w:val="32"/>
          <w:szCs w:val="32"/>
          <w:lang w:val="en-US"/>
        </w:rPr>
        <w:t>*</w:t>
      </w:r>
    </w:p>
    <w:p w14:paraId="68BACD7D" w14:textId="77777777" w:rsidR="008842EE" w:rsidRPr="002A61B9" w:rsidRDefault="00A401C9" w:rsidP="00784C21">
      <w:pPr>
        <w:spacing w:after="0" w:line="240" w:lineRule="auto"/>
        <w:jc w:val="center"/>
        <w:rPr>
          <w:kern w:val="0"/>
          <w:sz w:val="32"/>
          <w:szCs w:val="32"/>
          <w:lang w:val="en-US"/>
          <w14:ligatures w14:val="none"/>
        </w:rPr>
      </w:pPr>
      <w:r w:rsidRPr="002A61B9">
        <w:rPr>
          <w:kern w:val="0"/>
          <w:sz w:val="32"/>
          <w:szCs w:val="32"/>
          <w:lang w:val="en-US"/>
          <w14:ligatures w14:val="none"/>
        </w:rPr>
        <w:t>(based on the EFRAG text, reworded)</w:t>
      </w:r>
      <w:r w:rsidR="00627429" w:rsidRPr="002A61B9">
        <w:rPr>
          <w:kern w:val="0"/>
          <w:sz w:val="32"/>
          <w:szCs w:val="32"/>
          <w:lang w:val="en-US"/>
          <w14:ligatures w14:val="none"/>
        </w:rPr>
        <w:t xml:space="preserve"> </w:t>
      </w:r>
    </w:p>
    <w:p w14:paraId="6DB745CD" w14:textId="1017D165" w:rsidR="00A401C9" w:rsidRPr="00C713A9" w:rsidRDefault="00627429" w:rsidP="00784C21">
      <w:pPr>
        <w:spacing w:after="0" w:line="240" w:lineRule="auto"/>
        <w:jc w:val="center"/>
        <w:rPr>
          <w:rFonts w:ascii="Calibri" w:hAnsi="Calibri" w:cs="Calibri"/>
          <w:b/>
          <w:bCs/>
          <w:color w:val="7030A0"/>
          <w:sz w:val="32"/>
          <w:szCs w:val="32"/>
          <w:lang w:val="en-US"/>
        </w:rPr>
      </w:pPr>
      <w:r w:rsidRPr="00C713A9">
        <w:rPr>
          <w:rFonts w:ascii="Calibri" w:hAnsi="Calibri" w:cs="Calibri"/>
          <w:b/>
          <w:bCs/>
          <w:color w:val="7030A0"/>
          <w:sz w:val="32"/>
          <w:szCs w:val="32"/>
          <w:lang w:val="en-US"/>
        </w:rPr>
        <w:t>TO BE USE</w:t>
      </w:r>
      <w:r w:rsidR="008842EE" w:rsidRPr="00C713A9">
        <w:rPr>
          <w:rFonts w:ascii="Calibri" w:hAnsi="Calibri" w:cs="Calibri"/>
          <w:b/>
          <w:bCs/>
          <w:color w:val="7030A0"/>
          <w:sz w:val="32"/>
          <w:szCs w:val="32"/>
          <w:lang w:val="en-US"/>
        </w:rPr>
        <w:t>D AS A</w:t>
      </w:r>
      <w:r w:rsidR="00AA3AE7">
        <w:rPr>
          <w:rFonts w:ascii="Calibri" w:hAnsi="Calibri" w:cs="Calibri"/>
          <w:b/>
          <w:bCs/>
          <w:color w:val="7030A0"/>
          <w:sz w:val="32"/>
          <w:szCs w:val="32"/>
          <w:lang w:val="en-US"/>
        </w:rPr>
        <w:t xml:space="preserve"> BASIS FOR A</w:t>
      </w:r>
    </w:p>
    <w:p w14:paraId="751C13FC" w14:textId="1C1506EC" w:rsidR="00524297" w:rsidRPr="00C713A9" w:rsidRDefault="00751E46" w:rsidP="00784C21">
      <w:pPr>
        <w:spacing w:after="0" w:line="240" w:lineRule="auto"/>
        <w:jc w:val="center"/>
        <w:rPr>
          <w:rFonts w:ascii="Calibri" w:hAnsi="Calibri" w:cs="Calibri"/>
          <w:b/>
          <w:bCs/>
          <w:color w:val="7030A0"/>
          <w:sz w:val="32"/>
          <w:szCs w:val="32"/>
          <w:lang w:val="en-US"/>
        </w:rPr>
      </w:pPr>
      <w:r w:rsidRPr="00C713A9">
        <w:rPr>
          <w:rFonts w:ascii="Calibri" w:hAnsi="Calibri" w:cs="Calibri"/>
          <w:b/>
          <w:bCs/>
          <w:color w:val="7030A0"/>
          <w:sz w:val="32"/>
          <w:szCs w:val="32"/>
          <w:lang w:val="en-US"/>
        </w:rPr>
        <w:t>TEMPLATE ANNUAL SUSTAINABILITY REPORT</w:t>
      </w:r>
    </w:p>
    <w:p w14:paraId="00995376" w14:textId="65F433EF" w:rsidR="00B14484" w:rsidRPr="008C7099" w:rsidRDefault="00AA4E24" w:rsidP="0061149F">
      <w:pPr>
        <w:jc w:val="center"/>
        <w:rPr>
          <w:rFonts w:ascii="Calibri" w:hAnsi="Calibri" w:cs="Calibri"/>
          <w:i/>
          <w:iCs/>
          <w:lang w:val="en-US"/>
        </w:rPr>
      </w:pPr>
      <w:r>
        <w:rPr>
          <w:rFonts w:ascii="Calibri" w:hAnsi="Calibri" w:cs="Calibri"/>
          <w:i/>
          <w:iCs/>
          <w:color w:val="000000" w:themeColor="text1"/>
          <w:lang w:val="en-US"/>
        </w:rPr>
        <w:t>*</w:t>
      </w:r>
      <w:r w:rsidR="00244595">
        <w:rPr>
          <w:rFonts w:ascii="Calibri" w:hAnsi="Calibri" w:cs="Calibri"/>
          <w:i/>
          <w:iCs/>
          <w:color w:val="000000" w:themeColor="text1"/>
          <w:lang w:val="en-US"/>
        </w:rPr>
        <w:t>VSME</w:t>
      </w:r>
      <w:r w:rsidR="001F2B60">
        <w:rPr>
          <w:rFonts w:ascii="Calibri" w:hAnsi="Calibri" w:cs="Calibri"/>
          <w:i/>
          <w:iCs/>
          <w:color w:val="000000" w:themeColor="text1"/>
          <w:lang w:val="en-US"/>
        </w:rPr>
        <w:t>=</w:t>
      </w:r>
      <w:r w:rsidR="00B14484" w:rsidRPr="008C7099">
        <w:rPr>
          <w:rFonts w:ascii="Calibri" w:hAnsi="Calibri" w:cs="Calibri"/>
          <w:i/>
          <w:iCs/>
          <w:color w:val="000000" w:themeColor="text1"/>
          <w:lang w:val="en-US"/>
        </w:rPr>
        <w:t>European Voluntary Standard for SMEs</w:t>
      </w:r>
    </w:p>
    <w:p w14:paraId="3872CB13" w14:textId="6843FAA9" w:rsidR="008C7099" w:rsidRPr="00C623DA" w:rsidRDefault="00FB4078" w:rsidP="00C623DA">
      <w:pPr>
        <w:rPr>
          <w:rFonts w:ascii="Calibri" w:hAnsi="Calibri" w:cs="Calibri"/>
          <w:b/>
          <w:bCs/>
          <w:sz w:val="8"/>
          <w:szCs w:val="8"/>
          <w:lang w:val="en-US"/>
        </w:rPr>
      </w:pPr>
      <w:r w:rsidRPr="00843B01">
        <w:rPr>
          <w:rFonts w:cstheme="minorHAnsi"/>
          <w:b/>
          <w:bCs/>
          <w:i/>
          <w:iCs/>
          <w:strike/>
          <w:color w:val="000000" w:themeColor="text1"/>
          <w:sz w:val="28"/>
          <w:szCs w:val="28"/>
          <w:lang w:val="en-US"/>
        </w:rPr>
        <w:t xml:space="preserve">        </w:t>
      </w:r>
      <w:r w:rsidRPr="00843B01">
        <w:rPr>
          <w:rFonts w:cstheme="minorHAnsi"/>
          <w:b/>
          <w:bCs/>
          <w:i/>
          <w:iCs/>
          <w:strike/>
          <w:color w:val="000000" w:themeColor="text1"/>
          <w:sz w:val="28"/>
          <w:szCs w:val="28"/>
          <w:lang w:val="en-US"/>
        </w:rPr>
        <w:tab/>
        <w:t xml:space="preserve">     </w:t>
      </w:r>
      <w:r w:rsidRPr="00843B01">
        <w:rPr>
          <w:rFonts w:cstheme="minorHAnsi"/>
          <w:b/>
          <w:bCs/>
          <w:i/>
          <w:iCs/>
          <w:strike/>
          <w:color w:val="000000" w:themeColor="text1"/>
          <w:sz w:val="28"/>
          <w:szCs w:val="28"/>
          <w:lang w:val="en-US"/>
        </w:rPr>
        <w:tab/>
      </w:r>
      <w:r w:rsidRPr="00FB4078">
        <w:rPr>
          <w:rFonts w:cstheme="minorHAnsi"/>
          <w:b/>
          <w:bCs/>
          <w:i/>
          <w:iCs/>
          <w:strike/>
          <w:color w:val="000000" w:themeColor="text1"/>
          <w:sz w:val="28"/>
          <w:szCs w:val="28"/>
          <w:lang w:val="en-US"/>
        </w:rPr>
        <w:t xml:space="preserve">        </w:t>
      </w:r>
      <w:r w:rsidRPr="00FB4078">
        <w:rPr>
          <w:rFonts w:cstheme="minorHAnsi"/>
          <w:b/>
          <w:bCs/>
          <w:i/>
          <w:iCs/>
          <w:strike/>
          <w:color w:val="000000" w:themeColor="text1"/>
          <w:sz w:val="28"/>
          <w:szCs w:val="28"/>
          <w:lang w:val="en-US"/>
        </w:rPr>
        <w:tab/>
      </w:r>
      <w:r w:rsidRPr="00FB4078">
        <w:rPr>
          <w:rFonts w:cstheme="minorHAnsi"/>
          <w:b/>
          <w:bCs/>
          <w:i/>
          <w:iCs/>
          <w:strike/>
          <w:color w:val="000000" w:themeColor="text1"/>
          <w:sz w:val="28"/>
          <w:szCs w:val="28"/>
          <w:lang w:val="en-US"/>
        </w:rPr>
        <w:tab/>
      </w:r>
      <w:r w:rsidRPr="00FB4078">
        <w:rPr>
          <w:rFonts w:cstheme="minorHAnsi"/>
          <w:b/>
          <w:bCs/>
          <w:i/>
          <w:iCs/>
          <w:strike/>
          <w:color w:val="000000" w:themeColor="text1"/>
          <w:sz w:val="28"/>
          <w:szCs w:val="28"/>
          <w:lang w:val="en-US"/>
        </w:rPr>
        <w:tab/>
        <w:t xml:space="preserve">                  </w:t>
      </w:r>
      <w:r w:rsidRPr="00FB4078">
        <w:rPr>
          <w:rFonts w:cstheme="minorHAnsi"/>
          <w:b/>
          <w:bCs/>
          <w:i/>
          <w:iCs/>
          <w:strike/>
          <w:color w:val="000000" w:themeColor="text1"/>
          <w:sz w:val="28"/>
          <w:szCs w:val="28"/>
          <w:lang w:val="en-US"/>
        </w:rPr>
        <w:tab/>
        <w:t xml:space="preserve">           </w:t>
      </w:r>
      <w:r w:rsidRPr="00FB4078">
        <w:rPr>
          <w:rFonts w:cstheme="minorHAnsi"/>
          <w:b/>
          <w:bCs/>
          <w:i/>
          <w:iCs/>
          <w:strike/>
          <w:color w:val="000000" w:themeColor="text1"/>
          <w:sz w:val="28"/>
          <w:szCs w:val="28"/>
          <w:lang w:val="en-US"/>
        </w:rPr>
        <w:tab/>
        <w:t xml:space="preserve">               </w:t>
      </w:r>
      <w:r>
        <w:rPr>
          <w:rFonts w:cstheme="minorHAnsi"/>
          <w:b/>
          <w:bCs/>
          <w:i/>
          <w:iCs/>
          <w:strike/>
          <w:color w:val="000000" w:themeColor="text1"/>
          <w:sz w:val="28"/>
          <w:szCs w:val="28"/>
          <w:lang w:val="en-US"/>
        </w:rPr>
        <w:t xml:space="preserve">   </w:t>
      </w:r>
      <w:r w:rsidRPr="00843B01">
        <w:rPr>
          <w:rFonts w:cstheme="minorHAnsi"/>
          <w:b/>
          <w:bCs/>
          <w:i/>
          <w:iCs/>
          <w:strike/>
          <w:color w:val="000000" w:themeColor="text1"/>
          <w:sz w:val="28"/>
          <w:szCs w:val="28"/>
          <w:lang w:val="en-US"/>
        </w:rPr>
        <w:t xml:space="preserve"> </w:t>
      </w:r>
      <w:r>
        <w:rPr>
          <w:rFonts w:cstheme="minorHAnsi"/>
          <w:b/>
          <w:bCs/>
          <w:i/>
          <w:iCs/>
          <w:strike/>
          <w:color w:val="000000" w:themeColor="text1"/>
          <w:sz w:val="28"/>
          <w:szCs w:val="28"/>
          <w:lang w:val="en-US"/>
        </w:rPr>
        <w:t xml:space="preserve">   </w:t>
      </w:r>
      <w:r w:rsidRPr="00843B01">
        <w:rPr>
          <w:rFonts w:cstheme="minorHAnsi"/>
          <w:b/>
          <w:bCs/>
          <w:i/>
          <w:iCs/>
          <w:strike/>
          <w:color w:val="000000" w:themeColor="text1"/>
          <w:sz w:val="28"/>
          <w:szCs w:val="28"/>
          <w:lang w:val="en-US"/>
        </w:rPr>
        <w:t xml:space="preserve"> </w:t>
      </w:r>
      <w:r>
        <w:rPr>
          <w:rFonts w:cstheme="minorHAnsi"/>
          <w:b/>
          <w:bCs/>
          <w:i/>
          <w:iCs/>
          <w:strike/>
          <w:color w:val="000000" w:themeColor="text1"/>
          <w:sz w:val="28"/>
          <w:szCs w:val="28"/>
          <w:lang w:val="en-US"/>
        </w:rPr>
        <w:t xml:space="preserve">   </w:t>
      </w:r>
      <w:r w:rsidRPr="00784C21">
        <w:rPr>
          <w:rFonts w:cstheme="minorHAnsi"/>
          <w:b/>
          <w:bCs/>
          <w:i/>
          <w:iCs/>
          <w:color w:val="000000" w:themeColor="text1"/>
          <w:sz w:val="28"/>
          <w:szCs w:val="28"/>
          <w:lang w:val="en-US"/>
        </w:rPr>
        <w:t xml:space="preserve">      </w:t>
      </w:r>
      <w:r>
        <w:rPr>
          <w:rFonts w:cstheme="minorHAnsi"/>
          <w:b/>
          <w:bCs/>
          <w:i/>
          <w:iCs/>
          <w:color w:val="000000" w:themeColor="text1"/>
          <w:sz w:val="28"/>
          <w:szCs w:val="28"/>
          <w:lang w:val="en-US"/>
        </w:rPr>
        <w:t xml:space="preserve">Introduction </w:t>
      </w:r>
    </w:p>
    <w:p w14:paraId="62094F8F" w14:textId="04FAA62F" w:rsidR="008C7099" w:rsidRPr="00BF564B" w:rsidRDefault="008C7099" w:rsidP="008C7099">
      <w:pPr>
        <w:rPr>
          <w:rFonts w:ascii="Calibri" w:hAnsi="Calibri" w:cs="Calibri"/>
          <w:sz w:val="24"/>
          <w:szCs w:val="24"/>
          <w:lang w:val="en-US"/>
        </w:rPr>
      </w:pPr>
      <w:r w:rsidRPr="00BF564B">
        <w:rPr>
          <w:rFonts w:ascii="Calibri" w:hAnsi="Calibri" w:cs="Calibri"/>
          <w:b/>
          <w:bCs/>
          <w:sz w:val="24"/>
          <w:szCs w:val="24"/>
          <w:lang w:val="en-US"/>
        </w:rPr>
        <w:t xml:space="preserve">Purpose of this </w:t>
      </w:r>
      <w:r w:rsidR="00B519A5" w:rsidRPr="00BF564B">
        <w:rPr>
          <w:rFonts w:ascii="Calibri" w:hAnsi="Calibri" w:cs="Calibri"/>
          <w:b/>
          <w:bCs/>
          <w:sz w:val="24"/>
          <w:szCs w:val="24"/>
          <w:lang w:val="en-US"/>
        </w:rPr>
        <w:t>t</w:t>
      </w:r>
      <w:r w:rsidRPr="00BF564B">
        <w:rPr>
          <w:rFonts w:ascii="Calibri" w:hAnsi="Calibri" w:cs="Calibri"/>
          <w:b/>
          <w:bCs/>
          <w:sz w:val="24"/>
          <w:szCs w:val="24"/>
          <w:lang w:val="en-US"/>
        </w:rPr>
        <w:t>emplate</w:t>
      </w:r>
    </w:p>
    <w:p w14:paraId="7DCE6548" w14:textId="77777777" w:rsidR="000609F2" w:rsidRDefault="005360FF" w:rsidP="005360FF">
      <w:pPr>
        <w:jc w:val="both"/>
        <w:rPr>
          <w:rFonts w:ascii="Calibri" w:hAnsi="Calibri" w:cs="Calibri"/>
          <w:lang w:val="en-US"/>
        </w:rPr>
      </w:pPr>
      <w:r w:rsidRPr="005360FF">
        <w:rPr>
          <w:rFonts w:ascii="Calibri" w:hAnsi="Calibri" w:cs="Calibri"/>
          <w:lang w:val="en-US"/>
        </w:rPr>
        <w:t>This document is not an official version of the VSME standard published by EFRAG. It is an educational tool freely inspired by the original text, without textual reproduction.</w:t>
      </w:r>
      <w:r w:rsidR="003819D8">
        <w:rPr>
          <w:rFonts w:ascii="Calibri" w:hAnsi="Calibri" w:cs="Calibri"/>
          <w:lang w:val="en-US"/>
        </w:rPr>
        <w:t xml:space="preserve"> The official version can be found </w:t>
      </w:r>
      <w:hyperlink r:id="rId11" w:history="1">
        <w:r w:rsidR="003819D8" w:rsidRPr="00351D0A">
          <w:rPr>
            <w:rStyle w:val="Lienhypertexte"/>
            <w:rFonts w:ascii="Calibri" w:hAnsi="Calibri" w:cs="Calibri"/>
            <w:lang w:val="en-US"/>
          </w:rPr>
          <w:t>here</w:t>
        </w:r>
      </w:hyperlink>
      <w:r w:rsidR="00BF6B91">
        <w:rPr>
          <w:rFonts w:ascii="Calibri" w:hAnsi="Calibri" w:cs="Calibri"/>
          <w:lang w:val="en-US"/>
        </w:rPr>
        <w:t>.</w:t>
      </w:r>
    </w:p>
    <w:p w14:paraId="5301EE99" w14:textId="27762A5D" w:rsidR="008C7099" w:rsidRPr="008C7099" w:rsidRDefault="00CA44EE" w:rsidP="005360FF">
      <w:pPr>
        <w:jc w:val="both"/>
        <w:rPr>
          <w:rFonts w:ascii="Calibri" w:hAnsi="Calibri" w:cs="Calibri"/>
          <w:lang w:val="en-US"/>
        </w:rPr>
      </w:pPr>
      <w:r w:rsidRPr="00570FF5">
        <w:rPr>
          <w:rFonts w:ascii="Calibri" w:hAnsi="Calibri" w:cs="Calibri"/>
          <w:b/>
          <w:bCs/>
          <w:color w:val="3F0065"/>
          <w:lang w:val="en-US"/>
        </w:rPr>
        <w:t xml:space="preserve">It has been developed </w:t>
      </w:r>
      <w:r w:rsidR="00570FF5" w:rsidRPr="00570FF5">
        <w:rPr>
          <w:rFonts w:ascii="Calibri" w:hAnsi="Calibri" w:cs="Calibri"/>
          <w:b/>
          <w:bCs/>
          <w:color w:val="3F0065"/>
          <w:lang w:val="en-US"/>
        </w:rPr>
        <w:t xml:space="preserve">as a template </w:t>
      </w:r>
      <w:r w:rsidRPr="00570FF5">
        <w:rPr>
          <w:rFonts w:ascii="Calibri" w:hAnsi="Calibri" w:cs="Calibri"/>
          <w:b/>
          <w:bCs/>
          <w:color w:val="3F0065"/>
          <w:lang w:val="en-US"/>
        </w:rPr>
        <w:t>for companies of the EPFL Innovation Park only.</w:t>
      </w:r>
      <w:r w:rsidR="00570FF5" w:rsidRPr="00570FF5">
        <w:rPr>
          <w:rFonts w:ascii="Calibri" w:hAnsi="Calibri" w:cs="Calibri"/>
          <w:color w:val="3F0065"/>
          <w:lang w:val="en-US"/>
        </w:rPr>
        <w:t xml:space="preserve"> </w:t>
      </w:r>
      <w:r w:rsidR="001C54B5">
        <w:rPr>
          <w:rFonts w:ascii="Calibri" w:hAnsi="Calibri" w:cs="Calibri"/>
          <w:lang w:val="en-US"/>
        </w:rPr>
        <w:t>If you use</w:t>
      </w:r>
      <w:r w:rsidR="006E3B89">
        <w:rPr>
          <w:rFonts w:ascii="Calibri" w:hAnsi="Calibri" w:cs="Calibri"/>
          <w:lang w:val="en-US"/>
        </w:rPr>
        <w:t xml:space="preserve"> t</w:t>
      </w:r>
      <w:r w:rsidR="008C7099" w:rsidRPr="008C7099">
        <w:rPr>
          <w:rFonts w:ascii="Calibri" w:hAnsi="Calibri" w:cs="Calibri"/>
          <w:lang w:val="en-US"/>
        </w:rPr>
        <w:t xml:space="preserve">his </w:t>
      </w:r>
      <w:r w:rsidR="008842EE">
        <w:rPr>
          <w:rFonts w:ascii="Calibri" w:hAnsi="Calibri" w:cs="Calibri"/>
          <w:lang w:val="en-US"/>
        </w:rPr>
        <w:t xml:space="preserve">guide </w:t>
      </w:r>
      <w:r w:rsidR="004153A0">
        <w:rPr>
          <w:rFonts w:ascii="Calibri" w:hAnsi="Calibri" w:cs="Calibri"/>
          <w:lang w:val="en-US"/>
        </w:rPr>
        <w:t xml:space="preserve">as the basis of a </w:t>
      </w:r>
      <w:r w:rsidR="008C7099" w:rsidRPr="008C7099">
        <w:rPr>
          <w:rFonts w:ascii="Calibri" w:hAnsi="Calibri" w:cs="Calibri"/>
          <w:lang w:val="en-US"/>
        </w:rPr>
        <w:t>Sustainability Report template</w:t>
      </w:r>
      <w:r w:rsidR="006E3B89">
        <w:rPr>
          <w:rFonts w:ascii="Calibri" w:hAnsi="Calibri" w:cs="Calibri"/>
          <w:lang w:val="en-US"/>
        </w:rPr>
        <w:t>, you must</w:t>
      </w:r>
      <w:r w:rsidR="00FD2BE9">
        <w:rPr>
          <w:rFonts w:ascii="Calibri" w:hAnsi="Calibri" w:cs="Calibri"/>
          <w:lang w:val="en-US"/>
        </w:rPr>
        <w:t xml:space="preserve"> formally stat</w:t>
      </w:r>
      <w:r w:rsidR="006E3B89">
        <w:rPr>
          <w:rFonts w:ascii="Calibri" w:hAnsi="Calibri" w:cs="Calibri"/>
          <w:lang w:val="en-US"/>
        </w:rPr>
        <w:t>e</w:t>
      </w:r>
      <w:r w:rsidR="00FD2BE9">
        <w:rPr>
          <w:rFonts w:ascii="Calibri" w:hAnsi="Calibri" w:cs="Calibri"/>
          <w:lang w:val="en-US"/>
        </w:rPr>
        <w:t xml:space="preserve"> </w:t>
      </w:r>
      <w:r w:rsidR="001C54B5">
        <w:rPr>
          <w:rFonts w:ascii="Calibri" w:hAnsi="Calibri" w:cs="Calibri"/>
          <w:lang w:val="en-US"/>
        </w:rPr>
        <w:t xml:space="preserve">that it is based on the EFRAG text, </w:t>
      </w:r>
      <w:proofErr w:type="gramStart"/>
      <w:r w:rsidR="001C54B5">
        <w:rPr>
          <w:rFonts w:ascii="Calibri" w:hAnsi="Calibri" w:cs="Calibri"/>
          <w:lang w:val="en-US"/>
        </w:rPr>
        <w:t>reworded</w:t>
      </w:r>
      <w:proofErr w:type="gramEnd"/>
      <w:r w:rsidR="001C54B5">
        <w:rPr>
          <w:rFonts w:ascii="Calibri" w:hAnsi="Calibri" w:cs="Calibri"/>
          <w:lang w:val="en-US"/>
        </w:rPr>
        <w:t>.</w:t>
      </w:r>
      <w:r w:rsidR="00300E1A">
        <w:rPr>
          <w:rFonts w:ascii="Calibri" w:hAnsi="Calibri" w:cs="Calibri"/>
          <w:lang w:val="en-US"/>
        </w:rPr>
        <w:t xml:space="preserve"> </w:t>
      </w:r>
      <w:r w:rsidR="00932BCA">
        <w:rPr>
          <w:rFonts w:ascii="Calibri" w:hAnsi="Calibri" w:cs="Calibri"/>
          <w:lang w:val="en-US"/>
        </w:rPr>
        <w:t>This template</w:t>
      </w:r>
      <w:r w:rsidR="008C7099" w:rsidRPr="008C7099">
        <w:rPr>
          <w:rFonts w:ascii="Calibri" w:hAnsi="Calibri" w:cs="Calibri"/>
          <w:lang w:val="en-US"/>
        </w:rPr>
        <w:t xml:space="preserve"> is designed to guide startups and SMEs in preparing their annual sustainability disclosure in line with the </w:t>
      </w:r>
      <w:r w:rsidR="008C7099" w:rsidRPr="008C7099">
        <w:rPr>
          <w:rFonts w:ascii="Calibri" w:hAnsi="Calibri" w:cs="Calibri"/>
          <w:b/>
          <w:bCs/>
          <w:lang w:val="en-US"/>
        </w:rPr>
        <w:t>European Voluntary Standard for SMEs (VSME)</w:t>
      </w:r>
      <w:r w:rsidR="008C7099" w:rsidRPr="008C7099">
        <w:rPr>
          <w:rFonts w:ascii="Calibri" w:hAnsi="Calibri" w:cs="Calibri"/>
          <w:lang w:val="en-US"/>
        </w:rPr>
        <w:t>.</w:t>
      </w:r>
    </w:p>
    <w:p w14:paraId="42DD55FB" w14:textId="28DD75EE" w:rsidR="008C7099" w:rsidRPr="00A401C9" w:rsidRDefault="008C7099" w:rsidP="00FB4078">
      <w:pPr>
        <w:jc w:val="both"/>
        <w:rPr>
          <w:rFonts w:ascii="Calibri" w:hAnsi="Calibri" w:cs="Calibri"/>
          <w:lang w:val="en-US"/>
        </w:rPr>
      </w:pPr>
      <w:r w:rsidRPr="00A401C9">
        <w:rPr>
          <w:rFonts w:ascii="Calibri" w:hAnsi="Calibri" w:cs="Calibri"/>
          <w:lang w:val="en-US"/>
        </w:rPr>
        <w:t>By following this structure, your company will be able to:</w:t>
      </w:r>
    </w:p>
    <w:p w14:paraId="403858FF" w14:textId="77777777" w:rsidR="008C7099" w:rsidRPr="00A401C9" w:rsidRDefault="008C7099" w:rsidP="00FB4078">
      <w:pPr>
        <w:numPr>
          <w:ilvl w:val="0"/>
          <w:numId w:val="3"/>
        </w:numPr>
        <w:jc w:val="both"/>
        <w:rPr>
          <w:rFonts w:ascii="Calibri" w:hAnsi="Calibri" w:cs="Calibri"/>
          <w:lang w:val="en-US"/>
        </w:rPr>
      </w:pPr>
      <w:r w:rsidRPr="00A401C9">
        <w:rPr>
          <w:rFonts w:ascii="Calibri" w:hAnsi="Calibri" w:cs="Calibri"/>
          <w:lang w:val="en-US"/>
        </w:rPr>
        <w:t xml:space="preserve">Provide reliable sustainability data to meet requests from large corporate </w:t>
      </w:r>
      <w:proofErr w:type="gramStart"/>
      <w:r w:rsidRPr="00A401C9">
        <w:rPr>
          <w:rFonts w:ascii="Calibri" w:hAnsi="Calibri" w:cs="Calibri"/>
          <w:lang w:val="en-US"/>
        </w:rPr>
        <w:t>clients;</w:t>
      </w:r>
      <w:proofErr w:type="gramEnd"/>
    </w:p>
    <w:p w14:paraId="4CBB0E2B" w14:textId="77777777" w:rsidR="008C7099" w:rsidRPr="00A401C9" w:rsidRDefault="008C7099" w:rsidP="00FB4078">
      <w:pPr>
        <w:numPr>
          <w:ilvl w:val="0"/>
          <w:numId w:val="3"/>
        </w:numPr>
        <w:jc w:val="both"/>
        <w:rPr>
          <w:rFonts w:ascii="Calibri" w:hAnsi="Calibri" w:cs="Calibri"/>
          <w:lang w:val="en-US"/>
        </w:rPr>
      </w:pPr>
      <w:proofErr w:type="gramStart"/>
      <w:r w:rsidRPr="00A401C9">
        <w:rPr>
          <w:rFonts w:ascii="Calibri" w:hAnsi="Calibri" w:cs="Calibri"/>
          <w:lang w:val="en-US"/>
        </w:rPr>
        <w:t>Respond</w:t>
      </w:r>
      <w:proofErr w:type="gramEnd"/>
      <w:r w:rsidRPr="00A401C9">
        <w:rPr>
          <w:rFonts w:ascii="Calibri" w:hAnsi="Calibri" w:cs="Calibri"/>
          <w:lang w:val="en-US"/>
        </w:rPr>
        <w:t xml:space="preserve"> to sustainability information needs from banks and investors, supporting access to </w:t>
      </w:r>
      <w:proofErr w:type="gramStart"/>
      <w:r w:rsidRPr="00A401C9">
        <w:rPr>
          <w:rFonts w:ascii="Calibri" w:hAnsi="Calibri" w:cs="Calibri"/>
          <w:lang w:val="en-US"/>
        </w:rPr>
        <w:t>finance;</w:t>
      </w:r>
      <w:proofErr w:type="gramEnd"/>
    </w:p>
    <w:p w14:paraId="3F1B782A" w14:textId="6AE57BBC" w:rsidR="008C7099" w:rsidRPr="00A401C9" w:rsidRDefault="008C7099" w:rsidP="00FB4078">
      <w:pPr>
        <w:numPr>
          <w:ilvl w:val="0"/>
          <w:numId w:val="3"/>
        </w:numPr>
        <w:jc w:val="both"/>
        <w:rPr>
          <w:rFonts w:ascii="Calibri" w:hAnsi="Calibri" w:cs="Calibri"/>
          <w:lang w:val="en-US"/>
        </w:rPr>
      </w:pPr>
      <w:r w:rsidRPr="00A401C9">
        <w:rPr>
          <w:rFonts w:ascii="Calibri" w:hAnsi="Calibri" w:cs="Calibri"/>
          <w:lang w:val="en-US"/>
        </w:rPr>
        <w:t>Improve internal management of environmental and social challenges (</w:t>
      </w:r>
      <w:r w:rsidRPr="008C7099">
        <w:rPr>
          <w:rFonts w:ascii="Calibri" w:hAnsi="Calibri" w:cs="Calibri"/>
          <w:lang w:val="en-US"/>
        </w:rPr>
        <w:t>such as pollution, workforce health and safety</w:t>
      </w:r>
      <w:r>
        <w:rPr>
          <w:rFonts w:ascii="Calibri" w:hAnsi="Calibri" w:cs="Calibri"/>
          <w:lang w:val="en-US"/>
        </w:rPr>
        <w:t>)</w:t>
      </w:r>
      <w:r w:rsidRPr="00A401C9">
        <w:rPr>
          <w:rFonts w:ascii="Calibri" w:hAnsi="Calibri" w:cs="Calibri"/>
          <w:lang w:val="en-US"/>
        </w:rPr>
        <w:t xml:space="preserve">, enhancing your </w:t>
      </w:r>
      <w:r w:rsidRPr="008C7099">
        <w:rPr>
          <w:rFonts w:ascii="Calibri" w:hAnsi="Calibri" w:cs="Calibri"/>
          <w:lang w:val="en-US"/>
        </w:rPr>
        <w:t xml:space="preserve">competitive growth and </w:t>
      </w:r>
      <w:r w:rsidR="00C623DA">
        <w:rPr>
          <w:rFonts w:ascii="Calibri" w:hAnsi="Calibri" w:cs="Calibri"/>
          <w:lang w:val="en-US"/>
        </w:rPr>
        <w:t xml:space="preserve">resilience in the </w:t>
      </w:r>
      <w:r w:rsidRPr="008C7099">
        <w:rPr>
          <w:rFonts w:ascii="Calibri" w:hAnsi="Calibri" w:cs="Calibri"/>
          <w:lang w:val="en-US"/>
        </w:rPr>
        <w:t xml:space="preserve">short, medium and </w:t>
      </w:r>
      <w:proofErr w:type="gramStart"/>
      <w:r w:rsidRPr="008C7099">
        <w:rPr>
          <w:rFonts w:ascii="Calibri" w:hAnsi="Calibri" w:cs="Calibri"/>
          <w:lang w:val="en-US"/>
        </w:rPr>
        <w:t>long-term</w:t>
      </w:r>
      <w:r w:rsidRPr="00A401C9">
        <w:rPr>
          <w:rFonts w:ascii="Calibri" w:hAnsi="Calibri" w:cs="Calibri"/>
          <w:lang w:val="en-US"/>
        </w:rPr>
        <w:t>;</w:t>
      </w:r>
      <w:proofErr w:type="gramEnd"/>
    </w:p>
    <w:p w14:paraId="45D09C33" w14:textId="72DB42D4" w:rsidR="008C7099" w:rsidRPr="00A401C9" w:rsidRDefault="008C7099" w:rsidP="00FB4078">
      <w:pPr>
        <w:numPr>
          <w:ilvl w:val="0"/>
          <w:numId w:val="3"/>
        </w:numPr>
        <w:jc w:val="both"/>
        <w:rPr>
          <w:rFonts w:ascii="Calibri" w:hAnsi="Calibri" w:cs="Calibri"/>
          <w:lang w:val="en-US"/>
        </w:rPr>
      </w:pPr>
      <w:r w:rsidRPr="00A401C9">
        <w:rPr>
          <w:rFonts w:ascii="Calibri" w:hAnsi="Calibri" w:cs="Calibri"/>
          <w:lang w:val="en-US"/>
        </w:rPr>
        <w:t xml:space="preserve">Contribute to the achievement of the UN Sustainable Development Goals (SDGs) and </w:t>
      </w:r>
      <w:r w:rsidR="00C623DA" w:rsidRPr="00A401C9">
        <w:rPr>
          <w:rFonts w:ascii="Calibri" w:hAnsi="Calibri" w:cs="Calibri"/>
          <w:lang w:val="en-US"/>
        </w:rPr>
        <w:t xml:space="preserve">to </w:t>
      </w:r>
      <w:r w:rsidRPr="00A401C9">
        <w:rPr>
          <w:rFonts w:ascii="Calibri" w:hAnsi="Calibri" w:cs="Calibri"/>
          <w:lang w:val="en-US"/>
        </w:rPr>
        <w:t>a more sustainable and inclusive economy.</w:t>
      </w:r>
    </w:p>
    <w:p w14:paraId="0E3F3073" w14:textId="22783A1C" w:rsidR="008C7099" w:rsidRPr="00A401C9" w:rsidRDefault="008C7099" w:rsidP="00FB4078">
      <w:pPr>
        <w:jc w:val="both"/>
        <w:rPr>
          <w:rFonts w:ascii="Calibri" w:hAnsi="Calibri" w:cs="Calibri"/>
          <w:sz w:val="10"/>
          <w:szCs w:val="10"/>
          <w:lang w:val="en-US"/>
        </w:rPr>
      </w:pPr>
      <w:r w:rsidRPr="00A401C9">
        <w:rPr>
          <w:rFonts w:ascii="Calibri" w:hAnsi="Calibri" w:cs="Calibri"/>
          <w:b/>
          <w:bCs/>
          <w:sz w:val="24"/>
          <w:szCs w:val="24"/>
          <w:lang w:val="en-US"/>
        </w:rPr>
        <w:t>Applicability</w:t>
      </w:r>
    </w:p>
    <w:p w14:paraId="24D6A748" w14:textId="05538680" w:rsidR="00B519A5" w:rsidRPr="00A401C9" w:rsidRDefault="008C7099" w:rsidP="00FB4078">
      <w:pPr>
        <w:jc w:val="both"/>
        <w:rPr>
          <w:rFonts w:ascii="Calibri" w:hAnsi="Calibri" w:cs="Calibri"/>
          <w:lang w:val="en-US"/>
        </w:rPr>
      </w:pPr>
      <w:r w:rsidRPr="00A401C9">
        <w:rPr>
          <w:rFonts w:ascii="Calibri" w:hAnsi="Calibri" w:cs="Calibri"/>
          <w:lang w:val="en-US"/>
        </w:rPr>
        <w:t>This template applies to micro, small and medium</w:t>
      </w:r>
      <w:r w:rsidR="00C623DA" w:rsidRPr="00A401C9">
        <w:rPr>
          <w:rFonts w:ascii="Calibri" w:hAnsi="Calibri" w:cs="Calibri"/>
          <w:lang w:val="en-US"/>
        </w:rPr>
        <w:t>-sized</w:t>
      </w:r>
      <w:r w:rsidRPr="00A401C9">
        <w:rPr>
          <w:rFonts w:ascii="Calibri" w:hAnsi="Calibri" w:cs="Calibri"/>
          <w:lang w:val="en-US"/>
        </w:rPr>
        <w:t xml:space="preserve"> </w:t>
      </w:r>
      <w:r w:rsidR="00C623DA" w:rsidRPr="00A401C9">
        <w:rPr>
          <w:rFonts w:ascii="Calibri" w:hAnsi="Calibri" w:cs="Calibri"/>
          <w:lang w:val="en-US"/>
        </w:rPr>
        <w:t xml:space="preserve">companies </w:t>
      </w:r>
      <w:r w:rsidRPr="00A401C9">
        <w:rPr>
          <w:rFonts w:ascii="Calibri" w:hAnsi="Calibri" w:cs="Calibri"/>
          <w:lang w:val="en-US"/>
        </w:rPr>
        <w:t>that are </w:t>
      </w:r>
      <w:r w:rsidRPr="00A401C9">
        <w:rPr>
          <w:rFonts w:ascii="Calibri" w:hAnsi="Calibri" w:cs="Calibri"/>
          <w:b/>
          <w:bCs/>
          <w:lang w:val="en-US"/>
        </w:rPr>
        <w:t>not subject to the CSRD</w:t>
      </w:r>
      <w:r w:rsidRPr="00A401C9">
        <w:rPr>
          <w:rFonts w:ascii="Calibri" w:hAnsi="Calibri" w:cs="Calibri"/>
          <w:lang w:val="en-US"/>
        </w:rPr>
        <w:t> (Corporate Sustainability Reporting Directive).</w:t>
      </w:r>
      <w:r w:rsidR="00B519A5" w:rsidRPr="00A401C9">
        <w:rPr>
          <w:rFonts w:ascii="Calibri" w:hAnsi="Calibri" w:cs="Calibri"/>
          <w:lang w:val="en-US"/>
        </w:rPr>
        <w:t xml:space="preserve"> </w:t>
      </w:r>
    </w:p>
    <w:p w14:paraId="0C72EFCE" w14:textId="7F095A35" w:rsidR="008C7099" w:rsidRPr="00A401C9" w:rsidRDefault="008C7099" w:rsidP="00FB4078">
      <w:pPr>
        <w:jc w:val="both"/>
        <w:rPr>
          <w:rFonts w:ascii="Calibri" w:hAnsi="Calibri" w:cs="Calibri"/>
          <w:lang w:val="en-US"/>
        </w:rPr>
      </w:pPr>
      <w:r w:rsidRPr="00A401C9">
        <w:rPr>
          <w:rFonts w:ascii="Calibri" w:hAnsi="Calibri" w:cs="Calibri"/>
          <w:lang w:val="en-US"/>
        </w:rPr>
        <w:t>It follows the </w:t>
      </w:r>
      <w:r w:rsidRPr="00A401C9">
        <w:rPr>
          <w:rFonts w:ascii="Calibri" w:hAnsi="Calibri" w:cs="Calibri"/>
          <w:b/>
          <w:bCs/>
          <w:lang w:val="en-US"/>
        </w:rPr>
        <w:t>two-module approach</w:t>
      </w:r>
      <w:r w:rsidRPr="00A401C9">
        <w:rPr>
          <w:rFonts w:ascii="Calibri" w:hAnsi="Calibri" w:cs="Calibri"/>
          <w:lang w:val="en-US"/>
        </w:rPr>
        <w:t> of the VSME Standard:</w:t>
      </w:r>
    </w:p>
    <w:p w14:paraId="30666A42" w14:textId="263E3659" w:rsidR="008C7099" w:rsidRPr="00A401C9" w:rsidRDefault="008C7099" w:rsidP="00FB4078">
      <w:pPr>
        <w:numPr>
          <w:ilvl w:val="0"/>
          <w:numId w:val="4"/>
        </w:numPr>
        <w:jc w:val="both"/>
        <w:rPr>
          <w:rFonts w:ascii="Calibri" w:hAnsi="Calibri" w:cs="Calibri"/>
          <w:lang w:val="en-US"/>
        </w:rPr>
      </w:pPr>
      <w:r w:rsidRPr="00A401C9">
        <w:rPr>
          <w:rFonts w:ascii="Calibri" w:hAnsi="Calibri" w:cs="Calibri"/>
          <w:b/>
          <w:bCs/>
          <w:lang w:val="en-US"/>
        </w:rPr>
        <w:t>Basic Module (B1–B11)</w:t>
      </w:r>
      <w:r w:rsidRPr="00A401C9">
        <w:rPr>
          <w:rFonts w:ascii="Calibri" w:hAnsi="Calibri" w:cs="Calibri"/>
          <w:lang w:val="en-US"/>
        </w:rPr>
        <w:t> –</w:t>
      </w:r>
      <w:r w:rsidR="00C623DA" w:rsidRPr="00A401C9">
        <w:rPr>
          <w:rFonts w:ascii="Calibri" w:hAnsi="Calibri" w:cs="Calibri"/>
          <w:lang w:val="en-US"/>
        </w:rPr>
        <w:t xml:space="preserve"> m</w:t>
      </w:r>
      <w:r w:rsidRPr="00A401C9">
        <w:rPr>
          <w:rFonts w:ascii="Calibri" w:hAnsi="Calibri" w:cs="Calibri"/>
          <w:lang w:val="en-US"/>
        </w:rPr>
        <w:t>inimum disclosures required for all undertakings.</w:t>
      </w:r>
    </w:p>
    <w:p w14:paraId="64073732" w14:textId="6CD91556" w:rsidR="008C7099" w:rsidRPr="00A401C9" w:rsidRDefault="008C7099" w:rsidP="00FB4078">
      <w:pPr>
        <w:numPr>
          <w:ilvl w:val="0"/>
          <w:numId w:val="4"/>
        </w:numPr>
        <w:jc w:val="both"/>
        <w:rPr>
          <w:rFonts w:ascii="Calibri" w:hAnsi="Calibri" w:cs="Calibri"/>
          <w:lang w:val="en-US"/>
        </w:rPr>
      </w:pPr>
      <w:r w:rsidRPr="00A401C9">
        <w:rPr>
          <w:rFonts w:ascii="Calibri" w:hAnsi="Calibri" w:cs="Calibri"/>
          <w:b/>
          <w:bCs/>
          <w:lang w:val="en-US"/>
        </w:rPr>
        <w:t>Comprehensive Module (C1–C9)</w:t>
      </w:r>
      <w:r w:rsidRPr="00A401C9">
        <w:rPr>
          <w:rFonts w:ascii="Calibri" w:hAnsi="Calibri" w:cs="Calibri"/>
          <w:lang w:val="en-US"/>
        </w:rPr>
        <w:t xml:space="preserve"> – </w:t>
      </w:r>
      <w:r w:rsidR="00C623DA" w:rsidRPr="00A401C9">
        <w:rPr>
          <w:rFonts w:ascii="Calibri" w:hAnsi="Calibri" w:cs="Calibri"/>
          <w:lang w:val="en-US"/>
        </w:rPr>
        <w:t>o</w:t>
      </w:r>
      <w:r w:rsidRPr="00A401C9">
        <w:rPr>
          <w:rFonts w:ascii="Calibri" w:hAnsi="Calibri" w:cs="Calibri"/>
          <w:lang w:val="en-US"/>
        </w:rPr>
        <w:t xml:space="preserve">ptional additional disclosures for those wishing to provide more extensive information, often requested by banks, investors or large </w:t>
      </w:r>
      <w:r w:rsidR="00B519A5" w:rsidRPr="00A401C9">
        <w:rPr>
          <w:rFonts w:ascii="Calibri" w:hAnsi="Calibri" w:cs="Calibri"/>
          <w:lang w:val="en-US"/>
        </w:rPr>
        <w:t xml:space="preserve">corporate </w:t>
      </w:r>
      <w:r w:rsidRPr="00A401C9">
        <w:rPr>
          <w:rFonts w:ascii="Calibri" w:hAnsi="Calibri" w:cs="Calibri"/>
          <w:lang w:val="en-US"/>
        </w:rPr>
        <w:t>clients.</w:t>
      </w:r>
    </w:p>
    <w:p w14:paraId="673FF770" w14:textId="00C8CFF7" w:rsidR="008C7099" w:rsidRPr="00A401C9" w:rsidRDefault="00B519A5" w:rsidP="00FB4078">
      <w:pPr>
        <w:jc w:val="both"/>
        <w:rPr>
          <w:rFonts w:ascii="Calibri" w:hAnsi="Calibri" w:cs="Calibri"/>
          <w:b/>
          <w:bCs/>
          <w:lang w:val="en-US"/>
        </w:rPr>
      </w:pPr>
      <w:r w:rsidRPr="00A401C9">
        <w:rPr>
          <w:rFonts w:ascii="Calibri" w:hAnsi="Calibri" w:cs="Calibri"/>
          <w:b/>
          <w:bCs/>
          <w:sz w:val="24"/>
          <w:szCs w:val="24"/>
          <w:lang w:val="en-US"/>
        </w:rPr>
        <w:t>Principles</w:t>
      </w:r>
      <w:r w:rsidRPr="00A401C9">
        <w:rPr>
          <w:rFonts w:ascii="Calibri" w:hAnsi="Calibri" w:cs="Calibri"/>
          <w:b/>
          <w:bCs/>
          <w:lang w:val="en-US"/>
        </w:rPr>
        <w:t xml:space="preserve"> </w:t>
      </w:r>
    </w:p>
    <w:p w14:paraId="59C52FBE" w14:textId="24C7B762" w:rsidR="00FB4078" w:rsidRPr="001E3344" w:rsidRDefault="00FB4078" w:rsidP="00FB4078">
      <w:pPr>
        <w:jc w:val="both"/>
        <w:rPr>
          <w:lang w:val="en-US"/>
        </w:rPr>
      </w:pPr>
      <w:r w:rsidRPr="00FB4078">
        <w:rPr>
          <w:lang w:val="en-US"/>
        </w:rPr>
        <w:t>This standard sets out the requirements that enable your company to provide relevant information on:</w:t>
      </w:r>
    </w:p>
    <w:p w14:paraId="447DDF70" w14:textId="4F9DC5D4" w:rsidR="001E3344" w:rsidRPr="00FB4078" w:rsidRDefault="001E3344" w:rsidP="00FB4078">
      <w:pPr>
        <w:pStyle w:val="Paragraphedeliste"/>
        <w:numPr>
          <w:ilvl w:val="0"/>
          <w:numId w:val="5"/>
        </w:numPr>
        <w:jc w:val="both"/>
        <w:rPr>
          <w:b/>
          <w:bCs/>
          <w:lang w:val="en-US"/>
        </w:rPr>
      </w:pPr>
      <w:r w:rsidRPr="00FB4078">
        <w:rPr>
          <w:lang w:val="en-US"/>
        </w:rPr>
        <w:t xml:space="preserve">how it has had and is likely to have a positive or negative </w:t>
      </w:r>
      <w:r w:rsidRPr="00FB4078">
        <w:rPr>
          <w:b/>
          <w:bCs/>
          <w:lang w:val="en-US"/>
        </w:rPr>
        <w:t>impact on people or on the</w:t>
      </w:r>
    </w:p>
    <w:p w14:paraId="2BF19CFC" w14:textId="5FCA19D7" w:rsidR="001E3344" w:rsidRPr="001E3344" w:rsidRDefault="001E3344" w:rsidP="00FB4078">
      <w:pPr>
        <w:jc w:val="both"/>
        <w:rPr>
          <w:lang w:val="en-US"/>
        </w:rPr>
      </w:pPr>
      <w:r w:rsidRPr="00FB4078">
        <w:rPr>
          <w:b/>
          <w:bCs/>
          <w:lang w:val="en-US"/>
        </w:rPr>
        <w:t>environment</w:t>
      </w:r>
      <w:r w:rsidRPr="001E3344">
        <w:rPr>
          <w:lang w:val="en-US"/>
        </w:rPr>
        <w:t xml:space="preserve"> in the short, medium or long-term; and</w:t>
      </w:r>
    </w:p>
    <w:p w14:paraId="45220756" w14:textId="202080E5" w:rsidR="001E3344" w:rsidRPr="00FB4078" w:rsidRDefault="001E3344" w:rsidP="00FB4078">
      <w:pPr>
        <w:pStyle w:val="Paragraphedeliste"/>
        <w:numPr>
          <w:ilvl w:val="0"/>
          <w:numId w:val="5"/>
        </w:numPr>
        <w:jc w:val="both"/>
        <w:rPr>
          <w:lang w:val="en-US"/>
        </w:rPr>
      </w:pPr>
      <w:r w:rsidRPr="00FB4078">
        <w:rPr>
          <w:lang w:val="en-US"/>
        </w:rPr>
        <w:t xml:space="preserve"> how environmental and social issues have affected or are likely to </w:t>
      </w:r>
      <w:r w:rsidRPr="00FB4078">
        <w:rPr>
          <w:b/>
          <w:bCs/>
          <w:lang w:val="en-US"/>
        </w:rPr>
        <w:t xml:space="preserve">affect </w:t>
      </w:r>
      <w:r w:rsidR="00FB4078" w:rsidRPr="00FB4078">
        <w:rPr>
          <w:b/>
          <w:bCs/>
          <w:lang w:val="en-US"/>
        </w:rPr>
        <w:t xml:space="preserve">your </w:t>
      </w:r>
      <w:r w:rsidRPr="00FB4078">
        <w:rPr>
          <w:b/>
          <w:bCs/>
          <w:lang w:val="en-US"/>
        </w:rPr>
        <w:t>financial position, performance and cash flows</w:t>
      </w:r>
      <w:r w:rsidRPr="00FB4078">
        <w:rPr>
          <w:lang w:val="en-US"/>
        </w:rPr>
        <w:t xml:space="preserve"> in the short, medium or long-term.</w:t>
      </w:r>
    </w:p>
    <w:p w14:paraId="27855211" w14:textId="11BFB991" w:rsidR="00751E46" w:rsidRPr="00294D85" w:rsidRDefault="00FB4078" w:rsidP="001E3344">
      <w:pPr>
        <w:jc w:val="center"/>
        <w:rPr>
          <w:b/>
          <w:bCs/>
          <w:color w:val="3F0065"/>
          <w:lang w:val="en-US"/>
        </w:rPr>
      </w:pPr>
      <w:r w:rsidRPr="00294D85">
        <w:rPr>
          <w:b/>
          <w:bCs/>
          <w:color w:val="3F0065"/>
          <w:lang w:val="en-US"/>
        </w:rPr>
        <w:t>Your company</w:t>
      </w:r>
      <w:r w:rsidR="001E3344" w:rsidRPr="00294D85">
        <w:rPr>
          <w:b/>
          <w:bCs/>
          <w:color w:val="3F0065"/>
          <w:lang w:val="en-US"/>
        </w:rPr>
        <w:t xml:space="preserve"> shall report information that is relevant, faithful, comparable, understandable and verifiable.</w:t>
      </w:r>
    </w:p>
    <w:p w14:paraId="304CE979" w14:textId="700DA8F3" w:rsidR="00C623DA" w:rsidRPr="00C623DA" w:rsidRDefault="00C623DA" w:rsidP="00C623DA">
      <w:pPr>
        <w:rPr>
          <w:rFonts w:ascii="Calibri" w:hAnsi="Calibri" w:cs="Calibri"/>
          <w:b/>
          <w:bCs/>
          <w:sz w:val="8"/>
          <w:szCs w:val="8"/>
          <w:lang w:val="en-US"/>
        </w:rPr>
      </w:pPr>
      <w:r w:rsidRPr="00843B01">
        <w:rPr>
          <w:rFonts w:cstheme="minorHAnsi"/>
          <w:b/>
          <w:bCs/>
          <w:i/>
          <w:iCs/>
          <w:strike/>
          <w:color w:val="000000" w:themeColor="text1"/>
          <w:sz w:val="28"/>
          <w:szCs w:val="28"/>
          <w:lang w:val="en-US"/>
        </w:rPr>
        <w:t xml:space="preserve">        </w:t>
      </w:r>
      <w:r w:rsidRPr="00843B01">
        <w:rPr>
          <w:rFonts w:cstheme="minorHAnsi"/>
          <w:b/>
          <w:bCs/>
          <w:i/>
          <w:iCs/>
          <w:strike/>
          <w:color w:val="000000" w:themeColor="text1"/>
          <w:sz w:val="28"/>
          <w:szCs w:val="28"/>
          <w:lang w:val="en-US"/>
        </w:rPr>
        <w:tab/>
        <w:t xml:space="preserve">     </w:t>
      </w:r>
      <w:r w:rsidRPr="00843B01">
        <w:rPr>
          <w:rFonts w:cstheme="minorHAnsi"/>
          <w:b/>
          <w:bCs/>
          <w:i/>
          <w:iCs/>
          <w:strike/>
          <w:color w:val="000000" w:themeColor="text1"/>
          <w:sz w:val="28"/>
          <w:szCs w:val="28"/>
          <w:lang w:val="en-US"/>
        </w:rPr>
        <w:tab/>
      </w:r>
      <w:r w:rsidRPr="00FB4078">
        <w:rPr>
          <w:rFonts w:cstheme="minorHAnsi"/>
          <w:b/>
          <w:bCs/>
          <w:i/>
          <w:iCs/>
          <w:strike/>
          <w:color w:val="000000" w:themeColor="text1"/>
          <w:sz w:val="28"/>
          <w:szCs w:val="28"/>
          <w:lang w:val="en-US"/>
        </w:rPr>
        <w:t xml:space="preserve">        </w:t>
      </w:r>
      <w:r w:rsidRPr="00FB4078">
        <w:rPr>
          <w:rFonts w:cstheme="minorHAnsi"/>
          <w:b/>
          <w:bCs/>
          <w:i/>
          <w:iCs/>
          <w:strike/>
          <w:color w:val="000000" w:themeColor="text1"/>
          <w:sz w:val="28"/>
          <w:szCs w:val="28"/>
          <w:lang w:val="en-US"/>
        </w:rPr>
        <w:tab/>
      </w:r>
      <w:r w:rsidRPr="00FB4078">
        <w:rPr>
          <w:rFonts w:cstheme="minorHAnsi"/>
          <w:b/>
          <w:bCs/>
          <w:i/>
          <w:iCs/>
          <w:strike/>
          <w:color w:val="000000" w:themeColor="text1"/>
          <w:sz w:val="28"/>
          <w:szCs w:val="28"/>
          <w:lang w:val="en-US"/>
        </w:rPr>
        <w:tab/>
      </w:r>
      <w:r w:rsidRPr="00FB4078">
        <w:rPr>
          <w:rFonts w:cstheme="minorHAnsi"/>
          <w:b/>
          <w:bCs/>
          <w:i/>
          <w:iCs/>
          <w:strike/>
          <w:color w:val="000000" w:themeColor="text1"/>
          <w:sz w:val="28"/>
          <w:szCs w:val="28"/>
          <w:lang w:val="en-US"/>
        </w:rPr>
        <w:tab/>
        <w:t xml:space="preserve">                  </w:t>
      </w:r>
      <w:r w:rsidRPr="00FB4078">
        <w:rPr>
          <w:rFonts w:cstheme="minorHAnsi"/>
          <w:b/>
          <w:bCs/>
          <w:i/>
          <w:iCs/>
          <w:strike/>
          <w:color w:val="000000" w:themeColor="text1"/>
          <w:sz w:val="28"/>
          <w:szCs w:val="28"/>
          <w:lang w:val="en-US"/>
        </w:rPr>
        <w:tab/>
        <w:t xml:space="preserve">           </w:t>
      </w:r>
      <w:r w:rsidRPr="00FB4078">
        <w:rPr>
          <w:rFonts w:cstheme="minorHAnsi"/>
          <w:b/>
          <w:bCs/>
          <w:i/>
          <w:iCs/>
          <w:strike/>
          <w:color w:val="000000" w:themeColor="text1"/>
          <w:sz w:val="28"/>
          <w:szCs w:val="28"/>
          <w:lang w:val="en-US"/>
        </w:rPr>
        <w:tab/>
        <w:t xml:space="preserve">               </w:t>
      </w:r>
      <w:r>
        <w:rPr>
          <w:rFonts w:cstheme="minorHAnsi"/>
          <w:b/>
          <w:bCs/>
          <w:i/>
          <w:iCs/>
          <w:strike/>
          <w:color w:val="000000" w:themeColor="text1"/>
          <w:sz w:val="28"/>
          <w:szCs w:val="28"/>
          <w:lang w:val="en-US"/>
        </w:rPr>
        <w:t xml:space="preserve">   </w:t>
      </w:r>
      <w:r w:rsidRPr="00843B01">
        <w:rPr>
          <w:rFonts w:cstheme="minorHAnsi"/>
          <w:b/>
          <w:bCs/>
          <w:i/>
          <w:iCs/>
          <w:strike/>
          <w:color w:val="000000" w:themeColor="text1"/>
          <w:sz w:val="28"/>
          <w:szCs w:val="28"/>
          <w:lang w:val="en-US"/>
        </w:rPr>
        <w:t xml:space="preserve"> </w:t>
      </w:r>
      <w:r>
        <w:rPr>
          <w:rFonts w:cstheme="minorHAnsi"/>
          <w:b/>
          <w:bCs/>
          <w:i/>
          <w:iCs/>
          <w:strike/>
          <w:color w:val="000000" w:themeColor="text1"/>
          <w:sz w:val="28"/>
          <w:szCs w:val="28"/>
          <w:lang w:val="en-US"/>
        </w:rPr>
        <w:t xml:space="preserve">    </w:t>
      </w:r>
      <w:r w:rsidRPr="00BF564B">
        <w:rPr>
          <w:rFonts w:cstheme="minorHAnsi"/>
          <w:b/>
          <w:bCs/>
          <w:i/>
          <w:iCs/>
          <w:color w:val="000000" w:themeColor="text1"/>
          <w:sz w:val="28"/>
          <w:szCs w:val="28"/>
          <w:lang w:val="en-US"/>
        </w:rPr>
        <w:t xml:space="preserve">      </w:t>
      </w:r>
      <w:r>
        <w:rPr>
          <w:rFonts w:cstheme="minorHAnsi"/>
          <w:b/>
          <w:bCs/>
          <w:i/>
          <w:iCs/>
          <w:color w:val="000000" w:themeColor="text1"/>
          <w:sz w:val="28"/>
          <w:szCs w:val="28"/>
          <w:lang w:val="en-US"/>
        </w:rPr>
        <w:t xml:space="preserve">Basic Module </w:t>
      </w:r>
    </w:p>
    <w:p w14:paraId="5829C75A" w14:textId="6B11A83D" w:rsidR="00751E46" w:rsidRPr="003665B1" w:rsidRDefault="003665B1">
      <w:pPr>
        <w:rPr>
          <w:rFonts w:ascii="Calibri" w:hAnsi="Calibri" w:cs="Calibri"/>
          <w:b/>
          <w:bCs/>
          <w:color w:val="7030A0"/>
          <w:sz w:val="28"/>
          <w:szCs w:val="28"/>
          <w:lang w:val="en-US"/>
        </w:rPr>
      </w:pPr>
      <w:r w:rsidRPr="003665B1">
        <w:rPr>
          <w:rFonts w:ascii="Calibri" w:hAnsi="Calibri" w:cs="Calibri"/>
          <w:b/>
          <w:bCs/>
          <w:color w:val="7030A0"/>
          <w:sz w:val="28"/>
          <w:szCs w:val="28"/>
          <w:lang w:val="en-US"/>
        </w:rPr>
        <w:t>Basic Module – General information</w:t>
      </w:r>
    </w:p>
    <w:p w14:paraId="1C424C9B" w14:textId="77777777" w:rsidR="003665B1" w:rsidRPr="003665B1" w:rsidRDefault="003665B1" w:rsidP="0061149F">
      <w:pPr>
        <w:rPr>
          <w:rFonts w:ascii="Calibri" w:hAnsi="Calibri" w:cs="Calibri"/>
          <w:b/>
          <w:bCs/>
          <w:sz w:val="10"/>
          <w:szCs w:val="10"/>
          <w:lang w:val="en-US"/>
        </w:rPr>
      </w:pPr>
    </w:p>
    <w:p w14:paraId="3DD14745" w14:textId="4A4A378F" w:rsidR="0061149F" w:rsidRPr="00B43BE0" w:rsidRDefault="0061149F" w:rsidP="0061149F">
      <w:pPr>
        <w:rPr>
          <w:rFonts w:ascii="Calibri" w:hAnsi="Calibri" w:cs="Calibri"/>
          <w:b/>
          <w:bCs/>
          <w:sz w:val="24"/>
          <w:szCs w:val="24"/>
          <w:lang w:val="en-US"/>
        </w:rPr>
      </w:pPr>
      <w:r w:rsidRPr="00BF564B">
        <w:rPr>
          <w:rFonts w:ascii="Calibri" w:hAnsi="Calibri" w:cs="Calibri"/>
          <w:b/>
          <w:bCs/>
          <w:sz w:val="24"/>
          <w:szCs w:val="24"/>
          <w:lang w:val="en-US"/>
        </w:rPr>
        <w:t xml:space="preserve">B1 – </w:t>
      </w:r>
      <w:r w:rsidRPr="00B43BE0">
        <w:rPr>
          <w:rFonts w:ascii="Calibri" w:hAnsi="Calibri" w:cs="Calibri"/>
          <w:b/>
          <w:bCs/>
          <w:sz w:val="24"/>
          <w:szCs w:val="24"/>
          <w:lang w:val="en-US"/>
        </w:rPr>
        <w:t>Basis for preparation</w:t>
      </w:r>
    </w:p>
    <w:p w14:paraId="2A29D450" w14:textId="77777777" w:rsidR="00BF564B" w:rsidRPr="00A401C9" w:rsidRDefault="00BF564B" w:rsidP="00BF564B">
      <w:pPr>
        <w:rPr>
          <w:rFonts w:ascii="Calibri" w:hAnsi="Calibri" w:cs="Calibri"/>
          <w:lang w:val="en-US"/>
        </w:rPr>
      </w:pPr>
      <w:r w:rsidRPr="00A401C9">
        <w:rPr>
          <w:rFonts w:ascii="Calibri" w:hAnsi="Calibri" w:cs="Calibri"/>
          <w:lang w:val="en-US"/>
        </w:rPr>
        <w:t>Specify:</w:t>
      </w:r>
    </w:p>
    <w:p w14:paraId="21C2C446" w14:textId="4A518F28" w:rsidR="00BF564B" w:rsidRPr="00B43BE0" w:rsidRDefault="003E3ABA" w:rsidP="00E83A28">
      <w:pPr>
        <w:pStyle w:val="Paragraphedeliste"/>
        <w:numPr>
          <w:ilvl w:val="0"/>
          <w:numId w:val="9"/>
        </w:numPr>
        <w:spacing w:after="120" w:line="240" w:lineRule="auto"/>
        <w:ind w:left="709" w:hanging="425"/>
        <w:rPr>
          <w:rFonts w:ascii="Calibri" w:hAnsi="Calibri" w:cs="Calibri"/>
          <w:color w:val="000000" w:themeColor="text1"/>
        </w:rPr>
      </w:pPr>
      <w:sdt>
        <w:sdtPr>
          <w:rPr>
            <w:rFonts w:ascii="Calibri" w:eastAsia="MS Gothic" w:hAnsi="Calibri" w:cs="Calibri"/>
            <w:color w:val="000000" w:themeColor="text1"/>
            <w:lang w:val="en-US"/>
          </w:rPr>
          <w:id w:val="-507990819"/>
          <w14:checkbox>
            <w14:checked w14:val="0"/>
            <w14:checkedState w14:val="2612" w14:font="MS Gothic"/>
            <w14:uncheckedState w14:val="2610" w14:font="MS Gothic"/>
          </w14:checkbox>
        </w:sdtPr>
        <w:sdtEndPr/>
        <w:sdtContent>
          <w:r w:rsidR="00E83A28">
            <w:rPr>
              <w:rFonts w:ascii="MS Gothic" w:eastAsia="MS Gothic" w:hAnsi="MS Gothic" w:cs="Calibri" w:hint="eastAsia"/>
              <w:color w:val="000000" w:themeColor="text1"/>
              <w:lang w:val="en-US"/>
            </w:rPr>
            <w:t>☐</w:t>
          </w:r>
        </w:sdtContent>
      </w:sdt>
      <w:r w:rsidR="00BF564B" w:rsidRPr="00B43BE0">
        <w:rPr>
          <w:rFonts w:ascii="Calibri" w:eastAsia="MS Gothic" w:hAnsi="Calibri" w:cs="Calibri"/>
          <w:color w:val="000000" w:themeColor="text1"/>
          <w:lang w:val="en-US"/>
        </w:rPr>
        <w:t xml:space="preserve"> </w:t>
      </w:r>
      <w:r w:rsidR="00BF564B" w:rsidRPr="00B43BE0">
        <w:rPr>
          <w:rFonts w:ascii="Calibri" w:hAnsi="Calibri" w:cs="Calibri"/>
          <w:color w:val="000000" w:themeColor="text1"/>
        </w:rPr>
        <w:t xml:space="preserve">Option </w:t>
      </w:r>
      <w:proofErr w:type="gramStart"/>
      <w:r w:rsidR="00BF564B" w:rsidRPr="00B43BE0">
        <w:rPr>
          <w:rFonts w:ascii="Calibri" w:hAnsi="Calibri" w:cs="Calibri"/>
          <w:color w:val="000000" w:themeColor="text1"/>
        </w:rPr>
        <w:t>A:</w:t>
      </w:r>
      <w:proofErr w:type="gramEnd"/>
      <w:r w:rsidR="00BF564B" w:rsidRPr="00B43BE0">
        <w:rPr>
          <w:rFonts w:ascii="Calibri" w:hAnsi="Calibri" w:cs="Calibri"/>
          <w:color w:val="000000" w:themeColor="text1"/>
        </w:rPr>
        <w:t xml:space="preserve"> Basic Module </w:t>
      </w:r>
      <w:proofErr w:type="spellStart"/>
      <w:r w:rsidR="00BF564B" w:rsidRPr="00B43BE0">
        <w:rPr>
          <w:rFonts w:ascii="Calibri" w:hAnsi="Calibri" w:cs="Calibri"/>
          <w:color w:val="000000" w:themeColor="text1"/>
        </w:rPr>
        <w:t>only</w:t>
      </w:r>
      <w:proofErr w:type="spellEnd"/>
    </w:p>
    <w:p w14:paraId="47F088A5" w14:textId="49193FF4" w:rsidR="00BF564B" w:rsidRPr="00A401C9" w:rsidRDefault="003E3ABA" w:rsidP="00E83A28">
      <w:pPr>
        <w:pStyle w:val="Paragraphedeliste"/>
        <w:numPr>
          <w:ilvl w:val="0"/>
          <w:numId w:val="10"/>
        </w:numPr>
        <w:spacing w:after="120" w:line="240" w:lineRule="auto"/>
        <w:ind w:left="709" w:hanging="425"/>
        <w:rPr>
          <w:rFonts w:ascii="Calibri" w:hAnsi="Calibri" w:cs="Calibri"/>
          <w:color w:val="000000" w:themeColor="text1"/>
          <w:lang w:val="en-US"/>
        </w:rPr>
      </w:pPr>
      <w:sdt>
        <w:sdtPr>
          <w:rPr>
            <w:rFonts w:ascii="Calibri" w:eastAsia="MS Gothic" w:hAnsi="Calibri" w:cs="Calibri"/>
            <w:color w:val="000000" w:themeColor="text1"/>
            <w:lang w:val="en-US"/>
          </w:rPr>
          <w:id w:val="477882687"/>
          <w14:checkbox>
            <w14:checked w14:val="0"/>
            <w14:checkedState w14:val="2612" w14:font="MS Gothic"/>
            <w14:uncheckedState w14:val="2610" w14:font="MS Gothic"/>
          </w14:checkbox>
        </w:sdtPr>
        <w:sdtEndPr/>
        <w:sdtContent>
          <w:r w:rsidR="00945719" w:rsidRPr="00B43BE0">
            <w:rPr>
              <w:rFonts w:ascii="Segoe UI Symbol" w:eastAsia="MS Gothic" w:hAnsi="Segoe UI Symbol" w:cs="Segoe UI Symbol"/>
              <w:color w:val="000000" w:themeColor="text1"/>
              <w:lang w:val="en-US"/>
            </w:rPr>
            <w:t>☐</w:t>
          </w:r>
        </w:sdtContent>
      </w:sdt>
      <w:r w:rsidR="00BF564B" w:rsidRPr="00A401C9">
        <w:rPr>
          <w:rFonts w:ascii="Calibri" w:hAnsi="Calibri" w:cs="Calibri"/>
          <w:color w:val="000000" w:themeColor="text1"/>
          <w:lang w:val="en-US"/>
        </w:rPr>
        <w:t xml:space="preserve">  Option B: Basic </w:t>
      </w:r>
      <w:r w:rsidR="00945719" w:rsidRPr="00A401C9">
        <w:rPr>
          <w:rFonts w:ascii="Calibri" w:hAnsi="Calibri" w:cs="Calibri"/>
          <w:color w:val="000000" w:themeColor="text1"/>
          <w:lang w:val="en-US"/>
        </w:rPr>
        <w:t>and</w:t>
      </w:r>
      <w:r w:rsidR="00BF564B" w:rsidRPr="00A401C9">
        <w:rPr>
          <w:rFonts w:ascii="Calibri" w:hAnsi="Calibri" w:cs="Calibri"/>
          <w:color w:val="000000" w:themeColor="text1"/>
          <w:lang w:val="en-US"/>
        </w:rPr>
        <w:t xml:space="preserve"> Comprehensive Module</w:t>
      </w:r>
    </w:p>
    <w:p w14:paraId="71B70C43" w14:textId="77777777" w:rsidR="00BF564B" w:rsidRPr="00B43BE0" w:rsidRDefault="00BF564B" w:rsidP="00E83A28">
      <w:pPr>
        <w:numPr>
          <w:ilvl w:val="0"/>
          <w:numId w:val="6"/>
        </w:numPr>
        <w:spacing w:line="240" w:lineRule="auto"/>
        <w:ind w:hanging="436"/>
        <w:rPr>
          <w:rFonts w:ascii="Calibri" w:hAnsi="Calibri" w:cs="Calibri"/>
          <w:color w:val="000000" w:themeColor="text1"/>
        </w:rPr>
      </w:pPr>
      <w:proofErr w:type="spellStart"/>
      <w:r w:rsidRPr="00B43BE0">
        <w:rPr>
          <w:rFonts w:ascii="Calibri" w:hAnsi="Calibri" w:cs="Calibri"/>
          <w:color w:val="000000" w:themeColor="text1"/>
        </w:rPr>
        <w:t>Reporting</w:t>
      </w:r>
      <w:proofErr w:type="spellEnd"/>
      <w:r w:rsidRPr="00B43BE0">
        <w:rPr>
          <w:rFonts w:ascii="Calibri" w:hAnsi="Calibri" w:cs="Calibri"/>
          <w:color w:val="000000" w:themeColor="text1"/>
        </w:rPr>
        <w:t xml:space="preserve"> </w:t>
      </w:r>
      <w:proofErr w:type="gramStart"/>
      <w:r w:rsidRPr="00B43BE0">
        <w:rPr>
          <w:rFonts w:ascii="Calibri" w:hAnsi="Calibri" w:cs="Calibri"/>
          <w:color w:val="000000" w:themeColor="text1"/>
        </w:rPr>
        <w:t>scope:</w:t>
      </w:r>
      <w:proofErr w:type="gramEnd"/>
    </w:p>
    <w:p w14:paraId="165E5CE1" w14:textId="30C99CCF" w:rsidR="00BF564B" w:rsidRPr="00B43BE0" w:rsidRDefault="003E3ABA" w:rsidP="00E83A28">
      <w:pPr>
        <w:numPr>
          <w:ilvl w:val="1"/>
          <w:numId w:val="13"/>
        </w:numPr>
        <w:spacing w:after="120" w:line="240" w:lineRule="auto"/>
        <w:ind w:left="1434" w:hanging="357"/>
        <w:rPr>
          <w:rFonts w:ascii="Calibri" w:hAnsi="Calibri" w:cs="Calibri"/>
          <w:color w:val="000000" w:themeColor="text1"/>
        </w:rPr>
      </w:pPr>
      <w:sdt>
        <w:sdtPr>
          <w:rPr>
            <w:rFonts w:ascii="Calibri" w:eastAsia="MS Gothic" w:hAnsi="Calibri" w:cs="Calibri"/>
            <w:color w:val="000000" w:themeColor="text1"/>
            <w:lang w:val="en-US"/>
          </w:rPr>
          <w:id w:val="-1877615022"/>
          <w14:checkbox>
            <w14:checked w14:val="0"/>
            <w14:checkedState w14:val="2612" w14:font="MS Gothic"/>
            <w14:uncheckedState w14:val="2610" w14:font="MS Gothic"/>
          </w14:checkbox>
        </w:sdtPr>
        <w:sdtEndPr/>
        <w:sdtContent>
          <w:r w:rsidR="00BF564B" w:rsidRPr="00B43BE0">
            <w:rPr>
              <w:rFonts w:ascii="Segoe UI Symbol" w:eastAsia="MS Gothic" w:hAnsi="Segoe UI Symbol" w:cs="Segoe UI Symbol"/>
              <w:color w:val="000000" w:themeColor="text1"/>
              <w:lang w:val="en-US"/>
            </w:rPr>
            <w:t>☐</w:t>
          </w:r>
        </w:sdtContent>
      </w:sdt>
      <w:r w:rsidR="00BF564B" w:rsidRPr="00B43BE0">
        <w:rPr>
          <w:rFonts w:ascii="Calibri" w:hAnsi="Calibri" w:cs="Calibri"/>
          <w:color w:val="000000" w:themeColor="text1"/>
        </w:rPr>
        <w:t>  </w:t>
      </w:r>
      <w:proofErr w:type="spellStart"/>
      <w:r w:rsidR="00BF564B" w:rsidRPr="00B43BE0">
        <w:rPr>
          <w:rFonts w:ascii="Calibri" w:hAnsi="Calibri" w:cs="Calibri"/>
          <w:color w:val="000000" w:themeColor="text1"/>
        </w:rPr>
        <w:t>Individual</w:t>
      </w:r>
      <w:proofErr w:type="spellEnd"/>
      <w:r w:rsidR="00BF564B" w:rsidRPr="00B43BE0">
        <w:rPr>
          <w:rFonts w:ascii="Calibri" w:hAnsi="Calibri" w:cs="Calibri"/>
          <w:color w:val="000000" w:themeColor="text1"/>
        </w:rPr>
        <w:t xml:space="preserve"> </w:t>
      </w:r>
      <w:proofErr w:type="spellStart"/>
      <w:r w:rsidR="00BF564B" w:rsidRPr="00B43BE0">
        <w:rPr>
          <w:rFonts w:ascii="Calibri" w:hAnsi="Calibri" w:cs="Calibri"/>
          <w:color w:val="000000" w:themeColor="text1"/>
        </w:rPr>
        <w:t>entity</w:t>
      </w:r>
      <w:proofErr w:type="spellEnd"/>
      <w:r w:rsidR="00BF564B" w:rsidRPr="00B43BE0">
        <w:rPr>
          <w:rFonts w:ascii="Calibri" w:hAnsi="Calibri" w:cs="Calibri"/>
          <w:color w:val="000000" w:themeColor="text1"/>
        </w:rPr>
        <w:t xml:space="preserve"> report</w:t>
      </w:r>
    </w:p>
    <w:p w14:paraId="408296B1" w14:textId="07B08DA7" w:rsidR="00945719" w:rsidRPr="00A401C9" w:rsidRDefault="003E3ABA" w:rsidP="00E83A28">
      <w:pPr>
        <w:numPr>
          <w:ilvl w:val="1"/>
          <w:numId w:val="13"/>
        </w:numPr>
        <w:spacing w:after="120" w:line="240" w:lineRule="auto"/>
        <w:ind w:left="1434" w:hanging="357"/>
        <w:rPr>
          <w:rFonts w:ascii="Calibri" w:hAnsi="Calibri" w:cs="Calibri"/>
          <w:color w:val="000000" w:themeColor="text1"/>
          <w:lang w:val="en-US"/>
        </w:rPr>
      </w:pPr>
      <w:sdt>
        <w:sdtPr>
          <w:rPr>
            <w:rFonts w:ascii="Calibri" w:eastAsia="MS Gothic" w:hAnsi="Calibri" w:cs="Calibri"/>
            <w:color w:val="000000" w:themeColor="text1"/>
            <w:lang w:val="en-US"/>
          </w:rPr>
          <w:id w:val="526754806"/>
          <w14:checkbox>
            <w14:checked w14:val="0"/>
            <w14:checkedState w14:val="2612" w14:font="MS Gothic"/>
            <w14:uncheckedState w14:val="2610" w14:font="MS Gothic"/>
          </w14:checkbox>
        </w:sdtPr>
        <w:sdtEndPr/>
        <w:sdtContent>
          <w:r w:rsidR="00BF564B" w:rsidRPr="00B43BE0">
            <w:rPr>
              <w:rFonts w:ascii="Segoe UI Symbol" w:eastAsia="MS Gothic" w:hAnsi="Segoe UI Symbol" w:cs="Segoe UI Symbol"/>
              <w:color w:val="000000" w:themeColor="text1"/>
              <w:lang w:val="en-US"/>
            </w:rPr>
            <w:t>☐</w:t>
          </w:r>
        </w:sdtContent>
      </w:sdt>
      <w:r w:rsidR="00BF564B" w:rsidRPr="00A401C9">
        <w:rPr>
          <w:rFonts w:ascii="Calibri" w:hAnsi="Calibri" w:cs="Calibri"/>
          <w:color w:val="000000" w:themeColor="text1"/>
          <w:lang w:val="en-US"/>
        </w:rPr>
        <w:t>  Consolidated report (</w:t>
      </w:r>
      <w:proofErr w:type="gramStart"/>
      <w:r w:rsidR="00945719" w:rsidRPr="00B43BE0">
        <w:rPr>
          <w:rFonts w:ascii="Calibri" w:hAnsi="Calibri" w:cs="Calibri"/>
          <w:color w:val="000000" w:themeColor="text1"/>
          <w:lang w:val="en-US"/>
        </w:rPr>
        <w:t>list</w:t>
      </w:r>
      <w:proofErr w:type="gramEnd"/>
      <w:r w:rsidR="00945719" w:rsidRPr="00B43BE0">
        <w:rPr>
          <w:rFonts w:ascii="Calibri" w:hAnsi="Calibri" w:cs="Calibri"/>
          <w:color w:val="000000" w:themeColor="text1"/>
          <w:lang w:val="en-US"/>
        </w:rPr>
        <w:t xml:space="preserve"> the subsidiaries, including their registered address, covered in the report</w:t>
      </w:r>
      <w:r w:rsidR="00BF564B" w:rsidRPr="00A401C9">
        <w:rPr>
          <w:rFonts w:ascii="Calibri" w:hAnsi="Calibri" w:cs="Calibri"/>
          <w:color w:val="000000" w:themeColor="text1"/>
          <w:lang w:val="en-US"/>
        </w:rPr>
        <w:t>)</w:t>
      </w:r>
    </w:p>
    <w:p w14:paraId="3641CEF9" w14:textId="4207A320" w:rsidR="00945719" w:rsidRPr="00945719" w:rsidRDefault="00945719" w:rsidP="00945719">
      <w:pPr>
        <w:rPr>
          <w:rFonts w:ascii="Calibri" w:hAnsi="Calibri" w:cs="Calibri"/>
        </w:rPr>
      </w:pPr>
      <w:r w:rsidRPr="00945719">
        <w:rPr>
          <w:rFonts w:ascii="Calibri" w:hAnsi="Calibri" w:cs="Calibri"/>
          <w:b/>
          <w:bCs/>
        </w:rPr>
        <w:t xml:space="preserve">Company </w:t>
      </w:r>
      <w:proofErr w:type="spellStart"/>
      <w:proofErr w:type="gramStart"/>
      <w:r w:rsidRPr="00945719">
        <w:rPr>
          <w:rFonts w:ascii="Calibri" w:hAnsi="Calibri" w:cs="Calibri"/>
          <w:b/>
          <w:bCs/>
        </w:rPr>
        <w:t>details</w:t>
      </w:r>
      <w:proofErr w:type="spellEnd"/>
      <w:r w:rsidRPr="00945719">
        <w:rPr>
          <w:rFonts w:ascii="Calibri" w:hAnsi="Calibri" w:cs="Calibri"/>
          <w:b/>
          <w:bCs/>
        </w:rPr>
        <w:t>:</w:t>
      </w:r>
      <w:proofErr w:type="gramEnd"/>
    </w:p>
    <w:p w14:paraId="15ADE420" w14:textId="628CD32C" w:rsidR="00945719" w:rsidRPr="00B43BE0" w:rsidRDefault="00945719" w:rsidP="003665B1">
      <w:pPr>
        <w:numPr>
          <w:ilvl w:val="0"/>
          <w:numId w:val="11"/>
        </w:numPr>
        <w:spacing w:after="120" w:line="240" w:lineRule="auto"/>
        <w:ind w:left="714" w:hanging="357"/>
        <w:rPr>
          <w:rFonts w:ascii="Calibri" w:hAnsi="Calibri" w:cs="Calibri"/>
          <w:color w:val="747474" w:themeColor="background2" w:themeShade="80"/>
        </w:rPr>
      </w:pPr>
      <w:r w:rsidRPr="00945719">
        <w:rPr>
          <w:rFonts w:ascii="Calibri" w:hAnsi="Calibri" w:cs="Calibri"/>
        </w:rPr>
        <w:t xml:space="preserve">Legal </w:t>
      </w:r>
      <w:proofErr w:type="spellStart"/>
      <w:proofErr w:type="gramStart"/>
      <w:r w:rsidRPr="00945719">
        <w:rPr>
          <w:rFonts w:ascii="Calibri" w:hAnsi="Calibri" w:cs="Calibri"/>
        </w:rPr>
        <w:t>form</w:t>
      </w:r>
      <w:proofErr w:type="spellEnd"/>
      <w:r w:rsidRPr="00945719">
        <w:rPr>
          <w:rFonts w:ascii="Calibri" w:hAnsi="Calibri" w:cs="Calibri"/>
          <w:color w:val="000000" w:themeColor="text1"/>
        </w:rPr>
        <w:t>:</w:t>
      </w:r>
      <w:proofErr w:type="gramEnd"/>
      <w:r w:rsidRPr="00945719">
        <w:rPr>
          <w:rFonts w:ascii="Calibri" w:hAnsi="Calibri" w:cs="Calibri"/>
          <w:color w:val="747474" w:themeColor="background2" w:themeShade="80"/>
        </w:rPr>
        <w:t xml:space="preserve"> </w:t>
      </w:r>
      <w:r w:rsidRPr="00B43BE0">
        <w:rPr>
          <w:rFonts w:ascii="Calibri" w:hAnsi="Calibri" w:cs="Calibri"/>
          <w:color w:val="747474" w:themeColor="background2" w:themeShade="80"/>
        </w:rPr>
        <w:t>…………………….</w:t>
      </w:r>
    </w:p>
    <w:p w14:paraId="0368A374" w14:textId="07F5040A" w:rsidR="00014C5C" w:rsidRPr="00B43BE0" w:rsidRDefault="00014C5C" w:rsidP="003665B1">
      <w:pPr>
        <w:pStyle w:val="Paragraphedeliste"/>
        <w:numPr>
          <w:ilvl w:val="0"/>
          <w:numId w:val="11"/>
        </w:numPr>
        <w:spacing w:after="120" w:line="240" w:lineRule="auto"/>
        <w:ind w:left="714" w:hanging="357"/>
        <w:rPr>
          <w:rFonts w:ascii="Calibri" w:hAnsi="Calibri" w:cs="Calibri"/>
        </w:rPr>
      </w:pPr>
      <w:r w:rsidRPr="00B43BE0">
        <w:rPr>
          <w:rFonts w:ascii="Calibri" w:hAnsi="Calibri" w:cs="Calibri"/>
        </w:rPr>
        <w:t>NACE</w:t>
      </w:r>
      <w:r w:rsidR="00C20EA1">
        <w:rPr>
          <w:rFonts w:ascii="Calibri" w:hAnsi="Calibri" w:cs="Calibri"/>
        </w:rPr>
        <w:t>*</w:t>
      </w:r>
      <w:r w:rsidRPr="00B43BE0">
        <w:rPr>
          <w:rFonts w:ascii="Calibri" w:hAnsi="Calibri" w:cs="Calibri"/>
        </w:rPr>
        <w:t xml:space="preserve"> </w:t>
      </w:r>
      <w:proofErr w:type="spellStart"/>
      <w:r w:rsidRPr="00B43BE0">
        <w:rPr>
          <w:rFonts w:ascii="Calibri" w:hAnsi="Calibri" w:cs="Calibri"/>
        </w:rPr>
        <w:t>sector</w:t>
      </w:r>
      <w:proofErr w:type="spellEnd"/>
      <w:r w:rsidRPr="00B43BE0">
        <w:rPr>
          <w:rFonts w:ascii="Calibri" w:hAnsi="Calibri" w:cs="Calibri"/>
        </w:rPr>
        <w:t xml:space="preserve"> classification </w:t>
      </w:r>
      <w:proofErr w:type="gramStart"/>
      <w:r w:rsidRPr="00B43BE0">
        <w:rPr>
          <w:rFonts w:ascii="Calibri" w:hAnsi="Calibri" w:cs="Calibri"/>
        </w:rPr>
        <w:t>code:</w:t>
      </w:r>
      <w:proofErr w:type="gramEnd"/>
      <w:r w:rsidRPr="00B43BE0">
        <w:rPr>
          <w:rFonts w:ascii="Calibri" w:hAnsi="Calibri" w:cs="Calibri"/>
          <w:color w:val="747474" w:themeColor="background2" w:themeShade="80"/>
        </w:rPr>
        <w:t xml:space="preserve"> …………………….</w:t>
      </w:r>
    </w:p>
    <w:p w14:paraId="4B1565E8" w14:textId="589E8401" w:rsidR="00945719" w:rsidRPr="00945719" w:rsidRDefault="00945719" w:rsidP="003665B1">
      <w:pPr>
        <w:numPr>
          <w:ilvl w:val="0"/>
          <w:numId w:val="11"/>
        </w:numPr>
        <w:spacing w:after="120" w:line="240" w:lineRule="auto"/>
        <w:ind w:left="714" w:hanging="357"/>
        <w:rPr>
          <w:rFonts w:ascii="Calibri" w:hAnsi="Calibri" w:cs="Calibri"/>
        </w:rPr>
      </w:pPr>
      <w:r w:rsidRPr="00945719">
        <w:rPr>
          <w:rFonts w:ascii="Calibri" w:hAnsi="Calibri" w:cs="Calibri"/>
        </w:rPr>
        <w:t xml:space="preserve">Balance </w:t>
      </w:r>
      <w:proofErr w:type="spellStart"/>
      <w:r w:rsidRPr="00945719">
        <w:rPr>
          <w:rFonts w:ascii="Calibri" w:hAnsi="Calibri" w:cs="Calibri"/>
        </w:rPr>
        <w:t>sheet</w:t>
      </w:r>
      <w:proofErr w:type="spellEnd"/>
      <w:r w:rsidRPr="00945719">
        <w:rPr>
          <w:rFonts w:ascii="Calibri" w:hAnsi="Calibri" w:cs="Calibri"/>
        </w:rPr>
        <w:t xml:space="preserve"> total (CHF</w:t>
      </w:r>
      <w:proofErr w:type="gramStart"/>
      <w:r w:rsidRPr="00945719">
        <w:rPr>
          <w:rFonts w:ascii="Calibri" w:hAnsi="Calibri" w:cs="Calibri"/>
        </w:rPr>
        <w:t>):</w:t>
      </w:r>
      <w:proofErr w:type="gramEnd"/>
      <w:r w:rsidRPr="00B43BE0">
        <w:rPr>
          <w:rFonts w:ascii="Calibri" w:hAnsi="Calibri" w:cs="Calibri"/>
          <w:color w:val="747474" w:themeColor="background2" w:themeShade="80"/>
        </w:rPr>
        <w:t xml:space="preserve"> …………………….</w:t>
      </w:r>
    </w:p>
    <w:p w14:paraId="378E2D8A" w14:textId="77777777" w:rsidR="00945719" w:rsidRPr="00B43BE0" w:rsidRDefault="00945719" w:rsidP="003665B1">
      <w:pPr>
        <w:numPr>
          <w:ilvl w:val="0"/>
          <w:numId w:val="11"/>
        </w:numPr>
        <w:spacing w:after="120" w:line="240" w:lineRule="auto"/>
        <w:ind w:left="714" w:hanging="357"/>
        <w:rPr>
          <w:rFonts w:ascii="Calibri" w:hAnsi="Calibri" w:cs="Calibri"/>
        </w:rPr>
      </w:pPr>
      <w:r w:rsidRPr="00945719">
        <w:rPr>
          <w:rFonts w:ascii="Calibri" w:hAnsi="Calibri" w:cs="Calibri"/>
        </w:rPr>
        <w:t>Turnover (CHF</w:t>
      </w:r>
      <w:proofErr w:type="gramStart"/>
      <w:r w:rsidRPr="00945719">
        <w:rPr>
          <w:rFonts w:ascii="Calibri" w:hAnsi="Calibri" w:cs="Calibri"/>
        </w:rPr>
        <w:t>):</w:t>
      </w:r>
      <w:proofErr w:type="gramEnd"/>
      <w:r w:rsidRPr="00945719">
        <w:rPr>
          <w:rFonts w:ascii="Calibri" w:hAnsi="Calibri" w:cs="Calibri"/>
        </w:rPr>
        <w:t xml:space="preserve"> </w:t>
      </w:r>
      <w:r w:rsidRPr="00B43BE0">
        <w:rPr>
          <w:rFonts w:ascii="Calibri" w:hAnsi="Calibri" w:cs="Calibri"/>
          <w:color w:val="747474" w:themeColor="background2" w:themeShade="80"/>
        </w:rPr>
        <w:t>…………………….</w:t>
      </w:r>
    </w:p>
    <w:p w14:paraId="74679F9F" w14:textId="1CD98100" w:rsidR="00C20EA1" w:rsidRPr="00A401C9" w:rsidRDefault="00945719" w:rsidP="00C20EA1">
      <w:pPr>
        <w:numPr>
          <w:ilvl w:val="0"/>
          <w:numId w:val="11"/>
        </w:numPr>
        <w:spacing w:after="120" w:line="240" w:lineRule="auto"/>
        <w:ind w:left="714" w:hanging="357"/>
        <w:rPr>
          <w:rFonts w:ascii="Calibri" w:hAnsi="Calibri" w:cs="Calibri"/>
          <w:lang w:val="en-US"/>
        </w:rPr>
      </w:pPr>
      <w:r w:rsidRPr="00A401C9">
        <w:rPr>
          <w:rFonts w:ascii="Calibri" w:hAnsi="Calibri" w:cs="Calibri"/>
          <w:lang w:val="en-US"/>
        </w:rPr>
        <w:t xml:space="preserve">Number of employees (headcount or full-time equivalent: </w:t>
      </w:r>
      <w:r w:rsidRPr="00A401C9">
        <w:rPr>
          <w:rFonts w:ascii="Calibri" w:hAnsi="Calibri" w:cs="Calibri"/>
          <w:color w:val="747474" w:themeColor="background2" w:themeShade="80"/>
          <w:lang w:val="en-US"/>
        </w:rPr>
        <w:t>…………………….</w:t>
      </w:r>
    </w:p>
    <w:p w14:paraId="68C4CE00" w14:textId="4ADB0899" w:rsidR="00945719" w:rsidRPr="00A401C9" w:rsidRDefault="00945719" w:rsidP="00C20EA1">
      <w:pPr>
        <w:numPr>
          <w:ilvl w:val="0"/>
          <w:numId w:val="11"/>
        </w:numPr>
        <w:spacing w:after="120" w:line="240" w:lineRule="auto"/>
        <w:ind w:left="714" w:hanging="357"/>
        <w:rPr>
          <w:rFonts w:ascii="Calibri" w:hAnsi="Calibri" w:cs="Calibri"/>
          <w:lang w:val="en-US"/>
        </w:rPr>
      </w:pPr>
      <w:r w:rsidRPr="00A401C9">
        <w:rPr>
          <w:rFonts w:ascii="Calibri" w:hAnsi="Calibri" w:cs="Calibri"/>
          <w:lang w:val="en-US"/>
        </w:rPr>
        <w:t>Country of primary operations / Locati</w:t>
      </w:r>
      <w:r w:rsidR="00C20EA1" w:rsidRPr="00A401C9">
        <w:rPr>
          <w:rFonts w:ascii="Calibri" w:hAnsi="Calibri" w:cs="Calibri"/>
          <w:lang w:val="en-US"/>
        </w:rPr>
        <w:t>o</w:t>
      </w:r>
      <w:r w:rsidRPr="00A401C9">
        <w:rPr>
          <w:rFonts w:ascii="Calibri" w:hAnsi="Calibri" w:cs="Calibri"/>
          <w:lang w:val="en-US"/>
        </w:rPr>
        <w:t>n of significant assets</w:t>
      </w:r>
      <w:r w:rsidR="00C20EA1" w:rsidRPr="00A401C9">
        <w:rPr>
          <w:rFonts w:ascii="Calibri" w:hAnsi="Calibri" w:cs="Calibri"/>
          <w:lang w:val="en-US"/>
        </w:rPr>
        <w:t xml:space="preserve"> and </w:t>
      </w:r>
      <w:proofErr w:type="spellStart"/>
      <w:r w:rsidR="00C20EA1" w:rsidRPr="00A401C9">
        <w:rPr>
          <w:rFonts w:ascii="Calibri" w:hAnsi="Calibri" w:cs="Calibri"/>
          <w:lang w:val="en-US"/>
        </w:rPr>
        <w:t>geolocalisation</w:t>
      </w:r>
      <w:proofErr w:type="spellEnd"/>
      <w:r w:rsidR="00C20EA1" w:rsidRPr="00A401C9">
        <w:rPr>
          <w:rFonts w:ascii="Calibri" w:hAnsi="Calibri" w:cs="Calibri"/>
          <w:lang w:val="en-US"/>
        </w:rPr>
        <w:t xml:space="preserve"> of key sites owned, leased or managed (you can use web mapping tools (e.g. google maps, apple maps)</w:t>
      </w:r>
    </w:p>
    <w:p w14:paraId="778DD7A5" w14:textId="77777777" w:rsidR="00E83A28" w:rsidRPr="00A401C9" w:rsidRDefault="00E83A28" w:rsidP="00E83A28">
      <w:pPr>
        <w:spacing w:after="120" w:line="240" w:lineRule="auto"/>
        <w:ind w:left="714"/>
        <w:rPr>
          <w:rFonts w:ascii="Calibri" w:hAnsi="Calibri" w:cs="Calibri"/>
          <w:lang w:val="en-US"/>
        </w:rPr>
      </w:pPr>
    </w:p>
    <w:tbl>
      <w:tblPr>
        <w:tblStyle w:val="Grilledetableauclaire"/>
        <w:tblW w:w="0" w:type="auto"/>
        <w:tblLook w:val="04A0" w:firstRow="1" w:lastRow="0" w:firstColumn="1" w:lastColumn="0" w:noHBand="0" w:noVBand="1"/>
      </w:tblPr>
      <w:tblGrid>
        <w:gridCol w:w="1838"/>
        <w:gridCol w:w="1418"/>
        <w:gridCol w:w="1275"/>
        <w:gridCol w:w="1418"/>
        <w:gridCol w:w="1559"/>
        <w:gridCol w:w="1554"/>
      </w:tblGrid>
      <w:tr w:rsidR="00C20EA1" w:rsidRPr="00B43BE0" w14:paraId="47650B3E" w14:textId="122320AE" w:rsidTr="00E83A28">
        <w:trPr>
          <w:trHeight w:val="787"/>
        </w:trPr>
        <w:tc>
          <w:tcPr>
            <w:tcW w:w="1838" w:type="dxa"/>
            <w:tcBorders>
              <w:top w:val="single" w:sz="4" w:space="0" w:color="BFBFBF" w:themeColor="background1" w:themeShade="BF"/>
              <w:left w:val="single" w:sz="4" w:space="0" w:color="BFBFBF" w:themeColor="background1" w:themeShade="BF"/>
            </w:tcBorders>
            <w:shd w:val="clear" w:color="auto" w:fill="E8E8E8" w:themeFill="background2"/>
            <w:vAlign w:val="center"/>
          </w:tcPr>
          <w:p w14:paraId="780975C1" w14:textId="4CE53C13" w:rsidR="00C20EA1" w:rsidRPr="00B43BE0" w:rsidRDefault="00C20EA1" w:rsidP="006913FC">
            <w:pPr>
              <w:jc w:val="center"/>
              <w:rPr>
                <w:rFonts w:ascii="Calibri" w:hAnsi="Calibri" w:cs="Calibri"/>
                <w:lang w:val="en-US"/>
              </w:rPr>
            </w:pPr>
            <w:r w:rsidRPr="00B43BE0">
              <w:rPr>
                <w:rFonts w:ascii="Calibri" w:hAnsi="Calibri" w:cs="Calibri"/>
                <w:lang w:val="en-US"/>
              </w:rPr>
              <w:t>S</w:t>
            </w:r>
            <w:r>
              <w:rPr>
                <w:rFonts w:ascii="Calibri" w:hAnsi="Calibri" w:cs="Calibri"/>
                <w:lang w:val="en-US"/>
              </w:rPr>
              <w:t>ites</w:t>
            </w:r>
          </w:p>
        </w:tc>
        <w:tc>
          <w:tcPr>
            <w:tcW w:w="1418" w:type="dxa"/>
            <w:shd w:val="clear" w:color="auto" w:fill="E8E8E8" w:themeFill="background2"/>
            <w:vAlign w:val="center"/>
          </w:tcPr>
          <w:p w14:paraId="1DF7775C" w14:textId="723D0964" w:rsidR="00C20EA1" w:rsidRPr="00B43BE0" w:rsidRDefault="00C20EA1" w:rsidP="006913FC">
            <w:pPr>
              <w:jc w:val="center"/>
              <w:rPr>
                <w:rFonts w:ascii="Calibri" w:hAnsi="Calibri" w:cs="Calibri"/>
                <w:lang w:val="en-US"/>
              </w:rPr>
            </w:pPr>
            <w:r>
              <w:rPr>
                <w:rFonts w:ascii="Calibri" w:hAnsi="Calibri" w:cs="Calibri"/>
                <w:lang w:val="en-US"/>
              </w:rPr>
              <w:t>Address</w:t>
            </w:r>
          </w:p>
        </w:tc>
        <w:tc>
          <w:tcPr>
            <w:tcW w:w="1275" w:type="dxa"/>
            <w:shd w:val="clear" w:color="auto" w:fill="E8E8E8" w:themeFill="background2"/>
            <w:vAlign w:val="center"/>
          </w:tcPr>
          <w:p w14:paraId="39AABCD8" w14:textId="121C263C" w:rsidR="00C20EA1" w:rsidRPr="00B43BE0" w:rsidRDefault="00C20EA1" w:rsidP="006913FC">
            <w:pPr>
              <w:jc w:val="center"/>
              <w:rPr>
                <w:rFonts w:ascii="Calibri" w:hAnsi="Calibri" w:cs="Calibri"/>
                <w:lang w:val="en-US"/>
              </w:rPr>
            </w:pPr>
            <w:r>
              <w:rPr>
                <w:rFonts w:ascii="Calibri" w:hAnsi="Calibri" w:cs="Calibri"/>
                <w:lang w:val="en-US"/>
              </w:rPr>
              <w:t>Postal Code</w:t>
            </w:r>
          </w:p>
        </w:tc>
        <w:tc>
          <w:tcPr>
            <w:tcW w:w="1418" w:type="dxa"/>
            <w:shd w:val="clear" w:color="auto" w:fill="E8E8E8" w:themeFill="background2"/>
            <w:vAlign w:val="center"/>
          </w:tcPr>
          <w:p w14:paraId="661B7BB0" w14:textId="019A10F7" w:rsidR="00C20EA1" w:rsidRPr="00B43BE0" w:rsidRDefault="00C20EA1" w:rsidP="006913FC">
            <w:pPr>
              <w:jc w:val="center"/>
              <w:rPr>
                <w:rFonts w:ascii="Calibri" w:hAnsi="Calibri" w:cs="Calibri"/>
                <w:lang w:val="en-US"/>
              </w:rPr>
            </w:pPr>
            <w:r>
              <w:rPr>
                <w:rFonts w:ascii="Calibri" w:hAnsi="Calibri" w:cs="Calibri"/>
                <w:lang w:val="en-US"/>
              </w:rPr>
              <w:t>City</w:t>
            </w:r>
          </w:p>
        </w:tc>
        <w:tc>
          <w:tcPr>
            <w:tcW w:w="1559" w:type="dxa"/>
            <w:shd w:val="clear" w:color="auto" w:fill="E8E8E8" w:themeFill="background2"/>
            <w:vAlign w:val="center"/>
          </w:tcPr>
          <w:p w14:paraId="5A17E0D7" w14:textId="7C46F5C1" w:rsidR="00C20EA1" w:rsidRPr="00B43BE0" w:rsidRDefault="00C20EA1" w:rsidP="006913FC">
            <w:pPr>
              <w:jc w:val="center"/>
              <w:rPr>
                <w:rFonts w:ascii="Calibri" w:hAnsi="Calibri" w:cs="Calibri"/>
                <w:lang w:val="en-US"/>
              </w:rPr>
            </w:pPr>
            <w:r>
              <w:rPr>
                <w:rFonts w:ascii="Calibri" w:hAnsi="Calibri" w:cs="Calibri"/>
                <w:lang w:val="en-US"/>
              </w:rPr>
              <w:t>Country</w:t>
            </w:r>
          </w:p>
        </w:tc>
        <w:tc>
          <w:tcPr>
            <w:tcW w:w="1554" w:type="dxa"/>
            <w:shd w:val="clear" w:color="auto" w:fill="E8E8E8" w:themeFill="background2"/>
            <w:vAlign w:val="center"/>
          </w:tcPr>
          <w:p w14:paraId="5D77663A" w14:textId="59DFEB9A" w:rsidR="00C20EA1" w:rsidRDefault="00C20EA1" w:rsidP="006913FC">
            <w:pPr>
              <w:jc w:val="center"/>
              <w:rPr>
                <w:rFonts w:ascii="Calibri" w:hAnsi="Calibri" w:cs="Calibri"/>
                <w:lang w:val="en-US"/>
              </w:rPr>
            </w:pPr>
            <w:r>
              <w:rPr>
                <w:rFonts w:ascii="Calibri" w:hAnsi="Calibri" w:cs="Calibri"/>
                <w:lang w:val="en-US"/>
              </w:rPr>
              <w:t>Coordinates (geolocation)</w:t>
            </w:r>
          </w:p>
          <w:p w14:paraId="68A9810F" w14:textId="5BAD37A6" w:rsidR="00C20EA1" w:rsidRPr="00E83A28" w:rsidRDefault="00C20EA1" w:rsidP="00E83A28">
            <w:pPr>
              <w:jc w:val="center"/>
              <w:rPr>
                <w:rFonts w:ascii="Calibri" w:hAnsi="Calibri" w:cs="Calibri"/>
                <w:sz w:val="15"/>
                <w:szCs w:val="15"/>
              </w:rPr>
            </w:pPr>
            <w:r w:rsidRPr="00C20EA1">
              <w:rPr>
                <w:rFonts w:ascii="Calibri" w:hAnsi="Calibri" w:cs="Calibri"/>
                <w:sz w:val="15"/>
                <w:szCs w:val="15"/>
              </w:rPr>
              <w:t>(</w:t>
            </w:r>
            <w:proofErr w:type="gramStart"/>
            <w:r w:rsidRPr="00C20EA1">
              <w:rPr>
                <w:rFonts w:ascii="Calibri" w:hAnsi="Calibri" w:cs="Calibri"/>
                <w:sz w:val="15"/>
                <w:szCs w:val="15"/>
              </w:rPr>
              <w:t>e.g.</w:t>
            </w:r>
            <w:proofErr w:type="gramEnd"/>
            <w:r w:rsidRPr="00C20EA1">
              <w:rPr>
                <w:rFonts w:ascii="Calibri" w:hAnsi="Calibri" w:cs="Calibri"/>
                <w:sz w:val="15"/>
                <w:szCs w:val="15"/>
              </w:rPr>
              <w:t xml:space="preserve"> 0° 00′ 0.036′′)</w:t>
            </w:r>
          </w:p>
        </w:tc>
      </w:tr>
      <w:tr w:rsidR="008D4A56" w:rsidRPr="00B43BE0" w14:paraId="66BBD232" w14:textId="49C91216" w:rsidTr="00E83A28">
        <w:trPr>
          <w:trHeight w:val="397"/>
        </w:trPr>
        <w:tc>
          <w:tcPr>
            <w:tcW w:w="1838" w:type="dxa"/>
          </w:tcPr>
          <w:p w14:paraId="0A6D307A" w14:textId="10DF1328" w:rsidR="00C20EA1" w:rsidRPr="00B43BE0" w:rsidRDefault="00C20EA1" w:rsidP="00843B01">
            <w:pPr>
              <w:rPr>
                <w:rFonts w:ascii="Calibri" w:hAnsi="Calibri" w:cs="Calibri"/>
                <w:lang w:val="en-US"/>
              </w:rPr>
            </w:pPr>
            <w:r>
              <w:rPr>
                <w:rFonts w:ascii="Calibri" w:hAnsi="Calibri" w:cs="Calibri"/>
                <w:lang w:val="en-US"/>
              </w:rPr>
              <w:t>Registered office</w:t>
            </w:r>
          </w:p>
        </w:tc>
        <w:tc>
          <w:tcPr>
            <w:tcW w:w="1418" w:type="dxa"/>
          </w:tcPr>
          <w:p w14:paraId="19E981D4" w14:textId="77777777" w:rsidR="00C20EA1" w:rsidRPr="00B43BE0" w:rsidRDefault="00C20EA1" w:rsidP="00843B01">
            <w:pPr>
              <w:rPr>
                <w:rFonts w:ascii="Calibri" w:hAnsi="Calibri" w:cs="Calibri"/>
                <w:lang w:val="en-US"/>
              </w:rPr>
            </w:pPr>
          </w:p>
        </w:tc>
        <w:tc>
          <w:tcPr>
            <w:tcW w:w="1275" w:type="dxa"/>
          </w:tcPr>
          <w:p w14:paraId="2E265CC3" w14:textId="77777777" w:rsidR="00C20EA1" w:rsidRPr="00B43BE0" w:rsidRDefault="00C20EA1" w:rsidP="00843B01">
            <w:pPr>
              <w:rPr>
                <w:rFonts w:ascii="Calibri" w:hAnsi="Calibri" w:cs="Calibri"/>
                <w:lang w:val="en-US"/>
              </w:rPr>
            </w:pPr>
          </w:p>
        </w:tc>
        <w:tc>
          <w:tcPr>
            <w:tcW w:w="1418" w:type="dxa"/>
          </w:tcPr>
          <w:p w14:paraId="10C167E7" w14:textId="77777777" w:rsidR="00C20EA1" w:rsidRPr="00B43BE0" w:rsidRDefault="00C20EA1" w:rsidP="00843B01">
            <w:pPr>
              <w:rPr>
                <w:rFonts w:ascii="Calibri" w:hAnsi="Calibri" w:cs="Calibri"/>
                <w:lang w:val="en-US"/>
              </w:rPr>
            </w:pPr>
          </w:p>
        </w:tc>
        <w:tc>
          <w:tcPr>
            <w:tcW w:w="1559" w:type="dxa"/>
          </w:tcPr>
          <w:p w14:paraId="2B401F8A" w14:textId="77777777" w:rsidR="00C20EA1" w:rsidRPr="00B43BE0" w:rsidRDefault="00C20EA1" w:rsidP="00843B01">
            <w:pPr>
              <w:rPr>
                <w:rFonts w:ascii="Calibri" w:hAnsi="Calibri" w:cs="Calibri"/>
                <w:lang w:val="en-US"/>
              </w:rPr>
            </w:pPr>
          </w:p>
        </w:tc>
        <w:tc>
          <w:tcPr>
            <w:tcW w:w="1554" w:type="dxa"/>
          </w:tcPr>
          <w:p w14:paraId="41C7B693" w14:textId="61198640" w:rsidR="00C20EA1" w:rsidRPr="00B43BE0" w:rsidRDefault="00C20EA1" w:rsidP="00843B01">
            <w:pPr>
              <w:rPr>
                <w:rFonts w:ascii="Calibri" w:hAnsi="Calibri" w:cs="Calibri"/>
                <w:lang w:val="en-US"/>
              </w:rPr>
            </w:pPr>
          </w:p>
        </w:tc>
      </w:tr>
      <w:tr w:rsidR="008D4A56" w:rsidRPr="00FC7D40" w14:paraId="556A7827" w14:textId="25B4046A" w:rsidTr="00E83A28">
        <w:trPr>
          <w:trHeight w:val="397"/>
        </w:trPr>
        <w:tc>
          <w:tcPr>
            <w:tcW w:w="1838" w:type="dxa"/>
          </w:tcPr>
          <w:p w14:paraId="4E7BBABB" w14:textId="355F18D7" w:rsidR="00C20EA1" w:rsidRPr="00B43BE0" w:rsidRDefault="008D4A56" w:rsidP="00843B01">
            <w:pPr>
              <w:rPr>
                <w:rFonts w:ascii="Calibri" w:hAnsi="Calibri" w:cs="Calibri"/>
                <w:lang w:val="en-US"/>
              </w:rPr>
            </w:pPr>
            <w:r>
              <w:rPr>
                <w:rFonts w:ascii="Calibri" w:hAnsi="Calibri" w:cs="Calibri"/>
                <w:lang w:val="en-US"/>
              </w:rPr>
              <w:t xml:space="preserve">e.g. </w:t>
            </w:r>
            <w:r w:rsidR="00C20EA1">
              <w:rPr>
                <w:rFonts w:ascii="Calibri" w:hAnsi="Calibri" w:cs="Calibri"/>
                <w:lang w:val="en-US"/>
              </w:rPr>
              <w:t xml:space="preserve">Warehouse </w:t>
            </w:r>
            <w:r>
              <w:rPr>
                <w:rFonts w:ascii="Calibri" w:hAnsi="Calibri" w:cs="Calibri"/>
                <w:lang w:val="en-US"/>
              </w:rPr>
              <w:t>/</w:t>
            </w:r>
            <w:r w:rsidR="00C20EA1">
              <w:rPr>
                <w:rFonts w:ascii="Calibri" w:hAnsi="Calibri" w:cs="Calibri"/>
                <w:lang w:val="en-US"/>
              </w:rPr>
              <w:t>Industrial plant…</w:t>
            </w:r>
          </w:p>
        </w:tc>
        <w:tc>
          <w:tcPr>
            <w:tcW w:w="1418" w:type="dxa"/>
          </w:tcPr>
          <w:p w14:paraId="7BB7675B" w14:textId="77777777" w:rsidR="00C20EA1" w:rsidRPr="00B43BE0" w:rsidRDefault="00C20EA1" w:rsidP="00843B01">
            <w:pPr>
              <w:rPr>
                <w:rFonts w:ascii="Calibri" w:hAnsi="Calibri" w:cs="Calibri"/>
                <w:lang w:val="en-US"/>
              </w:rPr>
            </w:pPr>
          </w:p>
        </w:tc>
        <w:tc>
          <w:tcPr>
            <w:tcW w:w="1275" w:type="dxa"/>
          </w:tcPr>
          <w:p w14:paraId="4604FC94" w14:textId="77777777" w:rsidR="00C20EA1" w:rsidRPr="00B43BE0" w:rsidRDefault="00C20EA1" w:rsidP="00843B01">
            <w:pPr>
              <w:rPr>
                <w:rFonts w:ascii="Calibri" w:hAnsi="Calibri" w:cs="Calibri"/>
                <w:lang w:val="en-US"/>
              </w:rPr>
            </w:pPr>
          </w:p>
        </w:tc>
        <w:tc>
          <w:tcPr>
            <w:tcW w:w="1418" w:type="dxa"/>
          </w:tcPr>
          <w:p w14:paraId="485A909B" w14:textId="77777777" w:rsidR="00C20EA1" w:rsidRPr="00B43BE0" w:rsidRDefault="00C20EA1" w:rsidP="00843B01">
            <w:pPr>
              <w:rPr>
                <w:rFonts w:ascii="Calibri" w:hAnsi="Calibri" w:cs="Calibri"/>
                <w:lang w:val="en-US"/>
              </w:rPr>
            </w:pPr>
          </w:p>
        </w:tc>
        <w:tc>
          <w:tcPr>
            <w:tcW w:w="1559" w:type="dxa"/>
          </w:tcPr>
          <w:p w14:paraId="5CF06C46" w14:textId="77777777" w:rsidR="00C20EA1" w:rsidRPr="00B43BE0" w:rsidRDefault="00C20EA1" w:rsidP="00843B01">
            <w:pPr>
              <w:rPr>
                <w:rFonts w:ascii="Calibri" w:hAnsi="Calibri" w:cs="Calibri"/>
                <w:lang w:val="en-US"/>
              </w:rPr>
            </w:pPr>
          </w:p>
        </w:tc>
        <w:tc>
          <w:tcPr>
            <w:tcW w:w="1554" w:type="dxa"/>
          </w:tcPr>
          <w:p w14:paraId="061A1647" w14:textId="5606C640" w:rsidR="00C20EA1" w:rsidRPr="00B43BE0" w:rsidRDefault="00C20EA1" w:rsidP="00843B01">
            <w:pPr>
              <w:rPr>
                <w:rFonts w:ascii="Calibri" w:hAnsi="Calibri" w:cs="Calibri"/>
                <w:lang w:val="en-US"/>
              </w:rPr>
            </w:pPr>
          </w:p>
        </w:tc>
      </w:tr>
      <w:tr w:rsidR="00C20EA1" w:rsidRPr="00B43BE0" w14:paraId="3E8A1413" w14:textId="77777777" w:rsidTr="00E83A28">
        <w:trPr>
          <w:trHeight w:val="397"/>
        </w:trPr>
        <w:tc>
          <w:tcPr>
            <w:tcW w:w="1838" w:type="dxa"/>
          </w:tcPr>
          <w:p w14:paraId="1654D246" w14:textId="2225E797" w:rsidR="00C20EA1" w:rsidRDefault="00C20EA1" w:rsidP="00843B01">
            <w:pPr>
              <w:rPr>
                <w:rFonts w:ascii="Calibri" w:hAnsi="Calibri" w:cs="Calibri"/>
                <w:lang w:val="en-US"/>
              </w:rPr>
            </w:pPr>
            <w:r>
              <w:rPr>
                <w:rFonts w:ascii="Calibri" w:hAnsi="Calibri" w:cs="Calibri"/>
                <w:lang w:val="en-US"/>
              </w:rPr>
              <w:t>….</w:t>
            </w:r>
          </w:p>
        </w:tc>
        <w:tc>
          <w:tcPr>
            <w:tcW w:w="1418" w:type="dxa"/>
          </w:tcPr>
          <w:p w14:paraId="4F1396B4" w14:textId="77777777" w:rsidR="00C20EA1" w:rsidRPr="00B43BE0" w:rsidRDefault="00C20EA1" w:rsidP="00843B01">
            <w:pPr>
              <w:rPr>
                <w:rFonts w:ascii="Calibri" w:hAnsi="Calibri" w:cs="Calibri"/>
                <w:lang w:val="en-US"/>
              </w:rPr>
            </w:pPr>
          </w:p>
        </w:tc>
        <w:tc>
          <w:tcPr>
            <w:tcW w:w="1275" w:type="dxa"/>
          </w:tcPr>
          <w:p w14:paraId="3D8957F9" w14:textId="77777777" w:rsidR="00C20EA1" w:rsidRPr="00B43BE0" w:rsidRDefault="00C20EA1" w:rsidP="00843B01">
            <w:pPr>
              <w:rPr>
                <w:rFonts w:ascii="Calibri" w:hAnsi="Calibri" w:cs="Calibri"/>
                <w:lang w:val="en-US"/>
              </w:rPr>
            </w:pPr>
          </w:p>
        </w:tc>
        <w:tc>
          <w:tcPr>
            <w:tcW w:w="1418" w:type="dxa"/>
          </w:tcPr>
          <w:p w14:paraId="5900CA77" w14:textId="77777777" w:rsidR="00C20EA1" w:rsidRPr="00B43BE0" w:rsidRDefault="00C20EA1" w:rsidP="00843B01">
            <w:pPr>
              <w:rPr>
                <w:rFonts w:ascii="Calibri" w:hAnsi="Calibri" w:cs="Calibri"/>
                <w:lang w:val="en-US"/>
              </w:rPr>
            </w:pPr>
          </w:p>
        </w:tc>
        <w:tc>
          <w:tcPr>
            <w:tcW w:w="1559" w:type="dxa"/>
          </w:tcPr>
          <w:p w14:paraId="0E641D5C" w14:textId="77777777" w:rsidR="00C20EA1" w:rsidRPr="00B43BE0" w:rsidRDefault="00C20EA1" w:rsidP="00843B01">
            <w:pPr>
              <w:rPr>
                <w:rFonts w:ascii="Calibri" w:hAnsi="Calibri" w:cs="Calibri"/>
                <w:lang w:val="en-US"/>
              </w:rPr>
            </w:pPr>
          </w:p>
        </w:tc>
        <w:tc>
          <w:tcPr>
            <w:tcW w:w="1554" w:type="dxa"/>
          </w:tcPr>
          <w:p w14:paraId="31C71C01" w14:textId="77777777" w:rsidR="00C20EA1" w:rsidRPr="00B43BE0" w:rsidRDefault="00C20EA1" w:rsidP="00843B01">
            <w:pPr>
              <w:rPr>
                <w:rFonts w:ascii="Calibri" w:hAnsi="Calibri" w:cs="Calibri"/>
                <w:lang w:val="en-US"/>
              </w:rPr>
            </w:pPr>
          </w:p>
        </w:tc>
      </w:tr>
    </w:tbl>
    <w:p w14:paraId="35A567B9" w14:textId="09DC583B" w:rsidR="00945719" w:rsidRPr="00E83A28" w:rsidRDefault="00945719" w:rsidP="00C20EA1">
      <w:pPr>
        <w:spacing w:after="120" w:line="240" w:lineRule="auto"/>
        <w:rPr>
          <w:rFonts w:ascii="Calibri" w:hAnsi="Calibri" w:cs="Calibri"/>
          <w:sz w:val="4"/>
          <w:szCs w:val="4"/>
        </w:rPr>
      </w:pPr>
    </w:p>
    <w:p w14:paraId="6647AC8D" w14:textId="17D70C92" w:rsidR="00945719" w:rsidRPr="00A401C9" w:rsidRDefault="00945719" w:rsidP="003665B1">
      <w:pPr>
        <w:numPr>
          <w:ilvl w:val="0"/>
          <w:numId w:val="11"/>
        </w:numPr>
        <w:spacing w:after="120" w:line="240" w:lineRule="auto"/>
        <w:ind w:left="714" w:hanging="357"/>
        <w:rPr>
          <w:rFonts w:ascii="Calibri" w:hAnsi="Calibri" w:cs="Calibri"/>
          <w:lang w:val="en-US"/>
        </w:rPr>
      </w:pPr>
      <w:r w:rsidRPr="00A401C9">
        <w:rPr>
          <w:rFonts w:ascii="Calibri" w:hAnsi="Calibri" w:cs="Calibri"/>
          <w:lang w:val="en-US"/>
        </w:rPr>
        <w:t>Sustainability certifications / labels (if any):</w:t>
      </w:r>
      <w:r w:rsidRPr="00A401C9">
        <w:rPr>
          <w:rFonts w:ascii="Calibri" w:hAnsi="Calibri" w:cs="Calibri"/>
          <w:color w:val="747474" w:themeColor="background2" w:themeShade="80"/>
          <w:lang w:val="en-US"/>
        </w:rPr>
        <w:t xml:space="preserve"> …………………….</w:t>
      </w:r>
    </w:p>
    <w:p w14:paraId="3CA59642" w14:textId="5C1859EC" w:rsidR="00945719" w:rsidRPr="00A401C9" w:rsidRDefault="00945719" w:rsidP="00061786">
      <w:pPr>
        <w:pStyle w:val="Paragraphedeliste"/>
        <w:numPr>
          <w:ilvl w:val="0"/>
          <w:numId w:val="12"/>
        </w:numPr>
        <w:ind w:left="426" w:firstLine="0"/>
        <w:rPr>
          <w:rFonts w:ascii="Calibri" w:hAnsi="Calibri" w:cs="Calibri"/>
          <w:color w:val="000000" w:themeColor="text1"/>
          <w:lang w:val="en-US"/>
        </w:rPr>
      </w:pPr>
      <w:r w:rsidRPr="00A401C9">
        <w:rPr>
          <w:rFonts w:ascii="Calibri" w:hAnsi="Calibri" w:cs="Calibri"/>
          <w:i/>
          <w:iCs/>
          <w:color w:val="000000" w:themeColor="text1"/>
          <w:lang w:val="en-US"/>
        </w:rPr>
        <w:t>Provide</w:t>
      </w:r>
      <w:r w:rsidR="00061786" w:rsidRPr="00A401C9">
        <w:rPr>
          <w:rFonts w:ascii="Calibri" w:hAnsi="Calibri" w:cs="Calibri"/>
          <w:i/>
          <w:iCs/>
          <w:color w:val="000000" w:themeColor="text1"/>
          <w:lang w:val="en-US"/>
        </w:rPr>
        <w:t xml:space="preserve"> a brief description of those, including</w:t>
      </w:r>
      <w:r w:rsidR="0049249A" w:rsidRPr="00A401C9">
        <w:rPr>
          <w:rFonts w:ascii="Calibri" w:hAnsi="Calibri" w:cs="Calibri"/>
          <w:i/>
          <w:iCs/>
          <w:color w:val="000000" w:themeColor="text1"/>
          <w:lang w:val="en-US"/>
        </w:rPr>
        <w:t xml:space="preserve"> </w:t>
      </w:r>
      <w:r w:rsidR="00061786" w:rsidRPr="00A401C9">
        <w:rPr>
          <w:rFonts w:ascii="Calibri" w:hAnsi="Calibri" w:cs="Calibri"/>
          <w:i/>
          <w:iCs/>
          <w:color w:val="000000" w:themeColor="text1"/>
          <w:lang w:val="en-US"/>
        </w:rPr>
        <w:t xml:space="preserve">where relevant, the issuers of the certification or label, date and rating score, </w:t>
      </w:r>
      <w:r w:rsidRPr="00A401C9">
        <w:rPr>
          <w:rFonts w:ascii="Calibri" w:hAnsi="Calibri" w:cs="Calibri"/>
          <w:i/>
          <w:iCs/>
          <w:color w:val="000000" w:themeColor="text1"/>
          <w:lang w:val="en-US"/>
        </w:rPr>
        <w:t>links or evidence</w:t>
      </w:r>
      <w:r w:rsidR="00061786" w:rsidRPr="00A401C9">
        <w:rPr>
          <w:rFonts w:ascii="Calibri" w:hAnsi="Calibri" w:cs="Calibri"/>
          <w:i/>
          <w:iCs/>
          <w:color w:val="000000" w:themeColor="text1"/>
          <w:lang w:val="en-US"/>
        </w:rPr>
        <w:t xml:space="preserve"> </w:t>
      </w:r>
      <w:r w:rsidR="00061786" w:rsidRPr="00B43BE0">
        <w:rPr>
          <w:rFonts w:ascii="Calibri" w:hAnsi="Calibri" w:cs="Calibri"/>
          <w:i/>
          <w:iCs/>
          <w:color w:val="000000" w:themeColor="text1"/>
          <w:lang w:val="en-US"/>
        </w:rPr>
        <w:t>of certifications or third-party verification </w:t>
      </w:r>
      <w:r w:rsidRPr="00A401C9">
        <w:rPr>
          <w:rFonts w:ascii="Calibri" w:hAnsi="Calibri" w:cs="Calibri"/>
          <w:i/>
          <w:iCs/>
          <w:color w:val="000000" w:themeColor="text1"/>
          <w:lang w:val="en-US"/>
        </w:rPr>
        <w:t xml:space="preserve"> </w:t>
      </w:r>
    </w:p>
    <w:p w14:paraId="193D620D" w14:textId="77777777" w:rsidR="00E83A28" w:rsidRPr="001E6DBA" w:rsidRDefault="00E83A28" w:rsidP="00014C5C">
      <w:pPr>
        <w:rPr>
          <w:rFonts w:ascii="Calibri" w:hAnsi="Calibri" w:cs="Calibri"/>
          <w:sz w:val="13"/>
          <w:szCs w:val="13"/>
          <w:lang w:val="en-US"/>
        </w:rPr>
      </w:pPr>
    </w:p>
    <w:p w14:paraId="2B8CBE6C" w14:textId="639654BA" w:rsidR="00C20EA1" w:rsidRPr="00E83A28" w:rsidRDefault="00014C5C" w:rsidP="00014C5C">
      <w:pPr>
        <w:rPr>
          <w:rFonts w:ascii="Calibri" w:hAnsi="Calibri" w:cs="Calibri"/>
          <w:lang w:val="en-US"/>
        </w:rPr>
      </w:pPr>
      <w:r w:rsidRPr="00B43BE0">
        <w:rPr>
          <w:rFonts w:ascii="Calibri" w:hAnsi="Calibri" w:cs="Calibri"/>
          <w:lang w:val="en-US"/>
        </w:rPr>
        <w:t xml:space="preserve">If relevant, state the fact that your company omits </w:t>
      </w:r>
      <w:proofErr w:type="gramStart"/>
      <w:r w:rsidRPr="00B43BE0">
        <w:rPr>
          <w:rFonts w:ascii="Calibri" w:hAnsi="Calibri" w:cs="Calibri"/>
          <w:lang w:val="en-US"/>
        </w:rPr>
        <w:t>to disclose</w:t>
      </w:r>
      <w:proofErr w:type="gramEnd"/>
      <w:r w:rsidRPr="00B43BE0">
        <w:rPr>
          <w:rFonts w:ascii="Calibri" w:hAnsi="Calibri" w:cs="Calibri"/>
          <w:lang w:val="en-US"/>
        </w:rPr>
        <w:t xml:space="preserve"> some classified/sensitive information. </w:t>
      </w:r>
    </w:p>
    <w:p w14:paraId="536C8016" w14:textId="77777777" w:rsidR="00061786" w:rsidRDefault="00061786" w:rsidP="0061149F">
      <w:pPr>
        <w:rPr>
          <w:rFonts w:ascii="Calibri" w:hAnsi="Calibri" w:cs="Calibri"/>
          <w:sz w:val="10"/>
          <w:szCs w:val="10"/>
          <w:lang w:val="en-US"/>
        </w:rPr>
      </w:pPr>
    </w:p>
    <w:p w14:paraId="60178DD9" w14:textId="77777777" w:rsidR="00E83A28" w:rsidRDefault="00E83A28" w:rsidP="0061149F">
      <w:pPr>
        <w:rPr>
          <w:rFonts w:ascii="Calibri" w:hAnsi="Calibri" w:cs="Calibri"/>
          <w:sz w:val="10"/>
          <w:szCs w:val="10"/>
          <w:lang w:val="en-US"/>
        </w:rPr>
      </w:pPr>
    </w:p>
    <w:p w14:paraId="41E413DC" w14:textId="77777777" w:rsidR="00E83A28" w:rsidRDefault="00E83A28" w:rsidP="0061149F">
      <w:pPr>
        <w:rPr>
          <w:rFonts w:ascii="Calibri" w:hAnsi="Calibri" w:cs="Calibri"/>
          <w:sz w:val="10"/>
          <w:szCs w:val="10"/>
          <w:lang w:val="en-US"/>
        </w:rPr>
      </w:pPr>
    </w:p>
    <w:p w14:paraId="6BFA8684" w14:textId="77777777" w:rsidR="00A57BE6" w:rsidRDefault="00A57BE6" w:rsidP="0061149F">
      <w:pPr>
        <w:rPr>
          <w:rFonts w:ascii="Calibri" w:hAnsi="Calibri" w:cs="Calibri"/>
          <w:sz w:val="10"/>
          <w:szCs w:val="10"/>
          <w:lang w:val="en-US"/>
        </w:rPr>
      </w:pPr>
    </w:p>
    <w:p w14:paraId="12E37A09" w14:textId="77777777" w:rsidR="00E83A28" w:rsidRDefault="00E83A28" w:rsidP="0061149F">
      <w:pPr>
        <w:rPr>
          <w:rFonts w:ascii="Calibri" w:hAnsi="Calibri" w:cs="Calibri"/>
          <w:sz w:val="10"/>
          <w:szCs w:val="10"/>
          <w:lang w:val="en-US"/>
        </w:rPr>
      </w:pPr>
    </w:p>
    <w:p w14:paraId="5061715D" w14:textId="77777777" w:rsidR="001E6DBA" w:rsidRDefault="001E6DBA" w:rsidP="0061149F">
      <w:pPr>
        <w:rPr>
          <w:rFonts w:ascii="Calibri" w:hAnsi="Calibri" w:cs="Calibri"/>
          <w:sz w:val="10"/>
          <w:szCs w:val="10"/>
          <w:lang w:val="en-US"/>
        </w:rPr>
      </w:pPr>
    </w:p>
    <w:p w14:paraId="51C3EB08" w14:textId="77777777" w:rsidR="00E83A28" w:rsidRPr="00E83A28" w:rsidRDefault="00E83A28" w:rsidP="0061149F">
      <w:pPr>
        <w:rPr>
          <w:rFonts w:ascii="Calibri" w:hAnsi="Calibri" w:cs="Calibri"/>
          <w:sz w:val="10"/>
          <w:szCs w:val="10"/>
          <w:lang w:val="en-US"/>
        </w:rPr>
      </w:pPr>
    </w:p>
    <w:p w14:paraId="49375F6E" w14:textId="4419C14D" w:rsidR="00061786" w:rsidRPr="00B43BE0" w:rsidRDefault="0061149F" w:rsidP="00061786">
      <w:pPr>
        <w:rPr>
          <w:rFonts w:ascii="Calibri" w:hAnsi="Calibri" w:cs="Calibri"/>
          <w:b/>
          <w:bCs/>
          <w:sz w:val="24"/>
          <w:szCs w:val="24"/>
          <w:lang w:val="en-US"/>
        </w:rPr>
      </w:pPr>
      <w:r w:rsidRPr="00B43BE0">
        <w:rPr>
          <w:rFonts w:ascii="Calibri" w:hAnsi="Calibri" w:cs="Calibri"/>
          <w:b/>
          <w:bCs/>
          <w:sz w:val="24"/>
          <w:szCs w:val="24"/>
          <w:lang w:val="en-US"/>
        </w:rPr>
        <w:t xml:space="preserve">B2 – Practices, policies and future initiatives </w:t>
      </w:r>
    </w:p>
    <w:p w14:paraId="3D2A6A47" w14:textId="18CBCA71" w:rsidR="008B76C2" w:rsidRPr="00A401C9" w:rsidRDefault="00CB4F05" w:rsidP="00014C5C">
      <w:pPr>
        <w:jc w:val="both"/>
        <w:rPr>
          <w:rFonts w:ascii="Calibri" w:hAnsi="Calibri" w:cs="Calibri"/>
          <w:lang w:val="en-US"/>
        </w:rPr>
      </w:pPr>
      <w:r w:rsidRPr="00B43BE0">
        <w:rPr>
          <w:rFonts w:ascii="Calibri" w:hAnsi="Calibri" w:cs="Calibri"/>
          <w:lang w:val="en-US"/>
        </w:rPr>
        <w:t xml:space="preserve">By </w:t>
      </w:r>
      <w:proofErr w:type="gramStart"/>
      <w:r w:rsidRPr="00B43BE0">
        <w:rPr>
          <w:rFonts w:ascii="Calibri" w:hAnsi="Calibri" w:cs="Calibri"/>
          <w:lang w:val="en-US"/>
        </w:rPr>
        <w:t>filling</w:t>
      </w:r>
      <w:proofErr w:type="gramEnd"/>
      <w:r w:rsidRPr="00B43BE0">
        <w:rPr>
          <w:rFonts w:ascii="Calibri" w:hAnsi="Calibri" w:cs="Calibri"/>
          <w:lang w:val="en-US"/>
        </w:rPr>
        <w:t xml:space="preserve"> the dashboard</w:t>
      </w:r>
      <w:r w:rsidR="00294D85" w:rsidRPr="00294D85">
        <w:rPr>
          <w:rFonts w:ascii="Calibri" w:hAnsi="Calibri" w:cs="Calibri"/>
          <w:lang w:val="en-US"/>
        </w:rPr>
        <w:t xml:space="preserve"> </w:t>
      </w:r>
      <w:r w:rsidR="00294D85" w:rsidRPr="00B43BE0">
        <w:rPr>
          <w:rFonts w:ascii="Calibri" w:hAnsi="Calibri" w:cs="Calibri"/>
          <w:lang w:val="en-US"/>
        </w:rPr>
        <w:t>below</w:t>
      </w:r>
      <w:r w:rsidRPr="00B43BE0">
        <w:rPr>
          <w:rFonts w:ascii="Calibri" w:hAnsi="Calibri" w:cs="Calibri"/>
          <w:lang w:val="en-US"/>
        </w:rPr>
        <w:t>, state if</w:t>
      </w:r>
      <w:r w:rsidR="008B76C2" w:rsidRPr="00B43BE0">
        <w:rPr>
          <w:rFonts w:ascii="Calibri" w:hAnsi="Calibri" w:cs="Calibri"/>
          <w:lang w:val="en-US"/>
        </w:rPr>
        <w:t xml:space="preserve"> your company</w:t>
      </w:r>
      <w:r w:rsidRPr="00B43BE0">
        <w:rPr>
          <w:rFonts w:ascii="Calibri" w:hAnsi="Calibri" w:cs="Calibri"/>
          <w:lang w:val="en-US"/>
        </w:rPr>
        <w:t xml:space="preserve"> </w:t>
      </w:r>
      <w:r w:rsidRPr="00A401C9">
        <w:rPr>
          <w:rFonts w:ascii="Calibri" w:hAnsi="Calibri" w:cs="Calibri"/>
          <w:lang w:val="en-US"/>
        </w:rPr>
        <w:t xml:space="preserve">has put in place specific </w:t>
      </w:r>
      <w:r w:rsidR="008B76C2" w:rsidRPr="00B43BE0">
        <w:rPr>
          <w:rFonts w:ascii="Calibri" w:hAnsi="Calibri" w:cs="Calibri"/>
          <w:lang w:val="en-US"/>
        </w:rPr>
        <w:t>sustainability practices, policies</w:t>
      </w:r>
      <w:r w:rsidRPr="00B43BE0">
        <w:rPr>
          <w:rFonts w:ascii="Calibri" w:hAnsi="Calibri" w:cs="Calibri"/>
          <w:lang w:val="en-US"/>
        </w:rPr>
        <w:t xml:space="preserve"> or </w:t>
      </w:r>
      <w:proofErr w:type="gramStart"/>
      <w:r w:rsidRPr="00B43BE0">
        <w:rPr>
          <w:rFonts w:ascii="Calibri" w:hAnsi="Calibri" w:cs="Calibri"/>
          <w:lang w:val="en-US"/>
        </w:rPr>
        <w:t>plan</w:t>
      </w:r>
      <w:proofErr w:type="gramEnd"/>
      <w:r w:rsidRPr="00B43BE0">
        <w:rPr>
          <w:rFonts w:ascii="Calibri" w:hAnsi="Calibri" w:cs="Calibri"/>
          <w:lang w:val="en-US"/>
        </w:rPr>
        <w:t xml:space="preserve"> for </w:t>
      </w:r>
      <w:r w:rsidR="008B76C2" w:rsidRPr="00B43BE0">
        <w:rPr>
          <w:rFonts w:ascii="Calibri" w:hAnsi="Calibri" w:cs="Calibri"/>
          <w:lang w:val="en-US"/>
        </w:rPr>
        <w:t>future initiative to support transition toward a more sustainable economy.</w:t>
      </w:r>
    </w:p>
    <w:p w14:paraId="6AC79027" w14:textId="0E9988BC" w:rsidR="008B76C2" w:rsidRPr="00B43BE0" w:rsidRDefault="00014C5C" w:rsidP="00014C5C">
      <w:pPr>
        <w:pStyle w:val="Paragraphedeliste"/>
        <w:numPr>
          <w:ilvl w:val="0"/>
          <w:numId w:val="10"/>
        </w:numPr>
        <w:ind w:left="709" w:hanging="283"/>
        <w:jc w:val="both"/>
        <w:rPr>
          <w:rFonts w:ascii="Calibri" w:hAnsi="Calibri" w:cs="Calibri"/>
          <w:i/>
          <w:iCs/>
          <w:lang w:val="en-US"/>
        </w:rPr>
      </w:pPr>
      <w:r w:rsidRPr="00B43BE0">
        <w:rPr>
          <w:rFonts w:ascii="Calibri" w:hAnsi="Calibri" w:cs="Calibri"/>
          <w:b/>
          <w:bCs/>
          <w:lang w:val="en-US"/>
        </w:rPr>
        <w:t>P</w:t>
      </w:r>
      <w:r w:rsidR="008B76C2" w:rsidRPr="00B43BE0">
        <w:rPr>
          <w:rFonts w:ascii="Calibri" w:hAnsi="Calibri" w:cs="Calibri"/>
          <w:b/>
          <w:bCs/>
          <w:lang w:val="en-US"/>
        </w:rPr>
        <w:t>ractices</w:t>
      </w:r>
      <w:r w:rsidRPr="00B43BE0">
        <w:rPr>
          <w:rFonts w:ascii="Calibri" w:hAnsi="Calibri" w:cs="Calibri"/>
          <w:lang w:val="en-US"/>
        </w:rPr>
        <w:t xml:space="preserve">: </w:t>
      </w:r>
      <w:proofErr w:type="spellStart"/>
      <w:proofErr w:type="gramStart"/>
      <w:r w:rsidRPr="00B43BE0">
        <w:rPr>
          <w:rFonts w:ascii="Calibri" w:hAnsi="Calibri" w:cs="Calibri"/>
          <w:lang w:val="en-US"/>
        </w:rPr>
        <w:t>ie</w:t>
      </w:r>
      <w:proofErr w:type="spellEnd"/>
      <w:proofErr w:type="gramEnd"/>
      <w:r w:rsidRPr="00B43BE0">
        <w:rPr>
          <w:rFonts w:ascii="Calibri" w:hAnsi="Calibri" w:cs="Calibri"/>
          <w:lang w:val="en-US"/>
        </w:rPr>
        <w:t xml:space="preserve">. </w:t>
      </w:r>
      <w:r w:rsidR="008B76C2" w:rsidRPr="00B43BE0">
        <w:rPr>
          <w:rFonts w:ascii="Calibri" w:hAnsi="Calibri" w:cs="Calibri"/>
          <w:i/>
          <w:iCs/>
          <w:lang w:val="en-US"/>
        </w:rPr>
        <w:t xml:space="preserve">efforts to reduce your water and electricity consumption, </w:t>
      </w:r>
      <w:r w:rsidR="0049249A" w:rsidRPr="00B43BE0">
        <w:rPr>
          <w:rFonts w:ascii="Calibri" w:hAnsi="Calibri" w:cs="Calibri"/>
          <w:i/>
          <w:iCs/>
          <w:lang w:val="en-US"/>
        </w:rPr>
        <w:t xml:space="preserve">to </w:t>
      </w:r>
      <w:r w:rsidR="008B76C2" w:rsidRPr="00B43BE0">
        <w:rPr>
          <w:rFonts w:ascii="Calibri" w:hAnsi="Calibri" w:cs="Calibri"/>
          <w:i/>
          <w:iCs/>
          <w:lang w:val="en-US"/>
        </w:rPr>
        <w:t xml:space="preserve">reduce GHG emissions or to prevent pollution, and initiatives to improve product safety as well as current initiatives to improve working conditions and equal treatment in your workplace, sustainability training and partnerships related to sustainability </w:t>
      </w:r>
      <w:proofErr w:type="gramStart"/>
      <w:r w:rsidR="008B76C2" w:rsidRPr="00B43BE0">
        <w:rPr>
          <w:rFonts w:ascii="Calibri" w:hAnsi="Calibri" w:cs="Calibri"/>
          <w:i/>
          <w:iCs/>
          <w:lang w:val="en-US"/>
        </w:rPr>
        <w:t>projects;</w:t>
      </w:r>
      <w:proofErr w:type="gramEnd"/>
    </w:p>
    <w:p w14:paraId="7845E44F" w14:textId="4ACA72F3" w:rsidR="008B76C2" w:rsidRPr="00B43BE0" w:rsidRDefault="003665B1" w:rsidP="00014C5C">
      <w:pPr>
        <w:pStyle w:val="Paragraphedeliste"/>
        <w:numPr>
          <w:ilvl w:val="0"/>
          <w:numId w:val="10"/>
        </w:numPr>
        <w:ind w:left="709" w:hanging="283"/>
        <w:jc w:val="both"/>
        <w:rPr>
          <w:rFonts w:ascii="Calibri" w:hAnsi="Calibri" w:cs="Calibri"/>
          <w:lang w:val="en-US"/>
        </w:rPr>
      </w:pPr>
      <w:r w:rsidRPr="00B43BE0">
        <w:rPr>
          <w:rFonts w:ascii="Calibri" w:hAnsi="Calibri" w:cs="Calibri"/>
          <w:b/>
          <w:bCs/>
          <w:lang w:val="en-US"/>
        </w:rPr>
        <w:t>Environmental, social or governance p</w:t>
      </w:r>
      <w:r w:rsidR="008B76C2" w:rsidRPr="00B43BE0">
        <w:rPr>
          <w:rFonts w:ascii="Calibri" w:hAnsi="Calibri" w:cs="Calibri"/>
          <w:b/>
          <w:bCs/>
          <w:lang w:val="en-US"/>
        </w:rPr>
        <w:t xml:space="preserve">olicies </w:t>
      </w:r>
      <w:r w:rsidRPr="00B43BE0">
        <w:rPr>
          <w:rFonts w:ascii="Calibri" w:hAnsi="Calibri" w:cs="Calibri"/>
          <w:lang w:val="en-US"/>
        </w:rPr>
        <w:t xml:space="preserve">addressing </w:t>
      </w:r>
      <w:r w:rsidR="008B76C2" w:rsidRPr="00B43BE0">
        <w:rPr>
          <w:rFonts w:ascii="Calibri" w:hAnsi="Calibri" w:cs="Calibri"/>
          <w:lang w:val="en-US"/>
        </w:rPr>
        <w:t>sustainability issues, whether they are publicly available</w:t>
      </w:r>
    </w:p>
    <w:p w14:paraId="31905C0D" w14:textId="02F1D645" w:rsidR="008B76C2" w:rsidRPr="00B43BE0" w:rsidRDefault="00014C5C" w:rsidP="00014C5C">
      <w:pPr>
        <w:pStyle w:val="Paragraphedeliste"/>
        <w:numPr>
          <w:ilvl w:val="0"/>
          <w:numId w:val="10"/>
        </w:numPr>
        <w:ind w:left="709" w:hanging="283"/>
        <w:jc w:val="both"/>
        <w:rPr>
          <w:rFonts w:ascii="Calibri" w:hAnsi="Calibri" w:cs="Calibri"/>
          <w:i/>
          <w:iCs/>
          <w:lang w:val="en-US"/>
        </w:rPr>
      </w:pPr>
      <w:r w:rsidRPr="00B43BE0">
        <w:rPr>
          <w:rFonts w:ascii="Calibri" w:hAnsi="Calibri" w:cs="Calibri"/>
          <w:b/>
          <w:bCs/>
          <w:lang w:val="en-US"/>
        </w:rPr>
        <w:t>F</w:t>
      </w:r>
      <w:r w:rsidR="0061149F" w:rsidRPr="00B43BE0">
        <w:rPr>
          <w:rFonts w:ascii="Calibri" w:hAnsi="Calibri" w:cs="Calibri"/>
          <w:b/>
          <w:bCs/>
          <w:lang w:val="en-US"/>
        </w:rPr>
        <w:t>uture initiatives or forward-looking plans</w:t>
      </w:r>
      <w:r w:rsidR="0061149F" w:rsidRPr="00B43BE0">
        <w:rPr>
          <w:rFonts w:ascii="Calibri" w:hAnsi="Calibri" w:cs="Calibri"/>
          <w:lang w:val="en-US"/>
        </w:rPr>
        <w:t xml:space="preserve"> on sustainability</w:t>
      </w:r>
      <w:r w:rsidR="008B76C2" w:rsidRPr="00B43BE0">
        <w:rPr>
          <w:rFonts w:ascii="Calibri" w:hAnsi="Calibri" w:cs="Calibri"/>
          <w:lang w:val="en-US"/>
        </w:rPr>
        <w:t xml:space="preserve"> </w:t>
      </w:r>
      <w:proofErr w:type="gramStart"/>
      <w:r w:rsidR="0061149F" w:rsidRPr="00B43BE0">
        <w:rPr>
          <w:rFonts w:ascii="Calibri" w:hAnsi="Calibri" w:cs="Calibri"/>
          <w:lang w:val="en-US"/>
        </w:rPr>
        <w:t>issues;</w:t>
      </w:r>
      <w:proofErr w:type="gramEnd"/>
      <w:r w:rsidR="0061149F" w:rsidRPr="00B43BE0">
        <w:rPr>
          <w:rFonts w:ascii="Calibri" w:hAnsi="Calibri" w:cs="Calibri"/>
          <w:lang w:val="en-US"/>
        </w:rPr>
        <w:t xml:space="preserve"> </w:t>
      </w:r>
    </w:p>
    <w:p w14:paraId="30747952" w14:textId="47A796FF" w:rsidR="00CB4F05" w:rsidRPr="00B43BE0" w:rsidRDefault="008B76C2" w:rsidP="00CB4F05">
      <w:pPr>
        <w:pStyle w:val="Paragraphedeliste"/>
        <w:numPr>
          <w:ilvl w:val="0"/>
          <w:numId w:val="10"/>
        </w:numPr>
        <w:ind w:left="709" w:hanging="283"/>
        <w:jc w:val="both"/>
        <w:rPr>
          <w:rFonts w:ascii="Calibri" w:hAnsi="Calibri" w:cs="Calibri"/>
          <w:i/>
          <w:iCs/>
          <w:lang w:val="en-US"/>
        </w:rPr>
      </w:pPr>
      <w:r w:rsidRPr="00B43BE0">
        <w:rPr>
          <w:rFonts w:ascii="Calibri" w:hAnsi="Calibri" w:cs="Calibri"/>
          <w:b/>
          <w:bCs/>
          <w:lang w:val="en-US"/>
        </w:rPr>
        <w:t>T</w:t>
      </w:r>
      <w:r w:rsidR="0061149F" w:rsidRPr="00B43BE0">
        <w:rPr>
          <w:rFonts w:ascii="Calibri" w:hAnsi="Calibri" w:cs="Calibri"/>
          <w:b/>
          <w:bCs/>
          <w:lang w:val="en-US"/>
        </w:rPr>
        <w:t xml:space="preserve">argets </w:t>
      </w:r>
      <w:r w:rsidR="0061149F" w:rsidRPr="00B43BE0">
        <w:rPr>
          <w:rFonts w:ascii="Calibri" w:hAnsi="Calibri" w:cs="Calibri"/>
          <w:lang w:val="en-US"/>
        </w:rPr>
        <w:t>to monitor the implementation of the policies and the progress achieved towards</w:t>
      </w:r>
      <w:r w:rsidR="00E559E9" w:rsidRPr="00B43BE0">
        <w:rPr>
          <w:rFonts w:ascii="Calibri" w:hAnsi="Calibri" w:cs="Calibri"/>
          <w:lang w:val="en-US"/>
        </w:rPr>
        <w:t xml:space="preserve"> </w:t>
      </w:r>
      <w:r w:rsidR="0061149F" w:rsidRPr="00B43BE0">
        <w:rPr>
          <w:rFonts w:ascii="Calibri" w:hAnsi="Calibri" w:cs="Calibri"/>
          <w:lang w:val="en-US"/>
        </w:rPr>
        <w:t>meeting such targets.</w:t>
      </w:r>
    </w:p>
    <w:tbl>
      <w:tblPr>
        <w:tblStyle w:val="Grilledetableauclaire"/>
        <w:tblW w:w="0" w:type="auto"/>
        <w:tblLook w:val="04A0" w:firstRow="1" w:lastRow="0" w:firstColumn="1" w:lastColumn="0" w:noHBand="0" w:noVBand="1"/>
      </w:tblPr>
      <w:tblGrid>
        <w:gridCol w:w="2265"/>
        <w:gridCol w:w="2265"/>
        <w:gridCol w:w="2266"/>
        <w:gridCol w:w="2266"/>
      </w:tblGrid>
      <w:tr w:rsidR="0049249A" w:rsidRPr="00FC7D40" w14:paraId="11834B37" w14:textId="77777777" w:rsidTr="0049249A">
        <w:tc>
          <w:tcPr>
            <w:tcW w:w="2265" w:type="dxa"/>
            <w:tcBorders>
              <w:top w:val="single" w:sz="4" w:space="0" w:color="FFFFFF" w:themeColor="background1"/>
              <w:left w:val="single" w:sz="4" w:space="0" w:color="FFFFFF" w:themeColor="background1"/>
            </w:tcBorders>
          </w:tcPr>
          <w:p w14:paraId="3DA7E6D0" w14:textId="77777777" w:rsidR="0049249A" w:rsidRPr="00B43BE0" w:rsidRDefault="0049249A" w:rsidP="0061149F">
            <w:pPr>
              <w:rPr>
                <w:rFonts w:ascii="Calibri" w:hAnsi="Calibri" w:cs="Calibri"/>
                <w:lang w:val="en-US"/>
              </w:rPr>
            </w:pPr>
          </w:p>
        </w:tc>
        <w:tc>
          <w:tcPr>
            <w:tcW w:w="2265" w:type="dxa"/>
            <w:shd w:val="clear" w:color="auto" w:fill="E8E8E8" w:themeFill="background2"/>
            <w:vAlign w:val="center"/>
          </w:tcPr>
          <w:p w14:paraId="6D4E8A08" w14:textId="0CA112BA" w:rsidR="0049249A" w:rsidRPr="006913FC" w:rsidRDefault="0049249A" w:rsidP="0049249A">
            <w:pPr>
              <w:jc w:val="center"/>
              <w:rPr>
                <w:rFonts w:ascii="Calibri" w:hAnsi="Calibri" w:cs="Calibri"/>
                <w:lang w:val="en-US"/>
              </w:rPr>
            </w:pPr>
            <w:r w:rsidRPr="006913FC">
              <w:rPr>
                <w:rFonts w:ascii="Calibri" w:hAnsi="Calibri" w:cs="Calibri"/>
                <w:lang w:val="en-US"/>
              </w:rPr>
              <w:t>Do you have existing sustainability practices / policies / future initiatives that address any of the following sustainability issues? [Yes/No]</w:t>
            </w:r>
          </w:p>
        </w:tc>
        <w:tc>
          <w:tcPr>
            <w:tcW w:w="2266" w:type="dxa"/>
            <w:shd w:val="clear" w:color="auto" w:fill="E8E8E8" w:themeFill="background2"/>
            <w:vAlign w:val="center"/>
          </w:tcPr>
          <w:p w14:paraId="79125841" w14:textId="45722E80" w:rsidR="0049249A" w:rsidRPr="006913FC" w:rsidRDefault="0049249A" w:rsidP="0049249A">
            <w:pPr>
              <w:jc w:val="center"/>
              <w:rPr>
                <w:rFonts w:ascii="Calibri" w:hAnsi="Calibri" w:cs="Calibri"/>
                <w:lang w:val="en-US"/>
              </w:rPr>
            </w:pPr>
            <w:r w:rsidRPr="006913FC">
              <w:rPr>
                <w:rFonts w:ascii="Calibri" w:hAnsi="Calibri" w:cs="Calibri"/>
                <w:lang w:val="en-US"/>
              </w:rPr>
              <w:t>Are they publicly available? [Yes/No]</w:t>
            </w:r>
          </w:p>
        </w:tc>
        <w:tc>
          <w:tcPr>
            <w:tcW w:w="2266" w:type="dxa"/>
            <w:shd w:val="clear" w:color="auto" w:fill="E8E8E8" w:themeFill="background2"/>
            <w:vAlign w:val="center"/>
          </w:tcPr>
          <w:p w14:paraId="4FD09F7C" w14:textId="42AEBE4E" w:rsidR="0049249A" w:rsidRPr="006913FC" w:rsidRDefault="0049249A" w:rsidP="0049249A">
            <w:pPr>
              <w:jc w:val="center"/>
              <w:rPr>
                <w:rFonts w:ascii="Calibri" w:hAnsi="Calibri" w:cs="Calibri"/>
                <w:lang w:val="en-US"/>
              </w:rPr>
            </w:pPr>
            <w:r w:rsidRPr="006913FC">
              <w:rPr>
                <w:rFonts w:ascii="Calibri" w:hAnsi="Calibri" w:cs="Calibri"/>
                <w:lang w:val="en-US"/>
              </w:rPr>
              <w:t>Do the policies have any targets [YES/NO]</w:t>
            </w:r>
          </w:p>
        </w:tc>
      </w:tr>
      <w:tr w:rsidR="0049249A" w:rsidRPr="00B43BE0" w14:paraId="7D08986C" w14:textId="77777777" w:rsidTr="00E83A28">
        <w:trPr>
          <w:trHeight w:val="510"/>
        </w:trPr>
        <w:tc>
          <w:tcPr>
            <w:tcW w:w="2265" w:type="dxa"/>
            <w:vAlign w:val="center"/>
          </w:tcPr>
          <w:p w14:paraId="74E9376C" w14:textId="6E56116D" w:rsidR="0049249A" w:rsidRPr="00B43BE0" w:rsidRDefault="0049249A" w:rsidP="00CB4F05">
            <w:pPr>
              <w:rPr>
                <w:rFonts w:ascii="Calibri" w:hAnsi="Calibri" w:cs="Calibri"/>
                <w:lang w:val="en-US"/>
              </w:rPr>
            </w:pPr>
            <w:r w:rsidRPr="00B43BE0">
              <w:rPr>
                <w:rFonts w:ascii="Calibri" w:hAnsi="Calibri" w:cs="Calibri"/>
                <w:lang w:val="en-US"/>
              </w:rPr>
              <w:t>Climate Change</w:t>
            </w:r>
          </w:p>
        </w:tc>
        <w:tc>
          <w:tcPr>
            <w:tcW w:w="2265" w:type="dxa"/>
            <w:vAlign w:val="center"/>
          </w:tcPr>
          <w:p w14:paraId="32001E26" w14:textId="77777777" w:rsidR="0049249A" w:rsidRPr="00B43BE0" w:rsidRDefault="0049249A" w:rsidP="00CB4F05">
            <w:pPr>
              <w:rPr>
                <w:rFonts w:ascii="Calibri" w:hAnsi="Calibri" w:cs="Calibri"/>
                <w:lang w:val="en-US"/>
              </w:rPr>
            </w:pPr>
          </w:p>
        </w:tc>
        <w:tc>
          <w:tcPr>
            <w:tcW w:w="2266" w:type="dxa"/>
            <w:vAlign w:val="center"/>
          </w:tcPr>
          <w:p w14:paraId="499171A5" w14:textId="77777777" w:rsidR="0049249A" w:rsidRPr="00B43BE0" w:rsidRDefault="0049249A" w:rsidP="00CB4F05">
            <w:pPr>
              <w:rPr>
                <w:rFonts w:ascii="Calibri" w:hAnsi="Calibri" w:cs="Calibri"/>
                <w:lang w:val="en-US"/>
              </w:rPr>
            </w:pPr>
          </w:p>
        </w:tc>
        <w:tc>
          <w:tcPr>
            <w:tcW w:w="2266" w:type="dxa"/>
            <w:vAlign w:val="center"/>
          </w:tcPr>
          <w:p w14:paraId="6BC1989C" w14:textId="77777777" w:rsidR="0049249A" w:rsidRPr="00B43BE0" w:rsidRDefault="0049249A" w:rsidP="00CB4F05">
            <w:pPr>
              <w:rPr>
                <w:rFonts w:ascii="Calibri" w:hAnsi="Calibri" w:cs="Calibri"/>
                <w:lang w:val="en-US"/>
              </w:rPr>
            </w:pPr>
          </w:p>
        </w:tc>
      </w:tr>
      <w:tr w:rsidR="0049249A" w:rsidRPr="00B43BE0" w14:paraId="0E5D9284" w14:textId="77777777" w:rsidTr="00E83A28">
        <w:trPr>
          <w:trHeight w:val="510"/>
        </w:trPr>
        <w:tc>
          <w:tcPr>
            <w:tcW w:w="2265" w:type="dxa"/>
            <w:vAlign w:val="center"/>
          </w:tcPr>
          <w:p w14:paraId="4DCC5BE6" w14:textId="528C5CC1" w:rsidR="0049249A" w:rsidRPr="00B43BE0" w:rsidRDefault="0049249A" w:rsidP="00CB4F05">
            <w:pPr>
              <w:rPr>
                <w:rFonts w:ascii="Calibri" w:hAnsi="Calibri" w:cs="Calibri"/>
                <w:lang w:val="en-US"/>
              </w:rPr>
            </w:pPr>
            <w:r w:rsidRPr="00B43BE0">
              <w:rPr>
                <w:rFonts w:ascii="Calibri" w:hAnsi="Calibri" w:cs="Calibri"/>
                <w:lang w:val="en-US"/>
              </w:rPr>
              <w:t>Pollution</w:t>
            </w:r>
          </w:p>
        </w:tc>
        <w:tc>
          <w:tcPr>
            <w:tcW w:w="2265" w:type="dxa"/>
            <w:vAlign w:val="center"/>
          </w:tcPr>
          <w:p w14:paraId="33EE595A" w14:textId="77777777" w:rsidR="0049249A" w:rsidRPr="00B43BE0" w:rsidRDefault="0049249A" w:rsidP="00CB4F05">
            <w:pPr>
              <w:rPr>
                <w:rFonts w:ascii="Calibri" w:hAnsi="Calibri" w:cs="Calibri"/>
                <w:lang w:val="en-US"/>
              </w:rPr>
            </w:pPr>
          </w:p>
        </w:tc>
        <w:tc>
          <w:tcPr>
            <w:tcW w:w="2266" w:type="dxa"/>
            <w:vAlign w:val="center"/>
          </w:tcPr>
          <w:p w14:paraId="59E6A085" w14:textId="77777777" w:rsidR="0049249A" w:rsidRPr="00B43BE0" w:rsidRDefault="0049249A" w:rsidP="00CB4F05">
            <w:pPr>
              <w:rPr>
                <w:rFonts w:ascii="Calibri" w:hAnsi="Calibri" w:cs="Calibri"/>
                <w:lang w:val="en-US"/>
              </w:rPr>
            </w:pPr>
          </w:p>
        </w:tc>
        <w:tc>
          <w:tcPr>
            <w:tcW w:w="2266" w:type="dxa"/>
            <w:vAlign w:val="center"/>
          </w:tcPr>
          <w:p w14:paraId="7FA8EB73" w14:textId="77777777" w:rsidR="0049249A" w:rsidRPr="00B43BE0" w:rsidRDefault="0049249A" w:rsidP="00CB4F05">
            <w:pPr>
              <w:rPr>
                <w:rFonts w:ascii="Calibri" w:hAnsi="Calibri" w:cs="Calibri"/>
                <w:lang w:val="en-US"/>
              </w:rPr>
            </w:pPr>
          </w:p>
        </w:tc>
      </w:tr>
      <w:tr w:rsidR="0049249A" w:rsidRPr="00B43BE0" w14:paraId="118CE9B0" w14:textId="77777777" w:rsidTr="00E83A28">
        <w:trPr>
          <w:trHeight w:val="510"/>
        </w:trPr>
        <w:tc>
          <w:tcPr>
            <w:tcW w:w="2265" w:type="dxa"/>
            <w:vAlign w:val="center"/>
          </w:tcPr>
          <w:p w14:paraId="36CA8F9F" w14:textId="617BC59F" w:rsidR="0049249A" w:rsidRPr="00B43BE0" w:rsidRDefault="0049249A" w:rsidP="00CB4F05">
            <w:pPr>
              <w:rPr>
                <w:rFonts w:ascii="Calibri" w:hAnsi="Calibri" w:cs="Calibri"/>
                <w:lang w:val="en-US"/>
              </w:rPr>
            </w:pPr>
            <w:r w:rsidRPr="00B43BE0">
              <w:rPr>
                <w:rFonts w:ascii="Calibri" w:hAnsi="Calibri" w:cs="Calibri"/>
                <w:lang w:val="en-US"/>
              </w:rPr>
              <w:t>Water &amp; Marine Resources</w:t>
            </w:r>
          </w:p>
        </w:tc>
        <w:tc>
          <w:tcPr>
            <w:tcW w:w="2265" w:type="dxa"/>
            <w:vAlign w:val="center"/>
          </w:tcPr>
          <w:p w14:paraId="13F48D0C" w14:textId="77777777" w:rsidR="0049249A" w:rsidRPr="00B43BE0" w:rsidRDefault="0049249A" w:rsidP="00CB4F05">
            <w:pPr>
              <w:rPr>
                <w:rFonts w:ascii="Calibri" w:hAnsi="Calibri" w:cs="Calibri"/>
                <w:lang w:val="en-US"/>
              </w:rPr>
            </w:pPr>
          </w:p>
        </w:tc>
        <w:tc>
          <w:tcPr>
            <w:tcW w:w="2266" w:type="dxa"/>
            <w:vAlign w:val="center"/>
          </w:tcPr>
          <w:p w14:paraId="27D3C75F" w14:textId="77777777" w:rsidR="0049249A" w:rsidRPr="00B43BE0" w:rsidRDefault="0049249A" w:rsidP="00CB4F05">
            <w:pPr>
              <w:rPr>
                <w:rFonts w:ascii="Calibri" w:hAnsi="Calibri" w:cs="Calibri"/>
                <w:lang w:val="en-US"/>
              </w:rPr>
            </w:pPr>
          </w:p>
        </w:tc>
        <w:tc>
          <w:tcPr>
            <w:tcW w:w="2266" w:type="dxa"/>
            <w:vAlign w:val="center"/>
          </w:tcPr>
          <w:p w14:paraId="02946254" w14:textId="77777777" w:rsidR="0049249A" w:rsidRPr="00B43BE0" w:rsidRDefault="0049249A" w:rsidP="00CB4F05">
            <w:pPr>
              <w:rPr>
                <w:rFonts w:ascii="Calibri" w:hAnsi="Calibri" w:cs="Calibri"/>
                <w:lang w:val="en-US"/>
              </w:rPr>
            </w:pPr>
          </w:p>
        </w:tc>
      </w:tr>
      <w:tr w:rsidR="0049249A" w:rsidRPr="00B43BE0" w14:paraId="7BC07A29" w14:textId="77777777" w:rsidTr="00E83A28">
        <w:trPr>
          <w:trHeight w:val="510"/>
        </w:trPr>
        <w:tc>
          <w:tcPr>
            <w:tcW w:w="2265" w:type="dxa"/>
            <w:vAlign w:val="center"/>
          </w:tcPr>
          <w:p w14:paraId="65EDCF1E" w14:textId="5FB07F9D" w:rsidR="0049249A" w:rsidRPr="00B43BE0" w:rsidRDefault="0049249A" w:rsidP="00CB4F05">
            <w:pPr>
              <w:rPr>
                <w:rFonts w:ascii="Calibri" w:hAnsi="Calibri" w:cs="Calibri"/>
                <w:lang w:val="en-US"/>
              </w:rPr>
            </w:pPr>
            <w:r w:rsidRPr="00B43BE0">
              <w:rPr>
                <w:rFonts w:ascii="Calibri" w:hAnsi="Calibri" w:cs="Calibri"/>
                <w:lang w:val="en-US"/>
              </w:rPr>
              <w:t>Biodiversity &amp; Ecosystems</w:t>
            </w:r>
          </w:p>
        </w:tc>
        <w:tc>
          <w:tcPr>
            <w:tcW w:w="2265" w:type="dxa"/>
            <w:vAlign w:val="center"/>
          </w:tcPr>
          <w:p w14:paraId="6F2F9BFF" w14:textId="77777777" w:rsidR="0049249A" w:rsidRPr="00B43BE0" w:rsidRDefault="0049249A" w:rsidP="00CB4F05">
            <w:pPr>
              <w:rPr>
                <w:rFonts w:ascii="Calibri" w:hAnsi="Calibri" w:cs="Calibri"/>
                <w:lang w:val="en-US"/>
              </w:rPr>
            </w:pPr>
          </w:p>
        </w:tc>
        <w:tc>
          <w:tcPr>
            <w:tcW w:w="2266" w:type="dxa"/>
            <w:vAlign w:val="center"/>
          </w:tcPr>
          <w:p w14:paraId="10806746" w14:textId="77777777" w:rsidR="0049249A" w:rsidRPr="00B43BE0" w:rsidRDefault="0049249A" w:rsidP="00CB4F05">
            <w:pPr>
              <w:rPr>
                <w:rFonts w:ascii="Calibri" w:hAnsi="Calibri" w:cs="Calibri"/>
                <w:lang w:val="en-US"/>
              </w:rPr>
            </w:pPr>
          </w:p>
        </w:tc>
        <w:tc>
          <w:tcPr>
            <w:tcW w:w="2266" w:type="dxa"/>
            <w:vAlign w:val="center"/>
          </w:tcPr>
          <w:p w14:paraId="29068F9E" w14:textId="77777777" w:rsidR="0049249A" w:rsidRPr="00B43BE0" w:rsidRDefault="0049249A" w:rsidP="00CB4F05">
            <w:pPr>
              <w:rPr>
                <w:rFonts w:ascii="Calibri" w:hAnsi="Calibri" w:cs="Calibri"/>
                <w:lang w:val="en-US"/>
              </w:rPr>
            </w:pPr>
          </w:p>
        </w:tc>
      </w:tr>
      <w:tr w:rsidR="0049249A" w:rsidRPr="00B43BE0" w14:paraId="0C032E01" w14:textId="77777777" w:rsidTr="00E83A28">
        <w:trPr>
          <w:trHeight w:val="510"/>
        </w:trPr>
        <w:tc>
          <w:tcPr>
            <w:tcW w:w="2265" w:type="dxa"/>
            <w:tcBorders>
              <w:top w:val="single" w:sz="4" w:space="0" w:color="FFFFFF" w:themeColor="background1"/>
            </w:tcBorders>
            <w:vAlign w:val="center"/>
          </w:tcPr>
          <w:p w14:paraId="44090C05" w14:textId="730E384A" w:rsidR="0049249A" w:rsidRPr="00B43BE0" w:rsidRDefault="0049249A" w:rsidP="00CB4F05">
            <w:pPr>
              <w:rPr>
                <w:rFonts w:ascii="Calibri" w:hAnsi="Calibri" w:cs="Calibri"/>
                <w:lang w:val="en-US"/>
              </w:rPr>
            </w:pPr>
            <w:r w:rsidRPr="00B43BE0">
              <w:rPr>
                <w:rFonts w:ascii="Calibri" w:hAnsi="Calibri" w:cs="Calibri"/>
                <w:lang w:val="en-US"/>
              </w:rPr>
              <w:t>Circular Economy</w:t>
            </w:r>
          </w:p>
        </w:tc>
        <w:tc>
          <w:tcPr>
            <w:tcW w:w="2265" w:type="dxa"/>
            <w:vAlign w:val="center"/>
          </w:tcPr>
          <w:p w14:paraId="2A1EEC11" w14:textId="77777777" w:rsidR="0049249A" w:rsidRPr="00B43BE0" w:rsidRDefault="0049249A" w:rsidP="00CB4F05">
            <w:pPr>
              <w:rPr>
                <w:rFonts w:ascii="Calibri" w:hAnsi="Calibri" w:cs="Calibri"/>
                <w:lang w:val="en-US"/>
              </w:rPr>
            </w:pPr>
          </w:p>
        </w:tc>
        <w:tc>
          <w:tcPr>
            <w:tcW w:w="2266" w:type="dxa"/>
            <w:vAlign w:val="center"/>
          </w:tcPr>
          <w:p w14:paraId="7F531041" w14:textId="77777777" w:rsidR="0049249A" w:rsidRPr="00B43BE0" w:rsidRDefault="0049249A" w:rsidP="00CB4F05">
            <w:pPr>
              <w:rPr>
                <w:rFonts w:ascii="Calibri" w:hAnsi="Calibri" w:cs="Calibri"/>
                <w:lang w:val="en-US"/>
              </w:rPr>
            </w:pPr>
          </w:p>
        </w:tc>
        <w:tc>
          <w:tcPr>
            <w:tcW w:w="2266" w:type="dxa"/>
            <w:vAlign w:val="center"/>
          </w:tcPr>
          <w:p w14:paraId="30A383C7" w14:textId="77777777" w:rsidR="0049249A" w:rsidRPr="00B43BE0" w:rsidRDefault="0049249A" w:rsidP="00CB4F05">
            <w:pPr>
              <w:rPr>
                <w:rFonts w:ascii="Calibri" w:hAnsi="Calibri" w:cs="Calibri"/>
                <w:lang w:val="en-US"/>
              </w:rPr>
            </w:pPr>
          </w:p>
        </w:tc>
      </w:tr>
      <w:tr w:rsidR="0049249A" w:rsidRPr="00B43BE0" w14:paraId="6F86A87B" w14:textId="77777777" w:rsidTr="00E83A28">
        <w:trPr>
          <w:trHeight w:val="510"/>
        </w:trPr>
        <w:tc>
          <w:tcPr>
            <w:tcW w:w="2265" w:type="dxa"/>
            <w:vAlign w:val="center"/>
          </w:tcPr>
          <w:p w14:paraId="76986B02" w14:textId="0FF1C440" w:rsidR="0049249A" w:rsidRPr="00B43BE0" w:rsidRDefault="0049249A" w:rsidP="00CB4F05">
            <w:pPr>
              <w:rPr>
                <w:rFonts w:ascii="Calibri" w:hAnsi="Calibri" w:cs="Calibri"/>
                <w:lang w:val="en-US"/>
              </w:rPr>
            </w:pPr>
            <w:r w:rsidRPr="00B43BE0">
              <w:rPr>
                <w:rFonts w:ascii="Calibri" w:hAnsi="Calibri" w:cs="Calibri"/>
                <w:lang w:val="en-US"/>
              </w:rPr>
              <w:t>Own Workforce</w:t>
            </w:r>
          </w:p>
        </w:tc>
        <w:tc>
          <w:tcPr>
            <w:tcW w:w="2265" w:type="dxa"/>
            <w:vAlign w:val="center"/>
          </w:tcPr>
          <w:p w14:paraId="504E324C" w14:textId="77777777" w:rsidR="0049249A" w:rsidRPr="00B43BE0" w:rsidRDefault="0049249A" w:rsidP="00CB4F05">
            <w:pPr>
              <w:rPr>
                <w:rFonts w:ascii="Calibri" w:hAnsi="Calibri" w:cs="Calibri"/>
                <w:lang w:val="en-US"/>
              </w:rPr>
            </w:pPr>
          </w:p>
        </w:tc>
        <w:tc>
          <w:tcPr>
            <w:tcW w:w="2266" w:type="dxa"/>
            <w:vAlign w:val="center"/>
          </w:tcPr>
          <w:p w14:paraId="62EC7023" w14:textId="77777777" w:rsidR="0049249A" w:rsidRPr="00B43BE0" w:rsidRDefault="0049249A" w:rsidP="00CB4F05">
            <w:pPr>
              <w:rPr>
                <w:rFonts w:ascii="Calibri" w:hAnsi="Calibri" w:cs="Calibri"/>
                <w:lang w:val="en-US"/>
              </w:rPr>
            </w:pPr>
          </w:p>
        </w:tc>
        <w:tc>
          <w:tcPr>
            <w:tcW w:w="2266" w:type="dxa"/>
            <w:vAlign w:val="center"/>
          </w:tcPr>
          <w:p w14:paraId="2396E973" w14:textId="77777777" w:rsidR="0049249A" w:rsidRPr="00B43BE0" w:rsidRDefault="0049249A" w:rsidP="00CB4F05">
            <w:pPr>
              <w:rPr>
                <w:rFonts w:ascii="Calibri" w:hAnsi="Calibri" w:cs="Calibri"/>
                <w:lang w:val="en-US"/>
              </w:rPr>
            </w:pPr>
          </w:p>
        </w:tc>
      </w:tr>
      <w:tr w:rsidR="0049249A" w:rsidRPr="00FC7D40" w14:paraId="0CE41147" w14:textId="77777777" w:rsidTr="00E83A28">
        <w:trPr>
          <w:trHeight w:val="510"/>
        </w:trPr>
        <w:tc>
          <w:tcPr>
            <w:tcW w:w="2265" w:type="dxa"/>
            <w:vAlign w:val="center"/>
          </w:tcPr>
          <w:p w14:paraId="526DA9A0" w14:textId="52865155" w:rsidR="0049249A" w:rsidRPr="00B43BE0" w:rsidRDefault="0049249A" w:rsidP="00CB4F05">
            <w:pPr>
              <w:rPr>
                <w:rFonts w:ascii="Calibri" w:hAnsi="Calibri" w:cs="Calibri"/>
                <w:lang w:val="en-US"/>
              </w:rPr>
            </w:pPr>
            <w:r w:rsidRPr="00B43BE0">
              <w:rPr>
                <w:rFonts w:ascii="Calibri" w:hAnsi="Calibri" w:cs="Calibri"/>
                <w:lang w:val="en-US"/>
              </w:rPr>
              <w:t>Workers in the Value Chain</w:t>
            </w:r>
          </w:p>
        </w:tc>
        <w:tc>
          <w:tcPr>
            <w:tcW w:w="2265" w:type="dxa"/>
            <w:vAlign w:val="center"/>
          </w:tcPr>
          <w:p w14:paraId="5411451A" w14:textId="77777777" w:rsidR="0049249A" w:rsidRPr="00B43BE0" w:rsidRDefault="0049249A" w:rsidP="00CB4F05">
            <w:pPr>
              <w:rPr>
                <w:rFonts w:ascii="Calibri" w:hAnsi="Calibri" w:cs="Calibri"/>
                <w:lang w:val="en-US"/>
              </w:rPr>
            </w:pPr>
          </w:p>
        </w:tc>
        <w:tc>
          <w:tcPr>
            <w:tcW w:w="2266" w:type="dxa"/>
            <w:vAlign w:val="center"/>
          </w:tcPr>
          <w:p w14:paraId="3594D874" w14:textId="77777777" w:rsidR="0049249A" w:rsidRPr="00B43BE0" w:rsidRDefault="0049249A" w:rsidP="00CB4F05">
            <w:pPr>
              <w:rPr>
                <w:rFonts w:ascii="Calibri" w:hAnsi="Calibri" w:cs="Calibri"/>
                <w:lang w:val="en-US"/>
              </w:rPr>
            </w:pPr>
          </w:p>
        </w:tc>
        <w:tc>
          <w:tcPr>
            <w:tcW w:w="2266" w:type="dxa"/>
            <w:vAlign w:val="center"/>
          </w:tcPr>
          <w:p w14:paraId="2A40A419" w14:textId="77777777" w:rsidR="0049249A" w:rsidRPr="00B43BE0" w:rsidRDefault="0049249A" w:rsidP="00CB4F05">
            <w:pPr>
              <w:rPr>
                <w:rFonts w:ascii="Calibri" w:hAnsi="Calibri" w:cs="Calibri"/>
                <w:lang w:val="en-US"/>
              </w:rPr>
            </w:pPr>
          </w:p>
        </w:tc>
      </w:tr>
      <w:tr w:rsidR="0049249A" w:rsidRPr="00B43BE0" w14:paraId="737FC823" w14:textId="77777777" w:rsidTr="00E83A28">
        <w:trPr>
          <w:trHeight w:val="510"/>
        </w:trPr>
        <w:tc>
          <w:tcPr>
            <w:tcW w:w="2265" w:type="dxa"/>
            <w:vAlign w:val="center"/>
          </w:tcPr>
          <w:p w14:paraId="406199AF" w14:textId="605E9E5C" w:rsidR="0049249A" w:rsidRPr="00B43BE0" w:rsidRDefault="0049249A" w:rsidP="00CB4F05">
            <w:pPr>
              <w:rPr>
                <w:rFonts w:ascii="Calibri" w:hAnsi="Calibri" w:cs="Calibri"/>
                <w:lang w:val="en-US"/>
              </w:rPr>
            </w:pPr>
            <w:r w:rsidRPr="00B43BE0">
              <w:rPr>
                <w:rFonts w:ascii="Calibri" w:hAnsi="Calibri" w:cs="Calibri"/>
                <w:lang w:val="en-US"/>
              </w:rPr>
              <w:t>Affected Communities</w:t>
            </w:r>
          </w:p>
        </w:tc>
        <w:tc>
          <w:tcPr>
            <w:tcW w:w="2265" w:type="dxa"/>
            <w:vAlign w:val="center"/>
          </w:tcPr>
          <w:p w14:paraId="7B519D8C" w14:textId="77777777" w:rsidR="0049249A" w:rsidRPr="00B43BE0" w:rsidRDefault="0049249A" w:rsidP="00CB4F05">
            <w:pPr>
              <w:rPr>
                <w:rFonts w:ascii="Calibri" w:hAnsi="Calibri" w:cs="Calibri"/>
                <w:lang w:val="en-US"/>
              </w:rPr>
            </w:pPr>
          </w:p>
        </w:tc>
        <w:tc>
          <w:tcPr>
            <w:tcW w:w="2266" w:type="dxa"/>
            <w:vAlign w:val="center"/>
          </w:tcPr>
          <w:p w14:paraId="0515EEF0" w14:textId="77777777" w:rsidR="0049249A" w:rsidRPr="00B43BE0" w:rsidRDefault="0049249A" w:rsidP="00CB4F05">
            <w:pPr>
              <w:rPr>
                <w:rFonts w:ascii="Calibri" w:hAnsi="Calibri" w:cs="Calibri"/>
                <w:lang w:val="en-US"/>
              </w:rPr>
            </w:pPr>
          </w:p>
        </w:tc>
        <w:tc>
          <w:tcPr>
            <w:tcW w:w="2266" w:type="dxa"/>
            <w:vAlign w:val="center"/>
          </w:tcPr>
          <w:p w14:paraId="357C1008" w14:textId="77777777" w:rsidR="0049249A" w:rsidRPr="00B43BE0" w:rsidRDefault="0049249A" w:rsidP="00CB4F05">
            <w:pPr>
              <w:rPr>
                <w:rFonts w:ascii="Calibri" w:hAnsi="Calibri" w:cs="Calibri"/>
                <w:lang w:val="en-US"/>
              </w:rPr>
            </w:pPr>
          </w:p>
        </w:tc>
      </w:tr>
      <w:tr w:rsidR="0049249A" w:rsidRPr="00B43BE0" w14:paraId="04542013" w14:textId="77777777" w:rsidTr="00E83A28">
        <w:trPr>
          <w:trHeight w:val="510"/>
        </w:trPr>
        <w:tc>
          <w:tcPr>
            <w:tcW w:w="2265" w:type="dxa"/>
            <w:vAlign w:val="center"/>
          </w:tcPr>
          <w:p w14:paraId="530F2E94" w14:textId="04504D65" w:rsidR="0049249A" w:rsidRPr="00B43BE0" w:rsidRDefault="0049249A" w:rsidP="00CB4F05">
            <w:pPr>
              <w:rPr>
                <w:rFonts w:ascii="Calibri" w:hAnsi="Calibri" w:cs="Calibri"/>
                <w:lang w:val="en-US"/>
              </w:rPr>
            </w:pPr>
            <w:r w:rsidRPr="00B43BE0">
              <w:rPr>
                <w:rFonts w:ascii="Calibri" w:hAnsi="Calibri" w:cs="Calibri"/>
                <w:lang w:val="en-US"/>
              </w:rPr>
              <w:t>Consumers &amp; end-users</w:t>
            </w:r>
          </w:p>
        </w:tc>
        <w:tc>
          <w:tcPr>
            <w:tcW w:w="2265" w:type="dxa"/>
            <w:vAlign w:val="center"/>
          </w:tcPr>
          <w:p w14:paraId="087AD270" w14:textId="77777777" w:rsidR="0049249A" w:rsidRPr="00B43BE0" w:rsidRDefault="0049249A" w:rsidP="00CB4F05">
            <w:pPr>
              <w:rPr>
                <w:rFonts w:ascii="Calibri" w:hAnsi="Calibri" w:cs="Calibri"/>
                <w:lang w:val="en-US"/>
              </w:rPr>
            </w:pPr>
          </w:p>
        </w:tc>
        <w:tc>
          <w:tcPr>
            <w:tcW w:w="2266" w:type="dxa"/>
            <w:vAlign w:val="center"/>
          </w:tcPr>
          <w:p w14:paraId="6AE7D107" w14:textId="77777777" w:rsidR="0049249A" w:rsidRPr="00B43BE0" w:rsidRDefault="0049249A" w:rsidP="00CB4F05">
            <w:pPr>
              <w:rPr>
                <w:rFonts w:ascii="Calibri" w:hAnsi="Calibri" w:cs="Calibri"/>
                <w:lang w:val="en-US"/>
              </w:rPr>
            </w:pPr>
          </w:p>
        </w:tc>
        <w:tc>
          <w:tcPr>
            <w:tcW w:w="2266" w:type="dxa"/>
            <w:vAlign w:val="center"/>
          </w:tcPr>
          <w:p w14:paraId="5A4AD82D" w14:textId="77777777" w:rsidR="0049249A" w:rsidRPr="00B43BE0" w:rsidRDefault="0049249A" w:rsidP="00CB4F05">
            <w:pPr>
              <w:rPr>
                <w:rFonts w:ascii="Calibri" w:hAnsi="Calibri" w:cs="Calibri"/>
                <w:lang w:val="en-US"/>
              </w:rPr>
            </w:pPr>
          </w:p>
        </w:tc>
      </w:tr>
      <w:tr w:rsidR="0049249A" w:rsidRPr="00B43BE0" w14:paraId="4FA961CF" w14:textId="77777777" w:rsidTr="00E83A28">
        <w:trPr>
          <w:trHeight w:val="510"/>
        </w:trPr>
        <w:tc>
          <w:tcPr>
            <w:tcW w:w="2265" w:type="dxa"/>
            <w:vAlign w:val="center"/>
          </w:tcPr>
          <w:p w14:paraId="094B3DD5" w14:textId="10045ED4" w:rsidR="0049249A" w:rsidRPr="00B43BE0" w:rsidRDefault="0049249A" w:rsidP="00CB4F05">
            <w:pPr>
              <w:rPr>
                <w:rFonts w:ascii="Calibri" w:hAnsi="Calibri" w:cs="Calibri"/>
                <w:lang w:val="en-US"/>
              </w:rPr>
            </w:pPr>
            <w:r w:rsidRPr="00B43BE0">
              <w:rPr>
                <w:rFonts w:ascii="Calibri" w:hAnsi="Calibri" w:cs="Calibri"/>
                <w:lang w:val="en-US"/>
              </w:rPr>
              <w:t>Business conduct</w:t>
            </w:r>
          </w:p>
        </w:tc>
        <w:tc>
          <w:tcPr>
            <w:tcW w:w="2265" w:type="dxa"/>
            <w:vAlign w:val="center"/>
          </w:tcPr>
          <w:p w14:paraId="268FBE91" w14:textId="77777777" w:rsidR="0049249A" w:rsidRPr="00B43BE0" w:rsidRDefault="0049249A" w:rsidP="00CB4F05">
            <w:pPr>
              <w:rPr>
                <w:rFonts w:ascii="Calibri" w:hAnsi="Calibri" w:cs="Calibri"/>
                <w:lang w:val="en-US"/>
              </w:rPr>
            </w:pPr>
          </w:p>
        </w:tc>
        <w:tc>
          <w:tcPr>
            <w:tcW w:w="2266" w:type="dxa"/>
            <w:vAlign w:val="center"/>
          </w:tcPr>
          <w:p w14:paraId="738E7E44" w14:textId="77777777" w:rsidR="0049249A" w:rsidRPr="00B43BE0" w:rsidRDefault="0049249A" w:rsidP="00CB4F05">
            <w:pPr>
              <w:rPr>
                <w:rFonts w:ascii="Calibri" w:hAnsi="Calibri" w:cs="Calibri"/>
                <w:lang w:val="en-US"/>
              </w:rPr>
            </w:pPr>
          </w:p>
        </w:tc>
        <w:tc>
          <w:tcPr>
            <w:tcW w:w="2266" w:type="dxa"/>
            <w:vAlign w:val="center"/>
          </w:tcPr>
          <w:p w14:paraId="3C8EDC62" w14:textId="77777777" w:rsidR="0049249A" w:rsidRPr="00B43BE0" w:rsidRDefault="0049249A" w:rsidP="00CB4F05">
            <w:pPr>
              <w:rPr>
                <w:rFonts w:ascii="Calibri" w:hAnsi="Calibri" w:cs="Calibri"/>
                <w:lang w:val="en-US"/>
              </w:rPr>
            </w:pPr>
          </w:p>
        </w:tc>
      </w:tr>
    </w:tbl>
    <w:p w14:paraId="0C46F6C6" w14:textId="4D1A074E" w:rsidR="003665B1" w:rsidRPr="00A401C9" w:rsidRDefault="003665B1" w:rsidP="00E559E9">
      <w:pPr>
        <w:rPr>
          <w:rFonts w:ascii="Calibri" w:hAnsi="Calibri" w:cs="Calibri"/>
          <w:i/>
          <w:iCs/>
          <w:sz w:val="18"/>
          <w:szCs w:val="18"/>
          <w:lang w:val="en-US"/>
        </w:rPr>
      </w:pPr>
      <w:r w:rsidRPr="00A401C9">
        <w:rPr>
          <w:rFonts w:ascii="Calibri" w:hAnsi="Calibri" w:cs="Calibri"/>
          <w:i/>
          <w:iCs/>
          <w:sz w:val="18"/>
          <w:szCs w:val="18"/>
          <w:lang w:val="en-US"/>
        </w:rPr>
        <w:t xml:space="preserve">List of </w:t>
      </w:r>
      <w:r w:rsidR="00CB4F05" w:rsidRPr="00A401C9">
        <w:rPr>
          <w:rFonts w:ascii="Calibri" w:hAnsi="Calibri" w:cs="Calibri"/>
          <w:i/>
          <w:iCs/>
          <w:sz w:val="18"/>
          <w:szCs w:val="18"/>
          <w:lang w:val="en-US"/>
        </w:rPr>
        <w:t>possible sustainability issues that could be covered here</w:t>
      </w:r>
      <w:r w:rsidRPr="00A401C9">
        <w:rPr>
          <w:rFonts w:ascii="Calibri" w:hAnsi="Calibri" w:cs="Calibri"/>
          <w:i/>
          <w:iCs/>
          <w:sz w:val="18"/>
          <w:szCs w:val="18"/>
          <w:lang w:val="en-US"/>
        </w:rPr>
        <w:t xml:space="preserve"> available in Appendix A</w:t>
      </w:r>
    </w:p>
    <w:p w14:paraId="4DF149F5" w14:textId="7DD43F7F" w:rsidR="00317E76" w:rsidRDefault="00E559E9" w:rsidP="00E559E9">
      <w:pPr>
        <w:rPr>
          <w:rFonts w:ascii="Calibri" w:hAnsi="Calibri" w:cs="Calibri"/>
          <w:lang w:val="en-US"/>
        </w:rPr>
      </w:pPr>
      <w:r w:rsidRPr="00B43BE0">
        <w:rPr>
          <w:rFonts w:ascii="Calibri" w:hAnsi="Calibri" w:cs="Calibri"/>
          <w:lang w:val="en-US"/>
        </w:rPr>
        <w:t xml:space="preserve">If </w:t>
      </w:r>
      <w:r w:rsidR="003665B1" w:rsidRPr="00B43BE0">
        <w:rPr>
          <w:rFonts w:ascii="Calibri" w:hAnsi="Calibri" w:cs="Calibri"/>
          <w:lang w:val="en-US"/>
        </w:rPr>
        <w:t>your company reports</w:t>
      </w:r>
      <w:r w:rsidRPr="00B43BE0">
        <w:rPr>
          <w:rFonts w:ascii="Calibri" w:hAnsi="Calibri" w:cs="Calibri"/>
          <w:lang w:val="en-US"/>
        </w:rPr>
        <w:t xml:space="preserve"> on the Comprehensive module, it shall complement the </w:t>
      </w:r>
      <w:r w:rsidR="003665B1" w:rsidRPr="00B43BE0">
        <w:rPr>
          <w:rFonts w:ascii="Calibri" w:hAnsi="Calibri" w:cs="Calibri"/>
          <w:lang w:val="en-US"/>
        </w:rPr>
        <w:t xml:space="preserve">above </w:t>
      </w:r>
      <w:r w:rsidRPr="00B43BE0">
        <w:rPr>
          <w:rFonts w:ascii="Calibri" w:hAnsi="Calibri" w:cs="Calibri"/>
          <w:lang w:val="en-US"/>
        </w:rPr>
        <w:t xml:space="preserve">information </w:t>
      </w:r>
      <w:r w:rsidRPr="000801A6">
        <w:rPr>
          <w:rFonts w:ascii="Calibri" w:hAnsi="Calibri" w:cs="Calibri"/>
          <w:color w:val="000000" w:themeColor="text1"/>
          <w:lang w:val="en-US"/>
        </w:rPr>
        <w:t>with the datapoints found in C2.</w:t>
      </w:r>
    </w:p>
    <w:p w14:paraId="36A7D3D5" w14:textId="77777777" w:rsidR="008D4A56" w:rsidRPr="008D4A56" w:rsidRDefault="008D4A56" w:rsidP="00E559E9">
      <w:pPr>
        <w:rPr>
          <w:rFonts w:ascii="Calibri" w:hAnsi="Calibri" w:cs="Calibri"/>
          <w:sz w:val="10"/>
          <w:szCs w:val="10"/>
          <w:lang w:val="en-US"/>
        </w:rPr>
      </w:pPr>
    </w:p>
    <w:p w14:paraId="315B7030" w14:textId="77777777" w:rsidR="00E83A28" w:rsidRDefault="00E83A28" w:rsidP="00E559E9">
      <w:pPr>
        <w:rPr>
          <w:rFonts w:ascii="Calibri" w:hAnsi="Calibri" w:cs="Calibri"/>
          <w:b/>
          <w:bCs/>
          <w:color w:val="7030A0"/>
          <w:sz w:val="28"/>
          <w:szCs w:val="28"/>
          <w:lang w:val="en-US"/>
        </w:rPr>
      </w:pPr>
    </w:p>
    <w:p w14:paraId="3E093E21" w14:textId="77777777" w:rsidR="00E83A28" w:rsidRDefault="00E83A28" w:rsidP="00E559E9">
      <w:pPr>
        <w:rPr>
          <w:rFonts w:ascii="Calibri" w:hAnsi="Calibri" w:cs="Calibri"/>
          <w:b/>
          <w:bCs/>
          <w:color w:val="7030A0"/>
          <w:sz w:val="28"/>
          <w:szCs w:val="28"/>
          <w:lang w:val="en-US"/>
        </w:rPr>
      </w:pPr>
    </w:p>
    <w:p w14:paraId="0A275E46" w14:textId="77777777" w:rsidR="00A57BE6" w:rsidRDefault="00A57BE6" w:rsidP="00E559E9">
      <w:pPr>
        <w:rPr>
          <w:rFonts w:ascii="Calibri" w:hAnsi="Calibri" w:cs="Calibri"/>
          <w:b/>
          <w:bCs/>
          <w:color w:val="7030A0"/>
          <w:sz w:val="28"/>
          <w:szCs w:val="28"/>
          <w:lang w:val="en-US"/>
        </w:rPr>
      </w:pPr>
    </w:p>
    <w:p w14:paraId="3F0D9DAD" w14:textId="1BEBBEF3" w:rsidR="00E559E9" w:rsidRPr="00B43BE0" w:rsidRDefault="00E559E9" w:rsidP="00E559E9">
      <w:pPr>
        <w:rPr>
          <w:rFonts w:ascii="Calibri" w:hAnsi="Calibri" w:cs="Calibri"/>
          <w:b/>
          <w:bCs/>
          <w:color w:val="7030A0"/>
          <w:sz w:val="28"/>
          <w:szCs w:val="28"/>
          <w:lang w:val="en-US"/>
        </w:rPr>
      </w:pPr>
      <w:r w:rsidRPr="00B43BE0">
        <w:rPr>
          <w:rFonts w:ascii="Calibri" w:hAnsi="Calibri" w:cs="Calibri"/>
          <w:b/>
          <w:bCs/>
          <w:color w:val="7030A0"/>
          <w:sz w:val="28"/>
          <w:szCs w:val="28"/>
          <w:lang w:val="en-US"/>
        </w:rPr>
        <w:t>Basic Module – Environment metrics</w:t>
      </w:r>
    </w:p>
    <w:p w14:paraId="3CD6FEDC" w14:textId="77777777" w:rsidR="003665B1" w:rsidRPr="00B43BE0" w:rsidRDefault="003665B1" w:rsidP="00E559E9">
      <w:pPr>
        <w:rPr>
          <w:rFonts w:ascii="Calibri" w:hAnsi="Calibri" w:cs="Calibri"/>
          <w:b/>
          <w:bCs/>
          <w:sz w:val="10"/>
          <w:szCs w:val="10"/>
          <w:lang w:val="en-US"/>
        </w:rPr>
      </w:pPr>
    </w:p>
    <w:p w14:paraId="0866DC94" w14:textId="3D77ED4A" w:rsidR="00E559E9" w:rsidRPr="00B43BE0" w:rsidRDefault="00E559E9" w:rsidP="00E559E9">
      <w:pPr>
        <w:rPr>
          <w:rFonts w:ascii="Calibri" w:hAnsi="Calibri" w:cs="Calibri"/>
          <w:b/>
          <w:bCs/>
          <w:sz w:val="24"/>
          <w:szCs w:val="24"/>
          <w:lang w:val="en-US"/>
        </w:rPr>
      </w:pPr>
      <w:r w:rsidRPr="00B43BE0">
        <w:rPr>
          <w:rFonts w:ascii="Calibri" w:hAnsi="Calibri" w:cs="Calibri"/>
          <w:b/>
          <w:bCs/>
          <w:sz w:val="24"/>
          <w:szCs w:val="24"/>
          <w:lang w:val="en-US"/>
        </w:rPr>
        <w:t>B3 – Energy and greenhouse gas emissions</w:t>
      </w:r>
    </w:p>
    <w:p w14:paraId="5181B341" w14:textId="23D0CBE2" w:rsidR="00E559E9" w:rsidRPr="00B43BE0" w:rsidRDefault="00317E76" w:rsidP="00E559E9">
      <w:pPr>
        <w:rPr>
          <w:rFonts w:ascii="Calibri" w:hAnsi="Calibri" w:cs="Calibri"/>
          <w:b/>
          <w:bCs/>
          <w:lang w:val="en-US"/>
        </w:rPr>
      </w:pPr>
      <w:r w:rsidRPr="00B43BE0">
        <w:rPr>
          <w:rFonts w:ascii="Calibri" w:hAnsi="Calibri" w:cs="Calibri"/>
          <w:b/>
          <w:bCs/>
          <w:lang w:val="en-US"/>
        </w:rPr>
        <w:t xml:space="preserve">Energy consumption: </w:t>
      </w:r>
      <w:proofErr w:type="gramStart"/>
      <w:r w:rsidRPr="00B43BE0">
        <w:rPr>
          <w:rFonts w:ascii="Calibri" w:hAnsi="Calibri" w:cs="Calibri"/>
          <w:i/>
          <w:iCs/>
          <w:lang w:val="en-US"/>
        </w:rPr>
        <w:t>Fill</w:t>
      </w:r>
      <w:proofErr w:type="gramEnd"/>
      <w:r w:rsidRPr="00B43BE0">
        <w:rPr>
          <w:rFonts w:ascii="Calibri" w:hAnsi="Calibri" w:cs="Calibri"/>
          <w:i/>
          <w:iCs/>
          <w:lang w:val="en-US"/>
        </w:rPr>
        <w:t xml:space="preserve"> the </w:t>
      </w:r>
      <w:proofErr w:type="gramStart"/>
      <w:r w:rsidRPr="00B43BE0">
        <w:rPr>
          <w:rFonts w:ascii="Calibri" w:hAnsi="Calibri" w:cs="Calibri"/>
          <w:i/>
          <w:iCs/>
          <w:lang w:val="en-US"/>
        </w:rPr>
        <w:t>below table</w:t>
      </w:r>
      <w:proofErr w:type="gramEnd"/>
      <w:r w:rsidRPr="00B43BE0">
        <w:rPr>
          <w:rFonts w:ascii="Calibri" w:hAnsi="Calibri" w:cs="Calibri"/>
          <w:i/>
          <w:iCs/>
          <w:lang w:val="en-US"/>
        </w:rPr>
        <w:t xml:space="preserve"> to disclose your</w:t>
      </w:r>
      <w:r w:rsidR="00E559E9" w:rsidRPr="00B43BE0">
        <w:rPr>
          <w:rFonts w:ascii="Calibri" w:hAnsi="Calibri" w:cs="Calibri"/>
          <w:i/>
          <w:iCs/>
          <w:lang w:val="en-US"/>
        </w:rPr>
        <w:t xml:space="preserve"> energy consumption</w:t>
      </w:r>
      <w:r w:rsidR="00E559E9" w:rsidRPr="00B43BE0">
        <w:rPr>
          <w:rFonts w:ascii="Calibri" w:hAnsi="Calibri" w:cs="Calibri"/>
          <w:lang w:val="en-US"/>
        </w:rPr>
        <w:t xml:space="preserve"> </w:t>
      </w:r>
    </w:p>
    <w:tbl>
      <w:tblPr>
        <w:tblStyle w:val="Grilledetableauclaire"/>
        <w:tblW w:w="0" w:type="auto"/>
        <w:tblLook w:val="04A0" w:firstRow="1" w:lastRow="0" w:firstColumn="1" w:lastColumn="0" w:noHBand="0" w:noVBand="1"/>
      </w:tblPr>
      <w:tblGrid>
        <w:gridCol w:w="2265"/>
        <w:gridCol w:w="2265"/>
        <w:gridCol w:w="2266"/>
        <w:gridCol w:w="2266"/>
      </w:tblGrid>
      <w:tr w:rsidR="003273AA" w:rsidRPr="00B43BE0" w14:paraId="5A183DA2" w14:textId="77777777" w:rsidTr="006913FC">
        <w:trPr>
          <w:trHeight w:val="398"/>
        </w:trPr>
        <w:tc>
          <w:tcPr>
            <w:tcW w:w="2265" w:type="dxa"/>
            <w:tcBorders>
              <w:top w:val="single" w:sz="4" w:space="0" w:color="BFBFBF" w:themeColor="background1" w:themeShade="BF"/>
              <w:left w:val="single" w:sz="4" w:space="0" w:color="BFBFBF" w:themeColor="background1" w:themeShade="BF"/>
            </w:tcBorders>
            <w:shd w:val="clear" w:color="auto" w:fill="E8E8E8" w:themeFill="background2"/>
            <w:vAlign w:val="center"/>
          </w:tcPr>
          <w:p w14:paraId="22FA2DC6" w14:textId="3E4ADA94" w:rsidR="003273AA" w:rsidRPr="00B43BE0" w:rsidRDefault="00317E76" w:rsidP="006913FC">
            <w:pPr>
              <w:jc w:val="center"/>
              <w:rPr>
                <w:rFonts w:ascii="Calibri" w:hAnsi="Calibri" w:cs="Calibri"/>
                <w:lang w:val="en-US"/>
              </w:rPr>
            </w:pPr>
            <w:r w:rsidRPr="00B43BE0">
              <w:rPr>
                <w:rFonts w:ascii="Calibri" w:hAnsi="Calibri" w:cs="Calibri"/>
                <w:lang w:val="en-US"/>
              </w:rPr>
              <w:t>Source</w:t>
            </w:r>
          </w:p>
        </w:tc>
        <w:tc>
          <w:tcPr>
            <w:tcW w:w="2265" w:type="dxa"/>
            <w:shd w:val="clear" w:color="auto" w:fill="E8E8E8" w:themeFill="background2"/>
            <w:vAlign w:val="center"/>
          </w:tcPr>
          <w:p w14:paraId="72BAC152" w14:textId="4830D72F" w:rsidR="003273AA" w:rsidRPr="000801A6" w:rsidRDefault="003273AA" w:rsidP="000801A6">
            <w:pPr>
              <w:rPr>
                <w:rFonts w:ascii="Calibri" w:hAnsi="Calibri" w:cs="Calibri"/>
                <w:vertAlign w:val="superscript"/>
              </w:rPr>
            </w:pPr>
            <w:r w:rsidRPr="006913FC">
              <w:rPr>
                <w:rFonts w:ascii="Calibri" w:hAnsi="Calibri" w:cs="Calibri"/>
                <w:lang w:val="en-US"/>
              </w:rPr>
              <w:t>Renewable</w:t>
            </w:r>
            <w:r w:rsidR="000801A6" w:rsidRPr="000801A6">
              <w:rPr>
                <w:rFonts w:ascii="Calibri" w:hAnsi="Calibri" w:cs="Calibri"/>
                <w:vertAlign w:val="superscript"/>
              </w:rPr>
              <w:t>1</w:t>
            </w:r>
            <w:r w:rsidR="000801A6">
              <w:rPr>
                <w:rFonts w:ascii="Calibri" w:hAnsi="Calibri" w:cs="Calibri"/>
                <w:lang w:val="en-US"/>
              </w:rPr>
              <w:t xml:space="preserve"> </w:t>
            </w:r>
            <w:r w:rsidR="006913FC">
              <w:rPr>
                <w:rFonts w:ascii="Calibri" w:hAnsi="Calibri" w:cs="Calibri"/>
                <w:lang w:val="en-US"/>
              </w:rPr>
              <w:t>e</w:t>
            </w:r>
            <w:proofErr w:type="spellStart"/>
            <w:r w:rsidR="006913FC" w:rsidRPr="006913FC">
              <w:rPr>
                <w:rFonts w:ascii="Calibri" w:hAnsi="Calibri" w:cs="Calibri"/>
              </w:rPr>
              <w:t>nergy</w:t>
            </w:r>
            <w:proofErr w:type="spellEnd"/>
            <w:r w:rsidR="006913FC" w:rsidRPr="006913FC">
              <w:rPr>
                <w:rFonts w:ascii="Calibri" w:hAnsi="Calibri" w:cs="Calibri"/>
              </w:rPr>
              <w:t xml:space="preserve"> </w:t>
            </w:r>
            <w:proofErr w:type="spellStart"/>
            <w:r w:rsidR="006913FC">
              <w:rPr>
                <w:rFonts w:ascii="Calibri" w:hAnsi="Calibri" w:cs="Calibri"/>
              </w:rPr>
              <w:t>c</w:t>
            </w:r>
            <w:r w:rsidR="006913FC" w:rsidRPr="006913FC">
              <w:rPr>
                <w:rFonts w:ascii="Calibri" w:hAnsi="Calibri" w:cs="Calibri"/>
              </w:rPr>
              <w:t>onsumption</w:t>
            </w:r>
            <w:proofErr w:type="spellEnd"/>
            <w:r w:rsidR="006913FC" w:rsidRPr="006913FC">
              <w:rPr>
                <w:rFonts w:ascii="Calibri" w:hAnsi="Calibri" w:cs="Calibri"/>
              </w:rPr>
              <w:t xml:space="preserve"> (MWh)</w:t>
            </w:r>
          </w:p>
        </w:tc>
        <w:tc>
          <w:tcPr>
            <w:tcW w:w="2266" w:type="dxa"/>
            <w:shd w:val="clear" w:color="auto" w:fill="E8E8E8" w:themeFill="background2"/>
            <w:vAlign w:val="center"/>
          </w:tcPr>
          <w:p w14:paraId="01975011" w14:textId="2B1427E1" w:rsidR="003273AA" w:rsidRPr="006913FC" w:rsidRDefault="003273AA" w:rsidP="006913FC">
            <w:pPr>
              <w:jc w:val="center"/>
              <w:rPr>
                <w:rFonts w:ascii="Calibri" w:hAnsi="Calibri" w:cs="Calibri"/>
                <w:lang w:val="en-US"/>
              </w:rPr>
            </w:pPr>
            <w:r w:rsidRPr="006913FC">
              <w:rPr>
                <w:rFonts w:ascii="Calibri" w:hAnsi="Calibri" w:cs="Calibri"/>
                <w:lang w:val="en-US"/>
              </w:rPr>
              <w:t>Non-renewable</w:t>
            </w:r>
            <w:r w:rsidR="006913FC" w:rsidRPr="006913FC">
              <w:rPr>
                <w:rFonts w:ascii="Calibri" w:hAnsi="Calibri" w:cs="Calibri"/>
              </w:rPr>
              <w:t xml:space="preserve"> </w:t>
            </w:r>
            <w:proofErr w:type="spellStart"/>
            <w:r w:rsidR="006913FC">
              <w:rPr>
                <w:rFonts w:ascii="Calibri" w:hAnsi="Calibri" w:cs="Calibri"/>
              </w:rPr>
              <w:t>e</w:t>
            </w:r>
            <w:r w:rsidR="006913FC" w:rsidRPr="006913FC">
              <w:rPr>
                <w:rFonts w:ascii="Calibri" w:hAnsi="Calibri" w:cs="Calibri"/>
              </w:rPr>
              <w:t>nergy</w:t>
            </w:r>
            <w:proofErr w:type="spellEnd"/>
            <w:r w:rsidR="006913FC" w:rsidRPr="006913FC">
              <w:rPr>
                <w:rFonts w:ascii="Calibri" w:hAnsi="Calibri" w:cs="Calibri"/>
              </w:rPr>
              <w:t xml:space="preserve"> </w:t>
            </w:r>
            <w:proofErr w:type="spellStart"/>
            <w:r w:rsidR="006913FC">
              <w:rPr>
                <w:rFonts w:ascii="Calibri" w:hAnsi="Calibri" w:cs="Calibri"/>
              </w:rPr>
              <w:t>c</w:t>
            </w:r>
            <w:r w:rsidR="006913FC" w:rsidRPr="006913FC">
              <w:rPr>
                <w:rFonts w:ascii="Calibri" w:hAnsi="Calibri" w:cs="Calibri"/>
              </w:rPr>
              <w:t>onsumption</w:t>
            </w:r>
            <w:proofErr w:type="spellEnd"/>
            <w:r w:rsidR="006913FC" w:rsidRPr="006913FC">
              <w:rPr>
                <w:rFonts w:ascii="Calibri" w:hAnsi="Calibri" w:cs="Calibri"/>
              </w:rPr>
              <w:t xml:space="preserve"> (MWh)</w:t>
            </w:r>
          </w:p>
        </w:tc>
        <w:tc>
          <w:tcPr>
            <w:tcW w:w="2266" w:type="dxa"/>
            <w:shd w:val="clear" w:color="auto" w:fill="E8E8E8" w:themeFill="background2"/>
            <w:vAlign w:val="center"/>
          </w:tcPr>
          <w:p w14:paraId="24E75799" w14:textId="0C7FC84F" w:rsidR="003273AA" w:rsidRPr="006913FC" w:rsidRDefault="006913FC" w:rsidP="006913FC">
            <w:pPr>
              <w:jc w:val="center"/>
              <w:rPr>
                <w:rFonts w:ascii="Calibri" w:hAnsi="Calibri" w:cs="Calibri"/>
              </w:rPr>
            </w:pPr>
            <w:r w:rsidRPr="006913FC">
              <w:rPr>
                <w:rFonts w:ascii="Calibri" w:hAnsi="Calibri" w:cs="Calibri"/>
              </w:rPr>
              <w:t xml:space="preserve">Total </w:t>
            </w:r>
            <w:proofErr w:type="spellStart"/>
            <w:r w:rsidRPr="006913FC">
              <w:rPr>
                <w:rFonts w:ascii="Calibri" w:hAnsi="Calibri" w:cs="Calibri"/>
              </w:rPr>
              <w:t>energy</w:t>
            </w:r>
            <w:proofErr w:type="spellEnd"/>
            <w:r w:rsidRPr="006913FC">
              <w:rPr>
                <w:rFonts w:ascii="Calibri" w:hAnsi="Calibri" w:cs="Calibri"/>
              </w:rPr>
              <w:t xml:space="preserve"> consumption</w:t>
            </w:r>
            <w:proofErr w:type="gramStart"/>
            <w:r w:rsidR="000801A6" w:rsidRPr="000801A6">
              <w:rPr>
                <w:rFonts w:ascii="Calibri" w:hAnsi="Calibri" w:cs="Calibri"/>
                <w:sz w:val="20"/>
                <w:szCs w:val="20"/>
                <w:vertAlign w:val="superscript"/>
              </w:rPr>
              <w:t xml:space="preserve">2 </w:t>
            </w:r>
            <w:r w:rsidRPr="006913FC">
              <w:rPr>
                <w:rFonts w:ascii="Calibri" w:hAnsi="Calibri" w:cs="Calibri"/>
              </w:rPr>
              <w:t xml:space="preserve"> (</w:t>
            </w:r>
            <w:proofErr w:type="gramEnd"/>
            <w:r w:rsidRPr="006913FC">
              <w:rPr>
                <w:rFonts w:ascii="Calibri" w:hAnsi="Calibri" w:cs="Calibri"/>
              </w:rPr>
              <w:t>MWh)</w:t>
            </w:r>
          </w:p>
        </w:tc>
      </w:tr>
      <w:tr w:rsidR="003273AA" w:rsidRPr="00FC7D40" w14:paraId="3B202EF3" w14:textId="77777777" w:rsidTr="000B4C9E">
        <w:trPr>
          <w:trHeight w:val="397"/>
        </w:trPr>
        <w:tc>
          <w:tcPr>
            <w:tcW w:w="2265" w:type="dxa"/>
            <w:vAlign w:val="center"/>
          </w:tcPr>
          <w:p w14:paraId="6F0145E7" w14:textId="036E3BB4" w:rsidR="003273AA" w:rsidRPr="00A401C9" w:rsidRDefault="003273AA" w:rsidP="00843B01">
            <w:pPr>
              <w:rPr>
                <w:rFonts w:ascii="Calibri" w:hAnsi="Calibri" w:cs="Calibri"/>
                <w:i/>
                <w:iCs/>
                <w:lang w:val="en-US"/>
              </w:rPr>
            </w:pPr>
            <w:r w:rsidRPr="00B43BE0">
              <w:rPr>
                <w:rFonts w:ascii="Calibri" w:hAnsi="Calibri" w:cs="Calibri"/>
                <w:lang w:val="en-US"/>
              </w:rPr>
              <w:t>Electricity</w:t>
            </w:r>
            <w:r w:rsidR="00317E76" w:rsidRPr="00B43BE0">
              <w:rPr>
                <w:rFonts w:ascii="Calibri" w:hAnsi="Calibri" w:cs="Calibri"/>
                <w:lang w:val="en-US"/>
              </w:rPr>
              <w:t xml:space="preserve"> </w:t>
            </w:r>
            <w:r w:rsidR="000801A6" w:rsidRPr="00A401C9">
              <w:rPr>
                <w:rFonts w:ascii="Calibri" w:hAnsi="Calibri" w:cs="Calibri"/>
                <w:i/>
                <w:iCs/>
                <w:lang w:val="en-US"/>
              </w:rPr>
              <w:t>(</w:t>
            </w:r>
            <w:r w:rsidR="000801A6" w:rsidRPr="00A401C9">
              <w:rPr>
                <w:rFonts w:ascii="Calibri" w:hAnsi="Calibri" w:cs="Calibri"/>
                <w:lang w:val="en-US"/>
              </w:rPr>
              <w:t xml:space="preserve">e.g. </w:t>
            </w:r>
            <w:r w:rsidR="000801A6" w:rsidRPr="00A401C9">
              <w:rPr>
                <w:rFonts w:ascii="Calibri" w:hAnsi="Calibri" w:cs="Calibri"/>
                <w:i/>
                <w:iCs/>
                <w:lang w:val="en-US"/>
              </w:rPr>
              <w:t>heat, steam and cooling)</w:t>
            </w:r>
          </w:p>
        </w:tc>
        <w:tc>
          <w:tcPr>
            <w:tcW w:w="2265" w:type="dxa"/>
            <w:vAlign w:val="center"/>
          </w:tcPr>
          <w:p w14:paraId="1EE3B38B" w14:textId="77777777" w:rsidR="003273AA" w:rsidRPr="00B43BE0" w:rsidRDefault="003273AA" w:rsidP="00843B01">
            <w:pPr>
              <w:rPr>
                <w:rFonts w:ascii="Calibri" w:hAnsi="Calibri" w:cs="Calibri"/>
                <w:lang w:val="en-US"/>
              </w:rPr>
            </w:pPr>
          </w:p>
        </w:tc>
        <w:tc>
          <w:tcPr>
            <w:tcW w:w="2266" w:type="dxa"/>
            <w:vAlign w:val="center"/>
          </w:tcPr>
          <w:p w14:paraId="206BA275" w14:textId="77777777" w:rsidR="003273AA" w:rsidRPr="00B43BE0" w:rsidRDefault="003273AA" w:rsidP="00843B01">
            <w:pPr>
              <w:rPr>
                <w:rFonts w:ascii="Calibri" w:hAnsi="Calibri" w:cs="Calibri"/>
                <w:lang w:val="en-US"/>
              </w:rPr>
            </w:pPr>
          </w:p>
        </w:tc>
        <w:tc>
          <w:tcPr>
            <w:tcW w:w="2266" w:type="dxa"/>
            <w:vAlign w:val="center"/>
          </w:tcPr>
          <w:p w14:paraId="5C441681" w14:textId="77777777" w:rsidR="003273AA" w:rsidRPr="00B43BE0" w:rsidRDefault="003273AA" w:rsidP="00843B01">
            <w:pPr>
              <w:rPr>
                <w:rFonts w:ascii="Calibri" w:hAnsi="Calibri" w:cs="Calibri"/>
                <w:lang w:val="en-US"/>
              </w:rPr>
            </w:pPr>
          </w:p>
        </w:tc>
      </w:tr>
      <w:tr w:rsidR="003273AA" w:rsidRPr="00B43BE0" w14:paraId="4D4D5ED7" w14:textId="77777777" w:rsidTr="000B4C9E">
        <w:trPr>
          <w:trHeight w:val="397"/>
        </w:trPr>
        <w:tc>
          <w:tcPr>
            <w:tcW w:w="2265" w:type="dxa"/>
            <w:vAlign w:val="center"/>
          </w:tcPr>
          <w:p w14:paraId="5CB6032E" w14:textId="5C20E037" w:rsidR="003273AA" w:rsidRPr="000801A6" w:rsidRDefault="003273AA" w:rsidP="00843B01">
            <w:pPr>
              <w:rPr>
                <w:rFonts w:ascii="Calibri" w:hAnsi="Calibri" w:cs="Calibri"/>
              </w:rPr>
            </w:pPr>
            <w:r w:rsidRPr="00B43BE0">
              <w:rPr>
                <w:rFonts w:ascii="Calibri" w:hAnsi="Calibri" w:cs="Calibri"/>
                <w:lang w:val="en-US"/>
              </w:rPr>
              <w:t>Fuels</w:t>
            </w:r>
            <w:r w:rsidR="00317E76" w:rsidRPr="00B43BE0">
              <w:rPr>
                <w:rFonts w:ascii="Calibri" w:hAnsi="Calibri" w:cs="Calibri"/>
                <w:lang w:val="en-US"/>
              </w:rPr>
              <w:t xml:space="preserve"> </w:t>
            </w:r>
            <w:r w:rsidR="000801A6">
              <w:rPr>
                <w:rFonts w:ascii="Calibri" w:hAnsi="Calibri" w:cs="Calibri"/>
                <w:lang w:val="en-US"/>
              </w:rPr>
              <w:t>(</w:t>
            </w:r>
            <w:r w:rsidR="000801A6" w:rsidRPr="000801A6">
              <w:rPr>
                <w:rFonts w:ascii="Calibri" w:hAnsi="Calibri" w:cs="Calibri"/>
              </w:rPr>
              <w:t xml:space="preserve">e.g. </w:t>
            </w:r>
            <w:proofErr w:type="spellStart"/>
            <w:r w:rsidR="000801A6" w:rsidRPr="000801A6">
              <w:rPr>
                <w:rFonts w:ascii="Calibri" w:hAnsi="Calibri" w:cs="Calibri"/>
              </w:rPr>
              <w:t>gas</w:t>
            </w:r>
            <w:proofErr w:type="spellEnd"/>
            <w:r w:rsidR="000801A6" w:rsidRPr="000801A6">
              <w:rPr>
                <w:rFonts w:ascii="Calibri" w:hAnsi="Calibri" w:cs="Calibri"/>
              </w:rPr>
              <w:t xml:space="preserve">, </w:t>
            </w:r>
            <w:proofErr w:type="spellStart"/>
            <w:r w:rsidR="000801A6" w:rsidRPr="000801A6">
              <w:rPr>
                <w:rFonts w:ascii="Calibri" w:hAnsi="Calibri" w:cs="Calibri"/>
              </w:rPr>
              <w:t>natural</w:t>
            </w:r>
            <w:proofErr w:type="spellEnd"/>
            <w:r w:rsidR="000801A6" w:rsidRPr="000801A6">
              <w:rPr>
                <w:rFonts w:ascii="Calibri" w:hAnsi="Calibri" w:cs="Calibri"/>
              </w:rPr>
              <w:t xml:space="preserve"> </w:t>
            </w:r>
            <w:proofErr w:type="spellStart"/>
            <w:r w:rsidR="000801A6" w:rsidRPr="000801A6">
              <w:rPr>
                <w:rFonts w:ascii="Calibri" w:hAnsi="Calibri" w:cs="Calibri"/>
              </w:rPr>
              <w:t>gas</w:t>
            </w:r>
            <w:proofErr w:type="spellEnd"/>
            <w:r w:rsidR="000801A6" w:rsidRPr="000801A6">
              <w:rPr>
                <w:rFonts w:ascii="Calibri" w:hAnsi="Calibri" w:cs="Calibri"/>
              </w:rPr>
              <w:t xml:space="preserve">, </w:t>
            </w:r>
            <w:proofErr w:type="spellStart"/>
            <w:r w:rsidR="000801A6" w:rsidRPr="000801A6">
              <w:rPr>
                <w:rFonts w:ascii="Calibri" w:hAnsi="Calibri" w:cs="Calibri"/>
              </w:rPr>
              <w:t>biomass</w:t>
            </w:r>
            <w:proofErr w:type="spellEnd"/>
            <w:r w:rsidR="000801A6">
              <w:rPr>
                <w:rFonts w:ascii="Calibri" w:hAnsi="Calibri" w:cs="Calibri"/>
              </w:rPr>
              <w:t>)</w:t>
            </w:r>
          </w:p>
        </w:tc>
        <w:tc>
          <w:tcPr>
            <w:tcW w:w="2265" w:type="dxa"/>
            <w:vAlign w:val="center"/>
          </w:tcPr>
          <w:p w14:paraId="4DA4F2EC" w14:textId="77777777" w:rsidR="003273AA" w:rsidRPr="00B43BE0" w:rsidRDefault="003273AA" w:rsidP="00843B01">
            <w:pPr>
              <w:rPr>
                <w:rFonts w:ascii="Calibri" w:hAnsi="Calibri" w:cs="Calibri"/>
                <w:lang w:val="en-US"/>
              </w:rPr>
            </w:pPr>
          </w:p>
        </w:tc>
        <w:tc>
          <w:tcPr>
            <w:tcW w:w="2266" w:type="dxa"/>
            <w:vAlign w:val="center"/>
          </w:tcPr>
          <w:p w14:paraId="4C082133" w14:textId="77777777" w:rsidR="003273AA" w:rsidRPr="00B43BE0" w:rsidRDefault="003273AA" w:rsidP="00843B01">
            <w:pPr>
              <w:rPr>
                <w:rFonts w:ascii="Calibri" w:hAnsi="Calibri" w:cs="Calibri"/>
                <w:lang w:val="en-US"/>
              </w:rPr>
            </w:pPr>
          </w:p>
        </w:tc>
        <w:tc>
          <w:tcPr>
            <w:tcW w:w="2266" w:type="dxa"/>
            <w:vAlign w:val="center"/>
          </w:tcPr>
          <w:p w14:paraId="6EEE76B8" w14:textId="77777777" w:rsidR="003273AA" w:rsidRPr="00B43BE0" w:rsidRDefault="003273AA" w:rsidP="00843B01">
            <w:pPr>
              <w:rPr>
                <w:rFonts w:ascii="Calibri" w:hAnsi="Calibri" w:cs="Calibri"/>
                <w:lang w:val="en-US"/>
              </w:rPr>
            </w:pPr>
          </w:p>
        </w:tc>
      </w:tr>
      <w:tr w:rsidR="003273AA" w:rsidRPr="00B43BE0" w14:paraId="7628EAD9" w14:textId="77777777" w:rsidTr="000B4C9E">
        <w:trPr>
          <w:trHeight w:val="397"/>
        </w:trPr>
        <w:tc>
          <w:tcPr>
            <w:tcW w:w="2265" w:type="dxa"/>
            <w:vAlign w:val="center"/>
          </w:tcPr>
          <w:p w14:paraId="2C3C2A75" w14:textId="2AC815E9" w:rsidR="003273AA" w:rsidRPr="00B43BE0" w:rsidRDefault="003273AA" w:rsidP="00843B01">
            <w:pPr>
              <w:rPr>
                <w:rFonts w:ascii="Calibri" w:hAnsi="Calibri" w:cs="Calibri"/>
                <w:lang w:val="en-US"/>
              </w:rPr>
            </w:pPr>
            <w:r w:rsidRPr="00B43BE0">
              <w:rPr>
                <w:rFonts w:ascii="Calibri" w:hAnsi="Calibri" w:cs="Calibri"/>
                <w:lang w:val="en-US"/>
              </w:rPr>
              <w:t>TOTAL</w:t>
            </w:r>
            <w:r w:rsidR="00317E76" w:rsidRPr="00B43BE0">
              <w:rPr>
                <w:rFonts w:ascii="Calibri" w:hAnsi="Calibri" w:cs="Calibri"/>
                <w:lang w:val="en-US"/>
              </w:rPr>
              <w:t xml:space="preserve"> </w:t>
            </w:r>
          </w:p>
        </w:tc>
        <w:tc>
          <w:tcPr>
            <w:tcW w:w="2265" w:type="dxa"/>
            <w:vAlign w:val="center"/>
          </w:tcPr>
          <w:p w14:paraId="1B35A7DE" w14:textId="77777777" w:rsidR="003273AA" w:rsidRPr="00B43BE0" w:rsidRDefault="003273AA" w:rsidP="00843B01">
            <w:pPr>
              <w:rPr>
                <w:rFonts w:ascii="Calibri" w:hAnsi="Calibri" w:cs="Calibri"/>
                <w:lang w:val="en-US"/>
              </w:rPr>
            </w:pPr>
          </w:p>
        </w:tc>
        <w:tc>
          <w:tcPr>
            <w:tcW w:w="2266" w:type="dxa"/>
            <w:vAlign w:val="center"/>
          </w:tcPr>
          <w:p w14:paraId="7475AF8F" w14:textId="77777777" w:rsidR="003273AA" w:rsidRPr="00B43BE0" w:rsidRDefault="003273AA" w:rsidP="00843B01">
            <w:pPr>
              <w:rPr>
                <w:rFonts w:ascii="Calibri" w:hAnsi="Calibri" w:cs="Calibri"/>
                <w:lang w:val="en-US"/>
              </w:rPr>
            </w:pPr>
          </w:p>
        </w:tc>
        <w:tc>
          <w:tcPr>
            <w:tcW w:w="2266" w:type="dxa"/>
            <w:vAlign w:val="center"/>
          </w:tcPr>
          <w:p w14:paraId="61DCFED4" w14:textId="77777777" w:rsidR="003273AA" w:rsidRPr="00B43BE0" w:rsidRDefault="003273AA" w:rsidP="00843B01">
            <w:pPr>
              <w:rPr>
                <w:rFonts w:ascii="Calibri" w:hAnsi="Calibri" w:cs="Calibri"/>
                <w:lang w:val="en-US"/>
              </w:rPr>
            </w:pPr>
          </w:p>
        </w:tc>
      </w:tr>
    </w:tbl>
    <w:p w14:paraId="1CF5758A" w14:textId="1979CCED" w:rsidR="006913FC" w:rsidRPr="00A401C9" w:rsidRDefault="000801A6" w:rsidP="000801A6">
      <w:pPr>
        <w:spacing w:after="0" w:line="240" w:lineRule="auto"/>
        <w:rPr>
          <w:rFonts w:ascii="Calibri" w:hAnsi="Calibri" w:cs="Calibri"/>
          <w:sz w:val="20"/>
          <w:szCs w:val="20"/>
          <w:vertAlign w:val="superscript"/>
          <w:lang w:val="en-US"/>
        </w:rPr>
      </w:pPr>
      <w:r w:rsidRPr="00A401C9">
        <w:rPr>
          <w:rFonts w:ascii="Calibri" w:hAnsi="Calibri" w:cs="Calibri"/>
          <w:sz w:val="20"/>
          <w:szCs w:val="20"/>
          <w:vertAlign w:val="superscript"/>
          <w:lang w:val="en-US"/>
        </w:rPr>
        <w:t xml:space="preserve">1 </w:t>
      </w:r>
      <w:r w:rsidRPr="000801A6">
        <w:rPr>
          <w:rFonts w:ascii="Calibri" w:hAnsi="Calibri" w:cs="Calibri"/>
          <w:sz w:val="20"/>
          <w:szCs w:val="20"/>
          <w:lang w:val="en-US"/>
        </w:rPr>
        <w:t>R</w:t>
      </w:r>
      <w:r w:rsidR="006913FC" w:rsidRPr="000801A6">
        <w:rPr>
          <w:rFonts w:ascii="Calibri" w:hAnsi="Calibri" w:cs="Calibri"/>
          <w:sz w:val="20"/>
          <w:szCs w:val="20"/>
          <w:lang w:val="en-US"/>
        </w:rPr>
        <w:t>enewable</w:t>
      </w:r>
      <w:r w:rsidR="006913FC" w:rsidRPr="00A401C9">
        <w:rPr>
          <w:rFonts w:ascii="Calibri" w:hAnsi="Calibri" w:cs="Calibri"/>
          <w:sz w:val="20"/>
          <w:szCs w:val="20"/>
          <w:lang w:val="en-US"/>
        </w:rPr>
        <w:t xml:space="preserve"> </w:t>
      </w:r>
      <w:r w:rsidRPr="00A401C9">
        <w:rPr>
          <w:rFonts w:ascii="Calibri" w:hAnsi="Calibri" w:cs="Calibri"/>
          <w:sz w:val="20"/>
          <w:szCs w:val="20"/>
          <w:lang w:val="en-US"/>
        </w:rPr>
        <w:t>e</w:t>
      </w:r>
      <w:r w:rsidR="006913FC" w:rsidRPr="00A401C9">
        <w:rPr>
          <w:rFonts w:ascii="Calibri" w:hAnsi="Calibri" w:cs="Calibri"/>
          <w:sz w:val="20"/>
          <w:szCs w:val="20"/>
          <w:lang w:val="en-US"/>
        </w:rPr>
        <w:t xml:space="preserve">nergy </w:t>
      </w:r>
      <w:r w:rsidRPr="00A401C9">
        <w:rPr>
          <w:rFonts w:ascii="Calibri" w:hAnsi="Calibri" w:cs="Calibri"/>
          <w:sz w:val="20"/>
          <w:szCs w:val="20"/>
          <w:lang w:val="en-US"/>
        </w:rPr>
        <w:t>c</w:t>
      </w:r>
      <w:r w:rsidR="006913FC" w:rsidRPr="00A401C9">
        <w:rPr>
          <w:rFonts w:ascii="Calibri" w:hAnsi="Calibri" w:cs="Calibri"/>
          <w:sz w:val="20"/>
          <w:szCs w:val="20"/>
          <w:lang w:val="en-US"/>
        </w:rPr>
        <w:t xml:space="preserve">onsumption calculation is based on guarantees of origin, certificates or electricity composition as stated in the electricity bill </w:t>
      </w:r>
    </w:p>
    <w:p w14:paraId="22C7FF38" w14:textId="0B40B659" w:rsidR="000801A6" w:rsidRPr="00A401C9" w:rsidRDefault="000801A6" w:rsidP="000801A6">
      <w:pPr>
        <w:spacing w:after="0" w:line="240" w:lineRule="auto"/>
        <w:rPr>
          <w:rFonts w:ascii="Calibri" w:hAnsi="Calibri" w:cs="Calibri"/>
          <w:sz w:val="20"/>
          <w:szCs w:val="20"/>
          <w:lang w:val="en-US"/>
        </w:rPr>
      </w:pPr>
      <w:proofErr w:type="gramStart"/>
      <w:r w:rsidRPr="00A401C9">
        <w:rPr>
          <w:rFonts w:ascii="Calibri" w:hAnsi="Calibri" w:cs="Calibri"/>
          <w:sz w:val="20"/>
          <w:szCs w:val="20"/>
          <w:vertAlign w:val="superscript"/>
          <w:lang w:val="en-US"/>
        </w:rPr>
        <w:t xml:space="preserve">2  </w:t>
      </w:r>
      <w:r w:rsidRPr="00A401C9">
        <w:rPr>
          <w:rFonts w:ascii="Calibri" w:hAnsi="Calibri" w:cs="Calibri"/>
          <w:sz w:val="20"/>
          <w:szCs w:val="20"/>
          <w:lang w:val="en-US"/>
        </w:rPr>
        <w:t>Your</w:t>
      </w:r>
      <w:proofErr w:type="gramEnd"/>
      <w:r w:rsidRPr="00A401C9">
        <w:rPr>
          <w:rFonts w:ascii="Calibri" w:hAnsi="Calibri" w:cs="Calibri"/>
          <w:sz w:val="20"/>
          <w:szCs w:val="20"/>
          <w:lang w:val="en-US"/>
        </w:rPr>
        <w:t xml:space="preserve"> company shall not offset its energy consumption by its energy production even if on </w:t>
      </w:r>
      <w:r w:rsidRPr="00A401C9">
        <w:rPr>
          <w:rFonts w:ascii="Calibri" w:hAnsi="Calibri" w:cs="Calibri"/>
          <w:i/>
          <w:iCs/>
          <w:sz w:val="20"/>
          <w:szCs w:val="20"/>
          <w:lang w:val="en-US"/>
        </w:rPr>
        <w:t>site</w:t>
      </w:r>
      <w:r w:rsidRPr="00A401C9">
        <w:rPr>
          <w:rFonts w:ascii="Calibri" w:hAnsi="Calibri" w:cs="Calibri"/>
          <w:b/>
          <w:bCs/>
          <w:i/>
          <w:iCs/>
          <w:sz w:val="20"/>
          <w:szCs w:val="20"/>
          <w:lang w:val="en-US"/>
        </w:rPr>
        <w:t xml:space="preserve"> </w:t>
      </w:r>
      <w:r w:rsidRPr="00A401C9">
        <w:rPr>
          <w:rFonts w:ascii="Calibri" w:hAnsi="Calibri" w:cs="Calibri"/>
          <w:sz w:val="20"/>
          <w:szCs w:val="20"/>
          <w:lang w:val="en-US"/>
        </w:rPr>
        <w:t xml:space="preserve">generated energy is sold to and used by a third party. </w:t>
      </w:r>
    </w:p>
    <w:p w14:paraId="0B744E48" w14:textId="0FAAF006" w:rsidR="003273AA" w:rsidRPr="00A401C9" w:rsidRDefault="003273AA" w:rsidP="00E559E9">
      <w:pPr>
        <w:rPr>
          <w:rFonts w:ascii="Calibri" w:hAnsi="Calibri" w:cs="Calibri"/>
          <w:lang w:val="en-US"/>
        </w:rPr>
      </w:pPr>
    </w:p>
    <w:p w14:paraId="7DD66C71" w14:textId="560107EF" w:rsidR="00317E76" w:rsidRPr="00A401C9" w:rsidRDefault="00317E76" w:rsidP="00E559E9">
      <w:pPr>
        <w:rPr>
          <w:rFonts w:ascii="Calibri" w:hAnsi="Calibri" w:cs="Calibri"/>
          <w:i/>
          <w:iCs/>
          <w:lang w:val="en-US"/>
        </w:rPr>
      </w:pPr>
      <w:r w:rsidRPr="00B43BE0">
        <w:rPr>
          <w:rFonts w:ascii="Calibri" w:hAnsi="Calibri" w:cs="Calibri"/>
          <w:b/>
          <w:bCs/>
          <w:lang w:val="en-US"/>
        </w:rPr>
        <w:t xml:space="preserve">GHG </w:t>
      </w:r>
      <w:proofErr w:type="gramStart"/>
      <w:r w:rsidRPr="00B43BE0">
        <w:rPr>
          <w:rFonts w:ascii="Calibri" w:hAnsi="Calibri" w:cs="Calibri"/>
          <w:b/>
          <w:bCs/>
          <w:lang w:val="en-US"/>
        </w:rPr>
        <w:t>emissions</w:t>
      </w:r>
      <w:r w:rsidR="00C852B4" w:rsidRPr="00B43BE0">
        <w:rPr>
          <w:rFonts w:ascii="Calibri" w:hAnsi="Calibri" w:cs="Calibri"/>
          <w:b/>
          <w:bCs/>
          <w:lang w:val="en-US"/>
        </w:rPr>
        <w:t xml:space="preserve"> :</w:t>
      </w:r>
      <w:proofErr w:type="gramEnd"/>
      <w:r w:rsidR="00C852B4" w:rsidRPr="00B43BE0">
        <w:rPr>
          <w:rFonts w:ascii="Calibri" w:hAnsi="Calibri" w:cs="Calibri"/>
          <w:b/>
          <w:bCs/>
          <w:lang w:val="en-US"/>
        </w:rPr>
        <w:t xml:space="preserve"> </w:t>
      </w:r>
      <w:r w:rsidR="00C852B4" w:rsidRPr="00B43BE0">
        <w:rPr>
          <w:rFonts w:ascii="Calibri" w:hAnsi="Calibri" w:cs="Calibri"/>
          <w:i/>
          <w:iCs/>
          <w:lang w:val="en-US"/>
        </w:rPr>
        <w:t>Fill the below table to disclose the estimated GHG emissions generated by your company</w:t>
      </w:r>
      <w:r w:rsidR="006D4552">
        <w:rPr>
          <w:rFonts w:ascii="Calibri" w:hAnsi="Calibri" w:cs="Calibri"/>
          <w:i/>
          <w:iCs/>
          <w:lang w:val="en-US"/>
        </w:rPr>
        <w:t>’s</w:t>
      </w:r>
      <w:r w:rsidR="00C852B4" w:rsidRPr="00B43BE0">
        <w:rPr>
          <w:rFonts w:ascii="Calibri" w:hAnsi="Calibri" w:cs="Calibri"/>
          <w:i/>
          <w:iCs/>
          <w:lang w:val="en-US"/>
        </w:rPr>
        <w:t xml:space="preserve"> activities</w:t>
      </w:r>
      <w:r w:rsidR="006959EE">
        <w:rPr>
          <w:rFonts w:ascii="Calibri" w:hAnsi="Calibri" w:cs="Calibri"/>
          <w:i/>
          <w:iCs/>
          <w:lang w:val="en-US"/>
        </w:rPr>
        <w:t xml:space="preserve">. You can use different tools to support you such as : </w:t>
      </w:r>
      <w:hyperlink r:id="rId12" w:history="1">
        <w:r w:rsidR="006959EE" w:rsidRPr="006959EE">
          <w:rPr>
            <w:rStyle w:val="Lienhypertexte"/>
            <w:rFonts w:ascii="Calibri" w:hAnsi="Calibri" w:cs="Calibri"/>
            <w:i/>
            <w:iCs/>
            <w:lang w:val="en-US"/>
          </w:rPr>
          <w:t>SME Climate Hub</w:t>
        </w:r>
      </w:hyperlink>
      <w:r w:rsidR="006959EE">
        <w:rPr>
          <w:rFonts w:ascii="Calibri" w:hAnsi="Calibri" w:cs="Calibri"/>
          <w:i/>
          <w:iCs/>
          <w:lang w:val="en-US"/>
        </w:rPr>
        <w:t xml:space="preserve"> or </w:t>
      </w:r>
      <w:hyperlink r:id="rId13" w:history="1">
        <w:r w:rsidR="006959EE" w:rsidRPr="006959EE">
          <w:rPr>
            <w:rStyle w:val="Lienhypertexte"/>
            <w:rFonts w:ascii="Calibri" w:hAnsi="Calibri" w:cs="Calibri"/>
            <w:i/>
            <w:iCs/>
            <w:lang w:val="en-US"/>
          </w:rPr>
          <w:t>GHG Protocol guide</w:t>
        </w:r>
      </w:hyperlink>
    </w:p>
    <w:tbl>
      <w:tblPr>
        <w:tblStyle w:val="Grilledetableauclaire"/>
        <w:tblW w:w="9067" w:type="dxa"/>
        <w:tblLook w:val="04A0" w:firstRow="1" w:lastRow="0" w:firstColumn="1" w:lastColumn="0" w:noHBand="0" w:noVBand="1"/>
      </w:tblPr>
      <w:tblGrid>
        <w:gridCol w:w="7083"/>
        <w:gridCol w:w="1984"/>
      </w:tblGrid>
      <w:tr w:rsidR="00317E76" w:rsidRPr="00B43BE0" w14:paraId="24EBB5BD" w14:textId="77777777" w:rsidTr="006913FC">
        <w:trPr>
          <w:trHeight w:val="398"/>
        </w:trPr>
        <w:tc>
          <w:tcPr>
            <w:tcW w:w="7083" w:type="dxa"/>
            <w:tcBorders>
              <w:top w:val="single" w:sz="4" w:space="0" w:color="BFBFBF" w:themeColor="background1" w:themeShade="BF"/>
              <w:left w:val="single" w:sz="4" w:space="0" w:color="BFBFBF" w:themeColor="background1" w:themeShade="BF"/>
            </w:tcBorders>
            <w:shd w:val="clear" w:color="auto" w:fill="E8E8E8" w:themeFill="background2"/>
            <w:vAlign w:val="center"/>
          </w:tcPr>
          <w:p w14:paraId="3F0E254E" w14:textId="6EB98D98" w:rsidR="00317E76" w:rsidRPr="00B43BE0" w:rsidRDefault="00317E76" w:rsidP="00843B01">
            <w:pPr>
              <w:jc w:val="center"/>
              <w:rPr>
                <w:rFonts w:ascii="Calibri" w:hAnsi="Calibri" w:cs="Calibri"/>
                <w:lang w:val="en-US"/>
              </w:rPr>
            </w:pPr>
          </w:p>
        </w:tc>
        <w:tc>
          <w:tcPr>
            <w:tcW w:w="1984" w:type="dxa"/>
            <w:shd w:val="clear" w:color="auto" w:fill="E8E8E8" w:themeFill="background2"/>
            <w:vAlign w:val="center"/>
          </w:tcPr>
          <w:p w14:paraId="1CB9F4A9" w14:textId="1E15EB21" w:rsidR="00317E76" w:rsidRPr="00B43BE0" w:rsidRDefault="00317E76" w:rsidP="00843B01">
            <w:pPr>
              <w:jc w:val="center"/>
              <w:rPr>
                <w:rFonts w:ascii="Calibri" w:hAnsi="Calibri" w:cs="Calibri"/>
                <w:lang w:val="en-US"/>
              </w:rPr>
            </w:pPr>
            <w:r w:rsidRPr="00B43BE0">
              <w:rPr>
                <w:rFonts w:ascii="Calibri" w:hAnsi="Calibri" w:cs="Calibri"/>
                <w:lang w:val="en-US"/>
              </w:rPr>
              <w:t>GHG emissions</w:t>
            </w:r>
            <w:r w:rsidR="000801A6">
              <w:rPr>
                <w:rFonts w:ascii="Calibri" w:hAnsi="Calibri" w:cs="Calibri"/>
                <w:lang w:val="en-US"/>
              </w:rPr>
              <w:t xml:space="preserve"> </w:t>
            </w:r>
            <w:r w:rsidR="006959EE" w:rsidRPr="000801A6">
              <w:rPr>
                <w:rFonts w:ascii="Calibri" w:hAnsi="Calibri" w:cs="Calibri"/>
                <w:vertAlign w:val="superscript"/>
              </w:rPr>
              <w:t>1</w:t>
            </w:r>
          </w:p>
        </w:tc>
      </w:tr>
      <w:tr w:rsidR="00317E76" w:rsidRPr="00FC7D40" w14:paraId="544C375B" w14:textId="77777777" w:rsidTr="000B4C9E">
        <w:trPr>
          <w:trHeight w:val="397"/>
        </w:trPr>
        <w:tc>
          <w:tcPr>
            <w:tcW w:w="7083" w:type="dxa"/>
            <w:vAlign w:val="center"/>
          </w:tcPr>
          <w:p w14:paraId="01A7CBEF" w14:textId="59F4CC38" w:rsidR="00317E76" w:rsidRPr="00B43BE0" w:rsidRDefault="00317E76" w:rsidP="00843B01">
            <w:pPr>
              <w:rPr>
                <w:rFonts w:ascii="Calibri" w:hAnsi="Calibri" w:cs="Calibri"/>
                <w:lang w:val="en-US"/>
              </w:rPr>
            </w:pPr>
            <w:r w:rsidRPr="00B43BE0">
              <w:rPr>
                <w:rFonts w:ascii="Calibri" w:hAnsi="Calibri" w:cs="Calibri"/>
                <w:lang w:val="en-US"/>
              </w:rPr>
              <w:t xml:space="preserve">Scope </w:t>
            </w:r>
            <w:proofErr w:type="gramStart"/>
            <w:r w:rsidRPr="00B43BE0">
              <w:rPr>
                <w:rFonts w:ascii="Calibri" w:hAnsi="Calibri" w:cs="Calibri"/>
                <w:lang w:val="en-US"/>
              </w:rPr>
              <w:t>1 :</w:t>
            </w:r>
            <w:proofErr w:type="gramEnd"/>
            <w:r w:rsidRPr="00B43BE0">
              <w:rPr>
                <w:rFonts w:ascii="Calibri" w:hAnsi="Calibri" w:cs="Calibri"/>
                <w:lang w:val="en-US"/>
              </w:rPr>
              <w:t xml:space="preserve"> Direct emissions from owned or controlled sources </w:t>
            </w:r>
            <w:r w:rsidR="002A057E" w:rsidRPr="00B43BE0">
              <w:rPr>
                <w:rFonts w:ascii="Calibri" w:hAnsi="Calibri" w:cs="Calibri"/>
                <w:lang w:val="en-US"/>
              </w:rPr>
              <w:t>(</w:t>
            </w:r>
            <w:r w:rsidRPr="00B43BE0">
              <w:rPr>
                <w:rFonts w:ascii="Calibri" w:hAnsi="Calibri" w:cs="Calibri"/>
                <w:lang w:val="en-US"/>
              </w:rPr>
              <w:t>tCO2eq</w:t>
            </w:r>
            <w:r w:rsidR="002A057E" w:rsidRPr="00B43BE0">
              <w:rPr>
                <w:rFonts w:ascii="Calibri" w:hAnsi="Calibri" w:cs="Calibri"/>
                <w:lang w:val="en-US"/>
              </w:rPr>
              <w:t>)</w:t>
            </w:r>
          </w:p>
        </w:tc>
        <w:tc>
          <w:tcPr>
            <w:tcW w:w="1984" w:type="dxa"/>
            <w:vAlign w:val="center"/>
          </w:tcPr>
          <w:p w14:paraId="1D47531D" w14:textId="77777777" w:rsidR="00317E76" w:rsidRPr="00B43BE0" w:rsidRDefault="00317E76" w:rsidP="00843B01">
            <w:pPr>
              <w:rPr>
                <w:rFonts w:ascii="Calibri" w:hAnsi="Calibri" w:cs="Calibri"/>
                <w:lang w:val="en-US"/>
              </w:rPr>
            </w:pPr>
          </w:p>
        </w:tc>
      </w:tr>
      <w:tr w:rsidR="00317E76" w:rsidRPr="00FC7D40" w14:paraId="117ECCB4" w14:textId="77777777" w:rsidTr="000B4C9E">
        <w:trPr>
          <w:trHeight w:val="397"/>
        </w:trPr>
        <w:tc>
          <w:tcPr>
            <w:tcW w:w="7083" w:type="dxa"/>
            <w:vAlign w:val="center"/>
          </w:tcPr>
          <w:p w14:paraId="0AF48FC4" w14:textId="07FAD806" w:rsidR="00317E76" w:rsidRPr="00B43BE0" w:rsidRDefault="00317E76" w:rsidP="00843B01">
            <w:pPr>
              <w:rPr>
                <w:rFonts w:ascii="Calibri" w:hAnsi="Calibri" w:cs="Calibri"/>
                <w:lang w:val="en-US"/>
              </w:rPr>
            </w:pPr>
            <w:r w:rsidRPr="00B43BE0">
              <w:rPr>
                <w:rFonts w:ascii="Calibri" w:hAnsi="Calibri" w:cs="Calibri"/>
                <w:lang w:val="en-US"/>
              </w:rPr>
              <w:t xml:space="preserve">Scope </w:t>
            </w:r>
            <w:proofErr w:type="gramStart"/>
            <w:r w:rsidRPr="00B43BE0">
              <w:rPr>
                <w:rFonts w:ascii="Calibri" w:hAnsi="Calibri" w:cs="Calibri"/>
                <w:lang w:val="en-US"/>
              </w:rPr>
              <w:t>2 :</w:t>
            </w:r>
            <w:proofErr w:type="gramEnd"/>
            <w:r w:rsidRPr="00B43BE0">
              <w:rPr>
                <w:rFonts w:ascii="Calibri" w:hAnsi="Calibri" w:cs="Calibri"/>
                <w:lang w:val="en-US"/>
              </w:rPr>
              <w:t xml:space="preserve"> Location based (</w:t>
            </w:r>
            <w:proofErr w:type="spellStart"/>
            <w:r w:rsidRPr="00B43BE0">
              <w:rPr>
                <w:rFonts w:ascii="Calibri" w:hAnsi="Calibri" w:cs="Calibri"/>
                <w:lang w:val="en-US"/>
              </w:rPr>
              <w:t>ie</w:t>
            </w:r>
            <w:proofErr w:type="spellEnd"/>
            <w:r w:rsidRPr="00B43BE0">
              <w:rPr>
                <w:rFonts w:ascii="Calibri" w:hAnsi="Calibri" w:cs="Calibri"/>
                <w:lang w:val="en-US"/>
              </w:rPr>
              <w:t xml:space="preserve">. Emissions from the generation of purchased energy, such as electricity, heat, steam or </w:t>
            </w:r>
            <w:proofErr w:type="gramStart"/>
            <w:r w:rsidRPr="00B43BE0">
              <w:rPr>
                <w:rFonts w:ascii="Calibri" w:hAnsi="Calibri" w:cs="Calibri"/>
                <w:lang w:val="en-US"/>
              </w:rPr>
              <w:t xml:space="preserve">cooling) </w:t>
            </w:r>
            <w:r w:rsidR="002A057E" w:rsidRPr="00B43BE0">
              <w:rPr>
                <w:rFonts w:ascii="Calibri" w:hAnsi="Calibri" w:cs="Calibri"/>
                <w:lang w:val="en-US"/>
              </w:rPr>
              <w:t>(</w:t>
            </w:r>
            <w:proofErr w:type="gramEnd"/>
            <w:r w:rsidR="002A057E" w:rsidRPr="00B43BE0">
              <w:rPr>
                <w:rFonts w:ascii="Calibri" w:hAnsi="Calibri" w:cs="Calibri"/>
                <w:lang w:val="en-US"/>
              </w:rPr>
              <w:t>tCO2eq)</w:t>
            </w:r>
          </w:p>
        </w:tc>
        <w:tc>
          <w:tcPr>
            <w:tcW w:w="1984" w:type="dxa"/>
            <w:vAlign w:val="center"/>
          </w:tcPr>
          <w:p w14:paraId="633C0AFF" w14:textId="77777777" w:rsidR="00317E76" w:rsidRPr="00B43BE0" w:rsidRDefault="00317E76" w:rsidP="00843B01">
            <w:pPr>
              <w:rPr>
                <w:rFonts w:ascii="Calibri" w:hAnsi="Calibri" w:cs="Calibri"/>
                <w:lang w:val="en-US"/>
              </w:rPr>
            </w:pPr>
          </w:p>
        </w:tc>
      </w:tr>
      <w:tr w:rsidR="00317E76" w:rsidRPr="00FC7D40" w14:paraId="7DF9AEF3" w14:textId="77777777" w:rsidTr="000B4C9E">
        <w:trPr>
          <w:trHeight w:val="397"/>
        </w:trPr>
        <w:tc>
          <w:tcPr>
            <w:tcW w:w="7083" w:type="dxa"/>
            <w:vAlign w:val="center"/>
          </w:tcPr>
          <w:p w14:paraId="487FD6BA" w14:textId="530A7ED5" w:rsidR="00317E76" w:rsidRPr="00B43BE0" w:rsidRDefault="00317E76" w:rsidP="00843B01">
            <w:pPr>
              <w:rPr>
                <w:rFonts w:ascii="Calibri" w:hAnsi="Calibri" w:cs="Calibri"/>
                <w:lang w:val="en-US"/>
              </w:rPr>
            </w:pPr>
            <w:r w:rsidRPr="00B43BE0">
              <w:rPr>
                <w:rFonts w:ascii="Calibri" w:hAnsi="Calibri" w:cs="Calibri"/>
                <w:lang w:val="en-US"/>
              </w:rPr>
              <w:t xml:space="preserve">GHG </w:t>
            </w:r>
            <w:r w:rsidR="00C852B4" w:rsidRPr="00B43BE0">
              <w:rPr>
                <w:rFonts w:ascii="Calibri" w:hAnsi="Calibri" w:cs="Calibri"/>
                <w:lang w:val="en-US"/>
              </w:rPr>
              <w:t>I</w:t>
            </w:r>
            <w:r w:rsidRPr="00B43BE0">
              <w:rPr>
                <w:rFonts w:ascii="Calibri" w:hAnsi="Calibri" w:cs="Calibri"/>
                <w:lang w:val="en-US"/>
              </w:rPr>
              <w:t>ntensity (</w:t>
            </w:r>
            <w:r w:rsidR="00C852B4" w:rsidRPr="00B43BE0">
              <w:rPr>
                <w:rFonts w:ascii="Calibri" w:hAnsi="Calibri" w:cs="Calibri"/>
                <w:lang w:val="en-US"/>
              </w:rPr>
              <w:t>Scope 1+2 in tCO2eq/ Turnover in CHF)</w:t>
            </w:r>
          </w:p>
        </w:tc>
        <w:tc>
          <w:tcPr>
            <w:tcW w:w="1984" w:type="dxa"/>
            <w:vAlign w:val="center"/>
          </w:tcPr>
          <w:p w14:paraId="6B5D8665" w14:textId="77777777" w:rsidR="00317E76" w:rsidRPr="00B43BE0" w:rsidRDefault="00317E76" w:rsidP="00843B01">
            <w:pPr>
              <w:rPr>
                <w:rFonts w:ascii="Calibri" w:hAnsi="Calibri" w:cs="Calibri"/>
                <w:lang w:val="en-US"/>
              </w:rPr>
            </w:pPr>
          </w:p>
        </w:tc>
      </w:tr>
    </w:tbl>
    <w:p w14:paraId="62AF8462" w14:textId="33D68297" w:rsidR="00317E76" w:rsidRPr="00B43BE0" w:rsidRDefault="006959EE" w:rsidP="00C852B4">
      <w:pPr>
        <w:rPr>
          <w:rFonts w:ascii="Calibri" w:hAnsi="Calibri" w:cs="Calibri"/>
          <w:sz w:val="20"/>
          <w:szCs w:val="20"/>
          <w:lang w:val="en-US"/>
        </w:rPr>
      </w:pPr>
      <w:r w:rsidRPr="00A401C9">
        <w:rPr>
          <w:rFonts w:ascii="Calibri" w:hAnsi="Calibri" w:cs="Calibri"/>
          <w:vertAlign w:val="superscript"/>
          <w:lang w:val="en-US"/>
        </w:rPr>
        <w:t>1</w:t>
      </w:r>
      <w:r w:rsidR="00C852B4" w:rsidRPr="00B43BE0">
        <w:rPr>
          <w:rFonts w:ascii="Calibri" w:hAnsi="Calibri" w:cs="Calibri"/>
          <w:sz w:val="20"/>
          <w:szCs w:val="20"/>
          <w:lang w:val="en-US"/>
        </w:rPr>
        <w:t xml:space="preserve"> Based on GHG Protocol Corporate Standard (version 2004)</w:t>
      </w:r>
    </w:p>
    <w:p w14:paraId="215BD08D" w14:textId="77777777" w:rsidR="00C852B4" w:rsidRPr="00B43BE0" w:rsidRDefault="00C852B4" w:rsidP="00E559E9">
      <w:pPr>
        <w:rPr>
          <w:rFonts w:ascii="Calibri" w:hAnsi="Calibri" w:cs="Calibri"/>
          <w:sz w:val="10"/>
          <w:szCs w:val="10"/>
          <w:lang w:val="en-US"/>
        </w:rPr>
      </w:pPr>
    </w:p>
    <w:p w14:paraId="0B3B400C" w14:textId="77777777" w:rsidR="00E559E9" w:rsidRPr="00B43BE0" w:rsidRDefault="00E559E9" w:rsidP="00E559E9">
      <w:pPr>
        <w:rPr>
          <w:rFonts w:ascii="Calibri" w:hAnsi="Calibri" w:cs="Calibri"/>
          <w:b/>
          <w:bCs/>
          <w:sz w:val="24"/>
          <w:szCs w:val="24"/>
          <w:lang w:val="en-US"/>
        </w:rPr>
      </w:pPr>
      <w:r w:rsidRPr="00B43BE0">
        <w:rPr>
          <w:rFonts w:ascii="Calibri" w:hAnsi="Calibri" w:cs="Calibri"/>
          <w:b/>
          <w:bCs/>
          <w:sz w:val="24"/>
          <w:szCs w:val="24"/>
          <w:lang w:val="en-US"/>
        </w:rPr>
        <w:t>B4 – Pollution of air, water and soil</w:t>
      </w:r>
    </w:p>
    <w:p w14:paraId="401D5863" w14:textId="544CC29C" w:rsidR="006959EE" w:rsidRPr="00A401C9" w:rsidRDefault="00C852B4" w:rsidP="00C852B4">
      <w:pPr>
        <w:rPr>
          <w:rFonts w:ascii="Calibri" w:hAnsi="Calibri" w:cs="Calibri"/>
          <w:i/>
          <w:iCs/>
          <w:lang w:val="en-US"/>
        </w:rPr>
      </w:pPr>
      <w:r w:rsidRPr="00A401C9">
        <w:rPr>
          <w:rFonts w:ascii="Calibri" w:hAnsi="Calibri" w:cs="Calibri"/>
          <w:i/>
          <w:iCs/>
          <w:lang w:val="en-US"/>
        </w:rPr>
        <w:t>List the pollutants your company emits to air, water and soil in its own operations. If this information is already publicly available, please refer to the document where it’s reported by providing the relevant URL link.</w:t>
      </w:r>
    </w:p>
    <w:tbl>
      <w:tblPr>
        <w:tblStyle w:val="Grilledetableauclaire"/>
        <w:tblW w:w="0" w:type="auto"/>
        <w:tblLook w:val="04A0" w:firstRow="1" w:lastRow="0" w:firstColumn="1" w:lastColumn="0" w:noHBand="0" w:noVBand="1"/>
      </w:tblPr>
      <w:tblGrid>
        <w:gridCol w:w="5878"/>
        <w:gridCol w:w="1521"/>
        <w:gridCol w:w="1663"/>
      </w:tblGrid>
      <w:tr w:rsidR="006959EE" w:rsidRPr="00FC7D40" w14:paraId="3D6D26B9" w14:textId="77777777" w:rsidTr="006959EE">
        <w:trPr>
          <w:trHeight w:val="398"/>
        </w:trPr>
        <w:tc>
          <w:tcPr>
            <w:tcW w:w="5878" w:type="dxa"/>
            <w:tcBorders>
              <w:top w:val="single" w:sz="4" w:space="0" w:color="BFBFBF" w:themeColor="background1" w:themeShade="BF"/>
              <w:left w:val="single" w:sz="4" w:space="0" w:color="BFBFBF" w:themeColor="background1" w:themeShade="BF"/>
            </w:tcBorders>
            <w:shd w:val="clear" w:color="auto" w:fill="E8E8E8" w:themeFill="background2"/>
            <w:vAlign w:val="center"/>
          </w:tcPr>
          <w:p w14:paraId="31B75D5E" w14:textId="5278FBB5" w:rsidR="006959EE" w:rsidRPr="00B43BE0" w:rsidRDefault="006959EE" w:rsidP="006959EE">
            <w:pPr>
              <w:jc w:val="center"/>
              <w:rPr>
                <w:rFonts w:ascii="Calibri" w:hAnsi="Calibri" w:cs="Calibri"/>
                <w:lang w:val="en-US"/>
              </w:rPr>
            </w:pPr>
            <w:r w:rsidRPr="00B43BE0">
              <w:rPr>
                <w:rFonts w:ascii="Calibri" w:hAnsi="Calibri" w:cs="Calibri"/>
                <w:lang w:val="en-US"/>
              </w:rPr>
              <w:t>Pollutant name</w:t>
            </w:r>
            <w:r w:rsidR="00E269E2" w:rsidRPr="000801A6">
              <w:rPr>
                <w:rFonts w:ascii="Calibri" w:hAnsi="Calibri" w:cs="Calibri"/>
                <w:vertAlign w:val="superscript"/>
              </w:rPr>
              <w:t>1</w:t>
            </w:r>
          </w:p>
        </w:tc>
        <w:tc>
          <w:tcPr>
            <w:tcW w:w="1521" w:type="dxa"/>
            <w:shd w:val="clear" w:color="auto" w:fill="E8E8E8" w:themeFill="background2"/>
            <w:vAlign w:val="center"/>
          </w:tcPr>
          <w:p w14:paraId="1520910A" w14:textId="0554D2B3" w:rsidR="006959EE" w:rsidRPr="00B43BE0" w:rsidRDefault="006959EE" w:rsidP="006959EE">
            <w:pPr>
              <w:jc w:val="center"/>
              <w:rPr>
                <w:rFonts w:ascii="Calibri" w:hAnsi="Calibri" w:cs="Calibri"/>
                <w:lang w:val="en-US"/>
              </w:rPr>
            </w:pPr>
            <w:r>
              <w:rPr>
                <w:rFonts w:ascii="Calibri" w:hAnsi="Calibri" w:cs="Calibri"/>
                <w:lang w:val="en-US"/>
              </w:rPr>
              <w:t>Emissions (kg)</w:t>
            </w:r>
          </w:p>
        </w:tc>
        <w:tc>
          <w:tcPr>
            <w:tcW w:w="1663" w:type="dxa"/>
            <w:shd w:val="clear" w:color="auto" w:fill="E8E8E8" w:themeFill="background2"/>
            <w:vAlign w:val="center"/>
          </w:tcPr>
          <w:p w14:paraId="6285ADE5" w14:textId="3BEF4D54" w:rsidR="006959EE" w:rsidRPr="00B43BE0" w:rsidRDefault="006959EE" w:rsidP="006959EE">
            <w:pPr>
              <w:jc w:val="center"/>
              <w:rPr>
                <w:rFonts w:ascii="Calibri" w:hAnsi="Calibri" w:cs="Calibri"/>
                <w:lang w:val="en-US"/>
              </w:rPr>
            </w:pPr>
            <w:r>
              <w:rPr>
                <w:rFonts w:ascii="Calibri" w:hAnsi="Calibri" w:cs="Calibri"/>
                <w:lang w:val="en-US"/>
              </w:rPr>
              <w:t>Medium of release (air, water, soil)</w:t>
            </w:r>
          </w:p>
        </w:tc>
      </w:tr>
      <w:tr w:rsidR="006959EE" w:rsidRPr="00FC7D40" w14:paraId="5E119DA3" w14:textId="77777777" w:rsidTr="006959EE">
        <w:trPr>
          <w:trHeight w:val="358"/>
        </w:trPr>
        <w:tc>
          <w:tcPr>
            <w:tcW w:w="5878" w:type="dxa"/>
            <w:vAlign w:val="center"/>
          </w:tcPr>
          <w:p w14:paraId="1F735CB4" w14:textId="7689996B" w:rsidR="006959EE" w:rsidRPr="00B43BE0" w:rsidRDefault="006959EE" w:rsidP="00843B01">
            <w:pPr>
              <w:rPr>
                <w:rFonts w:ascii="Calibri" w:hAnsi="Calibri" w:cs="Calibri"/>
                <w:lang w:val="en-US"/>
              </w:rPr>
            </w:pPr>
            <w:r>
              <w:rPr>
                <w:rFonts w:ascii="Calibri" w:hAnsi="Calibri" w:cs="Calibri"/>
                <w:lang w:val="en-US"/>
              </w:rPr>
              <w:t>e.g. Cadmium and compounds</w:t>
            </w:r>
          </w:p>
        </w:tc>
        <w:tc>
          <w:tcPr>
            <w:tcW w:w="1521" w:type="dxa"/>
          </w:tcPr>
          <w:p w14:paraId="5E7B2089" w14:textId="77777777" w:rsidR="006959EE" w:rsidRPr="00B43BE0" w:rsidRDefault="006959EE" w:rsidP="00843B01">
            <w:pPr>
              <w:rPr>
                <w:rFonts w:ascii="Calibri" w:hAnsi="Calibri" w:cs="Calibri"/>
                <w:lang w:val="en-US"/>
              </w:rPr>
            </w:pPr>
          </w:p>
        </w:tc>
        <w:tc>
          <w:tcPr>
            <w:tcW w:w="1663" w:type="dxa"/>
            <w:vAlign w:val="center"/>
          </w:tcPr>
          <w:p w14:paraId="27B82289" w14:textId="1D68F491" w:rsidR="006959EE" w:rsidRPr="00B43BE0" w:rsidRDefault="006959EE" w:rsidP="00843B01">
            <w:pPr>
              <w:rPr>
                <w:rFonts w:ascii="Calibri" w:hAnsi="Calibri" w:cs="Calibri"/>
                <w:lang w:val="en-US"/>
              </w:rPr>
            </w:pPr>
          </w:p>
        </w:tc>
      </w:tr>
      <w:tr w:rsidR="006959EE" w:rsidRPr="00B43BE0" w14:paraId="516E748A" w14:textId="77777777" w:rsidTr="006959EE">
        <w:trPr>
          <w:trHeight w:val="406"/>
        </w:trPr>
        <w:tc>
          <w:tcPr>
            <w:tcW w:w="5878" w:type="dxa"/>
            <w:vAlign w:val="center"/>
          </w:tcPr>
          <w:p w14:paraId="64D95512" w14:textId="10039506" w:rsidR="006959EE" w:rsidRPr="00B43BE0" w:rsidRDefault="009E7E69" w:rsidP="00843B01">
            <w:pPr>
              <w:rPr>
                <w:rFonts w:ascii="Calibri" w:hAnsi="Calibri" w:cs="Calibri"/>
                <w:lang w:val="en-US"/>
              </w:rPr>
            </w:pPr>
            <w:r>
              <w:rPr>
                <w:rFonts w:ascii="Calibri" w:hAnsi="Calibri" w:cs="Calibri"/>
                <w:lang w:val="en-US"/>
              </w:rPr>
              <w:t>….</w:t>
            </w:r>
          </w:p>
        </w:tc>
        <w:tc>
          <w:tcPr>
            <w:tcW w:w="1521" w:type="dxa"/>
          </w:tcPr>
          <w:p w14:paraId="63C50380" w14:textId="77777777" w:rsidR="006959EE" w:rsidRPr="00B43BE0" w:rsidRDefault="006959EE" w:rsidP="00843B01">
            <w:pPr>
              <w:rPr>
                <w:rFonts w:ascii="Calibri" w:hAnsi="Calibri" w:cs="Calibri"/>
                <w:lang w:val="en-US"/>
              </w:rPr>
            </w:pPr>
          </w:p>
        </w:tc>
        <w:tc>
          <w:tcPr>
            <w:tcW w:w="1663" w:type="dxa"/>
            <w:vAlign w:val="center"/>
          </w:tcPr>
          <w:p w14:paraId="00A19219" w14:textId="349C1B03" w:rsidR="006959EE" w:rsidRPr="00B43BE0" w:rsidRDefault="006959EE" w:rsidP="00843B01">
            <w:pPr>
              <w:rPr>
                <w:rFonts w:ascii="Calibri" w:hAnsi="Calibri" w:cs="Calibri"/>
                <w:lang w:val="en-US"/>
              </w:rPr>
            </w:pPr>
          </w:p>
        </w:tc>
      </w:tr>
    </w:tbl>
    <w:p w14:paraId="717EFBD9" w14:textId="355E013B" w:rsidR="00E269E2" w:rsidRPr="00E269E2" w:rsidRDefault="00E269E2" w:rsidP="00E269E2">
      <w:pPr>
        <w:spacing w:after="0"/>
        <w:rPr>
          <w:rFonts w:ascii="Calibri" w:hAnsi="Calibri" w:cs="Calibri"/>
          <w:sz w:val="20"/>
          <w:szCs w:val="20"/>
          <w:lang w:val="en-US"/>
        </w:rPr>
      </w:pPr>
      <w:r w:rsidRPr="00A401C9">
        <w:rPr>
          <w:rFonts w:ascii="Calibri" w:hAnsi="Calibri" w:cs="Calibri"/>
          <w:vertAlign w:val="superscript"/>
          <w:lang w:val="en-US"/>
        </w:rPr>
        <w:t>1</w:t>
      </w:r>
      <w:r w:rsidRPr="00B43BE0">
        <w:rPr>
          <w:rFonts w:ascii="Calibri" w:hAnsi="Calibri" w:cs="Calibri"/>
          <w:sz w:val="20"/>
          <w:szCs w:val="20"/>
          <w:lang w:val="en-US"/>
        </w:rPr>
        <w:t xml:space="preserve"> </w:t>
      </w:r>
      <w:proofErr w:type="gramStart"/>
      <w:r w:rsidRPr="00E269E2">
        <w:rPr>
          <w:rFonts w:ascii="Calibri" w:hAnsi="Calibri" w:cs="Calibri"/>
          <w:sz w:val="20"/>
          <w:szCs w:val="20"/>
          <w:lang w:val="en-US"/>
        </w:rPr>
        <w:t>pollutants</w:t>
      </w:r>
      <w:proofErr w:type="gramEnd"/>
      <w:r w:rsidRPr="00E269E2">
        <w:rPr>
          <w:rFonts w:ascii="Calibri" w:hAnsi="Calibri" w:cs="Calibri"/>
          <w:sz w:val="20"/>
          <w:szCs w:val="20"/>
          <w:lang w:val="en-US"/>
        </w:rPr>
        <w:t xml:space="preserve"> that are currently covered under EU law</w:t>
      </w:r>
      <w:r>
        <w:rPr>
          <w:rFonts w:ascii="Calibri" w:hAnsi="Calibri" w:cs="Calibri"/>
          <w:sz w:val="20"/>
          <w:szCs w:val="20"/>
          <w:lang w:val="en-US"/>
        </w:rPr>
        <w:t xml:space="preserve"> and </w:t>
      </w:r>
      <w:r w:rsidRPr="00E269E2">
        <w:rPr>
          <w:rFonts w:ascii="Calibri" w:hAnsi="Calibri" w:cs="Calibri"/>
          <w:sz w:val="20"/>
          <w:szCs w:val="20"/>
          <w:lang w:val="en-US"/>
        </w:rPr>
        <w:t>specific pollutants covered by the legislation in</w:t>
      </w:r>
    </w:p>
    <w:p w14:paraId="067EF3AC" w14:textId="0858DCC7" w:rsidR="008E49CA" w:rsidRDefault="00E269E2" w:rsidP="00E269E2">
      <w:pPr>
        <w:spacing w:after="0"/>
        <w:rPr>
          <w:rFonts w:ascii="Calibri" w:hAnsi="Calibri" w:cs="Calibri"/>
          <w:sz w:val="20"/>
          <w:szCs w:val="20"/>
          <w:lang w:val="en-US"/>
        </w:rPr>
      </w:pPr>
      <w:r>
        <w:rPr>
          <w:rFonts w:ascii="Calibri" w:hAnsi="Calibri" w:cs="Calibri"/>
          <w:sz w:val="20"/>
          <w:szCs w:val="20"/>
          <w:lang w:val="en-US"/>
        </w:rPr>
        <w:t>your</w:t>
      </w:r>
      <w:r w:rsidRPr="00E269E2">
        <w:rPr>
          <w:rFonts w:ascii="Calibri" w:hAnsi="Calibri" w:cs="Calibri"/>
          <w:sz w:val="20"/>
          <w:szCs w:val="20"/>
          <w:lang w:val="en-US"/>
        </w:rPr>
        <w:t xml:space="preserve"> respective jurisdictions.</w:t>
      </w:r>
    </w:p>
    <w:p w14:paraId="4AACDE2A" w14:textId="77777777" w:rsidR="00E269E2" w:rsidRPr="00E269E2" w:rsidRDefault="00E269E2" w:rsidP="00E269E2">
      <w:pPr>
        <w:spacing w:after="0"/>
        <w:rPr>
          <w:rFonts w:ascii="Calibri" w:hAnsi="Calibri" w:cs="Calibri"/>
          <w:sz w:val="20"/>
          <w:szCs w:val="20"/>
          <w:lang w:val="en-US"/>
        </w:rPr>
      </w:pPr>
    </w:p>
    <w:p w14:paraId="5D37B5EC" w14:textId="77777777" w:rsidR="00E83A28" w:rsidRDefault="00E83A28" w:rsidP="00E559E9">
      <w:pPr>
        <w:rPr>
          <w:rFonts w:ascii="Calibri" w:hAnsi="Calibri" w:cs="Calibri"/>
          <w:b/>
          <w:bCs/>
          <w:sz w:val="24"/>
          <w:szCs w:val="24"/>
          <w:lang w:val="en-US"/>
        </w:rPr>
      </w:pPr>
    </w:p>
    <w:p w14:paraId="00F54828" w14:textId="77777777" w:rsidR="00E83A28" w:rsidRDefault="00E83A28" w:rsidP="00E559E9">
      <w:pPr>
        <w:rPr>
          <w:rFonts w:ascii="Calibri" w:hAnsi="Calibri" w:cs="Calibri"/>
          <w:b/>
          <w:bCs/>
          <w:sz w:val="24"/>
          <w:szCs w:val="24"/>
          <w:lang w:val="en-US"/>
        </w:rPr>
      </w:pPr>
    </w:p>
    <w:p w14:paraId="215AFF0C" w14:textId="77777777" w:rsidR="001E6DBA" w:rsidRDefault="001E6DBA" w:rsidP="00E559E9">
      <w:pPr>
        <w:rPr>
          <w:rFonts w:ascii="Calibri" w:hAnsi="Calibri" w:cs="Calibri"/>
          <w:b/>
          <w:bCs/>
          <w:sz w:val="24"/>
          <w:szCs w:val="24"/>
          <w:lang w:val="en-US"/>
        </w:rPr>
      </w:pPr>
    </w:p>
    <w:p w14:paraId="108922C2" w14:textId="77777777" w:rsidR="00A57BE6" w:rsidRDefault="00A57BE6" w:rsidP="00E559E9">
      <w:pPr>
        <w:rPr>
          <w:rFonts w:ascii="Calibri" w:hAnsi="Calibri" w:cs="Calibri"/>
          <w:b/>
          <w:bCs/>
          <w:sz w:val="24"/>
          <w:szCs w:val="24"/>
          <w:lang w:val="en-US"/>
        </w:rPr>
      </w:pPr>
    </w:p>
    <w:p w14:paraId="5D48BBC7" w14:textId="3FC5C673" w:rsidR="00751E46" w:rsidRPr="00B43BE0" w:rsidRDefault="00E559E9" w:rsidP="00E559E9">
      <w:pPr>
        <w:rPr>
          <w:rFonts w:ascii="Calibri" w:hAnsi="Calibri" w:cs="Calibri"/>
          <w:b/>
          <w:bCs/>
          <w:sz w:val="24"/>
          <w:szCs w:val="24"/>
          <w:lang w:val="en-US"/>
        </w:rPr>
      </w:pPr>
      <w:r w:rsidRPr="00B43BE0">
        <w:rPr>
          <w:rFonts w:ascii="Calibri" w:hAnsi="Calibri" w:cs="Calibri"/>
          <w:b/>
          <w:bCs/>
          <w:sz w:val="24"/>
          <w:szCs w:val="24"/>
          <w:lang w:val="en-US"/>
        </w:rPr>
        <w:t>B5 – Biodiversity</w:t>
      </w:r>
    </w:p>
    <w:p w14:paraId="22EDAB61" w14:textId="3BF269AF" w:rsidR="009E7E69" w:rsidRDefault="00EF39C5" w:rsidP="00E559E9">
      <w:pPr>
        <w:rPr>
          <w:rFonts w:ascii="Calibri" w:hAnsi="Calibri" w:cs="Calibri"/>
          <w:lang w:val="en-US"/>
        </w:rPr>
      </w:pPr>
      <w:proofErr w:type="gramStart"/>
      <w:r w:rsidRPr="00B43BE0">
        <w:rPr>
          <w:rFonts w:ascii="Calibri" w:hAnsi="Calibri" w:cs="Calibri"/>
          <w:lang w:val="en-US"/>
        </w:rPr>
        <w:t>Fill</w:t>
      </w:r>
      <w:proofErr w:type="gramEnd"/>
      <w:r w:rsidRPr="00B43BE0">
        <w:rPr>
          <w:rFonts w:ascii="Calibri" w:hAnsi="Calibri" w:cs="Calibri"/>
          <w:lang w:val="en-US"/>
        </w:rPr>
        <w:t xml:space="preserve"> the </w:t>
      </w:r>
      <w:proofErr w:type="gramStart"/>
      <w:r w:rsidRPr="00B43BE0">
        <w:rPr>
          <w:rFonts w:ascii="Calibri" w:hAnsi="Calibri" w:cs="Calibri"/>
          <w:lang w:val="en-US"/>
        </w:rPr>
        <w:t>below table</w:t>
      </w:r>
      <w:r w:rsidR="009E7E69">
        <w:rPr>
          <w:rFonts w:ascii="Calibri" w:hAnsi="Calibri" w:cs="Calibri"/>
          <w:lang w:val="en-US"/>
        </w:rPr>
        <w:t>s</w:t>
      </w:r>
      <w:proofErr w:type="gramEnd"/>
      <w:r w:rsidR="00250F7C" w:rsidRPr="00B43BE0">
        <w:rPr>
          <w:rFonts w:ascii="Calibri" w:hAnsi="Calibri" w:cs="Calibri"/>
          <w:lang w:val="en-US"/>
        </w:rPr>
        <w:t xml:space="preserve"> to disclose </w:t>
      </w:r>
      <w:r w:rsidR="009E7E69">
        <w:rPr>
          <w:rFonts w:ascii="Calibri" w:hAnsi="Calibri" w:cs="Calibri"/>
          <w:lang w:val="en-US"/>
        </w:rPr>
        <w:t>your company land-</w:t>
      </w:r>
      <w:proofErr w:type="gramStart"/>
      <w:r w:rsidR="009E7E69">
        <w:rPr>
          <w:rFonts w:ascii="Calibri" w:hAnsi="Calibri" w:cs="Calibri"/>
          <w:lang w:val="en-US"/>
        </w:rPr>
        <w:t>use :</w:t>
      </w:r>
      <w:proofErr w:type="gramEnd"/>
      <w:r w:rsidR="009E7E69">
        <w:rPr>
          <w:rFonts w:ascii="Calibri" w:hAnsi="Calibri" w:cs="Calibri"/>
          <w:lang w:val="en-US"/>
        </w:rPr>
        <w:t xml:space="preserve"> sites that </w:t>
      </w:r>
      <w:r w:rsidR="009E7E69" w:rsidRPr="00B43BE0">
        <w:rPr>
          <w:rFonts w:ascii="Calibri" w:hAnsi="Calibri" w:cs="Calibri"/>
          <w:lang w:val="en-US"/>
        </w:rPr>
        <w:t>you own, has leased, or manage in or near</w:t>
      </w:r>
      <w:r w:rsidR="009E7E69" w:rsidRPr="00A401C9">
        <w:rPr>
          <w:rFonts w:ascii="Calibri" w:hAnsi="Calibri" w:cs="Calibri"/>
          <w:vertAlign w:val="superscript"/>
          <w:lang w:val="en-US"/>
        </w:rPr>
        <w:t>1</w:t>
      </w:r>
      <w:r w:rsidR="009E7E69" w:rsidRPr="00B43BE0">
        <w:rPr>
          <w:rFonts w:ascii="Calibri" w:hAnsi="Calibri" w:cs="Calibri"/>
          <w:lang w:val="en-US"/>
        </w:rPr>
        <w:t xml:space="preserve"> a biodiversity sensitive area</w:t>
      </w:r>
      <w:r w:rsidR="009E7E69" w:rsidRPr="00A401C9">
        <w:rPr>
          <w:rFonts w:ascii="Calibri" w:hAnsi="Calibri" w:cs="Calibri"/>
          <w:vertAlign w:val="superscript"/>
          <w:lang w:val="en-US"/>
        </w:rPr>
        <w:t>2</w:t>
      </w:r>
      <w:r w:rsidR="009E7E69" w:rsidRPr="00B43BE0">
        <w:rPr>
          <w:rFonts w:ascii="Calibri" w:hAnsi="Calibri" w:cs="Calibri"/>
          <w:lang w:val="en-US"/>
        </w:rPr>
        <w:t xml:space="preserve"> </w:t>
      </w:r>
    </w:p>
    <w:p w14:paraId="7681DDD9" w14:textId="77777777" w:rsidR="00E83A28" w:rsidRDefault="00E83A28" w:rsidP="00E559E9">
      <w:pPr>
        <w:rPr>
          <w:rFonts w:ascii="Calibri" w:hAnsi="Calibri" w:cs="Calibri"/>
          <w:lang w:val="en-US"/>
        </w:rPr>
      </w:pPr>
    </w:p>
    <w:tbl>
      <w:tblPr>
        <w:tblStyle w:val="Grilledetableauclaire"/>
        <w:tblW w:w="0" w:type="auto"/>
        <w:tblLook w:val="04A0" w:firstRow="1" w:lastRow="0" w:firstColumn="1" w:lastColumn="0" w:noHBand="0" w:noVBand="1"/>
      </w:tblPr>
      <w:tblGrid>
        <w:gridCol w:w="2265"/>
        <w:gridCol w:w="2125"/>
        <w:gridCol w:w="2126"/>
        <w:gridCol w:w="2546"/>
      </w:tblGrid>
      <w:tr w:rsidR="009E7E69" w:rsidRPr="00FC7D40" w14:paraId="4D0B67C6" w14:textId="77777777" w:rsidTr="009E7E69">
        <w:trPr>
          <w:trHeight w:val="398"/>
        </w:trPr>
        <w:tc>
          <w:tcPr>
            <w:tcW w:w="2265" w:type="dxa"/>
            <w:tcBorders>
              <w:top w:val="single" w:sz="4" w:space="0" w:color="BFBFBF" w:themeColor="background1" w:themeShade="BF"/>
              <w:left w:val="single" w:sz="4" w:space="0" w:color="BFBFBF" w:themeColor="background1" w:themeShade="BF"/>
            </w:tcBorders>
            <w:shd w:val="clear" w:color="auto" w:fill="E8E8E8" w:themeFill="background2"/>
            <w:vAlign w:val="center"/>
          </w:tcPr>
          <w:p w14:paraId="117199FC" w14:textId="024C91A2" w:rsidR="009E7E69" w:rsidRPr="00B43BE0" w:rsidRDefault="009E7E69" w:rsidP="009E7E69">
            <w:pPr>
              <w:jc w:val="center"/>
              <w:rPr>
                <w:rFonts w:ascii="Calibri" w:hAnsi="Calibri" w:cs="Calibri"/>
                <w:lang w:val="en-US"/>
              </w:rPr>
            </w:pPr>
            <w:r>
              <w:rPr>
                <w:rFonts w:ascii="Calibri" w:hAnsi="Calibri" w:cs="Calibri"/>
                <w:lang w:val="en-US"/>
              </w:rPr>
              <w:t>Location</w:t>
            </w:r>
          </w:p>
        </w:tc>
        <w:tc>
          <w:tcPr>
            <w:tcW w:w="2125" w:type="dxa"/>
            <w:shd w:val="clear" w:color="auto" w:fill="E8E8E8" w:themeFill="background2"/>
            <w:vAlign w:val="center"/>
          </w:tcPr>
          <w:p w14:paraId="4E2D1DC8" w14:textId="0B65AC27" w:rsidR="009E7E69" w:rsidRPr="000801A6" w:rsidRDefault="009E7E69" w:rsidP="009E7E69">
            <w:pPr>
              <w:jc w:val="center"/>
              <w:rPr>
                <w:rFonts w:ascii="Calibri" w:hAnsi="Calibri" w:cs="Calibri"/>
                <w:vertAlign w:val="superscript"/>
              </w:rPr>
            </w:pPr>
            <w:r>
              <w:rPr>
                <w:rFonts w:ascii="Calibri" w:hAnsi="Calibri" w:cs="Calibri"/>
                <w:lang w:val="en-US"/>
              </w:rPr>
              <w:t>Area (hectares)</w:t>
            </w:r>
          </w:p>
        </w:tc>
        <w:tc>
          <w:tcPr>
            <w:tcW w:w="2126" w:type="dxa"/>
            <w:shd w:val="clear" w:color="auto" w:fill="E8E8E8" w:themeFill="background2"/>
            <w:vAlign w:val="center"/>
          </w:tcPr>
          <w:p w14:paraId="33DC5534" w14:textId="1A0D40D7" w:rsidR="009E7E69" w:rsidRPr="006913FC" w:rsidRDefault="009E7E69" w:rsidP="009E7E69">
            <w:pPr>
              <w:jc w:val="center"/>
              <w:rPr>
                <w:rFonts w:ascii="Calibri" w:hAnsi="Calibri" w:cs="Calibri"/>
                <w:lang w:val="en-US"/>
              </w:rPr>
            </w:pPr>
            <w:r>
              <w:rPr>
                <w:rFonts w:ascii="Calibri" w:hAnsi="Calibri" w:cs="Calibri"/>
                <w:lang w:val="en-US"/>
              </w:rPr>
              <w:t>Biodiversity sensitive area</w:t>
            </w:r>
          </w:p>
        </w:tc>
        <w:tc>
          <w:tcPr>
            <w:tcW w:w="2546" w:type="dxa"/>
            <w:shd w:val="clear" w:color="auto" w:fill="E8E8E8" w:themeFill="background2"/>
            <w:vAlign w:val="center"/>
          </w:tcPr>
          <w:p w14:paraId="26BD73AC" w14:textId="581136D2" w:rsidR="009E7E69" w:rsidRPr="00A401C9" w:rsidRDefault="009E7E69" w:rsidP="009E7E69">
            <w:pPr>
              <w:jc w:val="center"/>
              <w:rPr>
                <w:rFonts w:ascii="Calibri" w:hAnsi="Calibri" w:cs="Calibri"/>
                <w:lang w:val="en-US"/>
              </w:rPr>
            </w:pPr>
            <w:r w:rsidRPr="00A401C9">
              <w:rPr>
                <w:rFonts w:ascii="Calibri" w:hAnsi="Calibri" w:cs="Calibri"/>
                <w:lang w:val="en-US"/>
              </w:rPr>
              <w:t xml:space="preserve">Specification </w:t>
            </w:r>
            <w:r w:rsidRPr="00A401C9">
              <w:rPr>
                <w:rFonts w:ascii="Calibri" w:hAnsi="Calibri" w:cs="Calibri"/>
                <w:sz w:val="20"/>
                <w:szCs w:val="20"/>
                <w:lang w:val="en-US"/>
              </w:rPr>
              <w:t>(located in/near biodiversity sensitive areas)</w:t>
            </w:r>
          </w:p>
        </w:tc>
      </w:tr>
      <w:tr w:rsidR="009E7E69" w:rsidRPr="00B43BE0" w14:paraId="109B2249" w14:textId="77777777" w:rsidTr="008D4A56">
        <w:trPr>
          <w:trHeight w:val="397"/>
        </w:trPr>
        <w:tc>
          <w:tcPr>
            <w:tcW w:w="2265" w:type="dxa"/>
            <w:vAlign w:val="center"/>
          </w:tcPr>
          <w:p w14:paraId="4998EC0C" w14:textId="3205468D" w:rsidR="009E7E69" w:rsidRPr="000801A6" w:rsidRDefault="009E7E69" w:rsidP="00843B01">
            <w:pPr>
              <w:rPr>
                <w:rFonts w:ascii="Calibri" w:hAnsi="Calibri" w:cs="Calibri"/>
                <w:i/>
                <w:iCs/>
              </w:rPr>
            </w:pPr>
            <w:r>
              <w:rPr>
                <w:rFonts w:ascii="Calibri" w:hAnsi="Calibri" w:cs="Calibri"/>
                <w:lang w:val="en-US"/>
              </w:rPr>
              <w:t>Country – site name 1</w:t>
            </w:r>
          </w:p>
        </w:tc>
        <w:tc>
          <w:tcPr>
            <w:tcW w:w="2125" w:type="dxa"/>
            <w:vAlign w:val="center"/>
          </w:tcPr>
          <w:p w14:paraId="0AA46F64" w14:textId="77777777" w:rsidR="009E7E69" w:rsidRPr="00B43BE0" w:rsidRDefault="009E7E69" w:rsidP="00843B01">
            <w:pPr>
              <w:rPr>
                <w:rFonts w:ascii="Calibri" w:hAnsi="Calibri" w:cs="Calibri"/>
                <w:lang w:val="en-US"/>
              </w:rPr>
            </w:pPr>
          </w:p>
        </w:tc>
        <w:tc>
          <w:tcPr>
            <w:tcW w:w="2126" w:type="dxa"/>
            <w:vAlign w:val="center"/>
          </w:tcPr>
          <w:p w14:paraId="6151F970" w14:textId="77777777" w:rsidR="009E7E69" w:rsidRPr="00B43BE0" w:rsidRDefault="009E7E69" w:rsidP="00843B01">
            <w:pPr>
              <w:rPr>
                <w:rFonts w:ascii="Calibri" w:hAnsi="Calibri" w:cs="Calibri"/>
                <w:lang w:val="en-US"/>
              </w:rPr>
            </w:pPr>
          </w:p>
        </w:tc>
        <w:tc>
          <w:tcPr>
            <w:tcW w:w="2546" w:type="dxa"/>
            <w:vAlign w:val="center"/>
          </w:tcPr>
          <w:p w14:paraId="20DB1AAD" w14:textId="77777777" w:rsidR="009E7E69" w:rsidRPr="00B43BE0" w:rsidRDefault="009E7E69" w:rsidP="00843B01">
            <w:pPr>
              <w:rPr>
                <w:rFonts w:ascii="Calibri" w:hAnsi="Calibri" w:cs="Calibri"/>
                <w:lang w:val="en-US"/>
              </w:rPr>
            </w:pPr>
          </w:p>
        </w:tc>
      </w:tr>
      <w:tr w:rsidR="009E7E69" w:rsidRPr="00B43BE0" w14:paraId="62E08AEA" w14:textId="77777777" w:rsidTr="008D4A56">
        <w:trPr>
          <w:trHeight w:val="397"/>
        </w:trPr>
        <w:tc>
          <w:tcPr>
            <w:tcW w:w="2265" w:type="dxa"/>
            <w:vAlign w:val="center"/>
          </w:tcPr>
          <w:p w14:paraId="2A7F1048" w14:textId="732B0EC0" w:rsidR="009E7E69" w:rsidRPr="000801A6" w:rsidRDefault="009E7E69" w:rsidP="00843B01">
            <w:pPr>
              <w:rPr>
                <w:rFonts w:ascii="Calibri" w:hAnsi="Calibri" w:cs="Calibri"/>
              </w:rPr>
            </w:pPr>
            <w:r>
              <w:rPr>
                <w:rFonts w:ascii="Calibri" w:hAnsi="Calibri" w:cs="Calibri"/>
                <w:lang w:val="en-US"/>
              </w:rPr>
              <w:t xml:space="preserve">Country – </w:t>
            </w:r>
            <w:r w:rsidR="000B4C9E">
              <w:rPr>
                <w:rFonts w:ascii="Calibri" w:hAnsi="Calibri" w:cs="Calibri"/>
                <w:lang w:val="en-US"/>
              </w:rPr>
              <w:t>s</w:t>
            </w:r>
            <w:r>
              <w:rPr>
                <w:rFonts w:ascii="Calibri" w:hAnsi="Calibri" w:cs="Calibri"/>
                <w:lang w:val="en-US"/>
              </w:rPr>
              <w:t>ite</w:t>
            </w:r>
            <w:r w:rsidR="000B4C9E">
              <w:rPr>
                <w:rFonts w:ascii="Calibri" w:hAnsi="Calibri" w:cs="Calibri"/>
                <w:lang w:val="en-US"/>
              </w:rPr>
              <w:t xml:space="preserve"> name</w:t>
            </w:r>
            <w:r>
              <w:rPr>
                <w:rFonts w:ascii="Calibri" w:hAnsi="Calibri" w:cs="Calibri"/>
                <w:lang w:val="en-US"/>
              </w:rPr>
              <w:t xml:space="preserve"> 2</w:t>
            </w:r>
          </w:p>
        </w:tc>
        <w:tc>
          <w:tcPr>
            <w:tcW w:w="2125" w:type="dxa"/>
            <w:vAlign w:val="center"/>
          </w:tcPr>
          <w:p w14:paraId="67A051C0" w14:textId="77777777" w:rsidR="009E7E69" w:rsidRPr="00B43BE0" w:rsidRDefault="009E7E69" w:rsidP="00843B01">
            <w:pPr>
              <w:rPr>
                <w:rFonts w:ascii="Calibri" w:hAnsi="Calibri" w:cs="Calibri"/>
                <w:lang w:val="en-US"/>
              </w:rPr>
            </w:pPr>
          </w:p>
        </w:tc>
        <w:tc>
          <w:tcPr>
            <w:tcW w:w="2126" w:type="dxa"/>
            <w:vAlign w:val="center"/>
          </w:tcPr>
          <w:p w14:paraId="0C6D2A6A" w14:textId="77777777" w:rsidR="009E7E69" w:rsidRPr="00B43BE0" w:rsidRDefault="009E7E69" w:rsidP="00843B01">
            <w:pPr>
              <w:rPr>
                <w:rFonts w:ascii="Calibri" w:hAnsi="Calibri" w:cs="Calibri"/>
                <w:lang w:val="en-US"/>
              </w:rPr>
            </w:pPr>
          </w:p>
        </w:tc>
        <w:tc>
          <w:tcPr>
            <w:tcW w:w="2546" w:type="dxa"/>
            <w:vAlign w:val="center"/>
          </w:tcPr>
          <w:p w14:paraId="5300DB0E" w14:textId="77777777" w:rsidR="009E7E69" w:rsidRPr="00B43BE0" w:rsidRDefault="009E7E69" w:rsidP="00843B01">
            <w:pPr>
              <w:rPr>
                <w:rFonts w:ascii="Calibri" w:hAnsi="Calibri" w:cs="Calibri"/>
                <w:lang w:val="en-US"/>
              </w:rPr>
            </w:pPr>
          </w:p>
        </w:tc>
      </w:tr>
      <w:tr w:rsidR="009E7E69" w:rsidRPr="00B43BE0" w14:paraId="32A3A630" w14:textId="77777777" w:rsidTr="008D4A56">
        <w:trPr>
          <w:trHeight w:val="397"/>
        </w:trPr>
        <w:tc>
          <w:tcPr>
            <w:tcW w:w="2265" w:type="dxa"/>
            <w:vAlign w:val="center"/>
          </w:tcPr>
          <w:p w14:paraId="5B3E2340" w14:textId="5A3B11B8" w:rsidR="009E7E69" w:rsidRPr="00B43BE0" w:rsidRDefault="009E7E69" w:rsidP="00843B01">
            <w:pPr>
              <w:rPr>
                <w:rFonts w:ascii="Calibri" w:hAnsi="Calibri" w:cs="Calibri"/>
                <w:lang w:val="en-US"/>
              </w:rPr>
            </w:pPr>
            <w:r>
              <w:rPr>
                <w:rFonts w:ascii="Calibri" w:hAnsi="Calibri" w:cs="Calibri"/>
                <w:lang w:val="en-US"/>
              </w:rPr>
              <w:t>…</w:t>
            </w:r>
          </w:p>
        </w:tc>
        <w:tc>
          <w:tcPr>
            <w:tcW w:w="2125" w:type="dxa"/>
            <w:vAlign w:val="center"/>
          </w:tcPr>
          <w:p w14:paraId="79DB2BD5" w14:textId="77777777" w:rsidR="009E7E69" w:rsidRPr="00B43BE0" w:rsidRDefault="009E7E69" w:rsidP="00843B01">
            <w:pPr>
              <w:rPr>
                <w:rFonts w:ascii="Calibri" w:hAnsi="Calibri" w:cs="Calibri"/>
                <w:lang w:val="en-US"/>
              </w:rPr>
            </w:pPr>
          </w:p>
        </w:tc>
        <w:tc>
          <w:tcPr>
            <w:tcW w:w="2126" w:type="dxa"/>
            <w:vAlign w:val="center"/>
          </w:tcPr>
          <w:p w14:paraId="682D858F" w14:textId="77777777" w:rsidR="009E7E69" w:rsidRPr="00B43BE0" w:rsidRDefault="009E7E69" w:rsidP="00843B01">
            <w:pPr>
              <w:rPr>
                <w:rFonts w:ascii="Calibri" w:hAnsi="Calibri" w:cs="Calibri"/>
                <w:lang w:val="en-US"/>
              </w:rPr>
            </w:pPr>
          </w:p>
        </w:tc>
        <w:tc>
          <w:tcPr>
            <w:tcW w:w="2546" w:type="dxa"/>
            <w:vAlign w:val="center"/>
          </w:tcPr>
          <w:p w14:paraId="3569B077" w14:textId="77777777" w:rsidR="009E7E69" w:rsidRPr="00B43BE0" w:rsidRDefault="009E7E69" w:rsidP="00843B01">
            <w:pPr>
              <w:rPr>
                <w:rFonts w:ascii="Calibri" w:hAnsi="Calibri" w:cs="Calibri"/>
                <w:lang w:val="en-US"/>
              </w:rPr>
            </w:pPr>
          </w:p>
        </w:tc>
      </w:tr>
    </w:tbl>
    <w:p w14:paraId="510E3C03" w14:textId="77777777" w:rsidR="000B4C9E" w:rsidRDefault="000B4C9E" w:rsidP="00E559E9">
      <w:pPr>
        <w:rPr>
          <w:rFonts w:ascii="Calibri" w:hAnsi="Calibri" w:cs="Calibri"/>
          <w:lang w:val="en-US"/>
        </w:rPr>
      </w:pPr>
    </w:p>
    <w:p w14:paraId="0C217943" w14:textId="77777777" w:rsidR="00E83A28" w:rsidRPr="00B43BE0" w:rsidRDefault="00E83A28" w:rsidP="00E559E9">
      <w:pPr>
        <w:rPr>
          <w:rFonts w:ascii="Calibri" w:hAnsi="Calibri" w:cs="Calibri"/>
          <w:lang w:val="en-US"/>
        </w:rPr>
      </w:pPr>
    </w:p>
    <w:tbl>
      <w:tblPr>
        <w:tblStyle w:val="Grilledetableauclaire"/>
        <w:tblW w:w="0" w:type="auto"/>
        <w:tblLook w:val="04A0" w:firstRow="1" w:lastRow="0" w:firstColumn="1" w:lastColumn="0" w:noHBand="0" w:noVBand="1"/>
      </w:tblPr>
      <w:tblGrid>
        <w:gridCol w:w="5949"/>
        <w:gridCol w:w="1037"/>
        <w:gridCol w:w="1092"/>
        <w:gridCol w:w="984"/>
      </w:tblGrid>
      <w:tr w:rsidR="009E7E69" w:rsidRPr="00B43BE0" w14:paraId="7CB3FD4B" w14:textId="24AEA9AF" w:rsidTr="000B4C9E">
        <w:trPr>
          <w:trHeight w:val="390"/>
        </w:trPr>
        <w:tc>
          <w:tcPr>
            <w:tcW w:w="5949" w:type="dxa"/>
            <w:vMerge w:val="restart"/>
            <w:tcBorders>
              <w:top w:val="single" w:sz="4" w:space="0" w:color="BFBFBF" w:themeColor="background1" w:themeShade="BF"/>
              <w:left w:val="single" w:sz="4" w:space="0" w:color="BFBFBF" w:themeColor="background1" w:themeShade="BF"/>
            </w:tcBorders>
            <w:shd w:val="clear" w:color="auto" w:fill="E8E8E8" w:themeFill="background2"/>
            <w:vAlign w:val="center"/>
          </w:tcPr>
          <w:p w14:paraId="1B70B37F" w14:textId="5B8B8EF1" w:rsidR="009E7E69" w:rsidRPr="00B43BE0" w:rsidRDefault="009E7E69" w:rsidP="00843B01">
            <w:pPr>
              <w:jc w:val="center"/>
              <w:rPr>
                <w:rFonts w:ascii="Calibri" w:hAnsi="Calibri" w:cs="Calibri"/>
                <w:lang w:val="en-US"/>
              </w:rPr>
            </w:pPr>
            <w:r w:rsidRPr="00B43BE0">
              <w:rPr>
                <w:rFonts w:ascii="Calibri" w:hAnsi="Calibri" w:cs="Calibri"/>
                <w:lang w:val="en-US"/>
              </w:rPr>
              <w:t>Land-use</w:t>
            </w:r>
            <w:r>
              <w:rPr>
                <w:rFonts w:ascii="Calibri" w:hAnsi="Calibri" w:cs="Calibri"/>
                <w:lang w:val="en-US"/>
              </w:rPr>
              <w:t xml:space="preserve"> type</w:t>
            </w:r>
          </w:p>
        </w:tc>
        <w:tc>
          <w:tcPr>
            <w:tcW w:w="3113" w:type="dxa"/>
            <w:gridSpan w:val="3"/>
            <w:shd w:val="clear" w:color="auto" w:fill="E8E8E8" w:themeFill="background2"/>
            <w:vAlign w:val="center"/>
          </w:tcPr>
          <w:p w14:paraId="5BB06C33" w14:textId="334D9BCF" w:rsidR="009E7E69" w:rsidRPr="00B43BE0" w:rsidRDefault="009E7E69" w:rsidP="00843B01">
            <w:pPr>
              <w:jc w:val="center"/>
              <w:rPr>
                <w:rFonts w:ascii="Calibri" w:hAnsi="Calibri" w:cs="Calibri"/>
                <w:lang w:val="en-US"/>
              </w:rPr>
            </w:pPr>
            <w:r>
              <w:rPr>
                <w:rFonts w:ascii="Calibri" w:hAnsi="Calibri" w:cs="Calibri"/>
                <w:lang w:val="en-US"/>
              </w:rPr>
              <w:t>Area (hectares)</w:t>
            </w:r>
          </w:p>
        </w:tc>
      </w:tr>
      <w:tr w:rsidR="009E7E69" w:rsidRPr="00B43BE0" w14:paraId="60BEDAF4" w14:textId="77777777" w:rsidTr="000B4C9E">
        <w:trPr>
          <w:trHeight w:val="390"/>
        </w:trPr>
        <w:tc>
          <w:tcPr>
            <w:tcW w:w="5949" w:type="dxa"/>
            <w:vMerge/>
            <w:tcBorders>
              <w:left w:val="single" w:sz="4" w:space="0" w:color="BFBFBF" w:themeColor="background1" w:themeShade="BF"/>
            </w:tcBorders>
            <w:shd w:val="clear" w:color="auto" w:fill="E8E8E8" w:themeFill="background2"/>
            <w:vAlign w:val="center"/>
          </w:tcPr>
          <w:p w14:paraId="73A6FE69" w14:textId="77777777" w:rsidR="009E7E69" w:rsidRPr="00B43BE0" w:rsidRDefault="009E7E69" w:rsidP="00843B01">
            <w:pPr>
              <w:jc w:val="center"/>
              <w:rPr>
                <w:rFonts w:ascii="Calibri" w:hAnsi="Calibri" w:cs="Calibri"/>
                <w:lang w:val="en-US"/>
              </w:rPr>
            </w:pPr>
          </w:p>
        </w:tc>
        <w:tc>
          <w:tcPr>
            <w:tcW w:w="1037" w:type="dxa"/>
            <w:shd w:val="clear" w:color="auto" w:fill="E8E8E8" w:themeFill="background2"/>
            <w:vAlign w:val="center"/>
          </w:tcPr>
          <w:p w14:paraId="687AED97" w14:textId="424ADFF8" w:rsidR="009E7E69" w:rsidRPr="00B43BE0" w:rsidRDefault="009E7E69" w:rsidP="00843B01">
            <w:pPr>
              <w:jc w:val="center"/>
              <w:rPr>
                <w:rFonts w:ascii="Calibri" w:hAnsi="Calibri" w:cs="Calibri"/>
                <w:lang w:val="en-US"/>
              </w:rPr>
            </w:pPr>
            <w:r>
              <w:rPr>
                <w:rFonts w:ascii="Calibri" w:hAnsi="Calibri" w:cs="Calibri"/>
                <w:lang w:val="en-US"/>
              </w:rPr>
              <w:t>Previous year</w:t>
            </w:r>
          </w:p>
        </w:tc>
        <w:tc>
          <w:tcPr>
            <w:tcW w:w="1092" w:type="dxa"/>
            <w:shd w:val="clear" w:color="auto" w:fill="E8E8E8" w:themeFill="background2"/>
          </w:tcPr>
          <w:p w14:paraId="4EF9A5FA" w14:textId="71AD0149" w:rsidR="009E7E69" w:rsidRPr="00B43BE0" w:rsidRDefault="009E7E69" w:rsidP="00843B01">
            <w:pPr>
              <w:jc w:val="center"/>
              <w:rPr>
                <w:rFonts w:ascii="Calibri" w:hAnsi="Calibri" w:cs="Calibri"/>
                <w:lang w:val="en-US"/>
              </w:rPr>
            </w:pPr>
            <w:r>
              <w:rPr>
                <w:rFonts w:ascii="Calibri" w:hAnsi="Calibri" w:cs="Calibri"/>
                <w:lang w:val="en-US"/>
              </w:rPr>
              <w:t>Reporting year</w:t>
            </w:r>
          </w:p>
        </w:tc>
        <w:tc>
          <w:tcPr>
            <w:tcW w:w="984" w:type="dxa"/>
            <w:shd w:val="clear" w:color="auto" w:fill="E8E8E8" w:themeFill="background2"/>
          </w:tcPr>
          <w:p w14:paraId="5A6145C7" w14:textId="7C357C1C" w:rsidR="009E7E69" w:rsidRPr="00B43BE0" w:rsidRDefault="009E7E69" w:rsidP="00843B01">
            <w:pPr>
              <w:jc w:val="center"/>
              <w:rPr>
                <w:rFonts w:ascii="Calibri" w:hAnsi="Calibri" w:cs="Calibri"/>
                <w:lang w:val="en-US"/>
              </w:rPr>
            </w:pPr>
            <w:r>
              <w:rPr>
                <w:rFonts w:ascii="Calibri" w:hAnsi="Calibri" w:cs="Calibri"/>
                <w:lang w:val="en-US"/>
              </w:rPr>
              <w:t>% change</w:t>
            </w:r>
          </w:p>
        </w:tc>
      </w:tr>
      <w:tr w:rsidR="009E7E69" w:rsidRPr="00B43BE0" w14:paraId="24809AEB" w14:textId="1C79549F" w:rsidTr="000B4C9E">
        <w:trPr>
          <w:trHeight w:val="397"/>
        </w:trPr>
        <w:tc>
          <w:tcPr>
            <w:tcW w:w="5949" w:type="dxa"/>
            <w:vAlign w:val="center"/>
          </w:tcPr>
          <w:p w14:paraId="3238D0BD" w14:textId="41010E5D" w:rsidR="009E7E69" w:rsidRPr="00B43BE0" w:rsidRDefault="000B4C9E" w:rsidP="008D4A56">
            <w:pPr>
              <w:rPr>
                <w:rFonts w:ascii="Calibri" w:hAnsi="Calibri" w:cs="Calibri"/>
                <w:lang w:val="en-US"/>
              </w:rPr>
            </w:pPr>
            <w:r>
              <w:rPr>
                <w:rFonts w:ascii="Calibri" w:hAnsi="Calibri" w:cs="Calibri"/>
                <w:lang w:val="en-US"/>
              </w:rPr>
              <w:t>U</w:t>
            </w:r>
            <w:r w:rsidR="009E7E69" w:rsidRPr="00B43BE0">
              <w:rPr>
                <w:rFonts w:ascii="Calibri" w:hAnsi="Calibri" w:cs="Calibri"/>
                <w:lang w:val="en-US"/>
              </w:rPr>
              <w:t xml:space="preserve">se of land </w:t>
            </w:r>
          </w:p>
        </w:tc>
        <w:tc>
          <w:tcPr>
            <w:tcW w:w="1037" w:type="dxa"/>
            <w:vAlign w:val="center"/>
          </w:tcPr>
          <w:p w14:paraId="48ACB3F5" w14:textId="77777777" w:rsidR="009E7E69" w:rsidRPr="00B43BE0" w:rsidRDefault="009E7E69" w:rsidP="008D4A56">
            <w:pPr>
              <w:rPr>
                <w:rFonts w:ascii="Calibri" w:hAnsi="Calibri" w:cs="Calibri"/>
                <w:lang w:val="en-US"/>
              </w:rPr>
            </w:pPr>
          </w:p>
        </w:tc>
        <w:tc>
          <w:tcPr>
            <w:tcW w:w="1092" w:type="dxa"/>
            <w:vAlign w:val="center"/>
          </w:tcPr>
          <w:p w14:paraId="32265D2E" w14:textId="77777777" w:rsidR="009E7E69" w:rsidRPr="00B43BE0" w:rsidRDefault="009E7E69" w:rsidP="008D4A56">
            <w:pPr>
              <w:rPr>
                <w:rFonts w:ascii="Calibri" w:hAnsi="Calibri" w:cs="Calibri"/>
                <w:lang w:val="en-US"/>
              </w:rPr>
            </w:pPr>
          </w:p>
        </w:tc>
        <w:tc>
          <w:tcPr>
            <w:tcW w:w="984" w:type="dxa"/>
            <w:vAlign w:val="center"/>
          </w:tcPr>
          <w:p w14:paraId="75B02216" w14:textId="77777777" w:rsidR="009E7E69" w:rsidRPr="00B43BE0" w:rsidRDefault="009E7E69" w:rsidP="008D4A56">
            <w:pPr>
              <w:rPr>
                <w:rFonts w:ascii="Calibri" w:hAnsi="Calibri" w:cs="Calibri"/>
                <w:lang w:val="en-US"/>
              </w:rPr>
            </w:pPr>
          </w:p>
        </w:tc>
      </w:tr>
      <w:tr w:rsidR="009E7E69" w:rsidRPr="00FC7D40" w14:paraId="0B643F45" w14:textId="0118AD64" w:rsidTr="000B4C9E">
        <w:trPr>
          <w:trHeight w:val="397"/>
        </w:trPr>
        <w:tc>
          <w:tcPr>
            <w:tcW w:w="5949" w:type="dxa"/>
            <w:vAlign w:val="center"/>
          </w:tcPr>
          <w:p w14:paraId="1132307F" w14:textId="351DFBAF" w:rsidR="009E7E69" w:rsidRPr="00A401C9" w:rsidRDefault="000B4C9E" w:rsidP="008D4A56">
            <w:pPr>
              <w:rPr>
                <w:rFonts w:ascii="Calibri" w:hAnsi="Calibri" w:cs="Calibri"/>
                <w:lang w:val="en-US"/>
              </w:rPr>
            </w:pPr>
            <w:r>
              <w:rPr>
                <w:rFonts w:ascii="Calibri" w:hAnsi="Calibri" w:cs="Calibri"/>
                <w:lang w:val="en-US"/>
              </w:rPr>
              <w:t>S</w:t>
            </w:r>
            <w:r w:rsidR="009E7E69" w:rsidRPr="00B43BE0">
              <w:rPr>
                <w:rFonts w:ascii="Calibri" w:hAnsi="Calibri" w:cs="Calibri"/>
                <w:lang w:val="en-US"/>
              </w:rPr>
              <w:t>ealed area</w:t>
            </w:r>
            <w:r w:rsidR="009E7E69">
              <w:rPr>
                <w:rFonts w:ascii="Calibri" w:hAnsi="Calibri" w:cs="Calibri"/>
                <w:lang w:val="en-US"/>
              </w:rPr>
              <w:t xml:space="preserve"> </w:t>
            </w:r>
            <w:r w:rsidR="009E7E69" w:rsidRPr="00A401C9">
              <w:rPr>
                <w:rFonts w:ascii="Calibri" w:hAnsi="Calibri" w:cs="Calibri"/>
                <w:lang w:val="en-US"/>
              </w:rPr>
              <w:t xml:space="preserve">(e.g. roads, buildings, parking lots) </w:t>
            </w:r>
          </w:p>
        </w:tc>
        <w:tc>
          <w:tcPr>
            <w:tcW w:w="1037" w:type="dxa"/>
            <w:vAlign w:val="center"/>
          </w:tcPr>
          <w:p w14:paraId="4D7B39C6" w14:textId="77777777" w:rsidR="009E7E69" w:rsidRPr="00B43BE0" w:rsidRDefault="009E7E69" w:rsidP="008D4A56">
            <w:pPr>
              <w:rPr>
                <w:rFonts w:ascii="Calibri" w:hAnsi="Calibri" w:cs="Calibri"/>
                <w:lang w:val="en-US"/>
              </w:rPr>
            </w:pPr>
          </w:p>
        </w:tc>
        <w:tc>
          <w:tcPr>
            <w:tcW w:w="1092" w:type="dxa"/>
            <w:vAlign w:val="center"/>
          </w:tcPr>
          <w:p w14:paraId="75415E48" w14:textId="77777777" w:rsidR="009E7E69" w:rsidRPr="00B43BE0" w:rsidRDefault="009E7E69" w:rsidP="008D4A56">
            <w:pPr>
              <w:rPr>
                <w:rFonts w:ascii="Calibri" w:hAnsi="Calibri" w:cs="Calibri"/>
                <w:lang w:val="en-US"/>
              </w:rPr>
            </w:pPr>
          </w:p>
        </w:tc>
        <w:tc>
          <w:tcPr>
            <w:tcW w:w="984" w:type="dxa"/>
            <w:vAlign w:val="center"/>
          </w:tcPr>
          <w:p w14:paraId="2AC0917F" w14:textId="77777777" w:rsidR="009E7E69" w:rsidRPr="00B43BE0" w:rsidRDefault="009E7E69" w:rsidP="008D4A56">
            <w:pPr>
              <w:rPr>
                <w:rFonts w:ascii="Calibri" w:hAnsi="Calibri" w:cs="Calibri"/>
                <w:lang w:val="en-US"/>
              </w:rPr>
            </w:pPr>
          </w:p>
        </w:tc>
      </w:tr>
      <w:tr w:rsidR="009E7E69" w:rsidRPr="00FC7D40" w14:paraId="5018CE56" w14:textId="389A8982" w:rsidTr="000B4C9E">
        <w:trPr>
          <w:trHeight w:val="397"/>
        </w:trPr>
        <w:tc>
          <w:tcPr>
            <w:tcW w:w="5949" w:type="dxa"/>
            <w:vAlign w:val="center"/>
          </w:tcPr>
          <w:p w14:paraId="0AA5DA18" w14:textId="2F770EB8" w:rsidR="009E7E69" w:rsidRPr="00A401C9" w:rsidRDefault="000B4C9E" w:rsidP="008D4A56">
            <w:pPr>
              <w:rPr>
                <w:rFonts w:ascii="Calibri" w:hAnsi="Calibri" w:cs="Calibri"/>
                <w:lang w:val="en-US"/>
              </w:rPr>
            </w:pPr>
            <w:r>
              <w:rPr>
                <w:rFonts w:ascii="Calibri" w:hAnsi="Calibri" w:cs="Calibri"/>
                <w:lang w:val="en-US"/>
              </w:rPr>
              <w:t>N</w:t>
            </w:r>
            <w:r w:rsidR="009E7E69" w:rsidRPr="00B43BE0">
              <w:rPr>
                <w:rFonts w:ascii="Calibri" w:hAnsi="Calibri" w:cs="Calibri"/>
                <w:lang w:val="en-US"/>
              </w:rPr>
              <w:t xml:space="preserve">ature-oriented area on-site </w:t>
            </w:r>
            <w:r w:rsidR="009E7E69">
              <w:rPr>
                <w:rFonts w:ascii="Calibri" w:hAnsi="Calibri" w:cs="Calibri"/>
                <w:lang w:val="en-US"/>
              </w:rPr>
              <w:t xml:space="preserve">(e.g. </w:t>
            </w:r>
            <w:r w:rsidR="009E7E69" w:rsidRPr="00A401C9">
              <w:rPr>
                <w:rFonts w:ascii="Calibri" w:hAnsi="Calibri" w:cs="Calibri"/>
                <w:lang w:val="en-US"/>
              </w:rPr>
              <w:t xml:space="preserve">preserves or restores nature) </w:t>
            </w:r>
          </w:p>
        </w:tc>
        <w:tc>
          <w:tcPr>
            <w:tcW w:w="1037" w:type="dxa"/>
            <w:vAlign w:val="center"/>
          </w:tcPr>
          <w:p w14:paraId="17AC828B" w14:textId="77777777" w:rsidR="009E7E69" w:rsidRPr="00B43BE0" w:rsidRDefault="009E7E69" w:rsidP="008D4A56">
            <w:pPr>
              <w:rPr>
                <w:rFonts w:ascii="Calibri" w:hAnsi="Calibri" w:cs="Calibri"/>
                <w:lang w:val="en-US"/>
              </w:rPr>
            </w:pPr>
          </w:p>
        </w:tc>
        <w:tc>
          <w:tcPr>
            <w:tcW w:w="1092" w:type="dxa"/>
            <w:vAlign w:val="center"/>
          </w:tcPr>
          <w:p w14:paraId="6B7D18E5" w14:textId="77777777" w:rsidR="009E7E69" w:rsidRPr="00B43BE0" w:rsidRDefault="009E7E69" w:rsidP="008D4A56">
            <w:pPr>
              <w:rPr>
                <w:rFonts w:ascii="Calibri" w:hAnsi="Calibri" w:cs="Calibri"/>
                <w:lang w:val="en-US"/>
              </w:rPr>
            </w:pPr>
          </w:p>
        </w:tc>
        <w:tc>
          <w:tcPr>
            <w:tcW w:w="984" w:type="dxa"/>
            <w:vAlign w:val="center"/>
          </w:tcPr>
          <w:p w14:paraId="1B9A1370" w14:textId="77777777" w:rsidR="009E7E69" w:rsidRPr="00B43BE0" w:rsidRDefault="009E7E69" w:rsidP="008D4A56">
            <w:pPr>
              <w:rPr>
                <w:rFonts w:ascii="Calibri" w:hAnsi="Calibri" w:cs="Calibri"/>
                <w:lang w:val="en-US"/>
              </w:rPr>
            </w:pPr>
          </w:p>
        </w:tc>
      </w:tr>
      <w:tr w:rsidR="009E7E69" w:rsidRPr="00FC7D40" w14:paraId="6CE18416" w14:textId="00E86B56" w:rsidTr="000B4C9E">
        <w:trPr>
          <w:trHeight w:val="397"/>
        </w:trPr>
        <w:tc>
          <w:tcPr>
            <w:tcW w:w="5949" w:type="dxa"/>
            <w:vAlign w:val="center"/>
          </w:tcPr>
          <w:p w14:paraId="6A9E3EEB" w14:textId="0B685588" w:rsidR="009E7E69" w:rsidRPr="00B43BE0" w:rsidRDefault="000B4C9E" w:rsidP="008D4A56">
            <w:pPr>
              <w:rPr>
                <w:rFonts w:ascii="Calibri" w:hAnsi="Calibri" w:cs="Calibri"/>
                <w:lang w:val="en-US"/>
              </w:rPr>
            </w:pPr>
            <w:r>
              <w:rPr>
                <w:rFonts w:ascii="Calibri" w:hAnsi="Calibri" w:cs="Calibri"/>
                <w:lang w:val="en-US"/>
              </w:rPr>
              <w:t>N</w:t>
            </w:r>
            <w:r w:rsidR="009E7E69" w:rsidRPr="00B43BE0">
              <w:rPr>
                <w:rFonts w:ascii="Calibri" w:hAnsi="Calibri" w:cs="Calibri"/>
                <w:lang w:val="en-US"/>
              </w:rPr>
              <w:t xml:space="preserve">ature-oriented area off-site </w:t>
            </w:r>
          </w:p>
        </w:tc>
        <w:tc>
          <w:tcPr>
            <w:tcW w:w="1037" w:type="dxa"/>
            <w:vAlign w:val="center"/>
          </w:tcPr>
          <w:p w14:paraId="53E0A9DE" w14:textId="77777777" w:rsidR="009E7E69" w:rsidRPr="00B43BE0" w:rsidRDefault="009E7E69" w:rsidP="008D4A56">
            <w:pPr>
              <w:rPr>
                <w:rFonts w:ascii="Calibri" w:hAnsi="Calibri" w:cs="Calibri"/>
                <w:lang w:val="en-US"/>
              </w:rPr>
            </w:pPr>
          </w:p>
        </w:tc>
        <w:tc>
          <w:tcPr>
            <w:tcW w:w="1092" w:type="dxa"/>
            <w:vAlign w:val="center"/>
          </w:tcPr>
          <w:p w14:paraId="251209C1" w14:textId="77777777" w:rsidR="009E7E69" w:rsidRPr="00B43BE0" w:rsidRDefault="009E7E69" w:rsidP="008D4A56">
            <w:pPr>
              <w:rPr>
                <w:rFonts w:ascii="Calibri" w:hAnsi="Calibri" w:cs="Calibri"/>
                <w:lang w:val="en-US"/>
              </w:rPr>
            </w:pPr>
          </w:p>
        </w:tc>
        <w:tc>
          <w:tcPr>
            <w:tcW w:w="984" w:type="dxa"/>
            <w:vAlign w:val="center"/>
          </w:tcPr>
          <w:p w14:paraId="6F6A65D5" w14:textId="77777777" w:rsidR="009E7E69" w:rsidRPr="00B43BE0" w:rsidRDefault="009E7E69" w:rsidP="008D4A56">
            <w:pPr>
              <w:rPr>
                <w:rFonts w:ascii="Calibri" w:hAnsi="Calibri" w:cs="Calibri"/>
                <w:lang w:val="en-US"/>
              </w:rPr>
            </w:pPr>
          </w:p>
        </w:tc>
      </w:tr>
    </w:tbl>
    <w:p w14:paraId="6C1D217F" w14:textId="6D0619EF" w:rsidR="00974F3A" w:rsidRPr="00A401C9" w:rsidRDefault="00974F3A" w:rsidP="00974F3A">
      <w:pPr>
        <w:spacing w:after="0"/>
        <w:rPr>
          <w:rFonts w:ascii="Calibri" w:hAnsi="Calibri" w:cs="Calibri"/>
          <w:sz w:val="20"/>
          <w:szCs w:val="20"/>
          <w:vertAlign w:val="superscript"/>
          <w:lang w:val="en-US"/>
        </w:rPr>
      </w:pPr>
      <w:r w:rsidRPr="00A401C9">
        <w:rPr>
          <w:rFonts w:ascii="Calibri" w:hAnsi="Calibri" w:cs="Calibri"/>
          <w:sz w:val="20"/>
          <w:szCs w:val="20"/>
          <w:vertAlign w:val="superscript"/>
          <w:lang w:val="en-US"/>
        </w:rPr>
        <w:t>1</w:t>
      </w:r>
      <w:r w:rsidR="00EF39C5" w:rsidRPr="000B4C9E">
        <w:rPr>
          <w:rFonts w:ascii="Calibri" w:hAnsi="Calibri" w:cs="Calibri"/>
          <w:sz w:val="20"/>
          <w:szCs w:val="20"/>
          <w:lang w:val="en-US"/>
        </w:rPr>
        <w:t xml:space="preserve"> </w:t>
      </w:r>
      <w:r w:rsidRPr="000B4C9E">
        <w:rPr>
          <w:rFonts w:ascii="Calibri" w:hAnsi="Calibri" w:cs="Calibri"/>
          <w:sz w:val="20"/>
          <w:szCs w:val="20"/>
          <w:lang w:val="en-US"/>
        </w:rPr>
        <w:t xml:space="preserve">Near refer to an area that is (partially) overlapping or adjacent to a </w:t>
      </w:r>
    </w:p>
    <w:p w14:paraId="4A833862" w14:textId="7E0A4C46" w:rsidR="00367CF4" w:rsidRPr="00A401C9" w:rsidRDefault="00974F3A" w:rsidP="00974F3A">
      <w:pPr>
        <w:spacing w:after="0"/>
        <w:rPr>
          <w:rFonts w:ascii="Calibri" w:hAnsi="Calibri" w:cs="Calibri"/>
          <w:sz w:val="20"/>
          <w:szCs w:val="20"/>
          <w:lang w:val="en-US"/>
        </w:rPr>
      </w:pPr>
      <w:r w:rsidRPr="00A401C9">
        <w:rPr>
          <w:rFonts w:ascii="Calibri" w:hAnsi="Calibri" w:cs="Calibri"/>
          <w:sz w:val="20"/>
          <w:szCs w:val="20"/>
          <w:vertAlign w:val="superscript"/>
          <w:lang w:val="en-US"/>
        </w:rPr>
        <w:t>2</w:t>
      </w:r>
      <w:r w:rsidR="00367CF4" w:rsidRPr="00A401C9">
        <w:rPr>
          <w:rFonts w:ascii="Calibri" w:hAnsi="Calibri" w:cs="Calibri"/>
          <w:sz w:val="20"/>
          <w:szCs w:val="20"/>
          <w:vertAlign w:val="superscript"/>
          <w:lang w:val="en-US"/>
        </w:rPr>
        <w:t xml:space="preserve"> </w:t>
      </w:r>
      <w:r w:rsidR="00367CF4" w:rsidRPr="00A401C9">
        <w:rPr>
          <w:rFonts w:ascii="Calibri" w:hAnsi="Calibri" w:cs="Calibri"/>
          <w:sz w:val="20"/>
          <w:szCs w:val="20"/>
          <w:lang w:val="en-US"/>
        </w:rPr>
        <w:t xml:space="preserve">refer to databases such as </w:t>
      </w:r>
      <w:hyperlink r:id="rId14" w:history="1">
        <w:r w:rsidR="00367CF4" w:rsidRPr="00A401C9">
          <w:rPr>
            <w:rStyle w:val="Lienhypertexte"/>
            <w:rFonts w:ascii="Calibri" w:hAnsi="Calibri" w:cs="Calibri"/>
            <w:sz w:val="20"/>
            <w:szCs w:val="20"/>
            <w:lang w:val="en-US"/>
          </w:rPr>
          <w:t>World Database on Protected Areas</w:t>
        </w:r>
      </w:hyperlink>
      <w:r w:rsidR="00367CF4" w:rsidRPr="00A401C9">
        <w:rPr>
          <w:rFonts w:ascii="Calibri" w:hAnsi="Calibri" w:cs="Calibri"/>
          <w:sz w:val="20"/>
          <w:szCs w:val="20"/>
          <w:lang w:val="en-US"/>
        </w:rPr>
        <w:t xml:space="preserve"> , World Database on </w:t>
      </w:r>
      <w:hyperlink r:id="rId15" w:history="1">
        <w:r w:rsidR="00367CF4" w:rsidRPr="00A401C9">
          <w:rPr>
            <w:rStyle w:val="Lienhypertexte"/>
            <w:rFonts w:ascii="Calibri" w:hAnsi="Calibri" w:cs="Calibri"/>
            <w:sz w:val="20"/>
            <w:szCs w:val="20"/>
            <w:lang w:val="en-US"/>
          </w:rPr>
          <w:t>Key Biodiversity Areas</w:t>
        </w:r>
      </w:hyperlink>
      <w:r w:rsidR="00367CF4" w:rsidRPr="00A401C9">
        <w:rPr>
          <w:rFonts w:ascii="Calibri" w:hAnsi="Calibri" w:cs="Calibri"/>
          <w:sz w:val="20"/>
          <w:szCs w:val="20"/>
          <w:lang w:val="en-US"/>
        </w:rPr>
        <w:t xml:space="preserve">, </w:t>
      </w:r>
      <w:hyperlink r:id="rId16" w:history="1">
        <w:r w:rsidR="00367CF4" w:rsidRPr="00A401C9">
          <w:rPr>
            <w:rStyle w:val="Lienhypertexte"/>
            <w:rFonts w:ascii="Calibri" w:hAnsi="Calibri" w:cs="Calibri"/>
            <w:sz w:val="20"/>
            <w:szCs w:val="20"/>
            <w:lang w:val="en-US"/>
          </w:rPr>
          <w:t>IUCN Red List of Threatened Species</w:t>
        </w:r>
      </w:hyperlink>
      <w:r w:rsidRPr="00A401C9">
        <w:rPr>
          <w:rFonts w:ascii="Calibri" w:hAnsi="Calibri" w:cs="Calibri"/>
          <w:sz w:val="20"/>
          <w:szCs w:val="20"/>
          <w:lang w:val="en-US"/>
        </w:rPr>
        <w:t xml:space="preserve"> or </w:t>
      </w:r>
      <w:hyperlink r:id="rId17" w:history="1">
        <w:r w:rsidRPr="00A401C9">
          <w:rPr>
            <w:rStyle w:val="Lienhypertexte"/>
            <w:rFonts w:ascii="Calibri" w:hAnsi="Calibri" w:cs="Calibri"/>
            <w:sz w:val="20"/>
            <w:szCs w:val="20"/>
            <w:lang w:val="en-US"/>
          </w:rPr>
          <w:t>Integrated Biodiversity Assessment Tool</w:t>
        </w:r>
      </w:hyperlink>
      <w:r w:rsidRPr="00A401C9">
        <w:rPr>
          <w:rFonts w:ascii="Calibri" w:hAnsi="Calibri" w:cs="Calibri"/>
          <w:sz w:val="20"/>
          <w:szCs w:val="20"/>
          <w:lang w:val="en-US"/>
        </w:rPr>
        <w:t xml:space="preserve"> </w:t>
      </w:r>
    </w:p>
    <w:p w14:paraId="793AC3C1" w14:textId="7D5D7386" w:rsidR="00974F3A" w:rsidRPr="00A401C9" w:rsidRDefault="00974F3A" w:rsidP="00E559E9">
      <w:pPr>
        <w:rPr>
          <w:rFonts w:ascii="Calibri" w:hAnsi="Calibri" w:cs="Calibri"/>
          <w:sz w:val="10"/>
          <w:szCs w:val="10"/>
          <w:lang w:val="en-US"/>
        </w:rPr>
      </w:pPr>
    </w:p>
    <w:p w14:paraId="54875FB4" w14:textId="77777777" w:rsidR="00E83A28" w:rsidRDefault="00E83A28" w:rsidP="00E559E9">
      <w:pPr>
        <w:rPr>
          <w:rFonts w:ascii="Calibri" w:hAnsi="Calibri" w:cs="Calibri"/>
          <w:b/>
          <w:bCs/>
          <w:sz w:val="24"/>
          <w:szCs w:val="24"/>
          <w:lang w:val="en-US"/>
        </w:rPr>
      </w:pPr>
    </w:p>
    <w:p w14:paraId="524D7C34" w14:textId="7B35A853" w:rsidR="00E559E9" w:rsidRPr="00B43BE0" w:rsidRDefault="00E559E9" w:rsidP="00E559E9">
      <w:pPr>
        <w:rPr>
          <w:rFonts w:ascii="Calibri" w:hAnsi="Calibri" w:cs="Calibri"/>
          <w:b/>
          <w:bCs/>
          <w:sz w:val="24"/>
          <w:szCs w:val="24"/>
          <w:lang w:val="en-US"/>
        </w:rPr>
      </w:pPr>
      <w:r w:rsidRPr="00B43BE0">
        <w:rPr>
          <w:rFonts w:ascii="Calibri" w:hAnsi="Calibri" w:cs="Calibri"/>
          <w:b/>
          <w:bCs/>
          <w:sz w:val="24"/>
          <w:szCs w:val="24"/>
          <w:lang w:val="en-US"/>
        </w:rPr>
        <w:t>B6 – Water</w:t>
      </w:r>
    </w:p>
    <w:p w14:paraId="4446A313" w14:textId="2661A7E9" w:rsidR="00250F7C" w:rsidRPr="00A401C9" w:rsidRDefault="00250F7C" w:rsidP="00E559E9">
      <w:pPr>
        <w:rPr>
          <w:rFonts w:ascii="Calibri" w:hAnsi="Calibri" w:cs="Calibri"/>
          <w:lang w:val="en-US"/>
        </w:rPr>
      </w:pPr>
      <w:proofErr w:type="gramStart"/>
      <w:r w:rsidRPr="00B43BE0">
        <w:rPr>
          <w:rFonts w:ascii="Calibri" w:hAnsi="Calibri" w:cs="Calibri"/>
          <w:lang w:val="en-US"/>
        </w:rPr>
        <w:t>Fill</w:t>
      </w:r>
      <w:proofErr w:type="gramEnd"/>
      <w:r w:rsidRPr="00B43BE0">
        <w:rPr>
          <w:rFonts w:ascii="Calibri" w:hAnsi="Calibri" w:cs="Calibri"/>
          <w:lang w:val="en-US"/>
        </w:rPr>
        <w:t xml:space="preserve"> the </w:t>
      </w:r>
      <w:proofErr w:type="gramStart"/>
      <w:r w:rsidRPr="00B43BE0">
        <w:rPr>
          <w:rFonts w:ascii="Calibri" w:hAnsi="Calibri" w:cs="Calibri"/>
          <w:lang w:val="en-US"/>
        </w:rPr>
        <w:t>below table</w:t>
      </w:r>
      <w:proofErr w:type="gramEnd"/>
      <w:r w:rsidRPr="00B43BE0">
        <w:rPr>
          <w:rFonts w:ascii="Calibri" w:hAnsi="Calibri" w:cs="Calibri"/>
          <w:lang w:val="en-US"/>
        </w:rPr>
        <w:t xml:space="preserve"> to disclose </w:t>
      </w:r>
      <w:proofErr w:type="gramStart"/>
      <w:r w:rsidRPr="00B43BE0">
        <w:rPr>
          <w:rFonts w:ascii="Calibri" w:hAnsi="Calibri" w:cs="Calibri"/>
          <w:lang w:val="en-US"/>
        </w:rPr>
        <w:t xml:space="preserve">your </w:t>
      </w:r>
      <w:r w:rsidRPr="00D14C6F">
        <w:rPr>
          <w:rFonts w:ascii="Calibri" w:hAnsi="Calibri" w:cs="Calibri"/>
          <w:lang w:val="en-US"/>
        </w:rPr>
        <w:t>water</w:t>
      </w:r>
      <w:proofErr w:type="gramEnd"/>
      <w:r w:rsidRPr="00D14C6F">
        <w:rPr>
          <w:rFonts w:ascii="Calibri" w:hAnsi="Calibri" w:cs="Calibri"/>
          <w:lang w:val="en-US"/>
        </w:rPr>
        <w:t xml:space="preserve"> </w:t>
      </w:r>
      <w:proofErr w:type="spellStart"/>
      <w:r w:rsidR="00D14C6F" w:rsidRPr="00A401C9">
        <w:rPr>
          <w:rFonts w:ascii="Calibri" w:hAnsi="Calibri" w:cs="Calibri"/>
          <w:lang w:val="en-US"/>
        </w:rPr>
        <w:t>water</w:t>
      </w:r>
      <w:proofErr w:type="spellEnd"/>
      <w:r w:rsidR="00D14C6F" w:rsidRPr="00A401C9">
        <w:rPr>
          <w:rFonts w:ascii="Calibri" w:hAnsi="Calibri" w:cs="Calibri"/>
          <w:lang w:val="en-US"/>
        </w:rPr>
        <w:t xml:space="preserve"> withdrawals and water consumption </w:t>
      </w:r>
    </w:p>
    <w:p w14:paraId="1279E50A" w14:textId="77777777" w:rsidR="00E83A28" w:rsidRPr="00A401C9" w:rsidRDefault="00E83A28" w:rsidP="00E559E9">
      <w:pPr>
        <w:rPr>
          <w:rFonts w:ascii="Calibri" w:hAnsi="Calibri" w:cs="Calibri"/>
          <w:lang w:val="en-US"/>
        </w:rPr>
      </w:pPr>
    </w:p>
    <w:tbl>
      <w:tblPr>
        <w:tblStyle w:val="Grilledetableauclaire"/>
        <w:tblW w:w="0" w:type="auto"/>
        <w:tblLook w:val="04A0" w:firstRow="1" w:lastRow="0" w:firstColumn="1" w:lastColumn="0" w:noHBand="0" w:noVBand="1"/>
      </w:tblPr>
      <w:tblGrid>
        <w:gridCol w:w="3964"/>
        <w:gridCol w:w="2694"/>
        <w:gridCol w:w="2404"/>
      </w:tblGrid>
      <w:tr w:rsidR="006D4552" w:rsidRPr="00B43BE0" w14:paraId="4A576140" w14:textId="11B74D69" w:rsidTr="000B4C9E">
        <w:trPr>
          <w:trHeight w:val="397"/>
        </w:trPr>
        <w:tc>
          <w:tcPr>
            <w:tcW w:w="3964" w:type="dxa"/>
            <w:tcBorders>
              <w:top w:val="single" w:sz="4" w:space="0" w:color="BFBFBF" w:themeColor="background1" w:themeShade="BF"/>
              <w:left w:val="single" w:sz="4" w:space="0" w:color="BFBFBF" w:themeColor="background1" w:themeShade="BF"/>
            </w:tcBorders>
            <w:shd w:val="clear" w:color="auto" w:fill="E8E8E8" w:themeFill="background2"/>
            <w:vAlign w:val="center"/>
          </w:tcPr>
          <w:p w14:paraId="4CB45B34" w14:textId="0525E0FB" w:rsidR="006D4552" w:rsidRPr="00B43BE0" w:rsidRDefault="006D4552" w:rsidP="000B4C9E">
            <w:pPr>
              <w:jc w:val="center"/>
              <w:rPr>
                <w:rFonts w:ascii="Calibri" w:hAnsi="Calibri" w:cs="Calibri"/>
                <w:lang w:val="en-US"/>
              </w:rPr>
            </w:pPr>
          </w:p>
        </w:tc>
        <w:tc>
          <w:tcPr>
            <w:tcW w:w="2694" w:type="dxa"/>
            <w:shd w:val="clear" w:color="auto" w:fill="E8E8E8" w:themeFill="background2"/>
            <w:vAlign w:val="center"/>
          </w:tcPr>
          <w:p w14:paraId="3E1BC4BD" w14:textId="5654D362" w:rsidR="006D4552" w:rsidRPr="00B43BE0" w:rsidRDefault="006D4552" w:rsidP="000B4C9E">
            <w:pPr>
              <w:jc w:val="center"/>
              <w:rPr>
                <w:rFonts w:ascii="Calibri" w:hAnsi="Calibri" w:cs="Calibri"/>
                <w:lang w:val="en-US"/>
              </w:rPr>
            </w:pPr>
            <w:r>
              <w:rPr>
                <w:rFonts w:ascii="Calibri" w:hAnsi="Calibri" w:cs="Calibri"/>
                <w:lang w:val="en-US"/>
              </w:rPr>
              <w:t>Water withdrawal m</w:t>
            </w:r>
            <w:r>
              <w:rPr>
                <w:rFonts w:ascii="Calibri" w:hAnsi="Calibri" w:cs="Calibri"/>
                <w:vertAlign w:val="superscript"/>
              </w:rPr>
              <w:t>3</w:t>
            </w:r>
          </w:p>
        </w:tc>
        <w:tc>
          <w:tcPr>
            <w:tcW w:w="2404" w:type="dxa"/>
            <w:shd w:val="clear" w:color="auto" w:fill="E8E8E8" w:themeFill="background2"/>
            <w:vAlign w:val="center"/>
          </w:tcPr>
          <w:p w14:paraId="40215CD2" w14:textId="1F7F9AAC" w:rsidR="006D4552" w:rsidRDefault="006D4552" w:rsidP="000B4C9E">
            <w:pPr>
              <w:jc w:val="center"/>
              <w:rPr>
                <w:rFonts w:ascii="Calibri" w:hAnsi="Calibri" w:cs="Calibri"/>
                <w:lang w:val="en-US"/>
              </w:rPr>
            </w:pPr>
            <w:r>
              <w:rPr>
                <w:rFonts w:ascii="Calibri" w:hAnsi="Calibri" w:cs="Calibri"/>
                <w:lang w:val="en-US"/>
              </w:rPr>
              <w:t>Water consumption</w:t>
            </w:r>
            <w:r>
              <w:rPr>
                <w:rFonts w:ascii="Calibri" w:hAnsi="Calibri" w:cs="Calibri"/>
                <w:vertAlign w:val="superscript"/>
              </w:rPr>
              <w:t>1</w:t>
            </w:r>
            <w:r>
              <w:rPr>
                <w:rFonts w:ascii="Calibri" w:hAnsi="Calibri" w:cs="Calibri"/>
                <w:lang w:val="en-US"/>
              </w:rPr>
              <w:t xml:space="preserve"> m</w:t>
            </w:r>
            <w:r>
              <w:rPr>
                <w:rFonts w:ascii="Calibri" w:hAnsi="Calibri" w:cs="Calibri"/>
                <w:vertAlign w:val="superscript"/>
              </w:rPr>
              <w:t>3</w:t>
            </w:r>
          </w:p>
        </w:tc>
      </w:tr>
      <w:tr w:rsidR="006D4552" w:rsidRPr="00B43BE0" w14:paraId="37C14021" w14:textId="5AF2B1CD" w:rsidTr="000B4C9E">
        <w:trPr>
          <w:trHeight w:val="397"/>
        </w:trPr>
        <w:tc>
          <w:tcPr>
            <w:tcW w:w="3964" w:type="dxa"/>
            <w:vAlign w:val="center"/>
          </w:tcPr>
          <w:p w14:paraId="153A9EE2" w14:textId="6B36190B" w:rsidR="006D4552" w:rsidRPr="00B43BE0" w:rsidRDefault="006D4552" w:rsidP="000B4C9E">
            <w:pPr>
              <w:rPr>
                <w:rFonts w:ascii="Calibri" w:hAnsi="Calibri" w:cs="Calibri"/>
                <w:lang w:val="en-US"/>
              </w:rPr>
            </w:pPr>
            <w:r>
              <w:rPr>
                <w:rFonts w:ascii="Calibri" w:hAnsi="Calibri" w:cs="Calibri"/>
                <w:lang w:val="en-US"/>
              </w:rPr>
              <w:t>All sites</w:t>
            </w:r>
          </w:p>
        </w:tc>
        <w:tc>
          <w:tcPr>
            <w:tcW w:w="2694" w:type="dxa"/>
            <w:vAlign w:val="center"/>
          </w:tcPr>
          <w:p w14:paraId="04EDF449" w14:textId="77777777" w:rsidR="006D4552" w:rsidRPr="00B43BE0" w:rsidRDefault="006D4552" w:rsidP="000B4C9E">
            <w:pPr>
              <w:rPr>
                <w:rFonts w:ascii="Calibri" w:hAnsi="Calibri" w:cs="Calibri"/>
                <w:lang w:val="en-US"/>
              </w:rPr>
            </w:pPr>
          </w:p>
        </w:tc>
        <w:tc>
          <w:tcPr>
            <w:tcW w:w="2404" w:type="dxa"/>
            <w:vAlign w:val="center"/>
          </w:tcPr>
          <w:p w14:paraId="2B9BEEF9" w14:textId="77777777" w:rsidR="006D4552" w:rsidRPr="00B43BE0" w:rsidRDefault="006D4552" w:rsidP="000B4C9E">
            <w:pPr>
              <w:rPr>
                <w:rFonts w:ascii="Calibri" w:hAnsi="Calibri" w:cs="Calibri"/>
                <w:lang w:val="en-US"/>
              </w:rPr>
            </w:pPr>
          </w:p>
        </w:tc>
      </w:tr>
      <w:tr w:rsidR="006D4552" w:rsidRPr="00FC7D40" w14:paraId="5E12F64A" w14:textId="182B96B5" w:rsidTr="000B4C9E">
        <w:trPr>
          <w:trHeight w:val="397"/>
        </w:trPr>
        <w:tc>
          <w:tcPr>
            <w:tcW w:w="3964" w:type="dxa"/>
            <w:vAlign w:val="center"/>
          </w:tcPr>
          <w:p w14:paraId="0BC600E4" w14:textId="3C91EEF3" w:rsidR="006D4552" w:rsidRPr="00B43BE0" w:rsidRDefault="006D4552" w:rsidP="000B4C9E">
            <w:pPr>
              <w:rPr>
                <w:rFonts w:ascii="Calibri" w:hAnsi="Calibri" w:cs="Calibri"/>
                <w:lang w:val="en-US"/>
              </w:rPr>
            </w:pPr>
            <w:r>
              <w:rPr>
                <w:rFonts w:ascii="Calibri" w:hAnsi="Calibri" w:cs="Calibri"/>
                <w:lang w:val="en-US"/>
              </w:rPr>
              <w:t>Sites in areas with water stress</w:t>
            </w:r>
            <w:r w:rsidRPr="00A401C9">
              <w:rPr>
                <w:rFonts w:ascii="Calibri" w:hAnsi="Calibri" w:cs="Calibri"/>
                <w:vertAlign w:val="superscript"/>
                <w:lang w:val="en-US"/>
              </w:rPr>
              <w:t>2</w:t>
            </w:r>
          </w:p>
        </w:tc>
        <w:tc>
          <w:tcPr>
            <w:tcW w:w="2694" w:type="dxa"/>
            <w:vAlign w:val="center"/>
          </w:tcPr>
          <w:p w14:paraId="461CE892" w14:textId="77777777" w:rsidR="006D4552" w:rsidRPr="00B43BE0" w:rsidRDefault="006D4552" w:rsidP="000B4C9E">
            <w:pPr>
              <w:rPr>
                <w:rFonts w:ascii="Calibri" w:hAnsi="Calibri" w:cs="Calibri"/>
                <w:lang w:val="en-US"/>
              </w:rPr>
            </w:pPr>
          </w:p>
        </w:tc>
        <w:tc>
          <w:tcPr>
            <w:tcW w:w="2404" w:type="dxa"/>
            <w:vAlign w:val="center"/>
          </w:tcPr>
          <w:p w14:paraId="5B4165D5" w14:textId="77777777" w:rsidR="006D4552" w:rsidRPr="00B43BE0" w:rsidRDefault="006D4552" w:rsidP="000B4C9E">
            <w:pPr>
              <w:rPr>
                <w:rFonts w:ascii="Calibri" w:hAnsi="Calibri" w:cs="Calibri"/>
                <w:lang w:val="en-US"/>
              </w:rPr>
            </w:pPr>
          </w:p>
        </w:tc>
      </w:tr>
    </w:tbl>
    <w:p w14:paraId="70A7D0D6" w14:textId="7555C5CD" w:rsidR="00E559E9" w:rsidRPr="000B4C9E" w:rsidRDefault="006D4552" w:rsidP="00D14C6F">
      <w:pPr>
        <w:spacing w:after="0"/>
        <w:rPr>
          <w:rFonts w:ascii="Calibri" w:hAnsi="Calibri" w:cs="Calibri"/>
          <w:sz w:val="20"/>
          <w:szCs w:val="20"/>
          <w:lang w:val="en-US"/>
        </w:rPr>
      </w:pPr>
      <w:r w:rsidRPr="00A401C9">
        <w:rPr>
          <w:rFonts w:ascii="Calibri" w:hAnsi="Calibri" w:cs="Calibri"/>
          <w:sz w:val="20"/>
          <w:szCs w:val="20"/>
          <w:vertAlign w:val="superscript"/>
          <w:lang w:val="en-US"/>
        </w:rPr>
        <w:t xml:space="preserve">1 </w:t>
      </w:r>
      <w:r w:rsidR="00250F7C" w:rsidRPr="000B4C9E">
        <w:rPr>
          <w:rFonts w:ascii="Calibri" w:hAnsi="Calibri" w:cs="Calibri"/>
          <w:sz w:val="20"/>
          <w:szCs w:val="20"/>
          <w:lang w:val="en-US"/>
        </w:rPr>
        <w:t>Only i</w:t>
      </w:r>
      <w:r w:rsidR="00E559E9" w:rsidRPr="000B4C9E">
        <w:rPr>
          <w:rFonts w:ascii="Calibri" w:hAnsi="Calibri" w:cs="Calibri"/>
          <w:sz w:val="20"/>
          <w:szCs w:val="20"/>
          <w:lang w:val="en-US"/>
        </w:rPr>
        <w:t xml:space="preserve">f </w:t>
      </w:r>
      <w:r w:rsidR="00250F7C" w:rsidRPr="000B4C9E">
        <w:rPr>
          <w:rFonts w:ascii="Calibri" w:hAnsi="Calibri" w:cs="Calibri"/>
          <w:sz w:val="20"/>
          <w:szCs w:val="20"/>
          <w:lang w:val="en-US"/>
        </w:rPr>
        <w:t>your company</w:t>
      </w:r>
      <w:r w:rsidR="00E559E9" w:rsidRPr="000B4C9E">
        <w:rPr>
          <w:rFonts w:ascii="Calibri" w:hAnsi="Calibri" w:cs="Calibri"/>
          <w:sz w:val="20"/>
          <w:szCs w:val="20"/>
          <w:lang w:val="en-US"/>
        </w:rPr>
        <w:t xml:space="preserve"> </w:t>
      </w:r>
      <w:r w:rsidR="00250F7C" w:rsidRPr="000B4C9E">
        <w:rPr>
          <w:rFonts w:ascii="Calibri" w:hAnsi="Calibri" w:cs="Calibri"/>
          <w:sz w:val="20"/>
          <w:szCs w:val="20"/>
          <w:lang w:val="en-US"/>
        </w:rPr>
        <w:t xml:space="preserve">has a </w:t>
      </w:r>
      <w:proofErr w:type="gramStart"/>
      <w:r w:rsidR="00E559E9" w:rsidRPr="000B4C9E">
        <w:rPr>
          <w:rFonts w:ascii="Calibri" w:hAnsi="Calibri" w:cs="Calibri"/>
          <w:sz w:val="20"/>
          <w:szCs w:val="20"/>
          <w:lang w:val="en-US"/>
        </w:rPr>
        <w:t>production processes</w:t>
      </w:r>
      <w:proofErr w:type="gramEnd"/>
      <w:r w:rsidR="00E559E9" w:rsidRPr="000B4C9E">
        <w:rPr>
          <w:rFonts w:ascii="Calibri" w:hAnsi="Calibri" w:cs="Calibri"/>
          <w:sz w:val="20"/>
          <w:szCs w:val="20"/>
          <w:lang w:val="en-US"/>
        </w:rPr>
        <w:t xml:space="preserve"> in place which significantly </w:t>
      </w:r>
      <w:proofErr w:type="gramStart"/>
      <w:r w:rsidR="00E559E9" w:rsidRPr="000B4C9E">
        <w:rPr>
          <w:rFonts w:ascii="Calibri" w:hAnsi="Calibri" w:cs="Calibri"/>
          <w:sz w:val="20"/>
          <w:szCs w:val="20"/>
          <w:lang w:val="en-US"/>
        </w:rPr>
        <w:t>consume</w:t>
      </w:r>
      <w:proofErr w:type="gramEnd"/>
      <w:r w:rsidR="00E559E9" w:rsidRPr="000B4C9E">
        <w:rPr>
          <w:rFonts w:ascii="Calibri" w:hAnsi="Calibri" w:cs="Calibri"/>
          <w:sz w:val="20"/>
          <w:szCs w:val="20"/>
          <w:lang w:val="en-US"/>
        </w:rPr>
        <w:t xml:space="preserve"> water</w:t>
      </w:r>
      <w:r w:rsidRPr="000B4C9E">
        <w:rPr>
          <w:rFonts w:ascii="Calibri" w:hAnsi="Calibri" w:cs="Calibri"/>
          <w:sz w:val="20"/>
          <w:szCs w:val="20"/>
          <w:lang w:val="en-US"/>
        </w:rPr>
        <w:t>. Calculated from difference between your water withdrawal and water discharge from your production processes</w:t>
      </w:r>
    </w:p>
    <w:p w14:paraId="439BCDA5" w14:textId="5B7F0104" w:rsidR="00D14C6F" w:rsidRPr="00A401C9" w:rsidRDefault="006D4552" w:rsidP="00D14C6F">
      <w:pPr>
        <w:spacing w:after="0"/>
        <w:rPr>
          <w:rFonts w:ascii="Calibri" w:hAnsi="Calibri" w:cs="Calibri"/>
          <w:sz w:val="20"/>
          <w:szCs w:val="20"/>
          <w:lang w:val="en-US"/>
        </w:rPr>
      </w:pPr>
      <w:r w:rsidRPr="00A401C9">
        <w:rPr>
          <w:rFonts w:ascii="Calibri" w:hAnsi="Calibri" w:cs="Calibri"/>
          <w:sz w:val="20"/>
          <w:szCs w:val="20"/>
          <w:vertAlign w:val="superscript"/>
          <w:lang w:val="en-US"/>
        </w:rPr>
        <w:t xml:space="preserve">2 </w:t>
      </w:r>
      <w:r w:rsidR="00A71EB0" w:rsidRPr="000B4C9E">
        <w:rPr>
          <w:rFonts w:ascii="Calibri" w:hAnsi="Calibri" w:cs="Calibri"/>
          <w:sz w:val="20"/>
          <w:szCs w:val="20"/>
          <w:lang w:val="en-US"/>
        </w:rPr>
        <w:t>R</w:t>
      </w:r>
      <w:r w:rsidRPr="000B4C9E">
        <w:rPr>
          <w:rFonts w:ascii="Calibri" w:hAnsi="Calibri" w:cs="Calibri"/>
          <w:sz w:val="20"/>
          <w:szCs w:val="20"/>
          <w:lang w:val="en-US"/>
        </w:rPr>
        <w:t>efer to</w:t>
      </w:r>
      <w:r w:rsidR="00D14C6F" w:rsidRPr="000B4C9E">
        <w:rPr>
          <w:rFonts w:ascii="Calibri" w:hAnsi="Calibri" w:cs="Calibri"/>
          <w:sz w:val="20"/>
          <w:szCs w:val="20"/>
          <w:lang w:val="en-US"/>
        </w:rPr>
        <w:t xml:space="preserve"> databases such as the </w:t>
      </w:r>
      <w:proofErr w:type="spellStart"/>
      <w:r w:rsidR="00D14C6F" w:rsidRPr="00A401C9">
        <w:rPr>
          <w:rFonts w:ascii="Calibri" w:hAnsi="Calibri" w:cs="Calibri"/>
          <w:sz w:val="20"/>
          <w:szCs w:val="20"/>
          <w:lang w:val="en-US"/>
        </w:rPr>
        <w:t>the</w:t>
      </w:r>
      <w:proofErr w:type="spellEnd"/>
      <w:r w:rsidR="00D14C6F" w:rsidRPr="00A401C9">
        <w:rPr>
          <w:rFonts w:ascii="Calibri" w:hAnsi="Calibri" w:cs="Calibri"/>
          <w:sz w:val="20"/>
          <w:szCs w:val="20"/>
          <w:lang w:val="en-US"/>
        </w:rPr>
        <w:t xml:space="preserve"> </w:t>
      </w:r>
      <w:hyperlink r:id="rId18" w:anchor="/?advanced=false&amp;basemap=hydro&amp;indicator=w_awr_def_tot_cat&amp;lat=30&amp;lng=-80&amp;mapMode=view&amp;month=1&amp;opacity=0.5&amp;ponderation=DEF&amp;predefined=false&amp;projection=absolute&amp;scenario=optimistic&amp;scope=baseline&amp;threshold&amp;timeScale=annual&amp;year=baseline&amp;zoom=3" w:history="1">
        <w:r w:rsidR="00D14C6F" w:rsidRPr="00A401C9">
          <w:rPr>
            <w:rStyle w:val="Lienhypertexte"/>
            <w:rFonts w:ascii="Calibri" w:hAnsi="Calibri" w:cs="Calibri"/>
            <w:sz w:val="20"/>
            <w:szCs w:val="20"/>
            <w:lang w:val="en-US"/>
          </w:rPr>
          <w:t>WRI’s Aqueduct Water Risk Atlas</w:t>
        </w:r>
      </w:hyperlink>
      <w:r w:rsidR="00D14C6F" w:rsidRPr="00A401C9">
        <w:rPr>
          <w:rFonts w:ascii="Calibri" w:hAnsi="Calibri" w:cs="Calibri"/>
          <w:sz w:val="20"/>
          <w:szCs w:val="20"/>
          <w:lang w:val="en-US"/>
        </w:rPr>
        <w:t xml:space="preserve"> </w:t>
      </w:r>
    </w:p>
    <w:p w14:paraId="29DAC3A3" w14:textId="77777777" w:rsidR="00D14C6F" w:rsidRPr="00A71EB0" w:rsidRDefault="00D14C6F" w:rsidP="00E559E9">
      <w:pPr>
        <w:rPr>
          <w:rFonts w:ascii="Calibri" w:hAnsi="Calibri" w:cs="Calibri"/>
          <w:sz w:val="10"/>
          <w:szCs w:val="10"/>
          <w:lang w:val="en-US"/>
        </w:rPr>
      </w:pPr>
    </w:p>
    <w:p w14:paraId="671E05FF" w14:textId="77777777" w:rsidR="00E83A28" w:rsidRDefault="00E83A28" w:rsidP="00E559E9">
      <w:pPr>
        <w:rPr>
          <w:rFonts w:ascii="Calibri" w:hAnsi="Calibri" w:cs="Calibri"/>
          <w:b/>
          <w:bCs/>
          <w:sz w:val="24"/>
          <w:szCs w:val="24"/>
          <w:lang w:val="en-US"/>
        </w:rPr>
      </w:pPr>
    </w:p>
    <w:p w14:paraId="6D404C20" w14:textId="77777777" w:rsidR="00E83A28" w:rsidRDefault="00E83A28" w:rsidP="00E559E9">
      <w:pPr>
        <w:rPr>
          <w:rFonts w:ascii="Calibri" w:hAnsi="Calibri" w:cs="Calibri"/>
          <w:b/>
          <w:bCs/>
          <w:sz w:val="24"/>
          <w:szCs w:val="24"/>
          <w:lang w:val="en-US"/>
        </w:rPr>
      </w:pPr>
    </w:p>
    <w:p w14:paraId="08294418" w14:textId="77777777" w:rsidR="00E83A28" w:rsidRDefault="00E83A28" w:rsidP="00E559E9">
      <w:pPr>
        <w:rPr>
          <w:rFonts w:ascii="Calibri" w:hAnsi="Calibri" w:cs="Calibri"/>
          <w:b/>
          <w:bCs/>
          <w:sz w:val="24"/>
          <w:szCs w:val="24"/>
          <w:lang w:val="en-US"/>
        </w:rPr>
      </w:pPr>
    </w:p>
    <w:p w14:paraId="42A9D919" w14:textId="77777777" w:rsidR="00A57BE6" w:rsidRDefault="00A57BE6" w:rsidP="00E559E9">
      <w:pPr>
        <w:rPr>
          <w:rFonts w:ascii="Calibri" w:hAnsi="Calibri" w:cs="Calibri"/>
          <w:b/>
          <w:bCs/>
          <w:sz w:val="24"/>
          <w:szCs w:val="24"/>
          <w:lang w:val="en-US"/>
        </w:rPr>
      </w:pPr>
    </w:p>
    <w:p w14:paraId="4EAF225F" w14:textId="56B5667A" w:rsidR="00E559E9" w:rsidRPr="00B43BE0" w:rsidRDefault="00E559E9" w:rsidP="00E559E9">
      <w:pPr>
        <w:rPr>
          <w:rFonts w:ascii="Calibri" w:hAnsi="Calibri" w:cs="Calibri"/>
          <w:b/>
          <w:bCs/>
          <w:sz w:val="24"/>
          <w:szCs w:val="24"/>
          <w:lang w:val="en-US"/>
        </w:rPr>
      </w:pPr>
      <w:r w:rsidRPr="00B43BE0">
        <w:rPr>
          <w:rFonts w:ascii="Calibri" w:hAnsi="Calibri" w:cs="Calibri"/>
          <w:b/>
          <w:bCs/>
          <w:sz w:val="24"/>
          <w:szCs w:val="24"/>
          <w:lang w:val="en-US"/>
        </w:rPr>
        <w:t>B7 – Resource use, circular economy and waste management</w:t>
      </w:r>
    </w:p>
    <w:p w14:paraId="31A1A959" w14:textId="255EA8E7" w:rsidR="00904ECB" w:rsidRPr="00A401C9" w:rsidRDefault="00250F7C" w:rsidP="000B4C9E">
      <w:pPr>
        <w:rPr>
          <w:rFonts w:ascii="Calibri" w:hAnsi="Calibri" w:cs="Calibri"/>
          <w:lang w:val="en-US"/>
        </w:rPr>
      </w:pPr>
      <w:r w:rsidRPr="006D4552">
        <w:rPr>
          <w:rFonts w:ascii="Calibri" w:hAnsi="Calibri" w:cs="Calibri"/>
          <w:lang w:val="en-US"/>
        </w:rPr>
        <w:t xml:space="preserve">Describe, </w:t>
      </w:r>
      <w:r w:rsidRPr="00A401C9">
        <w:rPr>
          <w:rFonts w:ascii="Calibri" w:hAnsi="Calibri" w:cs="Calibri"/>
          <w:lang w:val="en-US"/>
        </w:rPr>
        <w:t xml:space="preserve">whether it applies, </w:t>
      </w:r>
      <w:r w:rsidRPr="00A401C9">
        <w:rPr>
          <w:rFonts w:ascii="Calibri" w:hAnsi="Calibri" w:cs="Calibri"/>
          <w:b/>
          <w:bCs/>
          <w:lang w:val="en-US"/>
        </w:rPr>
        <w:t xml:space="preserve">circular economy principles </w:t>
      </w:r>
      <w:r w:rsidRPr="00A401C9">
        <w:rPr>
          <w:rFonts w:ascii="Calibri" w:hAnsi="Calibri" w:cs="Calibri"/>
          <w:lang w:val="en-US"/>
        </w:rPr>
        <w:t xml:space="preserve">and how your company </w:t>
      </w:r>
      <w:r w:rsidR="00E559E9" w:rsidRPr="006D4552">
        <w:rPr>
          <w:rFonts w:ascii="Calibri" w:hAnsi="Calibri" w:cs="Calibri"/>
          <w:lang w:val="en-US"/>
        </w:rPr>
        <w:t xml:space="preserve">applies these </w:t>
      </w:r>
      <w:proofErr w:type="gramStart"/>
      <w:r w:rsidR="00E559E9" w:rsidRPr="006D4552">
        <w:rPr>
          <w:rFonts w:ascii="Calibri" w:hAnsi="Calibri" w:cs="Calibri"/>
          <w:lang w:val="en-US"/>
        </w:rPr>
        <w:t>principles</w:t>
      </w:r>
      <w:r w:rsidR="000B4C9E">
        <w:rPr>
          <w:rFonts w:ascii="Calibri" w:hAnsi="Calibri" w:cs="Calibri"/>
          <w:lang w:val="en-US"/>
        </w:rPr>
        <w:t xml:space="preserve"> :</w:t>
      </w:r>
      <w:proofErr w:type="gramEnd"/>
      <w:r w:rsidR="000B4C9E">
        <w:rPr>
          <w:rFonts w:ascii="Calibri" w:hAnsi="Calibri" w:cs="Calibri"/>
          <w:lang w:val="en-US"/>
        </w:rPr>
        <w:t xml:space="preserve"> </w:t>
      </w:r>
      <w:r w:rsidR="000B4C9E" w:rsidRPr="00A401C9">
        <w:rPr>
          <w:rFonts w:ascii="Calibri" w:hAnsi="Calibri" w:cs="Calibri"/>
          <w:lang w:val="en-US"/>
        </w:rPr>
        <w:t xml:space="preserve"> </w:t>
      </w:r>
      <w:r w:rsidRPr="00A401C9">
        <w:rPr>
          <w:rFonts w:ascii="Calibri" w:hAnsi="Calibri" w:cs="Calibri"/>
          <w:color w:val="747474" w:themeColor="background2" w:themeShade="80"/>
          <w:lang w:val="en-US"/>
        </w:rPr>
        <w:t>…………………….</w:t>
      </w:r>
    </w:p>
    <w:p w14:paraId="26737EF9" w14:textId="7CD25D5A" w:rsidR="00A71EB0" w:rsidRPr="00A401C9" w:rsidRDefault="006D4552" w:rsidP="00250F7C">
      <w:pPr>
        <w:spacing w:after="120" w:line="240" w:lineRule="auto"/>
        <w:rPr>
          <w:rFonts w:ascii="Calibri" w:hAnsi="Calibri" w:cs="Calibri"/>
          <w:color w:val="000000" w:themeColor="text1"/>
          <w:lang w:val="en-US"/>
        </w:rPr>
      </w:pPr>
      <w:proofErr w:type="gramStart"/>
      <w:r w:rsidRPr="00A401C9">
        <w:rPr>
          <w:rFonts w:ascii="Calibri" w:hAnsi="Calibri" w:cs="Calibri"/>
          <w:color w:val="000000" w:themeColor="text1"/>
          <w:lang w:val="en-US"/>
        </w:rPr>
        <w:t>Fill</w:t>
      </w:r>
      <w:proofErr w:type="gramEnd"/>
      <w:r w:rsidRPr="00A401C9">
        <w:rPr>
          <w:rFonts w:ascii="Calibri" w:hAnsi="Calibri" w:cs="Calibri"/>
          <w:color w:val="000000" w:themeColor="text1"/>
          <w:lang w:val="en-US"/>
        </w:rPr>
        <w:t xml:space="preserve"> the </w:t>
      </w:r>
      <w:proofErr w:type="gramStart"/>
      <w:r w:rsidRPr="00A401C9">
        <w:rPr>
          <w:rFonts w:ascii="Calibri" w:hAnsi="Calibri" w:cs="Calibri"/>
          <w:color w:val="000000" w:themeColor="text1"/>
          <w:lang w:val="en-US"/>
        </w:rPr>
        <w:t>below table</w:t>
      </w:r>
      <w:proofErr w:type="gramEnd"/>
      <w:r w:rsidRPr="00A401C9">
        <w:rPr>
          <w:rFonts w:ascii="Calibri" w:hAnsi="Calibri" w:cs="Calibri"/>
          <w:color w:val="000000" w:themeColor="text1"/>
          <w:lang w:val="en-US"/>
        </w:rPr>
        <w:t xml:space="preserve"> to disclose the waste generated by your company’s operations</w:t>
      </w:r>
    </w:p>
    <w:tbl>
      <w:tblPr>
        <w:tblStyle w:val="Grilledetableauclaire"/>
        <w:tblW w:w="0" w:type="auto"/>
        <w:tblLook w:val="04A0" w:firstRow="1" w:lastRow="0" w:firstColumn="1" w:lastColumn="0" w:noHBand="0" w:noVBand="1"/>
      </w:tblPr>
      <w:tblGrid>
        <w:gridCol w:w="3114"/>
        <w:gridCol w:w="2126"/>
        <w:gridCol w:w="2126"/>
        <w:gridCol w:w="1696"/>
      </w:tblGrid>
      <w:tr w:rsidR="00A71EB0" w:rsidRPr="00B43BE0" w14:paraId="7F3DAE6A" w14:textId="0809632D" w:rsidTr="001E6DBA">
        <w:trPr>
          <w:trHeight w:val="284"/>
        </w:trPr>
        <w:tc>
          <w:tcPr>
            <w:tcW w:w="3114" w:type="dxa"/>
            <w:tcBorders>
              <w:top w:val="single" w:sz="4" w:space="0" w:color="BFBFBF" w:themeColor="background1" w:themeShade="BF"/>
              <w:left w:val="single" w:sz="4" w:space="0" w:color="BFBFBF" w:themeColor="background1" w:themeShade="BF"/>
            </w:tcBorders>
            <w:shd w:val="clear" w:color="auto" w:fill="E8E8E8" w:themeFill="background2"/>
          </w:tcPr>
          <w:p w14:paraId="6FACE2E8" w14:textId="0B6A24B0" w:rsidR="00A71EB0" w:rsidRPr="00B43BE0" w:rsidRDefault="00A71EB0" w:rsidP="00843B01">
            <w:pPr>
              <w:jc w:val="center"/>
              <w:rPr>
                <w:rFonts w:ascii="Calibri" w:hAnsi="Calibri" w:cs="Calibri"/>
                <w:lang w:val="en-US"/>
              </w:rPr>
            </w:pPr>
          </w:p>
        </w:tc>
        <w:tc>
          <w:tcPr>
            <w:tcW w:w="5948" w:type="dxa"/>
            <w:gridSpan w:val="3"/>
            <w:shd w:val="clear" w:color="auto" w:fill="E8E8E8" w:themeFill="background2"/>
          </w:tcPr>
          <w:p w14:paraId="6B2E70C3" w14:textId="609D6CD1" w:rsidR="00A71EB0" w:rsidRDefault="00A71EB0" w:rsidP="00843B01">
            <w:pPr>
              <w:jc w:val="center"/>
              <w:rPr>
                <w:rFonts w:ascii="Calibri" w:hAnsi="Calibri" w:cs="Calibri"/>
                <w:lang w:val="en-US"/>
              </w:rPr>
            </w:pPr>
            <w:r>
              <w:rPr>
                <w:rFonts w:ascii="Calibri" w:hAnsi="Calibri" w:cs="Calibri"/>
                <w:lang w:val="en-US"/>
              </w:rPr>
              <w:t>Waste generated (</w:t>
            </w:r>
            <w:proofErr w:type="spellStart"/>
            <w:proofErr w:type="gramStart"/>
            <w:r>
              <w:rPr>
                <w:rFonts w:ascii="Calibri" w:hAnsi="Calibri" w:cs="Calibri"/>
                <w:lang w:val="en-US"/>
              </w:rPr>
              <w:t>tonnes</w:t>
            </w:r>
            <w:proofErr w:type="spellEnd"/>
            <w:proofErr w:type="gramEnd"/>
            <w:r>
              <w:rPr>
                <w:rFonts w:ascii="Calibri" w:hAnsi="Calibri" w:cs="Calibri"/>
                <w:lang w:val="en-US"/>
              </w:rPr>
              <w:t xml:space="preserve"> / %)</w:t>
            </w:r>
          </w:p>
        </w:tc>
      </w:tr>
      <w:tr w:rsidR="00A71EB0" w:rsidRPr="00B43BE0" w14:paraId="5CAFA172" w14:textId="77777777" w:rsidTr="001E6DBA">
        <w:trPr>
          <w:trHeight w:val="284"/>
        </w:trPr>
        <w:tc>
          <w:tcPr>
            <w:tcW w:w="3114" w:type="dxa"/>
            <w:tcBorders>
              <w:top w:val="single" w:sz="4" w:space="0" w:color="BFBFBF" w:themeColor="background1" w:themeShade="BF"/>
              <w:left w:val="single" w:sz="4" w:space="0" w:color="BFBFBF" w:themeColor="background1" w:themeShade="BF"/>
            </w:tcBorders>
            <w:shd w:val="clear" w:color="auto" w:fill="E8E8E8" w:themeFill="background2"/>
          </w:tcPr>
          <w:p w14:paraId="5C366F3B" w14:textId="77777777" w:rsidR="00A71EB0" w:rsidRPr="00B43BE0" w:rsidRDefault="00A71EB0" w:rsidP="00A71EB0">
            <w:pPr>
              <w:jc w:val="center"/>
              <w:rPr>
                <w:rFonts w:ascii="Calibri" w:hAnsi="Calibri" w:cs="Calibri"/>
                <w:lang w:val="en-US"/>
              </w:rPr>
            </w:pPr>
          </w:p>
        </w:tc>
        <w:tc>
          <w:tcPr>
            <w:tcW w:w="2126" w:type="dxa"/>
            <w:shd w:val="clear" w:color="auto" w:fill="E8E8E8" w:themeFill="background2"/>
          </w:tcPr>
          <w:p w14:paraId="2F561C1A" w14:textId="1028C66D" w:rsidR="00A71EB0" w:rsidRDefault="00A71EB0" w:rsidP="00A71EB0">
            <w:pPr>
              <w:jc w:val="center"/>
              <w:rPr>
                <w:rFonts w:ascii="Calibri" w:hAnsi="Calibri" w:cs="Calibri"/>
                <w:lang w:val="en-US"/>
              </w:rPr>
            </w:pPr>
            <w:r>
              <w:rPr>
                <w:rFonts w:ascii="Calibri" w:hAnsi="Calibri" w:cs="Calibri"/>
                <w:lang w:val="en-US"/>
              </w:rPr>
              <w:t>Total waste generated</w:t>
            </w:r>
          </w:p>
        </w:tc>
        <w:tc>
          <w:tcPr>
            <w:tcW w:w="2126" w:type="dxa"/>
            <w:shd w:val="clear" w:color="auto" w:fill="E8E8E8" w:themeFill="background2"/>
          </w:tcPr>
          <w:p w14:paraId="1580D9FB" w14:textId="4BC02369" w:rsidR="00A71EB0" w:rsidRDefault="00A71EB0" w:rsidP="00A71EB0">
            <w:pPr>
              <w:jc w:val="center"/>
              <w:rPr>
                <w:rFonts w:ascii="Calibri" w:hAnsi="Calibri" w:cs="Calibri"/>
                <w:lang w:val="en-US"/>
              </w:rPr>
            </w:pPr>
            <w:r>
              <w:rPr>
                <w:rFonts w:ascii="Calibri" w:hAnsi="Calibri" w:cs="Calibri"/>
                <w:lang w:val="en-US"/>
              </w:rPr>
              <w:t>Waste diverted to recycle or reuse</w:t>
            </w:r>
          </w:p>
        </w:tc>
        <w:tc>
          <w:tcPr>
            <w:tcW w:w="1696" w:type="dxa"/>
            <w:shd w:val="clear" w:color="auto" w:fill="E8E8E8" w:themeFill="background2"/>
          </w:tcPr>
          <w:p w14:paraId="0B371F12" w14:textId="6854240A" w:rsidR="00A71EB0" w:rsidRDefault="00A71EB0" w:rsidP="00A71EB0">
            <w:pPr>
              <w:jc w:val="center"/>
              <w:rPr>
                <w:rFonts w:ascii="Calibri" w:hAnsi="Calibri" w:cs="Calibri"/>
                <w:lang w:val="en-US"/>
              </w:rPr>
            </w:pPr>
            <w:r>
              <w:rPr>
                <w:rFonts w:ascii="Calibri" w:hAnsi="Calibri" w:cs="Calibri"/>
                <w:lang w:val="en-US"/>
              </w:rPr>
              <w:t>Waste directed to disposal</w:t>
            </w:r>
          </w:p>
        </w:tc>
      </w:tr>
      <w:tr w:rsidR="00A71EB0" w:rsidRPr="00B43BE0" w14:paraId="34DE2A03" w14:textId="6FA8EA9D" w:rsidTr="001E6DBA">
        <w:trPr>
          <w:trHeight w:val="284"/>
        </w:trPr>
        <w:tc>
          <w:tcPr>
            <w:tcW w:w="3114" w:type="dxa"/>
          </w:tcPr>
          <w:p w14:paraId="7C591C87" w14:textId="08E48D1D" w:rsidR="00A71EB0" w:rsidRPr="00A71EB0" w:rsidRDefault="00A71EB0" w:rsidP="00843B01">
            <w:pPr>
              <w:rPr>
                <w:rFonts w:ascii="Calibri" w:hAnsi="Calibri" w:cs="Calibri"/>
                <w:b/>
                <w:bCs/>
                <w:lang w:val="en-US"/>
              </w:rPr>
            </w:pPr>
            <w:r w:rsidRPr="00A71EB0">
              <w:rPr>
                <w:rFonts w:ascii="Calibri" w:hAnsi="Calibri" w:cs="Calibri"/>
                <w:b/>
                <w:bCs/>
                <w:lang w:val="en-US"/>
              </w:rPr>
              <w:t xml:space="preserve">Total Waste generated </w:t>
            </w:r>
          </w:p>
        </w:tc>
        <w:tc>
          <w:tcPr>
            <w:tcW w:w="2126" w:type="dxa"/>
          </w:tcPr>
          <w:p w14:paraId="01A86959" w14:textId="77777777" w:rsidR="00A71EB0" w:rsidRPr="00B43BE0" w:rsidRDefault="00A71EB0" w:rsidP="00843B01">
            <w:pPr>
              <w:rPr>
                <w:rFonts w:ascii="Calibri" w:hAnsi="Calibri" w:cs="Calibri"/>
                <w:lang w:val="en-US"/>
              </w:rPr>
            </w:pPr>
          </w:p>
        </w:tc>
        <w:tc>
          <w:tcPr>
            <w:tcW w:w="2126" w:type="dxa"/>
          </w:tcPr>
          <w:p w14:paraId="773E1664" w14:textId="77777777" w:rsidR="00A71EB0" w:rsidRPr="00B43BE0" w:rsidRDefault="00A71EB0" w:rsidP="00843B01">
            <w:pPr>
              <w:rPr>
                <w:rFonts w:ascii="Calibri" w:hAnsi="Calibri" w:cs="Calibri"/>
                <w:lang w:val="en-US"/>
              </w:rPr>
            </w:pPr>
          </w:p>
        </w:tc>
        <w:tc>
          <w:tcPr>
            <w:tcW w:w="1696" w:type="dxa"/>
          </w:tcPr>
          <w:p w14:paraId="3E3D79F4" w14:textId="632E0336" w:rsidR="00A71EB0" w:rsidRPr="00B43BE0" w:rsidRDefault="00A71EB0" w:rsidP="00843B01">
            <w:pPr>
              <w:rPr>
                <w:rFonts w:ascii="Calibri" w:hAnsi="Calibri" w:cs="Calibri"/>
                <w:lang w:val="en-US"/>
              </w:rPr>
            </w:pPr>
          </w:p>
        </w:tc>
      </w:tr>
      <w:tr w:rsidR="00A71EB0" w:rsidRPr="00B43BE0" w14:paraId="6A580CDA" w14:textId="577C554A" w:rsidTr="001E6DBA">
        <w:trPr>
          <w:trHeight w:val="284"/>
        </w:trPr>
        <w:tc>
          <w:tcPr>
            <w:tcW w:w="3114" w:type="dxa"/>
          </w:tcPr>
          <w:p w14:paraId="49FE9526" w14:textId="5B3C2C74" w:rsidR="00A71EB0" w:rsidRPr="00A71EB0" w:rsidRDefault="00A71EB0" w:rsidP="00A71EB0">
            <w:pPr>
              <w:rPr>
                <w:rFonts w:ascii="Calibri" w:hAnsi="Calibri" w:cs="Calibri"/>
                <w:b/>
                <w:bCs/>
                <w:lang w:val="en-US"/>
              </w:rPr>
            </w:pPr>
            <w:r w:rsidRPr="00A71EB0">
              <w:rPr>
                <w:rFonts w:ascii="Calibri" w:hAnsi="Calibri" w:cs="Calibri"/>
                <w:b/>
                <w:bCs/>
                <w:lang w:val="en-US"/>
              </w:rPr>
              <w:t xml:space="preserve">Non-hazardous waste </w:t>
            </w:r>
          </w:p>
        </w:tc>
        <w:tc>
          <w:tcPr>
            <w:tcW w:w="2126" w:type="dxa"/>
          </w:tcPr>
          <w:p w14:paraId="46ACB2E6" w14:textId="77777777" w:rsidR="00A71EB0" w:rsidRPr="00B43BE0" w:rsidRDefault="00A71EB0" w:rsidP="00843B01">
            <w:pPr>
              <w:rPr>
                <w:rFonts w:ascii="Calibri" w:hAnsi="Calibri" w:cs="Calibri"/>
                <w:lang w:val="en-US"/>
              </w:rPr>
            </w:pPr>
          </w:p>
        </w:tc>
        <w:tc>
          <w:tcPr>
            <w:tcW w:w="2126" w:type="dxa"/>
          </w:tcPr>
          <w:p w14:paraId="793B8166" w14:textId="77777777" w:rsidR="00A71EB0" w:rsidRPr="00B43BE0" w:rsidRDefault="00A71EB0" w:rsidP="00843B01">
            <w:pPr>
              <w:rPr>
                <w:rFonts w:ascii="Calibri" w:hAnsi="Calibri" w:cs="Calibri"/>
                <w:lang w:val="en-US"/>
              </w:rPr>
            </w:pPr>
          </w:p>
        </w:tc>
        <w:tc>
          <w:tcPr>
            <w:tcW w:w="1696" w:type="dxa"/>
          </w:tcPr>
          <w:p w14:paraId="57E0D4F1" w14:textId="23EDEA20" w:rsidR="00A71EB0" w:rsidRPr="00B43BE0" w:rsidRDefault="00A71EB0" w:rsidP="00843B01">
            <w:pPr>
              <w:rPr>
                <w:rFonts w:ascii="Calibri" w:hAnsi="Calibri" w:cs="Calibri"/>
                <w:lang w:val="en-US"/>
              </w:rPr>
            </w:pPr>
          </w:p>
        </w:tc>
      </w:tr>
      <w:tr w:rsidR="00A71EB0" w:rsidRPr="00B43BE0" w14:paraId="17000BD2" w14:textId="67561251" w:rsidTr="001E6DBA">
        <w:trPr>
          <w:trHeight w:val="284"/>
        </w:trPr>
        <w:tc>
          <w:tcPr>
            <w:tcW w:w="3114" w:type="dxa"/>
          </w:tcPr>
          <w:p w14:paraId="4EF1E53B" w14:textId="3A2043A2" w:rsidR="00A71EB0" w:rsidRPr="00B43BE0" w:rsidRDefault="00A71EB0" w:rsidP="00A71EB0">
            <w:pPr>
              <w:rPr>
                <w:rFonts w:ascii="Calibri" w:hAnsi="Calibri" w:cs="Calibri"/>
                <w:lang w:val="en-US"/>
              </w:rPr>
            </w:pPr>
            <w:r>
              <w:rPr>
                <w:rFonts w:ascii="Calibri" w:hAnsi="Calibri" w:cs="Calibri"/>
                <w:lang w:val="en-US"/>
              </w:rPr>
              <w:t>Type of waste 1</w:t>
            </w:r>
          </w:p>
        </w:tc>
        <w:tc>
          <w:tcPr>
            <w:tcW w:w="2126" w:type="dxa"/>
          </w:tcPr>
          <w:p w14:paraId="30F3E0B3" w14:textId="77777777" w:rsidR="00A71EB0" w:rsidRPr="00B43BE0" w:rsidRDefault="00A71EB0" w:rsidP="00843B01">
            <w:pPr>
              <w:rPr>
                <w:rFonts w:ascii="Calibri" w:hAnsi="Calibri" w:cs="Calibri"/>
                <w:lang w:val="en-US"/>
              </w:rPr>
            </w:pPr>
          </w:p>
        </w:tc>
        <w:tc>
          <w:tcPr>
            <w:tcW w:w="2126" w:type="dxa"/>
          </w:tcPr>
          <w:p w14:paraId="015CC401" w14:textId="77777777" w:rsidR="00A71EB0" w:rsidRPr="00B43BE0" w:rsidRDefault="00A71EB0" w:rsidP="00843B01">
            <w:pPr>
              <w:rPr>
                <w:rFonts w:ascii="Calibri" w:hAnsi="Calibri" w:cs="Calibri"/>
                <w:lang w:val="en-US"/>
              </w:rPr>
            </w:pPr>
          </w:p>
        </w:tc>
        <w:tc>
          <w:tcPr>
            <w:tcW w:w="1696" w:type="dxa"/>
          </w:tcPr>
          <w:p w14:paraId="6C09956D" w14:textId="7AE01399" w:rsidR="00A71EB0" w:rsidRPr="00B43BE0" w:rsidRDefault="00A71EB0" w:rsidP="00843B01">
            <w:pPr>
              <w:rPr>
                <w:rFonts w:ascii="Calibri" w:hAnsi="Calibri" w:cs="Calibri"/>
                <w:lang w:val="en-US"/>
              </w:rPr>
            </w:pPr>
          </w:p>
        </w:tc>
      </w:tr>
      <w:tr w:rsidR="00A71EB0" w:rsidRPr="00B43BE0" w14:paraId="1A4165E0" w14:textId="46B654EF" w:rsidTr="001E6DBA">
        <w:trPr>
          <w:trHeight w:val="284"/>
        </w:trPr>
        <w:tc>
          <w:tcPr>
            <w:tcW w:w="3114" w:type="dxa"/>
          </w:tcPr>
          <w:p w14:paraId="19382129" w14:textId="64DEC49B" w:rsidR="00A71EB0" w:rsidRPr="00B43BE0" w:rsidRDefault="00A71EB0" w:rsidP="006A792B">
            <w:pPr>
              <w:rPr>
                <w:rFonts w:ascii="Calibri" w:hAnsi="Calibri" w:cs="Calibri"/>
                <w:lang w:val="en-US"/>
              </w:rPr>
            </w:pPr>
            <w:r>
              <w:rPr>
                <w:rFonts w:ascii="Calibri" w:hAnsi="Calibri" w:cs="Calibri"/>
                <w:lang w:val="en-US"/>
              </w:rPr>
              <w:t>Type of waste 2</w:t>
            </w:r>
          </w:p>
        </w:tc>
        <w:tc>
          <w:tcPr>
            <w:tcW w:w="2126" w:type="dxa"/>
          </w:tcPr>
          <w:p w14:paraId="195CDAC5" w14:textId="77777777" w:rsidR="00A71EB0" w:rsidRPr="00B43BE0" w:rsidRDefault="00A71EB0" w:rsidP="00843B01">
            <w:pPr>
              <w:rPr>
                <w:rFonts w:ascii="Calibri" w:hAnsi="Calibri" w:cs="Calibri"/>
                <w:lang w:val="en-US"/>
              </w:rPr>
            </w:pPr>
          </w:p>
        </w:tc>
        <w:tc>
          <w:tcPr>
            <w:tcW w:w="2126" w:type="dxa"/>
          </w:tcPr>
          <w:p w14:paraId="222D3C0E" w14:textId="77777777" w:rsidR="00A71EB0" w:rsidRPr="00B43BE0" w:rsidRDefault="00A71EB0" w:rsidP="00843B01">
            <w:pPr>
              <w:rPr>
                <w:rFonts w:ascii="Calibri" w:hAnsi="Calibri" w:cs="Calibri"/>
                <w:lang w:val="en-US"/>
              </w:rPr>
            </w:pPr>
          </w:p>
        </w:tc>
        <w:tc>
          <w:tcPr>
            <w:tcW w:w="1696" w:type="dxa"/>
          </w:tcPr>
          <w:p w14:paraId="5BE522AC" w14:textId="5ED811BC" w:rsidR="00A71EB0" w:rsidRPr="00B43BE0" w:rsidRDefault="00A71EB0" w:rsidP="00843B01">
            <w:pPr>
              <w:rPr>
                <w:rFonts w:ascii="Calibri" w:hAnsi="Calibri" w:cs="Calibri"/>
                <w:lang w:val="en-US"/>
              </w:rPr>
            </w:pPr>
          </w:p>
        </w:tc>
      </w:tr>
      <w:tr w:rsidR="00A71EB0" w:rsidRPr="00B43BE0" w14:paraId="6ED26F12" w14:textId="77777777" w:rsidTr="001E6DBA">
        <w:trPr>
          <w:trHeight w:val="284"/>
        </w:trPr>
        <w:tc>
          <w:tcPr>
            <w:tcW w:w="3114" w:type="dxa"/>
          </w:tcPr>
          <w:p w14:paraId="21103F28" w14:textId="7C8C5A0D" w:rsidR="00A71EB0" w:rsidRDefault="00A71EB0" w:rsidP="006A792B">
            <w:pPr>
              <w:rPr>
                <w:rFonts w:ascii="Calibri" w:hAnsi="Calibri" w:cs="Calibri"/>
                <w:lang w:val="en-US"/>
              </w:rPr>
            </w:pPr>
            <w:r>
              <w:rPr>
                <w:rFonts w:ascii="Calibri" w:hAnsi="Calibri" w:cs="Calibri"/>
                <w:lang w:val="en-US"/>
              </w:rPr>
              <w:t>….</w:t>
            </w:r>
          </w:p>
        </w:tc>
        <w:tc>
          <w:tcPr>
            <w:tcW w:w="2126" w:type="dxa"/>
          </w:tcPr>
          <w:p w14:paraId="0753B66E" w14:textId="77777777" w:rsidR="00A71EB0" w:rsidRPr="00B43BE0" w:rsidRDefault="00A71EB0" w:rsidP="00843B01">
            <w:pPr>
              <w:rPr>
                <w:rFonts w:ascii="Calibri" w:hAnsi="Calibri" w:cs="Calibri"/>
                <w:lang w:val="en-US"/>
              </w:rPr>
            </w:pPr>
          </w:p>
        </w:tc>
        <w:tc>
          <w:tcPr>
            <w:tcW w:w="2126" w:type="dxa"/>
          </w:tcPr>
          <w:p w14:paraId="318A45B8" w14:textId="77777777" w:rsidR="00A71EB0" w:rsidRPr="00B43BE0" w:rsidRDefault="00A71EB0" w:rsidP="00843B01">
            <w:pPr>
              <w:rPr>
                <w:rFonts w:ascii="Calibri" w:hAnsi="Calibri" w:cs="Calibri"/>
                <w:lang w:val="en-US"/>
              </w:rPr>
            </w:pPr>
          </w:p>
        </w:tc>
        <w:tc>
          <w:tcPr>
            <w:tcW w:w="1696" w:type="dxa"/>
          </w:tcPr>
          <w:p w14:paraId="20A180AF" w14:textId="77777777" w:rsidR="00A71EB0" w:rsidRPr="00B43BE0" w:rsidRDefault="00A71EB0" w:rsidP="00843B01">
            <w:pPr>
              <w:rPr>
                <w:rFonts w:ascii="Calibri" w:hAnsi="Calibri" w:cs="Calibri"/>
                <w:lang w:val="en-US"/>
              </w:rPr>
            </w:pPr>
          </w:p>
        </w:tc>
      </w:tr>
      <w:tr w:rsidR="00A71EB0" w:rsidRPr="00B43BE0" w14:paraId="3F7219A5" w14:textId="00701620" w:rsidTr="001E6DBA">
        <w:trPr>
          <w:trHeight w:val="284"/>
        </w:trPr>
        <w:tc>
          <w:tcPr>
            <w:tcW w:w="3114" w:type="dxa"/>
          </w:tcPr>
          <w:p w14:paraId="4F944CD3" w14:textId="5C8DDA5E" w:rsidR="00A71EB0" w:rsidRPr="00A71EB0" w:rsidRDefault="00A71EB0" w:rsidP="006A792B">
            <w:pPr>
              <w:rPr>
                <w:rFonts w:ascii="Calibri" w:hAnsi="Calibri" w:cs="Calibri"/>
                <w:b/>
                <w:bCs/>
                <w:lang w:val="en-US"/>
              </w:rPr>
            </w:pPr>
            <w:r w:rsidRPr="00A71EB0">
              <w:rPr>
                <w:rFonts w:ascii="Calibri" w:hAnsi="Calibri" w:cs="Calibri"/>
                <w:b/>
                <w:bCs/>
                <w:lang w:val="en-US"/>
              </w:rPr>
              <w:t>Hazardous/radioactive</w:t>
            </w:r>
            <w:proofErr w:type="gramStart"/>
            <w:r w:rsidRPr="00A71EB0">
              <w:rPr>
                <w:rFonts w:ascii="Calibri" w:hAnsi="Calibri" w:cs="Calibri"/>
                <w:b/>
                <w:bCs/>
                <w:vertAlign w:val="superscript"/>
              </w:rPr>
              <w:t xml:space="preserve">1 </w:t>
            </w:r>
            <w:r w:rsidRPr="00A71EB0">
              <w:rPr>
                <w:rFonts w:ascii="Calibri" w:hAnsi="Calibri" w:cs="Calibri"/>
                <w:b/>
                <w:bCs/>
                <w:lang w:val="en-US"/>
              </w:rPr>
              <w:t xml:space="preserve"> waste</w:t>
            </w:r>
            <w:proofErr w:type="gramEnd"/>
          </w:p>
        </w:tc>
        <w:tc>
          <w:tcPr>
            <w:tcW w:w="2126" w:type="dxa"/>
          </w:tcPr>
          <w:p w14:paraId="07541339" w14:textId="77777777" w:rsidR="00A71EB0" w:rsidRPr="00B43BE0" w:rsidRDefault="00A71EB0" w:rsidP="00843B01">
            <w:pPr>
              <w:rPr>
                <w:rFonts w:ascii="Calibri" w:hAnsi="Calibri" w:cs="Calibri"/>
                <w:lang w:val="en-US"/>
              </w:rPr>
            </w:pPr>
          </w:p>
        </w:tc>
        <w:tc>
          <w:tcPr>
            <w:tcW w:w="2126" w:type="dxa"/>
          </w:tcPr>
          <w:p w14:paraId="24A28F8F" w14:textId="77777777" w:rsidR="00A71EB0" w:rsidRPr="00B43BE0" w:rsidRDefault="00A71EB0" w:rsidP="00843B01">
            <w:pPr>
              <w:rPr>
                <w:rFonts w:ascii="Calibri" w:hAnsi="Calibri" w:cs="Calibri"/>
                <w:lang w:val="en-US"/>
              </w:rPr>
            </w:pPr>
          </w:p>
        </w:tc>
        <w:tc>
          <w:tcPr>
            <w:tcW w:w="1696" w:type="dxa"/>
          </w:tcPr>
          <w:p w14:paraId="670D83D8" w14:textId="3C65B376" w:rsidR="00A71EB0" w:rsidRPr="00B43BE0" w:rsidRDefault="00A71EB0" w:rsidP="00843B01">
            <w:pPr>
              <w:rPr>
                <w:rFonts w:ascii="Calibri" w:hAnsi="Calibri" w:cs="Calibri"/>
                <w:lang w:val="en-US"/>
              </w:rPr>
            </w:pPr>
          </w:p>
        </w:tc>
      </w:tr>
      <w:tr w:rsidR="00A71EB0" w:rsidRPr="00B43BE0" w14:paraId="527869A8" w14:textId="77777777" w:rsidTr="001E6DBA">
        <w:trPr>
          <w:trHeight w:val="284"/>
        </w:trPr>
        <w:tc>
          <w:tcPr>
            <w:tcW w:w="3114" w:type="dxa"/>
          </w:tcPr>
          <w:p w14:paraId="2412C21B" w14:textId="67645933" w:rsidR="00A71EB0" w:rsidRPr="00A71EB0" w:rsidRDefault="00A71EB0" w:rsidP="00A71EB0">
            <w:pPr>
              <w:rPr>
                <w:rFonts w:ascii="Calibri" w:hAnsi="Calibri" w:cs="Calibri"/>
                <w:b/>
                <w:bCs/>
                <w:lang w:val="en-US"/>
              </w:rPr>
            </w:pPr>
            <w:r>
              <w:rPr>
                <w:rFonts w:ascii="Calibri" w:hAnsi="Calibri" w:cs="Calibri"/>
                <w:lang w:val="en-US"/>
              </w:rPr>
              <w:t>Type of waste 1</w:t>
            </w:r>
          </w:p>
        </w:tc>
        <w:tc>
          <w:tcPr>
            <w:tcW w:w="2126" w:type="dxa"/>
          </w:tcPr>
          <w:p w14:paraId="7EAD4DE3" w14:textId="77777777" w:rsidR="00A71EB0" w:rsidRPr="00B43BE0" w:rsidRDefault="00A71EB0" w:rsidP="00A71EB0">
            <w:pPr>
              <w:rPr>
                <w:rFonts w:ascii="Calibri" w:hAnsi="Calibri" w:cs="Calibri"/>
                <w:lang w:val="en-US"/>
              </w:rPr>
            </w:pPr>
          </w:p>
        </w:tc>
        <w:tc>
          <w:tcPr>
            <w:tcW w:w="2126" w:type="dxa"/>
          </w:tcPr>
          <w:p w14:paraId="5991F3A0" w14:textId="77777777" w:rsidR="00A71EB0" w:rsidRPr="00B43BE0" w:rsidRDefault="00A71EB0" w:rsidP="00A71EB0">
            <w:pPr>
              <w:rPr>
                <w:rFonts w:ascii="Calibri" w:hAnsi="Calibri" w:cs="Calibri"/>
                <w:lang w:val="en-US"/>
              </w:rPr>
            </w:pPr>
          </w:p>
        </w:tc>
        <w:tc>
          <w:tcPr>
            <w:tcW w:w="1696" w:type="dxa"/>
          </w:tcPr>
          <w:p w14:paraId="4F3C2C32" w14:textId="77777777" w:rsidR="00A71EB0" w:rsidRPr="00B43BE0" w:rsidRDefault="00A71EB0" w:rsidP="00A71EB0">
            <w:pPr>
              <w:rPr>
                <w:rFonts w:ascii="Calibri" w:hAnsi="Calibri" w:cs="Calibri"/>
                <w:lang w:val="en-US"/>
              </w:rPr>
            </w:pPr>
          </w:p>
        </w:tc>
      </w:tr>
      <w:tr w:rsidR="00A71EB0" w:rsidRPr="00B43BE0" w14:paraId="5D1A55A3" w14:textId="77777777" w:rsidTr="001E6DBA">
        <w:trPr>
          <w:trHeight w:val="284"/>
        </w:trPr>
        <w:tc>
          <w:tcPr>
            <w:tcW w:w="3114" w:type="dxa"/>
          </w:tcPr>
          <w:p w14:paraId="67F795FF" w14:textId="56542F3F" w:rsidR="00A71EB0" w:rsidRDefault="00A71EB0" w:rsidP="00A71EB0">
            <w:pPr>
              <w:rPr>
                <w:rFonts w:ascii="Calibri" w:hAnsi="Calibri" w:cs="Calibri"/>
                <w:lang w:val="en-US"/>
              </w:rPr>
            </w:pPr>
            <w:r>
              <w:rPr>
                <w:rFonts w:ascii="Calibri" w:hAnsi="Calibri" w:cs="Calibri"/>
                <w:lang w:val="en-US"/>
              </w:rPr>
              <w:t>Type of waste 2</w:t>
            </w:r>
          </w:p>
        </w:tc>
        <w:tc>
          <w:tcPr>
            <w:tcW w:w="2126" w:type="dxa"/>
          </w:tcPr>
          <w:p w14:paraId="2042385F" w14:textId="77777777" w:rsidR="00A71EB0" w:rsidRPr="00B43BE0" w:rsidRDefault="00A71EB0" w:rsidP="00A71EB0">
            <w:pPr>
              <w:rPr>
                <w:rFonts w:ascii="Calibri" w:hAnsi="Calibri" w:cs="Calibri"/>
                <w:lang w:val="en-US"/>
              </w:rPr>
            </w:pPr>
          </w:p>
        </w:tc>
        <w:tc>
          <w:tcPr>
            <w:tcW w:w="2126" w:type="dxa"/>
          </w:tcPr>
          <w:p w14:paraId="27795B19" w14:textId="77777777" w:rsidR="00A71EB0" w:rsidRPr="00B43BE0" w:rsidRDefault="00A71EB0" w:rsidP="00A71EB0">
            <w:pPr>
              <w:rPr>
                <w:rFonts w:ascii="Calibri" w:hAnsi="Calibri" w:cs="Calibri"/>
                <w:lang w:val="en-US"/>
              </w:rPr>
            </w:pPr>
          </w:p>
        </w:tc>
        <w:tc>
          <w:tcPr>
            <w:tcW w:w="1696" w:type="dxa"/>
          </w:tcPr>
          <w:p w14:paraId="75A8859A" w14:textId="77777777" w:rsidR="00A71EB0" w:rsidRPr="00B43BE0" w:rsidRDefault="00A71EB0" w:rsidP="00A71EB0">
            <w:pPr>
              <w:rPr>
                <w:rFonts w:ascii="Calibri" w:hAnsi="Calibri" w:cs="Calibri"/>
                <w:lang w:val="en-US"/>
              </w:rPr>
            </w:pPr>
          </w:p>
        </w:tc>
      </w:tr>
      <w:tr w:rsidR="00A71EB0" w:rsidRPr="00B43BE0" w14:paraId="78267515" w14:textId="77777777" w:rsidTr="001E6DBA">
        <w:trPr>
          <w:trHeight w:val="284"/>
        </w:trPr>
        <w:tc>
          <w:tcPr>
            <w:tcW w:w="3114" w:type="dxa"/>
          </w:tcPr>
          <w:p w14:paraId="72D2D2DF" w14:textId="7666B07E" w:rsidR="00A71EB0" w:rsidRDefault="00A71EB0" w:rsidP="00A71EB0">
            <w:pPr>
              <w:rPr>
                <w:rFonts w:ascii="Calibri" w:hAnsi="Calibri" w:cs="Calibri"/>
                <w:lang w:val="en-US"/>
              </w:rPr>
            </w:pPr>
            <w:r>
              <w:rPr>
                <w:rFonts w:ascii="Calibri" w:hAnsi="Calibri" w:cs="Calibri"/>
                <w:lang w:val="en-US"/>
              </w:rPr>
              <w:t>….</w:t>
            </w:r>
          </w:p>
        </w:tc>
        <w:tc>
          <w:tcPr>
            <w:tcW w:w="2126" w:type="dxa"/>
          </w:tcPr>
          <w:p w14:paraId="1CF0B0A5" w14:textId="77777777" w:rsidR="00A71EB0" w:rsidRPr="00B43BE0" w:rsidRDefault="00A71EB0" w:rsidP="00A71EB0">
            <w:pPr>
              <w:rPr>
                <w:rFonts w:ascii="Calibri" w:hAnsi="Calibri" w:cs="Calibri"/>
                <w:lang w:val="en-US"/>
              </w:rPr>
            </w:pPr>
          </w:p>
        </w:tc>
        <w:tc>
          <w:tcPr>
            <w:tcW w:w="2126" w:type="dxa"/>
          </w:tcPr>
          <w:p w14:paraId="58B578B1" w14:textId="77777777" w:rsidR="00A71EB0" w:rsidRPr="00B43BE0" w:rsidRDefault="00A71EB0" w:rsidP="00A71EB0">
            <w:pPr>
              <w:rPr>
                <w:rFonts w:ascii="Calibri" w:hAnsi="Calibri" w:cs="Calibri"/>
                <w:lang w:val="en-US"/>
              </w:rPr>
            </w:pPr>
          </w:p>
        </w:tc>
        <w:tc>
          <w:tcPr>
            <w:tcW w:w="1696" w:type="dxa"/>
          </w:tcPr>
          <w:p w14:paraId="44E3F478" w14:textId="77777777" w:rsidR="00A71EB0" w:rsidRPr="00B43BE0" w:rsidRDefault="00A71EB0" w:rsidP="00A71EB0">
            <w:pPr>
              <w:rPr>
                <w:rFonts w:ascii="Calibri" w:hAnsi="Calibri" w:cs="Calibri"/>
                <w:lang w:val="en-US"/>
              </w:rPr>
            </w:pPr>
          </w:p>
        </w:tc>
      </w:tr>
      <w:tr w:rsidR="00816125" w:rsidRPr="00FC7D40" w14:paraId="76288A93" w14:textId="77777777" w:rsidTr="001E6DBA">
        <w:trPr>
          <w:trHeight w:val="284"/>
        </w:trPr>
        <w:tc>
          <w:tcPr>
            <w:tcW w:w="3114" w:type="dxa"/>
          </w:tcPr>
          <w:p w14:paraId="6C4CA099" w14:textId="14368C76" w:rsidR="00816125" w:rsidRPr="00A401C9" w:rsidRDefault="00816125" w:rsidP="00816125">
            <w:pPr>
              <w:rPr>
                <w:rFonts w:ascii="Calibri" w:hAnsi="Calibri" w:cs="Calibri"/>
                <w:b/>
                <w:bCs/>
                <w:lang w:val="en-US"/>
              </w:rPr>
            </w:pPr>
            <w:r w:rsidRPr="00A401C9">
              <w:rPr>
                <w:rFonts w:ascii="Calibri" w:hAnsi="Calibri" w:cs="Calibri"/>
                <w:b/>
                <w:bCs/>
                <w:lang w:val="en-US"/>
              </w:rPr>
              <w:t xml:space="preserve">Annual mass-flow of relevant </w:t>
            </w:r>
          </w:p>
          <w:p w14:paraId="56547347" w14:textId="412B2B3F" w:rsidR="00816125" w:rsidRPr="00A401C9" w:rsidRDefault="00816125" w:rsidP="00A71EB0">
            <w:pPr>
              <w:rPr>
                <w:rFonts w:ascii="Calibri" w:hAnsi="Calibri" w:cs="Calibri"/>
                <w:lang w:val="en-US"/>
              </w:rPr>
            </w:pPr>
            <w:r w:rsidRPr="00A401C9">
              <w:rPr>
                <w:rFonts w:ascii="Calibri" w:hAnsi="Calibri" w:cs="Calibri"/>
                <w:b/>
                <w:bCs/>
                <w:lang w:val="en-US"/>
              </w:rPr>
              <w:t>materials used</w:t>
            </w:r>
            <w:r w:rsidRPr="00A401C9">
              <w:rPr>
                <w:rFonts w:ascii="Calibri" w:hAnsi="Calibri" w:cs="Calibri"/>
                <w:vertAlign w:val="superscript"/>
                <w:lang w:val="en-US"/>
              </w:rPr>
              <w:t>2</w:t>
            </w:r>
          </w:p>
        </w:tc>
        <w:tc>
          <w:tcPr>
            <w:tcW w:w="2126" w:type="dxa"/>
          </w:tcPr>
          <w:p w14:paraId="00D7434A" w14:textId="77777777" w:rsidR="00816125" w:rsidRPr="00B43BE0" w:rsidRDefault="00816125" w:rsidP="00A71EB0">
            <w:pPr>
              <w:rPr>
                <w:rFonts w:ascii="Calibri" w:hAnsi="Calibri" w:cs="Calibri"/>
                <w:lang w:val="en-US"/>
              </w:rPr>
            </w:pPr>
          </w:p>
        </w:tc>
        <w:tc>
          <w:tcPr>
            <w:tcW w:w="2126" w:type="dxa"/>
          </w:tcPr>
          <w:p w14:paraId="5D3D0EDA" w14:textId="77777777" w:rsidR="00816125" w:rsidRPr="00B43BE0" w:rsidRDefault="00816125" w:rsidP="00A71EB0">
            <w:pPr>
              <w:rPr>
                <w:rFonts w:ascii="Calibri" w:hAnsi="Calibri" w:cs="Calibri"/>
                <w:lang w:val="en-US"/>
              </w:rPr>
            </w:pPr>
          </w:p>
        </w:tc>
        <w:tc>
          <w:tcPr>
            <w:tcW w:w="1696" w:type="dxa"/>
          </w:tcPr>
          <w:p w14:paraId="0A6F980B" w14:textId="77777777" w:rsidR="00816125" w:rsidRPr="00B43BE0" w:rsidRDefault="00816125" w:rsidP="00A71EB0">
            <w:pPr>
              <w:rPr>
                <w:rFonts w:ascii="Calibri" w:hAnsi="Calibri" w:cs="Calibri"/>
                <w:lang w:val="en-US"/>
              </w:rPr>
            </w:pPr>
          </w:p>
        </w:tc>
      </w:tr>
    </w:tbl>
    <w:p w14:paraId="3598A824" w14:textId="2699A788" w:rsidR="00A61019" w:rsidRPr="00A401C9" w:rsidRDefault="00A61019" w:rsidP="00A71EB0">
      <w:pPr>
        <w:spacing w:after="0"/>
        <w:rPr>
          <w:rFonts w:ascii="Calibri" w:hAnsi="Calibri" w:cs="Calibri"/>
          <w:sz w:val="20"/>
          <w:szCs w:val="20"/>
          <w:lang w:val="en-US"/>
        </w:rPr>
      </w:pPr>
      <w:r w:rsidRPr="00A401C9">
        <w:rPr>
          <w:rFonts w:ascii="Calibri" w:hAnsi="Calibri" w:cs="Calibri"/>
          <w:sz w:val="20"/>
          <w:szCs w:val="20"/>
          <w:vertAlign w:val="superscript"/>
          <w:lang w:val="en-US"/>
        </w:rPr>
        <w:t xml:space="preserve">1 </w:t>
      </w:r>
      <w:r w:rsidRPr="00A401C9">
        <w:rPr>
          <w:rFonts w:ascii="Calibri" w:hAnsi="Calibri" w:cs="Calibri"/>
          <w:sz w:val="20"/>
          <w:szCs w:val="20"/>
          <w:lang w:val="en-US"/>
        </w:rPr>
        <w:t xml:space="preserve">Refer to the databased from </w:t>
      </w:r>
      <w:hyperlink r:id="rId19" w:history="1">
        <w:r w:rsidRPr="00A401C9">
          <w:rPr>
            <w:rStyle w:val="Lienhypertexte"/>
            <w:rFonts w:ascii="Calibri" w:hAnsi="Calibri" w:cs="Calibri"/>
            <w:sz w:val="20"/>
            <w:szCs w:val="20"/>
            <w:lang w:val="en-US"/>
          </w:rPr>
          <w:t>European Waste Catalogue (EWC)</w:t>
        </w:r>
      </w:hyperlink>
      <w:r w:rsidRPr="00A401C9">
        <w:rPr>
          <w:rFonts w:ascii="Calibri" w:hAnsi="Calibri" w:cs="Calibri"/>
          <w:sz w:val="20"/>
          <w:szCs w:val="20"/>
          <w:lang w:val="en-US"/>
        </w:rPr>
        <w:t xml:space="preserve"> </w:t>
      </w:r>
    </w:p>
    <w:p w14:paraId="752B5525" w14:textId="77777777" w:rsidR="000B4C9E" w:rsidRDefault="00A61019" w:rsidP="000B4C9E">
      <w:pPr>
        <w:spacing w:after="0"/>
        <w:rPr>
          <w:rFonts w:ascii="Calibri" w:hAnsi="Calibri" w:cs="Calibri"/>
          <w:sz w:val="20"/>
          <w:szCs w:val="20"/>
          <w:lang w:val="en-US"/>
        </w:rPr>
      </w:pPr>
      <w:r w:rsidRPr="00A401C9">
        <w:rPr>
          <w:rFonts w:ascii="Calibri" w:hAnsi="Calibri" w:cs="Calibri"/>
          <w:sz w:val="20"/>
          <w:szCs w:val="20"/>
          <w:vertAlign w:val="superscript"/>
          <w:lang w:val="en-US"/>
        </w:rPr>
        <w:t xml:space="preserve">2 </w:t>
      </w:r>
      <w:r w:rsidR="006A792B" w:rsidRPr="000B4C9E">
        <w:rPr>
          <w:rFonts w:ascii="Calibri" w:hAnsi="Calibri" w:cs="Calibri"/>
          <w:sz w:val="20"/>
          <w:szCs w:val="20"/>
          <w:lang w:val="en-US"/>
        </w:rPr>
        <w:t>Only if your company</w:t>
      </w:r>
      <w:r w:rsidR="00E559E9" w:rsidRPr="000B4C9E">
        <w:rPr>
          <w:rFonts w:ascii="Calibri" w:hAnsi="Calibri" w:cs="Calibri"/>
          <w:sz w:val="20"/>
          <w:szCs w:val="20"/>
          <w:lang w:val="en-US"/>
        </w:rPr>
        <w:t xml:space="preserve"> operates in a sector using significant material </w:t>
      </w:r>
      <w:proofErr w:type="gramStart"/>
      <w:r w:rsidR="00E559E9" w:rsidRPr="000B4C9E">
        <w:rPr>
          <w:rFonts w:ascii="Calibri" w:hAnsi="Calibri" w:cs="Calibri"/>
          <w:sz w:val="20"/>
          <w:szCs w:val="20"/>
          <w:lang w:val="en-US"/>
        </w:rPr>
        <w:t>flows</w:t>
      </w:r>
      <w:proofErr w:type="gramEnd"/>
      <w:r w:rsidR="00E559E9" w:rsidRPr="000B4C9E">
        <w:rPr>
          <w:rFonts w:ascii="Calibri" w:hAnsi="Calibri" w:cs="Calibri"/>
          <w:sz w:val="20"/>
          <w:szCs w:val="20"/>
          <w:lang w:val="en-US"/>
        </w:rPr>
        <w:t xml:space="preserve"> </w:t>
      </w:r>
      <w:r w:rsidR="006A792B" w:rsidRPr="000B4C9E">
        <w:rPr>
          <w:rFonts w:ascii="Calibri" w:hAnsi="Calibri" w:cs="Calibri"/>
          <w:sz w:val="20"/>
          <w:szCs w:val="20"/>
          <w:lang w:val="en-US"/>
        </w:rPr>
        <w:t>as</w:t>
      </w:r>
      <w:r w:rsidR="00B03A05" w:rsidRPr="000B4C9E">
        <w:rPr>
          <w:rFonts w:ascii="Calibri" w:hAnsi="Calibri" w:cs="Calibri"/>
          <w:sz w:val="20"/>
          <w:szCs w:val="20"/>
          <w:lang w:val="en-US"/>
        </w:rPr>
        <w:t xml:space="preserve"> </w:t>
      </w:r>
      <w:r w:rsidR="00E559E9" w:rsidRPr="000B4C9E">
        <w:rPr>
          <w:rFonts w:ascii="Calibri" w:hAnsi="Calibri" w:cs="Calibri"/>
          <w:sz w:val="20"/>
          <w:szCs w:val="20"/>
          <w:lang w:val="en-US"/>
        </w:rPr>
        <w:t xml:space="preserve">manufacturing, construction, packaging or </w:t>
      </w:r>
      <w:proofErr w:type="gramStart"/>
      <w:r w:rsidR="00E559E9" w:rsidRPr="000B4C9E">
        <w:rPr>
          <w:rFonts w:ascii="Calibri" w:hAnsi="Calibri" w:cs="Calibri"/>
          <w:sz w:val="20"/>
          <w:szCs w:val="20"/>
          <w:lang w:val="en-US"/>
        </w:rPr>
        <w:t>others</w:t>
      </w:r>
      <w:proofErr w:type="gramEnd"/>
    </w:p>
    <w:p w14:paraId="777AA8FB" w14:textId="77777777" w:rsidR="00E83A28" w:rsidRDefault="00E83A28" w:rsidP="000B4C9E">
      <w:pPr>
        <w:spacing w:after="0"/>
        <w:rPr>
          <w:rFonts w:ascii="Calibri" w:hAnsi="Calibri" w:cs="Calibri"/>
          <w:b/>
          <w:bCs/>
          <w:color w:val="7030A0"/>
          <w:sz w:val="16"/>
          <w:szCs w:val="16"/>
          <w:lang w:val="en-US"/>
        </w:rPr>
      </w:pPr>
    </w:p>
    <w:p w14:paraId="0CCA6C37" w14:textId="77777777" w:rsidR="00A57BE6" w:rsidRPr="001E6DBA" w:rsidRDefault="00A57BE6" w:rsidP="000B4C9E">
      <w:pPr>
        <w:spacing w:after="0"/>
        <w:rPr>
          <w:rFonts w:ascii="Calibri" w:hAnsi="Calibri" w:cs="Calibri"/>
          <w:b/>
          <w:bCs/>
          <w:color w:val="7030A0"/>
          <w:sz w:val="16"/>
          <w:szCs w:val="16"/>
          <w:lang w:val="en-US"/>
        </w:rPr>
      </w:pPr>
    </w:p>
    <w:p w14:paraId="59B6F2F6" w14:textId="3226042B" w:rsidR="00E559E9" w:rsidRPr="000B4C9E" w:rsidRDefault="00E559E9" w:rsidP="000B4C9E">
      <w:pPr>
        <w:spacing w:after="0"/>
        <w:rPr>
          <w:rFonts w:ascii="Calibri" w:hAnsi="Calibri" w:cs="Calibri"/>
          <w:sz w:val="20"/>
          <w:szCs w:val="20"/>
          <w:lang w:val="en-US"/>
        </w:rPr>
      </w:pPr>
      <w:r w:rsidRPr="00B43BE0">
        <w:rPr>
          <w:rFonts w:ascii="Calibri" w:hAnsi="Calibri" w:cs="Calibri"/>
          <w:b/>
          <w:bCs/>
          <w:color w:val="7030A0"/>
          <w:sz w:val="28"/>
          <w:szCs w:val="28"/>
          <w:lang w:val="en-US"/>
        </w:rPr>
        <w:t>Basic Module – Social metrics</w:t>
      </w:r>
    </w:p>
    <w:p w14:paraId="6AC6F837" w14:textId="77777777" w:rsidR="00B43BE0" w:rsidRPr="00B43BE0" w:rsidRDefault="00B43BE0" w:rsidP="00E559E9">
      <w:pPr>
        <w:rPr>
          <w:rFonts w:ascii="Calibri" w:hAnsi="Calibri" w:cs="Calibri"/>
          <w:b/>
          <w:bCs/>
          <w:color w:val="7030A0"/>
          <w:sz w:val="10"/>
          <w:szCs w:val="10"/>
          <w:lang w:val="en-US"/>
        </w:rPr>
      </w:pPr>
    </w:p>
    <w:p w14:paraId="406EFBB6" w14:textId="61BDB895" w:rsidR="00816125" w:rsidRPr="00B43BE0" w:rsidRDefault="00E559E9" w:rsidP="00E559E9">
      <w:pPr>
        <w:rPr>
          <w:rFonts w:ascii="Calibri" w:hAnsi="Calibri" w:cs="Calibri"/>
          <w:b/>
          <w:bCs/>
          <w:sz w:val="24"/>
          <w:szCs w:val="24"/>
          <w:lang w:val="en-US"/>
        </w:rPr>
      </w:pPr>
      <w:r w:rsidRPr="00B43BE0">
        <w:rPr>
          <w:rFonts w:ascii="Calibri" w:hAnsi="Calibri" w:cs="Calibri"/>
          <w:b/>
          <w:bCs/>
          <w:sz w:val="24"/>
          <w:szCs w:val="24"/>
          <w:lang w:val="en-US"/>
        </w:rPr>
        <w:t>B8 – Workforce – General characteristics</w:t>
      </w:r>
    </w:p>
    <w:p w14:paraId="2F5B8EBF" w14:textId="121651D4" w:rsidR="00904ECB" w:rsidRPr="00B43BE0" w:rsidRDefault="00904ECB" w:rsidP="00E559E9">
      <w:pPr>
        <w:rPr>
          <w:rFonts w:ascii="Calibri" w:hAnsi="Calibri" w:cs="Calibri"/>
          <w:b/>
          <w:bCs/>
          <w:i/>
          <w:iCs/>
          <w:sz w:val="24"/>
          <w:szCs w:val="24"/>
          <w:lang w:val="en-US"/>
        </w:rPr>
      </w:pPr>
      <w:proofErr w:type="gramStart"/>
      <w:r w:rsidRPr="00B43BE0">
        <w:rPr>
          <w:rFonts w:ascii="Calibri" w:hAnsi="Calibri" w:cs="Calibri"/>
          <w:i/>
          <w:iCs/>
          <w:lang w:val="en-US"/>
        </w:rPr>
        <w:t>Fill</w:t>
      </w:r>
      <w:proofErr w:type="gramEnd"/>
      <w:r w:rsidRPr="00B43BE0">
        <w:rPr>
          <w:rFonts w:ascii="Calibri" w:hAnsi="Calibri" w:cs="Calibri"/>
          <w:i/>
          <w:iCs/>
          <w:lang w:val="en-US"/>
        </w:rPr>
        <w:t xml:space="preserve"> the </w:t>
      </w:r>
      <w:proofErr w:type="gramStart"/>
      <w:r w:rsidRPr="00B43BE0">
        <w:rPr>
          <w:rFonts w:ascii="Calibri" w:hAnsi="Calibri" w:cs="Calibri"/>
          <w:i/>
          <w:iCs/>
          <w:lang w:val="en-US"/>
        </w:rPr>
        <w:t>below table</w:t>
      </w:r>
      <w:proofErr w:type="gramEnd"/>
      <w:r w:rsidRPr="00B43BE0">
        <w:rPr>
          <w:rFonts w:ascii="Calibri" w:hAnsi="Calibri" w:cs="Calibri"/>
          <w:i/>
          <w:iCs/>
          <w:lang w:val="en-US"/>
        </w:rPr>
        <w:t xml:space="preserve"> to disclose the number of employees in headcount or full-time equivalent</w:t>
      </w:r>
    </w:p>
    <w:tbl>
      <w:tblPr>
        <w:tblStyle w:val="Grilledetableauclaire"/>
        <w:tblW w:w="0" w:type="auto"/>
        <w:tblLook w:val="04A0" w:firstRow="1" w:lastRow="0" w:firstColumn="1" w:lastColumn="0" w:noHBand="0" w:noVBand="1"/>
      </w:tblPr>
      <w:tblGrid>
        <w:gridCol w:w="2972"/>
        <w:gridCol w:w="1418"/>
        <w:gridCol w:w="1701"/>
        <w:gridCol w:w="1417"/>
        <w:gridCol w:w="1554"/>
      </w:tblGrid>
      <w:tr w:rsidR="00816125" w:rsidRPr="00FC7D40" w14:paraId="114031A0" w14:textId="795B727C" w:rsidTr="00816125">
        <w:trPr>
          <w:trHeight w:val="398"/>
        </w:trPr>
        <w:tc>
          <w:tcPr>
            <w:tcW w:w="2972" w:type="dxa"/>
            <w:vMerge w:val="restart"/>
            <w:tcBorders>
              <w:top w:val="single" w:sz="4" w:space="0" w:color="BFBFBF" w:themeColor="background1" w:themeShade="BF"/>
              <w:left w:val="single" w:sz="4" w:space="0" w:color="BFBFBF" w:themeColor="background1" w:themeShade="BF"/>
            </w:tcBorders>
            <w:shd w:val="clear" w:color="auto" w:fill="E8E8E8" w:themeFill="background2"/>
            <w:vAlign w:val="center"/>
          </w:tcPr>
          <w:p w14:paraId="675AD7F4" w14:textId="3E5EEFC9" w:rsidR="00816125" w:rsidRPr="00B43BE0" w:rsidRDefault="00816125" w:rsidP="00843B01">
            <w:pPr>
              <w:jc w:val="center"/>
              <w:rPr>
                <w:rFonts w:ascii="Calibri" w:hAnsi="Calibri" w:cs="Calibri"/>
                <w:lang w:val="en-US"/>
              </w:rPr>
            </w:pPr>
            <w:r w:rsidRPr="00B43BE0">
              <w:rPr>
                <w:rFonts w:ascii="Calibri" w:hAnsi="Calibri" w:cs="Calibri"/>
                <w:lang w:val="en-US"/>
              </w:rPr>
              <w:t>Metric</w:t>
            </w:r>
            <w:r>
              <w:rPr>
                <w:rFonts w:ascii="Calibri" w:hAnsi="Calibri" w:cs="Calibri"/>
                <w:lang w:val="en-US"/>
              </w:rPr>
              <w:t>s</w:t>
            </w:r>
          </w:p>
        </w:tc>
        <w:tc>
          <w:tcPr>
            <w:tcW w:w="6090" w:type="dxa"/>
            <w:gridSpan w:val="4"/>
            <w:shd w:val="clear" w:color="auto" w:fill="E8E8E8" w:themeFill="background2"/>
            <w:vAlign w:val="center"/>
          </w:tcPr>
          <w:p w14:paraId="4443F151" w14:textId="2258C142" w:rsidR="00816125" w:rsidRPr="00B43BE0" w:rsidRDefault="00816125" w:rsidP="00843B01">
            <w:pPr>
              <w:jc w:val="center"/>
              <w:rPr>
                <w:rFonts w:ascii="Calibri" w:hAnsi="Calibri" w:cs="Calibri"/>
                <w:lang w:val="en-US"/>
              </w:rPr>
            </w:pPr>
            <w:r>
              <w:rPr>
                <w:rFonts w:ascii="Calibri" w:hAnsi="Calibri" w:cs="Calibri"/>
                <w:lang w:val="en-US"/>
              </w:rPr>
              <w:t>Number of employees (headcount or full-time equivalents)</w:t>
            </w:r>
          </w:p>
        </w:tc>
      </w:tr>
      <w:tr w:rsidR="00816125" w:rsidRPr="00B43BE0" w14:paraId="2FBCF599" w14:textId="7D8D7AFA" w:rsidTr="00816125">
        <w:trPr>
          <w:trHeight w:val="398"/>
        </w:trPr>
        <w:tc>
          <w:tcPr>
            <w:tcW w:w="2972" w:type="dxa"/>
            <w:vMerge/>
            <w:tcBorders>
              <w:left w:val="single" w:sz="4" w:space="0" w:color="BFBFBF" w:themeColor="background1" w:themeShade="BF"/>
            </w:tcBorders>
            <w:shd w:val="clear" w:color="auto" w:fill="E8E8E8" w:themeFill="background2"/>
            <w:vAlign w:val="center"/>
          </w:tcPr>
          <w:p w14:paraId="1B497E5C" w14:textId="77777777" w:rsidR="00816125" w:rsidRPr="00B43BE0" w:rsidRDefault="00816125" w:rsidP="00816125">
            <w:pPr>
              <w:jc w:val="center"/>
              <w:rPr>
                <w:rFonts w:ascii="Calibri" w:hAnsi="Calibri" w:cs="Calibri"/>
                <w:lang w:val="en-US"/>
              </w:rPr>
            </w:pPr>
          </w:p>
        </w:tc>
        <w:tc>
          <w:tcPr>
            <w:tcW w:w="1418" w:type="dxa"/>
            <w:shd w:val="clear" w:color="auto" w:fill="E8E8E8" w:themeFill="background2"/>
            <w:vAlign w:val="center"/>
          </w:tcPr>
          <w:p w14:paraId="6D815ED8" w14:textId="738C13A5" w:rsidR="00816125" w:rsidRPr="00B43BE0" w:rsidRDefault="00816125" w:rsidP="00816125">
            <w:pPr>
              <w:jc w:val="center"/>
              <w:rPr>
                <w:rFonts w:ascii="Calibri" w:hAnsi="Calibri" w:cs="Calibri"/>
                <w:lang w:val="en-US"/>
              </w:rPr>
            </w:pPr>
            <w:r w:rsidRPr="00B43BE0">
              <w:rPr>
                <w:rFonts w:ascii="Calibri" w:hAnsi="Calibri" w:cs="Calibri"/>
                <w:lang w:val="en-US"/>
              </w:rPr>
              <w:t>Total</w:t>
            </w:r>
            <w:r>
              <w:rPr>
                <w:rFonts w:ascii="Calibri" w:hAnsi="Calibri" w:cs="Calibri"/>
                <w:lang w:val="en-US"/>
              </w:rPr>
              <w:t xml:space="preserve"> employees</w:t>
            </w:r>
          </w:p>
        </w:tc>
        <w:tc>
          <w:tcPr>
            <w:tcW w:w="1701" w:type="dxa"/>
            <w:shd w:val="clear" w:color="auto" w:fill="E8E8E8" w:themeFill="background2"/>
            <w:vAlign w:val="center"/>
          </w:tcPr>
          <w:p w14:paraId="172072FE" w14:textId="5FDA9886" w:rsidR="00816125" w:rsidRPr="00B43BE0" w:rsidRDefault="00816125" w:rsidP="00816125">
            <w:pPr>
              <w:jc w:val="center"/>
              <w:rPr>
                <w:rFonts w:ascii="Calibri" w:hAnsi="Calibri" w:cs="Calibri"/>
                <w:lang w:val="en-US"/>
              </w:rPr>
            </w:pPr>
            <w:r w:rsidRPr="00B43BE0">
              <w:rPr>
                <w:rFonts w:ascii="Calibri" w:hAnsi="Calibri" w:cs="Calibri"/>
                <w:lang w:val="en-US"/>
              </w:rPr>
              <w:t>Female</w:t>
            </w:r>
          </w:p>
        </w:tc>
        <w:tc>
          <w:tcPr>
            <w:tcW w:w="1417" w:type="dxa"/>
            <w:shd w:val="clear" w:color="auto" w:fill="E8E8E8" w:themeFill="background2"/>
            <w:vAlign w:val="center"/>
          </w:tcPr>
          <w:p w14:paraId="52E82AC0" w14:textId="601A48FC" w:rsidR="00816125" w:rsidRPr="00B43BE0" w:rsidRDefault="00816125" w:rsidP="00816125">
            <w:pPr>
              <w:jc w:val="center"/>
              <w:rPr>
                <w:rFonts w:ascii="Calibri" w:hAnsi="Calibri" w:cs="Calibri"/>
                <w:lang w:val="en-US"/>
              </w:rPr>
            </w:pPr>
            <w:r w:rsidRPr="00B43BE0">
              <w:rPr>
                <w:rFonts w:ascii="Calibri" w:hAnsi="Calibri" w:cs="Calibri"/>
                <w:lang w:val="en-US"/>
              </w:rPr>
              <w:t>Men</w:t>
            </w:r>
          </w:p>
        </w:tc>
        <w:tc>
          <w:tcPr>
            <w:tcW w:w="1554" w:type="dxa"/>
            <w:shd w:val="clear" w:color="auto" w:fill="E8E8E8" w:themeFill="background2"/>
          </w:tcPr>
          <w:p w14:paraId="37B3BEC2" w14:textId="7F727B79" w:rsidR="00816125" w:rsidRPr="00B43BE0" w:rsidRDefault="00816125" w:rsidP="00816125">
            <w:pPr>
              <w:jc w:val="center"/>
              <w:rPr>
                <w:rFonts w:ascii="Calibri" w:hAnsi="Calibri" w:cs="Calibri"/>
                <w:lang w:val="en-US"/>
              </w:rPr>
            </w:pPr>
            <w:r>
              <w:rPr>
                <w:rFonts w:ascii="Calibri" w:hAnsi="Calibri" w:cs="Calibri"/>
                <w:lang w:val="en-US"/>
              </w:rPr>
              <w:t>Other / Non declared</w:t>
            </w:r>
          </w:p>
        </w:tc>
      </w:tr>
      <w:tr w:rsidR="00816125" w:rsidRPr="00B43BE0" w14:paraId="107F0382" w14:textId="05A9EEB9" w:rsidTr="001E6DBA">
        <w:trPr>
          <w:trHeight w:val="340"/>
        </w:trPr>
        <w:tc>
          <w:tcPr>
            <w:tcW w:w="2972" w:type="dxa"/>
          </w:tcPr>
          <w:p w14:paraId="66BC8251" w14:textId="57F07254" w:rsidR="00816125" w:rsidRPr="00B43BE0" w:rsidRDefault="00816125" w:rsidP="00816125">
            <w:pPr>
              <w:rPr>
                <w:rFonts w:ascii="Calibri" w:hAnsi="Calibri" w:cs="Calibri"/>
                <w:lang w:val="en-US"/>
              </w:rPr>
            </w:pPr>
            <w:r>
              <w:rPr>
                <w:rFonts w:ascii="Calibri" w:hAnsi="Calibri" w:cs="Calibri"/>
              </w:rPr>
              <w:t xml:space="preserve">All type of </w:t>
            </w:r>
            <w:proofErr w:type="spellStart"/>
            <w:r>
              <w:rPr>
                <w:rFonts w:ascii="Calibri" w:hAnsi="Calibri" w:cs="Calibri"/>
              </w:rPr>
              <w:t>contracts</w:t>
            </w:r>
            <w:proofErr w:type="spellEnd"/>
          </w:p>
        </w:tc>
        <w:tc>
          <w:tcPr>
            <w:tcW w:w="1418" w:type="dxa"/>
          </w:tcPr>
          <w:p w14:paraId="68E04A4B" w14:textId="77777777" w:rsidR="00816125" w:rsidRPr="00B43BE0" w:rsidRDefault="00816125" w:rsidP="00816125">
            <w:pPr>
              <w:rPr>
                <w:rFonts w:ascii="Calibri" w:hAnsi="Calibri" w:cs="Calibri"/>
                <w:lang w:val="en-US"/>
              </w:rPr>
            </w:pPr>
          </w:p>
        </w:tc>
        <w:tc>
          <w:tcPr>
            <w:tcW w:w="1701" w:type="dxa"/>
          </w:tcPr>
          <w:p w14:paraId="7F8F1C86" w14:textId="77777777" w:rsidR="00816125" w:rsidRPr="00B43BE0" w:rsidRDefault="00816125" w:rsidP="00816125">
            <w:pPr>
              <w:rPr>
                <w:rFonts w:ascii="Calibri" w:hAnsi="Calibri" w:cs="Calibri"/>
                <w:lang w:val="en-US"/>
              </w:rPr>
            </w:pPr>
          </w:p>
        </w:tc>
        <w:tc>
          <w:tcPr>
            <w:tcW w:w="1417" w:type="dxa"/>
          </w:tcPr>
          <w:p w14:paraId="3046357F" w14:textId="77777777" w:rsidR="00816125" w:rsidRPr="00B43BE0" w:rsidRDefault="00816125" w:rsidP="00816125">
            <w:pPr>
              <w:rPr>
                <w:rFonts w:ascii="Calibri" w:hAnsi="Calibri" w:cs="Calibri"/>
                <w:lang w:val="en-US"/>
              </w:rPr>
            </w:pPr>
          </w:p>
        </w:tc>
        <w:tc>
          <w:tcPr>
            <w:tcW w:w="1554" w:type="dxa"/>
          </w:tcPr>
          <w:p w14:paraId="6337E54E" w14:textId="77777777" w:rsidR="00816125" w:rsidRPr="00B43BE0" w:rsidRDefault="00816125" w:rsidP="00816125">
            <w:pPr>
              <w:rPr>
                <w:rFonts w:ascii="Calibri" w:hAnsi="Calibri" w:cs="Calibri"/>
                <w:lang w:val="en-US"/>
              </w:rPr>
            </w:pPr>
          </w:p>
        </w:tc>
      </w:tr>
      <w:tr w:rsidR="00816125" w:rsidRPr="00B43BE0" w14:paraId="5A03485B" w14:textId="77777777" w:rsidTr="001E6DBA">
        <w:trPr>
          <w:trHeight w:val="340"/>
        </w:trPr>
        <w:tc>
          <w:tcPr>
            <w:tcW w:w="2972" w:type="dxa"/>
          </w:tcPr>
          <w:p w14:paraId="080CCAD6" w14:textId="6E1A581D" w:rsidR="00816125" w:rsidRPr="00B43BE0" w:rsidRDefault="00816125" w:rsidP="00816125">
            <w:pPr>
              <w:jc w:val="right"/>
              <w:rPr>
                <w:rFonts w:ascii="Calibri" w:hAnsi="Calibri" w:cs="Calibri"/>
              </w:rPr>
            </w:pPr>
            <w:r w:rsidRPr="00B43BE0">
              <w:rPr>
                <w:rFonts w:ascii="Calibri" w:hAnsi="Calibri" w:cs="Calibri"/>
              </w:rPr>
              <w:t xml:space="preserve">Permanent </w:t>
            </w:r>
            <w:proofErr w:type="spellStart"/>
            <w:r>
              <w:rPr>
                <w:rFonts w:ascii="Calibri" w:hAnsi="Calibri" w:cs="Calibri"/>
              </w:rPr>
              <w:t>Contract</w:t>
            </w:r>
            <w:proofErr w:type="spellEnd"/>
          </w:p>
        </w:tc>
        <w:tc>
          <w:tcPr>
            <w:tcW w:w="1418" w:type="dxa"/>
          </w:tcPr>
          <w:p w14:paraId="6DCE1861" w14:textId="77777777" w:rsidR="00816125" w:rsidRPr="00B43BE0" w:rsidRDefault="00816125" w:rsidP="00816125">
            <w:pPr>
              <w:rPr>
                <w:rFonts w:ascii="Calibri" w:hAnsi="Calibri" w:cs="Calibri"/>
                <w:lang w:val="en-US"/>
              </w:rPr>
            </w:pPr>
          </w:p>
        </w:tc>
        <w:tc>
          <w:tcPr>
            <w:tcW w:w="1701" w:type="dxa"/>
          </w:tcPr>
          <w:p w14:paraId="168A3AA0" w14:textId="77777777" w:rsidR="00816125" w:rsidRPr="00B43BE0" w:rsidRDefault="00816125" w:rsidP="00816125">
            <w:pPr>
              <w:rPr>
                <w:rFonts w:ascii="Calibri" w:hAnsi="Calibri" w:cs="Calibri"/>
                <w:lang w:val="en-US"/>
              </w:rPr>
            </w:pPr>
          </w:p>
        </w:tc>
        <w:tc>
          <w:tcPr>
            <w:tcW w:w="1417" w:type="dxa"/>
          </w:tcPr>
          <w:p w14:paraId="4FF7C97E" w14:textId="77777777" w:rsidR="00816125" w:rsidRPr="00B43BE0" w:rsidRDefault="00816125" w:rsidP="00816125">
            <w:pPr>
              <w:rPr>
                <w:rFonts w:ascii="Calibri" w:hAnsi="Calibri" w:cs="Calibri"/>
                <w:lang w:val="en-US"/>
              </w:rPr>
            </w:pPr>
          </w:p>
        </w:tc>
        <w:tc>
          <w:tcPr>
            <w:tcW w:w="1554" w:type="dxa"/>
          </w:tcPr>
          <w:p w14:paraId="6FF9B78B" w14:textId="77777777" w:rsidR="00816125" w:rsidRPr="00B43BE0" w:rsidRDefault="00816125" w:rsidP="00816125">
            <w:pPr>
              <w:rPr>
                <w:rFonts w:ascii="Calibri" w:hAnsi="Calibri" w:cs="Calibri"/>
                <w:lang w:val="en-US"/>
              </w:rPr>
            </w:pPr>
          </w:p>
        </w:tc>
      </w:tr>
      <w:tr w:rsidR="00816125" w:rsidRPr="00B43BE0" w14:paraId="672B93A2" w14:textId="7264C0B8" w:rsidTr="001E6DBA">
        <w:trPr>
          <w:trHeight w:val="340"/>
        </w:trPr>
        <w:tc>
          <w:tcPr>
            <w:tcW w:w="2972" w:type="dxa"/>
          </w:tcPr>
          <w:p w14:paraId="73B658CE" w14:textId="46F22F7F" w:rsidR="00816125" w:rsidRPr="00B43BE0" w:rsidRDefault="00816125" w:rsidP="00816125">
            <w:pPr>
              <w:jc w:val="right"/>
              <w:rPr>
                <w:rFonts w:ascii="Calibri" w:hAnsi="Calibri" w:cs="Calibri"/>
                <w:lang w:val="en-US"/>
              </w:rPr>
            </w:pPr>
            <w:proofErr w:type="spellStart"/>
            <w:r w:rsidRPr="00B43BE0">
              <w:rPr>
                <w:rFonts w:ascii="Calibri" w:hAnsi="Calibri" w:cs="Calibri"/>
              </w:rPr>
              <w:t>Temporary</w:t>
            </w:r>
            <w:proofErr w:type="spellEnd"/>
            <w:r w:rsidRPr="00B43BE0">
              <w:rPr>
                <w:rFonts w:ascii="Calibri" w:hAnsi="Calibri" w:cs="Calibri"/>
              </w:rPr>
              <w:t xml:space="preserve"> </w:t>
            </w:r>
            <w:proofErr w:type="spellStart"/>
            <w:r>
              <w:rPr>
                <w:rFonts w:ascii="Calibri" w:hAnsi="Calibri" w:cs="Calibri"/>
              </w:rPr>
              <w:t>Contract</w:t>
            </w:r>
            <w:proofErr w:type="spellEnd"/>
          </w:p>
        </w:tc>
        <w:tc>
          <w:tcPr>
            <w:tcW w:w="1418" w:type="dxa"/>
          </w:tcPr>
          <w:p w14:paraId="3579DB16" w14:textId="77777777" w:rsidR="00816125" w:rsidRPr="00B43BE0" w:rsidRDefault="00816125" w:rsidP="00816125">
            <w:pPr>
              <w:rPr>
                <w:rFonts w:ascii="Calibri" w:hAnsi="Calibri" w:cs="Calibri"/>
                <w:lang w:val="en-US"/>
              </w:rPr>
            </w:pPr>
          </w:p>
        </w:tc>
        <w:tc>
          <w:tcPr>
            <w:tcW w:w="1701" w:type="dxa"/>
          </w:tcPr>
          <w:p w14:paraId="1ED6A566" w14:textId="77777777" w:rsidR="00816125" w:rsidRPr="00B43BE0" w:rsidRDefault="00816125" w:rsidP="00816125">
            <w:pPr>
              <w:rPr>
                <w:rFonts w:ascii="Calibri" w:hAnsi="Calibri" w:cs="Calibri"/>
                <w:lang w:val="en-US"/>
              </w:rPr>
            </w:pPr>
          </w:p>
        </w:tc>
        <w:tc>
          <w:tcPr>
            <w:tcW w:w="1417" w:type="dxa"/>
          </w:tcPr>
          <w:p w14:paraId="2B93FBB2" w14:textId="77777777" w:rsidR="00816125" w:rsidRPr="00B43BE0" w:rsidRDefault="00816125" w:rsidP="00816125">
            <w:pPr>
              <w:rPr>
                <w:rFonts w:ascii="Calibri" w:hAnsi="Calibri" w:cs="Calibri"/>
                <w:lang w:val="en-US"/>
              </w:rPr>
            </w:pPr>
          </w:p>
        </w:tc>
        <w:tc>
          <w:tcPr>
            <w:tcW w:w="1554" w:type="dxa"/>
          </w:tcPr>
          <w:p w14:paraId="1E423574" w14:textId="77777777" w:rsidR="00816125" w:rsidRPr="00B43BE0" w:rsidRDefault="00816125" w:rsidP="00816125">
            <w:pPr>
              <w:rPr>
                <w:rFonts w:ascii="Calibri" w:hAnsi="Calibri" w:cs="Calibri"/>
                <w:lang w:val="en-US"/>
              </w:rPr>
            </w:pPr>
          </w:p>
        </w:tc>
      </w:tr>
    </w:tbl>
    <w:p w14:paraId="49FF3734" w14:textId="77777777" w:rsidR="001E6DBA" w:rsidRPr="001E6DBA" w:rsidRDefault="001E6DBA" w:rsidP="00E559E9">
      <w:pPr>
        <w:rPr>
          <w:rFonts w:ascii="Calibri" w:hAnsi="Calibri" w:cs="Calibri"/>
          <w:i/>
          <w:iCs/>
          <w:sz w:val="8"/>
          <w:szCs w:val="8"/>
          <w:lang w:val="en-US"/>
        </w:rPr>
      </w:pPr>
    </w:p>
    <w:p w14:paraId="77D9350E" w14:textId="572538C1" w:rsidR="00E559E9" w:rsidRDefault="00D426B1" w:rsidP="00E559E9">
      <w:pPr>
        <w:rPr>
          <w:rFonts w:ascii="Calibri" w:hAnsi="Calibri" w:cs="Calibri"/>
          <w:i/>
          <w:iCs/>
          <w:lang w:val="en-US"/>
        </w:rPr>
      </w:pPr>
      <w:r w:rsidRPr="00B43BE0">
        <w:rPr>
          <w:rFonts w:ascii="Calibri" w:hAnsi="Calibri" w:cs="Calibri"/>
          <w:i/>
          <w:iCs/>
          <w:lang w:val="en-US"/>
        </w:rPr>
        <w:t xml:space="preserve">List the </w:t>
      </w:r>
      <w:r w:rsidR="00E559E9" w:rsidRPr="00B43BE0">
        <w:rPr>
          <w:rFonts w:ascii="Calibri" w:hAnsi="Calibri" w:cs="Calibri"/>
          <w:i/>
          <w:iCs/>
          <w:lang w:val="en-US"/>
        </w:rPr>
        <w:t>countr</w:t>
      </w:r>
      <w:r w:rsidRPr="00B43BE0">
        <w:rPr>
          <w:rFonts w:ascii="Calibri" w:hAnsi="Calibri" w:cs="Calibri"/>
          <w:i/>
          <w:iCs/>
          <w:lang w:val="en-US"/>
        </w:rPr>
        <w:t>y</w:t>
      </w:r>
      <w:r w:rsidR="00E559E9" w:rsidRPr="00B43BE0">
        <w:rPr>
          <w:rFonts w:ascii="Calibri" w:hAnsi="Calibri" w:cs="Calibri"/>
          <w:i/>
          <w:iCs/>
          <w:lang w:val="en-US"/>
        </w:rPr>
        <w:t xml:space="preserve"> of the employment contract, if </w:t>
      </w:r>
      <w:r w:rsidRPr="00B43BE0">
        <w:rPr>
          <w:rFonts w:ascii="Calibri" w:hAnsi="Calibri" w:cs="Calibri"/>
          <w:i/>
          <w:iCs/>
          <w:lang w:val="en-US"/>
        </w:rPr>
        <w:t>your company</w:t>
      </w:r>
      <w:r w:rsidR="00E559E9" w:rsidRPr="00B43BE0">
        <w:rPr>
          <w:rFonts w:ascii="Calibri" w:hAnsi="Calibri" w:cs="Calibri"/>
          <w:i/>
          <w:iCs/>
          <w:lang w:val="en-US"/>
        </w:rPr>
        <w:t xml:space="preserve"> operates in more than one country</w:t>
      </w:r>
    </w:p>
    <w:tbl>
      <w:tblPr>
        <w:tblStyle w:val="Grilledetableauclaire"/>
        <w:tblW w:w="9067" w:type="dxa"/>
        <w:tblLook w:val="04A0" w:firstRow="1" w:lastRow="0" w:firstColumn="1" w:lastColumn="0" w:noHBand="0" w:noVBand="1"/>
      </w:tblPr>
      <w:tblGrid>
        <w:gridCol w:w="3397"/>
        <w:gridCol w:w="5670"/>
      </w:tblGrid>
      <w:tr w:rsidR="000B4C9E" w:rsidRPr="00FC7D40" w14:paraId="68DE8C38" w14:textId="77777777" w:rsidTr="001E6DBA">
        <w:trPr>
          <w:trHeight w:val="340"/>
        </w:trPr>
        <w:tc>
          <w:tcPr>
            <w:tcW w:w="3397" w:type="dxa"/>
            <w:tcBorders>
              <w:top w:val="single" w:sz="4" w:space="0" w:color="BFBFBF" w:themeColor="background1" w:themeShade="BF"/>
              <w:left w:val="single" w:sz="4" w:space="0" w:color="BFBFBF" w:themeColor="background1" w:themeShade="BF"/>
            </w:tcBorders>
            <w:shd w:val="clear" w:color="auto" w:fill="E8E8E8" w:themeFill="background2"/>
            <w:vAlign w:val="center"/>
          </w:tcPr>
          <w:p w14:paraId="43757348" w14:textId="57D67676" w:rsidR="000B4C9E" w:rsidRPr="00B43BE0" w:rsidRDefault="000B4C9E" w:rsidP="00843B01">
            <w:pPr>
              <w:jc w:val="center"/>
              <w:rPr>
                <w:rFonts w:ascii="Calibri" w:hAnsi="Calibri" w:cs="Calibri"/>
                <w:lang w:val="en-US"/>
              </w:rPr>
            </w:pPr>
            <w:r>
              <w:rPr>
                <w:rFonts w:ascii="Calibri" w:hAnsi="Calibri" w:cs="Calibri"/>
                <w:lang w:val="en-US"/>
              </w:rPr>
              <w:t>Country (of employment contract)</w:t>
            </w:r>
          </w:p>
        </w:tc>
        <w:tc>
          <w:tcPr>
            <w:tcW w:w="5670" w:type="dxa"/>
            <w:shd w:val="clear" w:color="auto" w:fill="E8E8E8" w:themeFill="background2"/>
            <w:vAlign w:val="center"/>
          </w:tcPr>
          <w:p w14:paraId="0BD479FC" w14:textId="53E3BAED" w:rsidR="000B4C9E" w:rsidRPr="00B43BE0" w:rsidRDefault="000B4C9E" w:rsidP="00843B01">
            <w:pPr>
              <w:jc w:val="center"/>
              <w:rPr>
                <w:rFonts w:ascii="Calibri" w:hAnsi="Calibri" w:cs="Calibri"/>
                <w:lang w:val="en-US"/>
              </w:rPr>
            </w:pPr>
            <w:r>
              <w:rPr>
                <w:rFonts w:ascii="Calibri" w:hAnsi="Calibri" w:cs="Calibri"/>
                <w:lang w:val="en-US"/>
              </w:rPr>
              <w:t>Number of employees (headcount or full-time equivalents)</w:t>
            </w:r>
          </w:p>
        </w:tc>
      </w:tr>
      <w:tr w:rsidR="000B4C9E" w:rsidRPr="00B43BE0" w14:paraId="607E1A3E" w14:textId="77777777" w:rsidTr="001E6DBA">
        <w:trPr>
          <w:trHeight w:val="340"/>
        </w:trPr>
        <w:tc>
          <w:tcPr>
            <w:tcW w:w="3397" w:type="dxa"/>
            <w:vAlign w:val="center"/>
          </w:tcPr>
          <w:p w14:paraId="3CB63336" w14:textId="342D9D43" w:rsidR="000B4C9E" w:rsidRPr="00B43BE0" w:rsidRDefault="000B4C9E" w:rsidP="001E6DBA">
            <w:pPr>
              <w:rPr>
                <w:rFonts w:ascii="Calibri" w:hAnsi="Calibri" w:cs="Calibri"/>
                <w:lang w:val="en-US"/>
              </w:rPr>
            </w:pPr>
            <w:r>
              <w:rPr>
                <w:rFonts w:ascii="Calibri" w:hAnsi="Calibri" w:cs="Calibri"/>
                <w:lang w:val="en-US"/>
              </w:rPr>
              <w:t>Country A</w:t>
            </w:r>
          </w:p>
        </w:tc>
        <w:tc>
          <w:tcPr>
            <w:tcW w:w="5670" w:type="dxa"/>
            <w:vAlign w:val="center"/>
          </w:tcPr>
          <w:p w14:paraId="34D7638D" w14:textId="77777777" w:rsidR="000B4C9E" w:rsidRPr="00B43BE0" w:rsidRDefault="000B4C9E" w:rsidP="001E6DBA">
            <w:pPr>
              <w:rPr>
                <w:rFonts w:ascii="Calibri" w:hAnsi="Calibri" w:cs="Calibri"/>
                <w:lang w:val="en-US"/>
              </w:rPr>
            </w:pPr>
          </w:p>
        </w:tc>
      </w:tr>
      <w:tr w:rsidR="000B4C9E" w:rsidRPr="00B43BE0" w14:paraId="13E870A8" w14:textId="77777777" w:rsidTr="001E6DBA">
        <w:trPr>
          <w:trHeight w:val="340"/>
        </w:trPr>
        <w:tc>
          <w:tcPr>
            <w:tcW w:w="3397" w:type="dxa"/>
            <w:vAlign w:val="center"/>
          </w:tcPr>
          <w:p w14:paraId="60C19550" w14:textId="6322B2EC" w:rsidR="000B4C9E" w:rsidRPr="00B43BE0" w:rsidRDefault="000B4C9E" w:rsidP="001E6DBA">
            <w:pPr>
              <w:rPr>
                <w:rFonts w:ascii="Calibri" w:hAnsi="Calibri" w:cs="Calibri"/>
                <w:lang w:val="en-US"/>
              </w:rPr>
            </w:pPr>
            <w:r>
              <w:rPr>
                <w:rFonts w:ascii="Calibri" w:hAnsi="Calibri" w:cs="Calibri"/>
                <w:lang w:val="en-US"/>
              </w:rPr>
              <w:t>Country B</w:t>
            </w:r>
          </w:p>
        </w:tc>
        <w:tc>
          <w:tcPr>
            <w:tcW w:w="5670" w:type="dxa"/>
            <w:vAlign w:val="center"/>
          </w:tcPr>
          <w:p w14:paraId="7D8A0144" w14:textId="77777777" w:rsidR="000B4C9E" w:rsidRPr="00B43BE0" w:rsidRDefault="000B4C9E" w:rsidP="001E6DBA">
            <w:pPr>
              <w:rPr>
                <w:rFonts w:ascii="Calibri" w:hAnsi="Calibri" w:cs="Calibri"/>
                <w:lang w:val="en-US"/>
              </w:rPr>
            </w:pPr>
          </w:p>
        </w:tc>
      </w:tr>
      <w:tr w:rsidR="000B4C9E" w:rsidRPr="00B43BE0" w14:paraId="16C7B719" w14:textId="77777777" w:rsidTr="001E6DBA">
        <w:trPr>
          <w:trHeight w:val="340"/>
        </w:trPr>
        <w:tc>
          <w:tcPr>
            <w:tcW w:w="3397" w:type="dxa"/>
            <w:vAlign w:val="center"/>
          </w:tcPr>
          <w:p w14:paraId="26C23112" w14:textId="75D60C04" w:rsidR="000B4C9E" w:rsidRDefault="000B4C9E" w:rsidP="001E6DBA">
            <w:pPr>
              <w:rPr>
                <w:rFonts w:ascii="Calibri" w:hAnsi="Calibri" w:cs="Calibri"/>
                <w:lang w:val="en-US"/>
              </w:rPr>
            </w:pPr>
            <w:r>
              <w:rPr>
                <w:rFonts w:ascii="Calibri" w:hAnsi="Calibri" w:cs="Calibri"/>
                <w:lang w:val="en-US"/>
              </w:rPr>
              <w:t>….</w:t>
            </w:r>
          </w:p>
        </w:tc>
        <w:tc>
          <w:tcPr>
            <w:tcW w:w="5670" w:type="dxa"/>
            <w:vAlign w:val="center"/>
          </w:tcPr>
          <w:p w14:paraId="02E142AE" w14:textId="77777777" w:rsidR="000B4C9E" w:rsidRPr="00B43BE0" w:rsidRDefault="000B4C9E" w:rsidP="001E6DBA">
            <w:pPr>
              <w:rPr>
                <w:rFonts w:ascii="Calibri" w:hAnsi="Calibri" w:cs="Calibri"/>
                <w:lang w:val="en-US"/>
              </w:rPr>
            </w:pPr>
          </w:p>
        </w:tc>
      </w:tr>
      <w:tr w:rsidR="000B4C9E" w:rsidRPr="00B43BE0" w14:paraId="053DA81A" w14:textId="77777777" w:rsidTr="001E6DBA">
        <w:trPr>
          <w:trHeight w:val="340"/>
        </w:trPr>
        <w:tc>
          <w:tcPr>
            <w:tcW w:w="3397" w:type="dxa"/>
            <w:vAlign w:val="center"/>
          </w:tcPr>
          <w:p w14:paraId="5B81CD71" w14:textId="69C61B3A" w:rsidR="000B4C9E" w:rsidRDefault="000B4C9E" w:rsidP="001E6DBA">
            <w:pPr>
              <w:rPr>
                <w:rFonts w:ascii="Calibri" w:hAnsi="Calibri" w:cs="Calibri"/>
                <w:lang w:val="en-US"/>
              </w:rPr>
            </w:pPr>
            <w:r>
              <w:rPr>
                <w:rFonts w:ascii="Calibri" w:hAnsi="Calibri" w:cs="Calibri"/>
                <w:lang w:val="en-US"/>
              </w:rPr>
              <w:t>Total Employees</w:t>
            </w:r>
          </w:p>
        </w:tc>
        <w:tc>
          <w:tcPr>
            <w:tcW w:w="5670" w:type="dxa"/>
            <w:vAlign w:val="center"/>
          </w:tcPr>
          <w:p w14:paraId="1DB35E84" w14:textId="77777777" w:rsidR="000B4C9E" w:rsidRPr="00B43BE0" w:rsidRDefault="000B4C9E" w:rsidP="001E6DBA">
            <w:pPr>
              <w:rPr>
                <w:rFonts w:ascii="Calibri" w:hAnsi="Calibri" w:cs="Calibri"/>
                <w:lang w:val="en-US"/>
              </w:rPr>
            </w:pPr>
          </w:p>
        </w:tc>
      </w:tr>
    </w:tbl>
    <w:p w14:paraId="3AE5CA52" w14:textId="6A364A1A" w:rsidR="00816125" w:rsidRDefault="000B4C9E" w:rsidP="00E559E9">
      <w:pPr>
        <w:rPr>
          <w:rFonts w:ascii="Calibri" w:hAnsi="Calibri" w:cs="Calibri"/>
          <w:lang w:val="en-US"/>
        </w:rPr>
      </w:pPr>
      <w:r>
        <w:rPr>
          <w:rFonts w:ascii="Calibri" w:hAnsi="Calibri" w:cs="Calibri"/>
          <w:lang w:val="en-US"/>
        </w:rPr>
        <w:t>I</w:t>
      </w:r>
      <w:r w:rsidR="00816125" w:rsidRPr="00816125">
        <w:rPr>
          <w:rFonts w:ascii="Calibri" w:hAnsi="Calibri" w:cs="Calibri"/>
          <w:lang w:val="en-US"/>
        </w:rPr>
        <w:t>f your company employs 50 or more employees</w:t>
      </w:r>
      <w:r w:rsidR="00816125">
        <w:rPr>
          <w:rFonts w:ascii="Calibri" w:hAnsi="Calibri" w:cs="Calibri"/>
          <w:lang w:val="en-US"/>
        </w:rPr>
        <w:t>,</w:t>
      </w:r>
      <w:r w:rsidR="00816125" w:rsidRPr="00816125">
        <w:rPr>
          <w:rFonts w:ascii="Calibri" w:hAnsi="Calibri" w:cs="Calibri"/>
          <w:lang w:val="en-US"/>
        </w:rPr>
        <w:t xml:space="preserve"> </w:t>
      </w:r>
      <w:r w:rsidR="00816125">
        <w:rPr>
          <w:rFonts w:ascii="Calibri" w:hAnsi="Calibri" w:cs="Calibri"/>
          <w:lang w:val="en-US"/>
        </w:rPr>
        <w:t>d</w:t>
      </w:r>
      <w:r w:rsidR="00816125" w:rsidRPr="00816125">
        <w:rPr>
          <w:rFonts w:ascii="Calibri" w:hAnsi="Calibri" w:cs="Calibri"/>
          <w:lang w:val="en-US"/>
        </w:rPr>
        <w:t>eclare your employee turnover rate (%)</w:t>
      </w:r>
      <w:r>
        <w:rPr>
          <w:rFonts w:ascii="Calibri" w:hAnsi="Calibri" w:cs="Calibri"/>
          <w:lang w:val="en-US"/>
        </w:rPr>
        <w:t xml:space="preserve"> calculated as below </w:t>
      </w:r>
    </w:p>
    <w:p w14:paraId="2B145731" w14:textId="2F373F71" w:rsidR="000B4C9E" w:rsidRDefault="000B4C9E" w:rsidP="000B4C9E">
      <w:pPr>
        <w:spacing w:after="0" w:line="240" w:lineRule="auto"/>
        <w:jc w:val="center"/>
        <w:rPr>
          <w:rFonts w:ascii="Calibri" w:hAnsi="Calibri" w:cs="Calibri"/>
          <w:u w:val="single"/>
          <w:lang w:val="en-US"/>
        </w:rPr>
      </w:pPr>
      <w:r>
        <w:rPr>
          <w:rFonts w:ascii="Calibri" w:hAnsi="Calibri" w:cs="Calibri"/>
          <w:noProof/>
          <w:u w:val="single"/>
          <w:lang w:val="en-US"/>
        </w:rPr>
        <mc:AlternateContent>
          <mc:Choice Requires="wps">
            <w:drawing>
              <wp:anchor distT="0" distB="0" distL="114300" distR="114300" simplePos="0" relativeHeight="251659264" behindDoc="0" locked="0" layoutInCell="1" allowOverlap="1" wp14:anchorId="74412A13" wp14:editId="51CE9446">
                <wp:simplePos x="0" y="0"/>
                <wp:positionH relativeFrom="column">
                  <wp:posOffset>4634892</wp:posOffset>
                </wp:positionH>
                <wp:positionV relativeFrom="paragraph">
                  <wp:posOffset>33223</wp:posOffset>
                </wp:positionV>
                <wp:extent cx="739302" cy="291829"/>
                <wp:effectExtent l="0" t="0" r="0" b="635"/>
                <wp:wrapNone/>
                <wp:docPr id="140148922" name="Text Box 9"/>
                <wp:cNvGraphicFramePr/>
                <a:graphic xmlns:a="http://schemas.openxmlformats.org/drawingml/2006/main">
                  <a:graphicData uri="http://schemas.microsoft.com/office/word/2010/wordprocessingShape">
                    <wps:wsp>
                      <wps:cNvSpPr txBox="1"/>
                      <wps:spPr>
                        <a:xfrm>
                          <a:off x="0" y="0"/>
                          <a:ext cx="739302" cy="291829"/>
                        </a:xfrm>
                        <a:prstGeom prst="rect">
                          <a:avLst/>
                        </a:prstGeom>
                        <a:solidFill>
                          <a:schemeClr val="lt1"/>
                        </a:solidFill>
                        <a:ln w="6350">
                          <a:noFill/>
                        </a:ln>
                      </wps:spPr>
                      <wps:txbx>
                        <w:txbxContent>
                          <w:p w14:paraId="39353380" w14:textId="539EDEFB" w:rsidR="000B4C9E" w:rsidRPr="000B4C9E" w:rsidRDefault="000B4C9E">
                            <w:pPr>
                              <w:rPr>
                                <w:rFonts w:ascii="Calibri" w:hAnsi="Calibri" w:cs="Calibri"/>
                              </w:rPr>
                            </w:pPr>
                            <w:r w:rsidRPr="000B4C9E">
                              <w:rPr>
                                <w:rFonts w:ascii="Calibri" w:hAnsi="Calibri" w:cs="Calibri"/>
                              </w:rPr>
                              <w:t>X</w:t>
                            </w:r>
                            <w:r w:rsidR="00E738E7">
                              <w:rPr>
                                <w:rFonts w:ascii="Calibri" w:hAnsi="Calibri" w:cs="Calibri"/>
                              </w:rPr>
                              <w:t xml:space="preserve"> </w:t>
                            </w:r>
                            <w:r w:rsidRPr="000B4C9E">
                              <w:rPr>
                                <w:rFonts w:ascii="Calibri" w:hAnsi="Calibri" w:cs="Calibri"/>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412A13" id="_x0000_t202" coordsize="21600,21600" o:spt="202" path="m,l,21600r21600,l21600,xe">
                <v:stroke joinstyle="miter"/>
                <v:path gradientshapeok="t" o:connecttype="rect"/>
              </v:shapetype>
              <v:shape id="Text Box 9" o:spid="_x0000_s1026" type="#_x0000_t202" style="position:absolute;left:0;text-align:left;margin-left:364.95pt;margin-top:2.6pt;width:58.2pt;height:2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" fillcolor="white [3201]" stroked="f" strokeweight=".5pt">
                <v:textbox>
                  <w:txbxContent>
                    <w:p w14:paraId="39353380" w14:textId="539EDEFB" w:rsidR="000B4C9E" w:rsidRPr="000B4C9E" w:rsidRDefault="000B4C9E">
                      <w:pPr>
                        <w:rPr>
                          <w:rFonts w:ascii="Calibri" w:hAnsi="Calibri" w:cs="Calibri"/>
                        </w:rPr>
                      </w:pPr>
                      <w:r w:rsidRPr="000B4C9E">
                        <w:rPr>
                          <w:rFonts w:ascii="Calibri" w:hAnsi="Calibri" w:cs="Calibri"/>
                        </w:rPr>
                        <w:t>X</w:t>
                      </w:r>
                      <w:r w:rsidR="00E738E7">
                        <w:rPr>
                          <w:rFonts w:ascii="Calibri" w:hAnsi="Calibri" w:cs="Calibri"/>
                        </w:rPr>
                        <w:t xml:space="preserve"> </w:t>
                      </w:r>
                      <w:r w:rsidRPr="000B4C9E">
                        <w:rPr>
                          <w:rFonts w:ascii="Calibri" w:hAnsi="Calibri" w:cs="Calibri"/>
                        </w:rPr>
                        <w:t>100</w:t>
                      </w:r>
                    </w:p>
                  </w:txbxContent>
                </v:textbox>
              </v:shape>
            </w:pict>
          </mc:Fallback>
        </mc:AlternateContent>
      </w:r>
      <w:r w:rsidRPr="000B4C9E">
        <w:rPr>
          <w:rFonts w:ascii="Calibri" w:hAnsi="Calibri" w:cs="Calibri"/>
          <w:u w:val="single"/>
          <w:lang w:val="en-US"/>
        </w:rPr>
        <w:t>Number of employees who left during the reporting year</w:t>
      </w:r>
    </w:p>
    <w:p w14:paraId="4FD3B62F" w14:textId="194FB319" w:rsidR="000B4C9E" w:rsidRPr="00A401C9" w:rsidRDefault="000B4C9E" w:rsidP="000B4C9E">
      <w:pPr>
        <w:spacing w:after="0" w:line="240" w:lineRule="auto"/>
        <w:jc w:val="center"/>
        <w:rPr>
          <w:rFonts w:ascii="Calibri" w:hAnsi="Calibri" w:cs="Calibri"/>
          <w:vertAlign w:val="superscript"/>
          <w:lang w:val="en-US"/>
        </w:rPr>
      </w:pPr>
      <w:r w:rsidRPr="000B4C9E">
        <w:rPr>
          <w:rFonts w:ascii="Calibri" w:hAnsi="Calibri" w:cs="Calibri"/>
          <w:lang w:val="en-US"/>
        </w:rPr>
        <w:lastRenderedPageBreak/>
        <w:t>Average number of employees during the reporting year</w:t>
      </w:r>
    </w:p>
    <w:p w14:paraId="344B44FF" w14:textId="77777777" w:rsidR="00E559E9" w:rsidRPr="00B43BE0" w:rsidRDefault="00E559E9" w:rsidP="00E559E9">
      <w:pPr>
        <w:rPr>
          <w:rFonts w:ascii="Calibri" w:hAnsi="Calibri" w:cs="Calibri"/>
          <w:b/>
          <w:bCs/>
          <w:sz w:val="24"/>
          <w:szCs w:val="24"/>
          <w:lang w:val="en-US"/>
        </w:rPr>
      </w:pPr>
      <w:r w:rsidRPr="00B43BE0">
        <w:rPr>
          <w:rFonts w:ascii="Calibri" w:hAnsi="Calibri" w:cs="Calibri"/>
          <w:b/>
          <w:bCs/>
          <w:sz w:val="24"/>
          <w:szCs w:val="24"/>
          <w:lang w:val="en-US"/>
        </w:rPr>
        <w:t>B9 – Workforce – Health and safety</w:t>
      </w:r>
    </w:p>
    <w:p w14:paraId="0E1347A1" w14:textId="719B7906" w:rsidR="008E49CA" w:rsidRPr="00E738E7" w:rsidRDefault="00E738E7" w:rsidP="00E559E9">
      <w:pPr>
        <w:rPr>
          <w:rFonts w:ascii="Calibri" w:hAnsi="Calibri" w:cs="Calibri"/>
          <w:lang w:val="en-US"/>
        </w:rPr>
      </w:pPr>
      <w:r w:rsidRPr="00E738E7">
        <w:rPr>
          <w:rFonts w:ascii="Calibri" w:hAnsi="Calibri" w:cs="Calibri"/>
          <w:lang w:val="en-US"/>
        </w:rPr>
        <w:t>D</w:t>
      </w:r>
      <w:r w:rsidR="00B30D5B" w:rsidRPr="00E738E7">
        <w:rPr>
          <w:rFonts w:ascii="Calibri" w:hAnsi="Calibri" w:cs="Calibri"/>
          <w:lang w:val="en-US"/>
        </w:rPr>
        <w:t xml:space="preserve">isclose the following information regarding </w:t>
      </w:r>
      <w:r w:rsidR="00B43BE0" w:rsidRPr="00E738E7">
        <w:rPr>
          <w:rFonts w:ascii="Calibri" w:hAnsi="Calibri" w:cs="Calibri"/>
          <w:lang w:val="en-US"/>
        </w:rPr>
        <w:t>your</w:t>
      </w:r>
      <w:r w:rsidR="00B30D5B" w:rsidRPr="00E738E7">
        <w:rPr>
          <w:rFonts w:ascii="Calibri" w:hAnsi="Calibri" w:cs="Calibri"/>
          <w:lang w:val="en-US"/>
        </w:rPr>
        <w:t xml:space="preserve"> employee</w:t>
      </w:r>
      <w:r w:rsidRPr="00E738E7">
        <w:rPr>
          <w:rFonts w:ascii="Calibri" w:hAnsi="Calibri" w:cs="Calibri"/>
          <w:lang w:val="en-US"/>
        </w:rPr>
        <w:t>s’ health and safety</w:t>
      </w:r>
    </w:p>
    <w:p w14:paraId="6B6ECAF0" w14:textId="2A0DDFEA" w:rsidR="00E738E7" w:rsidRDefault="00E738E7" w:rsidP="00E559E9">
      <w:pPr>
        <w:rPr>
          <w:rFonts w:ascii="Calibri" w:hAnsi="Calibri" w:cs="Calibri"/>
          <w:b/>
          <w:bCs/>
          <w:lang w:val="en-US"/>
        </w:rPr>
      </w:pPr>
      <w:r w:rsidRPr="00E738E7">
        <w:rPr>
          <w:rFonts w:ascii="Calibri" w:hAnsi="Calibri" w:cs="Calibri"/>
          <w:b/>
          <w:bCs/>
          <w:lang w:val="en-US"/>
        </w:rPr>
        <w:t>Recordable work</w:t>
      </w:r>
      <w:proofErr w:type="gramStart"/>
      <w:r>
        <w:rPr>
          <w:rFonts w:ascii="Calibri" w:hAnsi="Calibri" w:cs="Calibri"/>
          <w:b/>
          <w:bCs/>
          <w:lang w:val="en-US"/>
        </w:rPr>
        <w:t>- related</w:t>
      </w:r>
      <w:proofErr w:type="gramEnd"/>
      <w:r>
        <w:rPr>
          <w:rFonts w:ascii="Calibri" w:hAnsi="Calibri" w:cs="Calibri"/>
          <w:b/>
          <w:bCs/>
          <w:lang w:val="en-US"/>
        </w:rPr>
        <w:t xml:space="preserve"> </w:t>
      </w:r>
      <w:proofErr w:type="gramStart"/>
      <w:r w:rsidRPr="00E738E7">
        <w:rPr>
          <w:rFonts w:ascii="Calibri" w:hAnsi="Calibri" w:cs="Calibri"/>
          <w:b/>
          <w:bCs/>
          <w:lang w:val="en-US"/>
        </w:rPr>
        <w:t>accident</w:t>
      </w:r>
      <w:r>
        <w:rPr>
          <w:rFonts w:ascii="Calibri" w:hAnsi="Calibri" w:cs="Calibri"/>
          <w:b/>
          <w:bCs/>
          <w:lang w:val="en-US"/>
        </w:rPr>
        <w:t>s</w:t>
      </w:r>
      <w:r w:rsidRPr="00E738E7">
        <w:rPr>
          <w:rFonts w:ascii="Calibri" w:hAnsi="Calibri" w:cs="Calibri"/>
          <w:b/>
          <w:bCs/>
          <w:lang w:val="en-US"/>
        </w:rPr>
        <w:t xml:space="preserve"> :</w:t>
      </w:r>
      <w:proofErr w:type="gramEnd"/>
      <w:r w:rsidRPr="00E738E7">
        <w:rPr>
          <w:rFonts w:ascii="Calibri" w:hAnsi="Calibri" w:cs="Calibri"/>
          <w:b/>
          <w:bCs/>
          <w:lang w:val="en-US"/>
        </w:rPr>
        <w:t xml:space="preserve"> </w:t>
      </w:r>
    </w:p>
    <w:p w14:paraId="7EAD64A2" w14:textId="17434913" w:rsidR="00E738E7" w:rsidRDefault="00E738E7" w:rsidP="00E738E7">
      <w:pPr>
        <w:spacing w:after="0" w:line="240" w:lineRule="auto"/>
        <w:jc w:val="center"/>
        <w:rPr>
          <w:rFonts w:ascii="Calibri" w:hAnsi="Calibri" w:cs="Calibri"/>
          <w:u w:val="single"/>
          <w:lang w:val="en-US"/>
        </w:rPr>
      </w:pPr>
      <w:r>
        <w:rPr>
          <w:rFonts w:ascii="Calibri" w:hAnsi="Calibri" w:cs="Calibri"/>
          <w:noProof/>
          <w:u w:val="single"/>
          <w:lang w:val="en-US"/>
        </w:rPr>
        <mc:AlternateContent>
          <mc:Choice Requires="wps">
            <w:drawing>
              <wp:anchor distT="0" distB="0" distL="114300" distR="114300" simplePos="0" relativeHeight="251661312" behindDoc="0" locked="0" layoutInCell="1" allowOverlap="1" wp14:anchorId="15C4D248" wp14:editId="0B97A4ED">
                <wp:simplePos x="0" y="0"/>
                <wp:positionH relativeFrom="column">
                  <wp:posOffset>4635242</wp:posOffset>
                </wp:positionH>
                <wp:positionV relativeFrom="paragraph">
                  <wp:posOffset>29777</wp:posOffset>
                </wp:positionV>
                <wp:extent cx="904673" cy="291829"/>
                <wp:effectExtent l="0" t="0" r="0" b="635"/>
                <wp:wrapNone/>
                <wp:docPr id="1984042189" name="Text Box 9"/>
                <wp:cNvGraphicFramePr/>
                <a:graphic xmlns:a="http://schemas.openxmlformats.org/drawingml/2006/main">
                  <a:graphicData uri="http://schemas.microsoft.com/office/word/2010/wordprocessingShape">
                    <wps:wsp>
                      <wps:cNvSpPr txBox="1"/>
                      <wps:spPr>
                        <a:xfrm>
                          <a:off x="0" y="0"/>
                          <a:ext cx="904673" cy="291829"/>
                        </a:xfrm>
                        <a:prstGeom prst="rect">
                          <a:avLst/>
                        </a:prstGeom>
                        <a:solidFill>
                          <a:schemeClr val="lt1"/>
                        </a:solidFill>
                        <a:ln w="6350">
                          <a:noFill/>
                        </a:ln>
                      </wps:spPr>
                      <wps:txbx>
                        <w:txbxContent>
                          <w:p w14:paraId="74420F12" w14:textId="3012F412" w:rsidR="00E738E7" w:rsidRPr="000B4C9E" w:rsidRDefault="00E738E7" w:rsidP="00E738E7">
                            <w:pPr>
                              <w:rPr>
                                <w:rFonts w:ascii="Calibri" w:hAnsi="Calibri" w:cs="Calibri"/>
                              </w:rPr>
                            </w:pPr>
                            <w:r w:rsidRPr="000B4C9E">
                              <w:rPr>
                                <w:rFonts w:ascii="Calibri" w:hAnsi="Calibri" w:cs="Calibri"/>
                              </w:rPr>
                              <w:t>X</w:t>
                            </w:r>
                            <w:r>
                              <w:rPr>
                                <w:rFonts w:ascii="Calibri" w:hAnsi="Calibri" w:cs="Calibri"/>
                              </w:rPr>
                              <w:t xml:space="preserve"> 200 000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C4D248" id="_x0000_s1027" type="#_x0000_t202" style="position:absolute;left:0;text-align:left;margin-left:365pt;margin-top:2.35pt;width:71.25pt;height:2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" fillcolor="white [3201]" stroked="f" strokeweight=".5pt">
                <v:textbox>
                  <w:txbxContent>
                    <w:p w14:paraId="74420F12" w14:textId="3012F412" w:rsidR="00E738E7" w:rsidRPr="000B4C9E" w:rsidRDefault="00E738E7" w:rsidP="00E738E7">
                      <w:pPr>
                        <w:rPr>
                          <w:rFonts w:ascii="Calibri" w:hAnsi="Calibri" w:cs="Calibri"/>
                        </w:rPr>
                      </w:pPr>
                      <w:r w:rsidRPr="000B4C9E">
                        <w:rPr>
                          <w:rFonts w:ascii="Calibri" w:hAnsi="Calibri" w:cs="Calibri"/>
                        </w:rPr>
                        <w:t>X</w:t>
                      </w:r>
                      <w:r>
                        <w:rPr>
                          <w:rFonts w:ascii="Calibri" w:hAnsi="Calibri" w:cs="Calibri"/>
                        </w:rPr>
                        <w:t xml:space="preserve"> 200 000</w:t>
                      </w:r>
                    </w:p>
                  </w:txbxContent>
                </v:textbox>
              </v:shape>
            </w:pict>
          </mc:Fallback>
        </mc:AlternateContent>
      </w:r>
      <w:r w:rsidRPr="000B4C9E">
        <w:rPr>
          <w:rFonts w:ascii="Calibri" w:hAnsi="Calibri" w:cs="Calibri"/>
          <w:u w:val="single"/>
          <w:lang w:val="en-US"/>
        </w:rPr>
        <w:t xml:space="preserve">Number of </w:t>
      </w:r>
      <w:proofErr w:type="gramStart"/>
      <w:r>
        <w:rPr>
          <w:rFonts w:ascii="Calibri" w:hAnsi="Calibri" w:cs="Calibri"/>
          <w:u w:val="single"/>
          <w:lang w:val="en-US"/>
        </w:rPr>
        <w:t>work related</w:t>
      </w:r>
      <w:proofErr w:type="gramEnd"/>
      <w:r>
        <w:rPr>
          <w:rFonts w:ascii="Calibri" w:hAnsi="Calibri" w:cs="Calibri"/>
          <w:u w:val="single"/>
          <w:lang w:val="en-US"/>
        </w:rPr>
        <w:t xml:space="preserve"> accidents in the reporting year </w:t>
      </w:r>
    </w:p>
    <w:p w14:paraId="5CFA9F79" w14:textId="0CB80BFA" w:rsidR="00E738E7" w:rsidRPr="00A401C9" w:rsidRDefault="00E738E7" w:rsidP="00E738E7">
      <w:pPr>
        <w:spacing w:after="0" w:line="240" w:lineRule="auto"/>
        <w:jc w:val="center"/>
        <w:rPr>
          <w:rFonts w:ascii="Calibri" w:hAnsi="Calibri" w:cs="Calibri"/>
          <w:vertAlign w:val="superscript"/>
          <w:lang w:val="en-US"/>
        </w:rPr>
      </w:pPr>
      <w:r>
        <w:rPr>
          <w:rFonts w:ascii="Calibri" w:hAnsi="Calibri" w:cs="Calibri"/>
          <w:lang w:val="en-US"/>
        </w:rPr>
        <w:t>Total number of hours worked in a year by all employees</w:t>
      </w:r>
      <w:r w:rsidRPr="00A401C9">
        <w:rPr>
          <w:rFonts w:ascii="Calibri" w:hAnsi="Calibri" w:cs="Calibri"/>
          <w:sz w:val="20"/>
          <w:szCs w:val="20"/>
          <w:vertAlign w:val="superscript"/>
          <w:lang w:val="en-US"/>
        </w:rPr>
        <w:t>1</w:t>
      </w:r>
    </w:p>
    <w:p w14:paraId="5D8D28B6" w14:textId="78E315B3" w:rsidR="00E738E7" w:rsidRPr="00A401C9" w:rsidRDefault="00E738E7" w:rsidP="00E738E7">
      <w:pPr>
        <w:rPr>
          <w:rFonts w:ascii="Calibri" w:hAnsi="Calibri" w:cs="Calibri"/>
          <w:sz w:val="20"/>
          <w:szCs w:val="20"/>
          <w:vertAlign w:val="superscript"/>
          <w:lang w:val="en-US"/>
        </w:rPr>
      </w:pPr>
      <w:r w:rsidRPr="00A401C9">
        <w:rPr>
          <w:rFonts w:ascii="Calibri" w:hAnsi="Calibri" w:cs="Calibri"/>
          <w:sz w:val="20"/>
          <w:szCs w:val="20"/>
          <w:vertAlign w:val="superscript"/>
          <w:lang w:val="en-US"/>
        </w:rPr>
        <w:t xml:space="preserve">1 </w:t>
      </w:r>
      <w:r>
        <w:rPr>
          <w:rFonts w:ascii="Calibri" w:hAnsi="Calibri" w:cs="Calibri"/>
          <w:lang w:val="en-US"/>
        </w:rPr>
        <w:t>O</w:t>
      </w:r>
      <w:r w:rsidRPr="00E738E7">
        <w:rPr>
          <w:rFonts w:ascii="Calibri" w:hAnsi="Calibri" w:cs="Calibri"/>
          <w:lang w:val="en-US"/>
        </w:rPr>
        <w:t>ne full-time worker works 2,000 hours per year</w:t>
      </w:r>
      <w:r w:rsidRPr="00A401C9">
        <w:rPr>
          <w:rFonts w:ascii="Calibri" w:hAnsi="Calibri" w:cs="Calibri"/>
          <w:sz w:val="20"/>
          <w:szCs w:val="20"/>
          <w:vertAlign w:val="superscript"/>
          <w:lang w:val="en-US"/>
        </w:rPr>
        <w:t xml:space="preserve"> </w:t>
      </w:r>
    </w:p>
    <w:p w14:paraId="48BBC8C1" w14:textId="02A54C94" w:rsidR="00295231" w:rsidRPr="00295231" w:rsidRDefault="00295231" w:rsidP="00295231">
      <w:pPr>
        <w:rPr>
          <w:rFonts w:ascii="Calibri" w:hAnsi="Calibri" w:cs="Calibri"/>
          <w:b/>
          <w:bCs/>
          <w:lang w:val="en-US"/>
        </w:rPr>
      </w:pPr>
      <w:r w:rsidRPr="00295231">
        <w:rPr>
          <w:rFonts w:ascii="Calibri" w:hAnsi="Calibri" w:cs="Calibri"/>
          <w:b/>
          <w:bCs/>
          <w:lang w:val="en-US"/>
        </w:rPr>
        <w:t xml:space="preserve">Number of fatalities resulting from work-related injuries and work-related ill </w:t>
      </w:r>
      <w:proofErr w:type="gramStart"/>
      <w:r w:rsidRPr="00295231">
        <w:rPr>
          <w:rFonts w:ascii="Calibri" w:hAnsi="Calibri" w:cs="Calibri"/>
          <w:b/>
          <w:bCs/>
          <w:lang w:val="en-US"/>
        </w:rPr>
        <w:t xml:space="preserve">health </w:t>
      </w:r>
      <w:r>
        <w:rPr>
          <w:rFonts w:ascii="Calibri" w:hAnsi="Calibri" w:cs="Calibri"/>
          <w:b/>
          <w:bCs/>
          <w:lang w:val="en-US"/>
        </w:rPr>
        <w:t>:</w:t>
      </w:r>
      <w:r w:rsidR="005C659A">
        <w:rPr>
          <w:rFonts w:ascii="Calibri" w:hAnsi="Calibri" w:cs="Calibri"/>
          <w:b/>
          <w:bCs/>
          <w:lang w:val="en-US"/>
        </w:rPr>
        <w:t xml:space="preserve"> </w:t>
      </w:r>
      <w:r w:rsidR="005C659A" w:rsidRPr="005C659A">
        <w:rPr>
          <w:rFonts w:ascii="Calibri" w:hAnsi="Calibri" w:cs="Calibri"/>
          <w:color w:val="747474" w:themeColor="background2" w:themeShade="80"/>
          <w:lang w:val="en-US"/>
        </w:rPr>
        <w:t>..</w:t>
      </w:r>
      <w:proofErr w:type="gramEnd"/>
      <w:r w:rsidR="005C659A" w:rsidRPr="005C659A">
        <w:rPr>
          <w:rFonts w:ascii="Calibri" w:hAnsi="Calibri" w:cs="Calibri"/>
          <w:color w:val="747474" w:themeColor="background2" w:themeShade="80"/>
          <w:lang w:val="en-US"/>
        </w:rPr>
        <w:t>….</w:t>
      </w:r>
    </w:p>
    <w:p w14:paraId="131A2C51" w14:textId="3AF73DF6" w:rsidR="00295231" w:rsidRPr="00A401C9" w:rsidRDefault="00295231" w:rsidP="00E559E9">
      <w:pPr>
        <w:rPr>
          <w:rFonts w:ascii="Calibri" w:hAnsi="Calibri" w:cs="Calibri"/>
          <w:lang w:val="en-US"/>
        </w:rPr>
      </w:pPr>
      <w:r w:rsidRPr="00295231">
        <w:rPr>
          <w:rFonts w:ascii="Calibri" w:hAnsi="Calibri" w:cs="Calibri"/>
          <w:sz w:val="24"/>
          <w:szCs w:val="24"/>
          <w:lang w:val="en-US"/>
        </w:rPr>
        <w:t xml:space="preserve">You </w:t>
      </w:r>
      <w:r w:rsidRPr="00A401C9">
        <w:rPr>
          <w:rFonts w:ascii="Calibri" w:hAnsi="Calibri" w:cs="Calibri"/>
          <w:lang w:val="en-US"/>
        </w:rPr>
        <w:t xml:space="preserve">may present </w:t>
      </w:r>
      <w:proofErr w:type="gramStart"/>
      <w:r w:rsidRPr="00A401C9">
        <w:rPr>
          <w:rFonts w:ascii="Calibri" w:hAnsi="Calibri" w:cs="Calibri"/>
          <w:lang w:val="en-US"/>
        </w:rPr>
        <w:t>separately</w:t>
      </w:r>
      <w:proofErr w:type="gramEnd"/>
      <w:r w:rsidRPr="00A401C9">
        <w:rPr>
          <w:rFonts w:ascii="Calibri" w:hAnsi="Calibri" w:cs="Calibri"/>
          <w:lang w:val="en-US"/>
        </w:rPr>
        <w:t xml:space="preserve"> fatalities resulting from work-related injuries and those resulting from work-related ill health. </w:t>
      </w:r>
    </w:p>
    <w:p w14:paraId="31D2A152" w14:textId="77777777" w:rsidR="001E6DBA" w:rsidRPr="00A401C9" w:rsidRDefault="001E6DBA" w:rsidP="00E559E9">
      <w:pPr>
        <w:rPr>
          <w:rFonts w:ascii="Calibri" w:hAnsi="Calibri" w:cs="Calibri"/>
          <w:lang w:val="en-US"/>
        </w:rPr>
      </w:pPr>
    </w:p>
    <w:p w14:paraId="2561C4C0" w14:textId="7E761540" w:rsidR="00E559E9" w:rsidRPr="00B43BE0" w:rsidRDefault="00E559E9" w:rsidP="00E559E9">
      <w:pPr>
        <w:rPr>
          <w:rFonts w:ascii="Calibri" w:hAnsi="Calibri" w:cs="Calibri"/>
          <w:b/>
          <w:bCs/>
          <w:sz w:val="24"/>
          <w:szCs w:val="24"/>
          <w:lang w:val="en-US"/>
        </w:rPr>
      </w:pPr>
      <w:r w:rsidRPr="00B43BE0">
        <w:rPr>
          <w:rFonts w:ascii="Calibri" w:hAnsi="Calibri" w:cs="Calibri"/>
          <w:b/>
          <w:bCs/>
          <w:sz w:val="24"/>
          <w:szCs w:val="24"/>
          <w:lang w:val="en-US"/>
        </w:rPr>
        <w:t>B10 – Workforce – Remuneration, collective bargaining and training</w:t>
      </w:r>
    </w:p>
    <w:p w14:paraId="6B695783" w14:textId="571B31AC" w:rsidR="00E559E9" w:rsidRPr="00A401C9" w:rsidRDefault="00B43BE0" w:rsidP="00E559E9">
      <w:pPr>
        <w:rPr>
          <w:rFonts w:ascii="Calibri" w:hAnsi="Calibri" w:cs="Calibri"/>
          <w:sz w:val="11"/>
          <w:szCs w:val="11"/>
          <w:lang w:val="en-US"/>
        </w:rPr>
      </w:pPr>
      <w:proofErr w:type="gramStart"/>
      <w:r w:rsidRPr="00B43BE0">
        <w:rPr>
          <w:rFonts w:ascii="Calibri" w:hAnsi="Calibri" w:cs="Calibri"/>
          <w:i/>
          <w:iCs/>
          <w:lang w:val="en-US"/>
        </w:rPr>
        <w:t>Fill</w:t>
      </w:r>
      <w:proofErr w:type="gramEnd"/>
      <w:r w:rsidRPr="00B43BE0">
        <w:rPr>
          <w:rFonts w:ascii="Calibri" w:hAnsi="Calibri" w:cs="Calibri"/>
          <w:i/>
          <w:iCs/>
          <w:lang w:val="en-US"/>
        </w:rPr>
        <w:t xml:space="preserve"> the </w:t>
      </w:r>
      <w:proofErr w:type="gramStart"/>
      <w:r w:rsidRPr="00B43BE0">
        <w:rPr>
          <w:rFonts w:ascii="Calibri" w:hAnsi="Calibri" w:cs="Calibri"/>
          <w:i/>
          <w:iCs/>
          <w:lang w:val="en-US"/>
        </w:rPr>
        <w:t>below table</w:t>
      </w:r>
      <w:proofErr w:type="gramEnd"/>
      <w:r w:rsidRPr="00B43BE0">
        <w:rPr>
          <w:rFonts w:ascii="Calibri" w:hAnsi="Calibri" w:cs="Calibri"/>
          <w:i/>
          <w:iCs/>
          <w:lang w:val="en-US"/>
        </w:rPr>
        <w:t xml:space="preserve"> to disclose the following information regarding </w:t>
      </w:r>
      <w:r>
        <w:rPr>
          <w:rFonts w:ascii="Calibri" w:hAnsi="Calibri" w:cs="Calibri"/>
          <w:i/>
          <w:iCs/>
          <w:lang w:val="en-US"/>
        </w:rPr>
        <w:t>your</w:t>
      </w:r>
      <w:r w:rsidRPr="00B43BE0">
        <w:rPr>
          <w:rFonts w:ascii="Calibri" w:hAnsi="Calibri" w:cs="Calibri"/>
          <w:i/>
          <w:iCs/>
          <w:lang w:val="en-US"/>
        </w:rPr>
        <w:t xml:space="preserve"> employees:</w:t>
      </w:r>
    </w:p>
    <w:tbl>
      <w:tblPr>
        <w:tblStyle w:val="Grilledetableauclaire"/>
        <w:tblW w:w="0" w:type="auto"/>
        <w:tblLook w:val="04A0" w:firstRow="1" w:lastRow="0" w:firstColumn="1" w:lastColumn="0" w:noHBand="0" w:noVBand="1"/>
      </w:tblPr>
      <w:tblGrid>
        <w:gridCol w:w="7083"/>
        <w:gridCol w:w="1843"/>
      </w:tblGrid>
      <w:tr w:rsidR="0085550E" w:rsidRPr="00B43BE0" w14:paraId="6EA6C6CA" w14:textId="77777777" w:rsidTr="006B6BE7">
        <w:trPr>
          <w:trHeight w:val="398"/>
        </w:trPr>
        <w:tc>
          <w:tcPr>
            <w:tcW w:w="7083" w:type="dxa"/>
            <w:tcBorders>
              <w:top w:val="single" w:sz="4" w:space="0" w:color="BFBFBF" w:themeColor="background1" w:themeShade="BF"/>
              <w:left w:val="single" w:sz="4" w:space="0" w:color="BFBFBF" w:themeColor="background1" w:themeShade="BF"/>
            </w:tcBorders>
            <w:shd w:val="clear" w:color="auto" w:fill="E8E8E8" w:themeFill="background2"/>
            <w:vAlign w:val="center"/>
          </w:tcPr>
          <w:p w14:paraId="4D208618" w14:textId="6EF2BC32" w:rsidR="0085550E" w:rsidRPr="00B43BE0" w:rsidRDefault="0085550E" w:rsidP="00843B01">
            <w:pPr>
              <w:jc w:val="center"/>
              <w:rPr>
                <w:rFonts w:ascii="Calibri" w:hAnsi="Calibri" w:cs="Calibri"/>
                <w:lang w:val="en-US"/>
              </w:rPr>
            </w:pPr>
            <w:r w:rsidRPr="00B43BE0">
              <w:rPr>
                <w:rFonts w:ascii="Calibri" w:hAnsi="Calibri" w:cs="Calibri"/>
                <w:lang w:val="en-US"/>
              </w:rPr>
              <w:t>Remuneration &amp; Collective bargaining</w:t>
            </w:r>
          </w:p>
        </w:tc>
        <w:tc>
          <w:tcPr>
            <w:tcW w:w="1843" w:type="dxa"/>
            <w:shd w:val="clear" w:color="auto" w:fill="E8E8E8" w:themeFill="background2"/>
            <w:vAlign w:val="center"/>
          </w:tcPr>
          <w:p w14:paraId="73C52EF1" w14:textId="3A29A0DC" w:rsidR="0085550E" w:rsidRPr="00B43BE0" w:rsidRDefault="0085550E" w:rsidP="00843B01">
            <w:pPr>
              <w:jc w:val="center"/>
              <w:rPr>
                <w:rFonts w:ascii="Calibri" w:hAnsi="Calibri" w:cs="Calibri"/>
                <w:lang w:val="en-US"/>
              </w:rPr>
            </w:pPr>
          </w:p>
        </w:tc>
      </w:tr>
      <w:tr w:rsidR="0085550E" w:rsidRPr="00B43BE0" w14:paraId="0AEEA6F2" w14:textId="77777777" w:rsidTr="006B6BE7">
        <w:trPr>
          <w:trHeight w:val="530"/>
        </w:trPr>
        <w:tc>
          <w:tcPr>
            <w:tcW w:w="7083" w:type="dxa"/>
            <w:vAlign w:val="center"/>
          </w:tcPr>
          <w:p w14:paraId="0F251B50" w14:textId="1CF9321D" w:rsidR="0085550E" w:rsidRPr="00765195" w:rsidRDefault="0085550E" w:rsidP="00843B01">
            <w:pPr>
              <w:rPr>
                <w:rFonts w:ascii="Calibri" w:hAnsi="Calibri" w:cs="Calibri"/>
              </w:rPr>
            </w:pPr>
            <w:r w:rsidRPr="00A401C9">
              <w:rPr>
                <w:rFonts w:ascii="Calibri" w:hAnsi="Calibri" w:cs="Calibri"/>
                <w:lang w:val="en-US"/>
              </w:rPr>
              <w:t>Are your employees</w:t>
            </w:r>
            <w:r w:rsidR="00765195" w:rsidRPr="00A401C9">
              <w:rPr>
                <w:rFonts w:ascii="Calibri" w:hAnsi="Calibri" w:cs="Calibri"/>
                <w:lang w:val="en-US"/>
              </w:rPr>
              <w:t xml:space="preserve"> (excluding interns and apprentices)</w:t>
            </w:r>
            <w:r w:rsidRPr="00A401C9">
              <w:rPr>
                <w:rFonts w:ascii="Calibri" w:hAnsi="Calibri" w:cs="Calibri"/>
                <w:lang w:val="en-US"/>
              </w:rPr>
              <w:t xml:space="preserve"> paid at or above minimum wage?</w:t>
            </w:r>
            <w:r w:rsidR="00765195" w:rsidRPr="00A401C9">
              <w:rPr>
                <w:rFonts w:ascii="Calibri" w:hAnsi="Calibri" w:cs="Calibri"/>
                <w:sz w:val="20"/>
                <w:szCs w:val="20"/>
                <w:vertAlign w:val="superscript"/>
                <w:lang w:val="en-US"/>
              </w:rPr>
              <w:t xml:space="preserve"> </w:t>
            </w:r>
            <w:proofErr w:type="gramStart"/>
            <w:r w:rsidR="00765195" w:rsidRPr="000B4C9E">
              <w:rPr>
                <w:rFonts w:ascii="Calibri" w:hAnsi="Calibri" w:cs="Calibri"/>
                <w:sz w:val="20"/>
                <w:szCs w:val="20"/>
                <w:vertAlign w:val="superscript"/>
              </w:rPr>
              <w:t xml:space="preserve">1 </w:t>
            </w:r>
            <w:r w:rsidRPr="00B43BE0">
              <w:rPr>
                <w:rFonts w:ascii="Calibri" w:hAnsi="Calibri" w:cs="Calibri"/>
              </w:rPr>
              <w:t xml:space="preserve"> [</w:t>
            </w:r>
            <w:proofErr w:type="gramEnd"/>
            <w:r w:rsidRPr="00B43BE0">
              <w:rPr>
                <w:rFonts w:ascii="Calibri" w:hAnsi="Calibri" w:cs="Calibri"/>
              </w:rPr>
              <w:t>Yes/No]</w:t>
            </w:r>
          </w:p>
        </w:tc>
        <w:tc>
          <w:tcPr>
            <w:tcW w:w="1843" w:type="dxa"/>
            <w:vAlign w:val="center"/>
          </w:tcPr>
          <w:p w14:paraId="1D957D25" w14:textId="77777777" w:rsidR="0085550E" w:rsidRPr="00B43BE0" w:rsidRDefault="0085550E" w:rsidP="00843B01">
            <w:pPr>
              <w:rPr>
                <w:rFonts w:ascii="Calibri" w:hAnsi="Calibri" w:cs="Calibri"/>
                <w:lang w:val="en-US"/>
              </w:rPr>
            </w:pPr>
          </w:p>
        </w:tc>
      </w:tr>
      <w:tr w:rsidR="0085550E" w:rsidRPr="00B43BE0" w14:paraId="3FD7088E" w14:textId="77777777" w:rsidTr="006B6BE7">
        <w:trPr>
          <w:trHeight w:val="530"/>
        </w:trPr>
        <w:tc>
          <w:tcPr>
            <w:tcW w:w="7083" w:type="dxa"/>
            <w:vAlign w:val="center"/>
          </w:tcPr>
          <w:p w14:paraId="008755BA" w14:textId="122A9B0A" w:rsidR="0085550E" w:rsidRPr="00B43BE0" w:rsidRDefault="0085550E" w:rsidP="00843B01">
            <w:pPr>
              <w:rPr>
                <w:rFonts w:ascii="Calibri" w:hAnsi="Calibri" w:cs="Calibri"/>
              </w:rPr>
            </w:pPr>
            <w:r w:rsidRPr="00B43BE0">
              <w:rPr>
                <w:rFonts w:ascii="Calibri" w:hAnsi="Calibri" w:cs="Calibri"/>
              </w:rPr>
              <w:t xml:space="preserve">Gender </w:t>
            </w:r>
            <w:proofErr w:type="spellStart"/>
            <w:r w:rsidRPr="00B43BE0">
              <w:rPr>
                <w:rFonts w:ascii="Calibri" w:hAnsi="Calibri" w:cs="Calibri"/>
              </w:rPr>
              <w:t>pay</w:t>
            </w:r>
            <w:proofErr w:type="spellEnd"/>
            <w:r w:rsidRPr="00B43BE0">
              <w:rPr>
                <w:rFonts w:ascii="Calibri" w:hAnsi="Calibri" w:cs="Calibri"/>
              </w:rPr>
              <w:t xml:space="preserve"> gap</w:t>
            </w:r>
            <w:proofErr w:type="gramStart"/>
            <w:r w:rsidR="00765195">
              <w:rPr>
                <w:rFonts w:ascii="Calibri" w:hAnsi="Calibri" w:cs="Calibri"/>
                <w:sz w:val="20"/>
                <w:szCs w:val="20"/>
                <w:vertAlign w:val="superscript"/>
              </w:rPr>
              <w:t>2</w:t>
            </w:r>
            <w:r w:rsidR="00765195" w:rsidRPr="000B4C9E">
              <w:rPr>
                <w:rFonts w:ascii="Calibri" w:hAnsi="Calibri" w:cs="Calibri"/>
                <w:sz w:val="20"/>
                <w:szCs w:val="20"/>
                <w:vertAlign w:val="superscript"/>
              </w:rPr>
              <w:t xml:space="preserve"> </w:t>
            </w:r>
            <w:r w:rsidRPr="00B43BE0">
              <w:rPr>
                <w:rFonts w:ascii="Calibri" w:hAnsi="Calibri" w:cs="Calibri"/>
              </w:rPr>
              <w:t xml:space="preserve"> (</w:t>
            </w:r>
            <w:proofErr w:type="gramEnd"/>
            <w:r w:rsidRPr="00B43BE0">
              <w:rPr>
                <w:rFonts w:ascii="Calibri" w:hAnsi="Calibri" w:cs="Calibri"/>
              </w:rPr>
              <w:t>%)</w:t>
            </w:r>
          </w:p>
        </w:tc>
        <w:tc>
          <w:tcPr>
            <w:tcW w:w="1843" w:type="dxa"/>
            <w:vAlign w:val="center"/>
          </w:tcPr>
          <w:p w14:paraId="62F082CE" w14:textId="77777777" w:rsidR="0085550E" w:rsidRPr="00B43BE0" w:rsidRDefault="0085550E" w:rsidP="00843B01">
            <w:pPr>
              <w:rPr>
                <w:rFonts w:ascii="Calibri" w:hAnsi="Calibri" w:cs="Calibri"/>
              </w:rPr>
            </w:pPr>
          </w:p>
        </w:tc>
      </w:tr>
      <w:tr w:rsidR="0085550E" w:rsidRPr="00FC7D40" w14:paraId="4EAEE575" w14:textId="77777777" w:rsidTr="006B6BE7">
        <w:trPr>
          <w:trHeight w:val="530"/>
        </w:trPr>
        <w:tc>
          <w:tcPr>
            <w:tcW w:w="7083" w:type="dxa"/>
            <w:vAlign w:val="center"/>
          </w:tcPr>
          <w:p w14:paraId="37700E39" w14:textId="15D69966" w:rsidR="0085550E" w:rsidRPr="00A401C9" w:rsidRDefault="0085550E" w:rsidP="00843B01">
            <w:pPr>
              <w:rPr>
                <w:rFonts w:ascii="Calibri" w:hAnsi="Calibri" w:cs="Calibri"/>
                <w:lang w:val="en-US"/>
              </w:rPr>
            </w:pPr>
            <w:r w:rsidRPr="00B43BE0">
              <w:rPr>
                <w:rFonts w:ascii="Calibri" w:hAnsi="Calibri" w:cs="Calibri"/>
                <w:lang w:val="en-US"/>
              </w:rPr>
              <w:t>Employees covered by collective agreements</w:t>
            </w:r>
            <w:r w:rsidR="00765195" w:rsidRPr="00A401C9">
              <w:rPr>
                <w:rFonts w:ascii="Calibri" w:hAnsi="Calibri" w:cs="Calibri"/>
                <w:sz w:val="20"/>
                <w:szCs w:val="20"/>
                <w:vertAlign w:val="superscript"/>
                <w:lang w:val="en-US"/>
              </w:rPr>
              <w:t>3</w:t>
            </w:r>
            <w:r w:rsidRPr="00B43BE0">
              <w:rPr>
                <w:rFonts w:ascii="Calibri" w:hAnsi="Calibri" w:cs="Calibri"/>
                <w:lang w:val="en-US"/>
              </w:rPr>
              <w:t xml:space="preserve"> (%)</w:t>
            </w:r>
          </w:p>
        </w:tc>
        <w:tc>
          <w:tcPr>
            <w:tcW w:w="1843" w:type="dxa"/>
            <w:vAlign w:val="center"/>
          </w:tcPr>
          <w:p w14:paraId="60DE63FE" w14:textId="77777777" w:rsidR="0085550E" w:rsidRPr="00B43BE0" w:rsidRDefault="0085550E" w:rsidP="00843B01">
            <w:pPr>
              <w:rPr>
                <w:rFonts w:ascii="Calibri" w:hAnsi="Calibri" w:cs="Calibri"/>
                <w:lang w:val="en-US"/>
              </w:rPr>
            </w:pPr>
          </w:p>
        </w:tc>
      </w:tr>
    </w:tbl>
    <w:p w14:paraId="0AFC0F48" w14:textId="032539E6" w:rsidR="00E559E9" w:rsidRPr="00B43BE0" w:rsidRDefault="00765195" w:rsidP="00765195">
      <w:pPr>
        <w:spacing w:after="0" w:line="240" w:lineRule="auto"/>
        <w:rPr>
          <w:rFonts w:ascii="Calibri" w:hAnsi="Calibri" w:cs="Calibri"/>
          <w:sz w:val="20"/>
          <w:szCs w:val="20"/>
          <w:lang w:val="en-US"/>
        </w:rPr>
      </w:pPr>
      <w:r w:rsidRPr="00A401C9">
        <w:rPr>
          <w:rFonts w:ascii="Calibri" w:hAnsi="Calibri" w:cs="Calibri"/>
          <w:sz w:val="20"/>
          <w:szCs w:val="20"/>
          <w:vertAlign w:val="superscript"/>
          <w:lang w:val="en-US"/>
        </w:rPr>
        <w:t xml:space="preserve">1 </w:t>
      </w:r>
      <w:r w:rsidR="0085550E" w:rsidRPr="00B43BE0">
        <w:rPr>
          <w:rFonts w:ascii="Calibri" w:hAnsi="Calibri" w:cs="Calibri"/>
          <w:sz w:val="20"/>
          <w:szCs w:val="20"/>
          <w:lang w:val="en-US"/>
        </w:rPr>
        <w:t>for the country your company reports in, determined directly by the national minimum wage law or through a collective bargaining agreement</w:t>
      </w:r>
    </w:p>
    <w:p w14:paraId="4B951459" w14:textId="40F14D31" w:rsidR="00765195" w:rsidRPr="00CA4341" w:rsidRDefault="00765195" w:rsidP="00765195">
      <w:pPr>
        <w:spacing w:after="0" w:line="240" w:lineRule="auto"/>
        <w:rPr>
          <w:rFonts w:ascii="Calibri" w:hAnsi="Calibri" w:cs="Calibri"/>
          <w:sz w:val="20"/>
          <w:szCs w:val="20"/>
          <w:lang w:val="en-US"/>
        </w:rPr>
      </w:pPr>
      <w:r w:rsidRPr="00CA4341">
        <w:rPr>
          <w:rFonts w:ascii="Calibri" w:hAnsi="Calibri" w:cs="Calibri"/>
          <w:sz w:val="20"/>
          <w:szCs w:val="20"/>
          <w:vertAlign w:val="superscript"/>
          <w:lang w:val="en-US"/>
        </w:rPr>
        <w:t>2</w:t>
      </w:r>
      <w:r w:rsidR="0085550E" w:rsidRPr="00CA4341">
        <w:rPr>
          <w:rFonts w:ascii="Calibri" w:hAnsi="Calibri" w:cs="Calibri"/>
          <w:sz w:val="20"/>
          <w:szCs w:val="20"/>
          <w:lang w:val="en-US"/>
        </w:rPr>
        <w:t xml:space="preserve"> Company with less than 150 employees may omit to disclose</w:t>
      </w:r>
      <w:r w:rsidRPr="00CA4341">
        <w:rPr>
          <w:rFonts w:ascii="Calibri" w:hAnsi="Calibri" w:cs="Calibri"/>
          <w:sz w:val="20"/>
          <w:szCs w:val="20"/>
          <w:lang w:val="en-US"/>
        </w:rPr>
        <w:t xml:space="preserve">. Calculation should be </w:t>
      </w:r>
      <w:r w:rsidRPr="00B45048">
        <w:rPr>
          <w:rFonts w:ascii="Calibri" w:hAnsi="Calibri" w:cs="Calibri"/>
          <w:sz w:val="20"/>
          <w:szCs w:val="20"/>
          <w:lang w:val="en-US"/>
        </w:rPr>
        <w:t>((</w:t>
      </w:r>
      <w:r w:rsidRPr="00B45048">
        <w:rPr>
          <w:rFonts w:ascii="Cambria Math" w:hAnsi="Cambria Math" w:cs="Cambria Math"/>
          <w:sz w:val="20"/>
          <w:szCs w:val="20"/>
          <w:lang w:val="en-US"/>
        </w:rPr>
        <w:t>𝐴𝑣𝑒𝑟𝑎𝑔𝑒</w:t>
      </w:r>
      <w:r w:rsidRPr="00B45048">
        <w:rPr>
          <w:rFonts w:ascii="Calibri" w:hAnsi="Calibri" w:cs="Calibri"/>
          <w:sz w:val="20"/>
          <w:szCs w:val="20"/>
          <w:lang w:val="en-US"/>
        </w:rPr>
        <w:t xml:space="preserve"> </w:t>
      </w:r>
      <w:r w:rsidRPr="0072341C">
        <w:rPr>
          <w:rFonts w:ascii="Cambria Math" w:hAnsi="Cambria Math" w:cs="Cambria Math"/>
          <w:sz w:val="20"/>
          <w:szCs w:val="20"/>
          <w:lang w:val="en-US"/>
        </w:rPr>
        <w:t>𝑔𝑟𝑜𝑠𝑠</w:t>
      </w:r>
      <w:r w:rsidRPr="0072341C">
        <w:rPr>
          <w:rFonts w:ascii="Calibri" w:hAnsi="Calibri" w:cs="Calibri"/>
          <w:sz w:val="20"/>
          <w:szCs w:val="20"/>
          <w:lang w:val="en-US"/>
        </w:rPr>
        <w:t xml:space="preserve"> h</w:t>
      </w:r>
      <w:r w:rsidRPr="0072341C">
        <w:rPr>
          <w:rFonts w:ascii="Cambria Math" w:hAnsi="Cambria Math" w:cs="Cambria Math"/>
          <w:sz w:val="20"/>
          <w:szCs w:val="20"/>
          <w:lang w:val="en-US"/>
        </w:rPr>
        <w:t>𝑜𝑢𝑟𝑙𝑦</w:t>
      </w:r>
      <w:r w:rsidRPr="0072341C">
        <w:rPr>
          <w:rFonts w:ascii="Calibri" w:hAnsi="Calibri" w:cs="Calibri"/>
          <w:sz w:val="20"/>
          <w:szCs w:val="20"/>
          <w:lang w:val="en-US"/>
        </w:rPr>
        <w:t xml:space="preserve"> </w:t>
      </w:r>
      <w:r w:rsidRPr="0072341C">
        <w:rPr>
          <w:rFonts w:ascii="Cambria Math" w:hAnsi="Cambria Math" w:cs="Cambria Math"/>
          <w:sz w:val="20"/>
          <w:szCs w:val="20"/>
          <w:lang w:val="en-US"/>
        </w:rPr>
        <w:t>𝑝𝑎𝑦</w:t>
      </w:r>
      <w:r w:rsidRPr="0072341C">
        <w:rPr>
          <w:rFonts w:ascii="Calibri" w:hAnsi="Calibri" w:cs="Calibri"/>
          <w:sz w:val="20"/>
          <w:szCs w:val="20"/>
          <w:lang w:val="en-US"/>
        </w:rPr>
        <w:t xml:space="preserve"> </w:t>
      </w:r>
      <w:r w:rsidRPr="0072341C">
        <w:rPr>
          <w:rFonts w:ascii="Cambria Math" w:hAnsi="Cambria Math" w:cs="Cambria Math"/>
          <w:sz w:val="20"/>
          <w:szCs w:val="20"/>
          <w:lang w:val="en-US"/>
        </w:rPr>
        <w:t>𝑙𝑒𝑣𝑒𝑙</w:t>
      </w:r>
      <w:r w:rsidRPr="0072341C">
        <w:rPr>
          <w:rFonts w:ascii="Calibri" w:hAnsi="Calibri" w:cs="Calibri"/>
          <w:sz w:val="20"/>
          <w:szCs w:val="20"/>
          <w:lang w:val="en-US"/>
        </w:rPr>
        <w:t xml:space="preserve"> </w:t>
      </w:r>
      <w:r w:rsidRPr="0072341C">
        <w:rPr>
          <w:rFonts w:ascii="Cambria Math" w:hAnsi="Cambria Math" w:cs="Cambria Math"/>
          <w:sz w:val="20"/>
          <w:szCs w:val="20"/>
          <w:lang w:val="en-US"/>
        </w:rPr>
        <w:t>𝑜𝑓</w:t>
      </w:r>
      <w:r w:rsidRPr="0072341C">
        <w:rPr>
          <w:rFonts w:ascii="Calibri" w:hAnsi="Calibri" w:cs="Calibri"/>
          <w:sz w:val="20"/>
          <w:szCs w:val="20"/>
          <w:lang w:val="en-US"/>
        </w:rPr>
        <w:t xml:space="preserve"> </w:t>
      </w:r>
      <w:r w:rsidRPr="0072341C">
        <w:rPr>
          <w:rFonts w:ascii="Cambria Math" w:hAnsi="Cambria Math" w:cs="Cambria Math"/>
          <w:sz w:val="20"/>
          <w:szCs w:val="20"/>
          <w:lang w:val="en-US"/>
        </w:rPr>
        <w:t>𝑚𝑎𝑙𝑒</w:t>
      </w:r>
      <w:r w:rsidRPr="0072341C">
        <w:rPr>
          <w:rFonts w:ascii="Calibri" w:hAnsi="Calibri" w:cs="Calibri"/>
          <w:sz w:val="20"/>
          <w:szCs w:val="20"/>
          <w:lang w:val="en-US"/>
        </w:rPr>
        <w:t xml:space="preserve"> </w:t>
      </w:r>
      <w:r w:rsidRPr="0072341C">
        <w:rPr>
          <w:rFonts w:ascii="Cambria Math" w:hAnsi="Cambria Math" w:cs="Cambria Math"/>
          <w:sz w:val="20"/>
          <w:szCs w:val="20"/>
          <w:lang w:val="en-US"/>
        </w:rPr>
        <w:t>𝑒𝑚𝑝𝑙𝑜𝑦𝑒𝑒𝑠</w:t>
      </w:r>
      <w:r w:rsidRPr="0072341C">
        <w:rPr>
          <w:rFonts w:ascii="Calibri" w:hAnsi="Calibri" w:cs="Calibri"/>
          <w:sz w:val="20"/>
          <w:szCs w:val="20"/>
          <w:lang w:val="en-US"/>
        </w:rPr>
        <w:t xml:space="preserve"> − </w:t>
      </w:r>
      <w:r w:rsidRPr="0072341C">
        <w:rPr>
          <w:rFonts w:ascii="Cambria Math" w:hAnsi="Cambria Math" w:cs="Cambria Math"/>
          <w:sz w:val="20"/>
          <w:szCs w:val="20"/>
          <w:lang w:val="en-US"/>
        </w:rPr>
        <w:t>𝑎𝑣𝑒𝑟𝑎𝑔𝑒</w:t>
      </w:r>
      <w:r w:rsidRPr="0072341C">
        <w:rPr>
          <w:rFonts w:ascii="Calibri" w:hAnsi="Calibri" w:cs="Calibri"/>
          <w:sz w:val="20"/>
          <w:szCs w:val="20"/>
          <w:lang w:val="en-US"/>
        </w:rPr>
        <w:t xml:space="preserve"> </w:t>
      </w:r>
      <w:r w:rsidRPr="0072341C">
        <w:rPr>
          <w:rFonts w:ascii="Cambria Math" w:hAnsi="Cambria Math" w:cs="Cambria Math"/>
          <w:sz w:val="20"/>
          <w:szCs w:val="20"/>
          <w:lang w:val="en-US"/>
        </w:rPr>
        <w:t>𝑔𝑟𝑜𝑠𝑠</w:t>
      </w:r>
      <w:r w:rsidRPr="0072341C">
        <w:rPr>
          <w:rFonts w:ascii="Calibri" w:hAnsi="Calibri" w:cs="Calibri"/>
          <w:sz w:val="20"/>
          <w:szCs w:val="20"/>
          <w:lang w:val="en-US"/>
        </w:rPr>
        <w:t xml:space="preserve"> h</w:t>
      </w:r>
      <w:r w:rsidRPr="0072341C">
        <w:rPr>
          <w:rFonts w:ascii="Cambria Math" w:hAnsi="Cambria Math" w:cs="Cambria Math"/>
          <w:sz w:val="20"/>
          <w:szCs w:val="20"/>
          <w:lang w:val="en-US"/>
        </w:rPr>
        <w:t>𝑜𝑢𝑟𝑙𝑦</w:t>
      </w:r>
      <w:r w:rsidRPr="0072341C">
        <w:rPr>
          <w:rFonts w:ascii="Calibri" w:hAnsi="Calibri" w:cs="Calibri"/>
          <w:sz w:val="20"/>
          <w:szCs w:val="20"/>
          <w:lang w:val="en-US"/>
        </w:rPr>
        <w:t xml:space="preserve"> </w:t>
      </w:r>
      <w:r w:rsidRPr="0072341C">
        <w:rPr>
          <w:rFonts w:ascii="Cambria Math" w:hAnsi="Cambria Math" w:cs="Cambria Math"/>
          <w:sz w:val="20"/>
          <w:szCs w:val="20"/>
          <w:lang w:val="en-US"/>
        </w:rPr>
        <w:t>𝑝𝑎𝑦</w:t>
      </w:r>
      <w:r w:rsidRPr="0072341C">
        <w:rPr>
          <w:rFonts w:ascii="Calibri" w:hAnsi="Calibri" w:cs="Calibri"/>
          <w:sz w:val="20"/>
          <w:szCs w:val="20"/>
          <w:lang w:val="en-US"/>
        </w:rPr>
        <w:t xml:space="preserve"> </w:t>
      </w:r>
      <w:r w:rsidRPr="0072341C">
        <w:rPr>
          <w:rFonts w:ascii="Cambria Math" w:hAnsi="Cambria Math" w:cs="Cambria Math"/>
          <w:sz w:val="20"/>
          <w:szCs w:val="20"/>
          <w:lang w:val="en-US"/>
        </w:rPr>
        <w:t>𝑙𝑒𝑣𝑒𝑙</w:t>
      </w:r>
      <w:r w:rsidRPr="0072341C">
        <w:rPr>
          <w:rFonts w:ascii="Calibri" w:hAnsi="Calibri" w:cs="Calibri"/>
          <w:sz w:val="20"/>
          <w:szCs w:val="20"/>
          <w:lang w:val="en-US"/>
        </w:rPr>
        <w:t xml:space="preserve"> </w:t>
      </w:r>
      <w:r w:rsidRPr="0072341C">
        <w:rPr>
          <w:rFonts w:ascii="Cambria Math" w:hAnsi="Cambria Math" w:cs="Cambria Math"/>
          <w:sz w:val="20"/>
          <w:szCs w:val="20"/>
          <w:lang w:val="en-US"/>
        </w:rPr>
        <w:t>𝑜𝑓</w:t>
      </w:r>
      <w:r w:rsidRPr="0072341C">
        <w:rPr>
          <w:rFonts w:ascii="Calibri" w:hAnsi="Calibri" w:cs="Calibri"/>
          <w:sz w:val="20"/>
          <w:szCs w:val="20"/>
          <w:lang w:val="en-US"/>
        </w:rPr>
        <w:t xml:space="preserve"> </w:t>
      </w:r>
      <w:r w:rsidRPr="0072341C">
        <w:rPr>
          <w:rFonts w:ascii="Cambria Math" w:hAnsi="Cambria Math" w:cs="Cambria Math"/>
          <w:sz w:val="20"/>
          <w:szCs w:val="20"/>
          <w:lang w:val="en-US"/>
        </w:rPr>
        <w:t>𝑓𝑒𝑚𝑎𝑙𝑒</w:t>
      </w:r>
      <w:r w:rsidRPr="0072341C">
        <w:rPr>
          <w:rFonts w:ascii="Calibri" w:hAnsi="Calibri" w:cs="Calibri"/>
          <w:sz w:val="20"/>
          <w:szCs w:val="20"/>
          <w:lang w:val="en-US"/>
        </w:rPr>
        <w:t xml:space="preserve"> </w:t>
      </w:r>
      <w:r w:rsidRPr="0072341C">
        <w:rPr>
          <w:rFonts w:ascii="Cambria Math" w:hAnsi="Cambria Math" w:cs="Cambria Math"/>
          <w:sz w:val="20"/>
          <w:szCs w:val="20"/>
          <w:lang w:val="en-US"/>
        </w:rPr>
        <w:t>𝑒𝑚𝑝𝑙𝑜𝑦𝑒𝑒𝑠</w:t>
      </w:r>
      <w:r w:rsidRPr="0072341C">
        <w:rPr>
          <w:rFonts w:ascii="Calibri" w:hAnsi="Calibri" w:cs="Calibri"/>
          <w:sz w:val="20"/>
          <w:szCs w:val="20"/>
          <w:lang w:val="en-US"/>
        </w:rPr>
        <w:t>) /</w:t>
      </w:r>
      <w:r w:rsidRPr="0072341C">
        <w:rPr>
          <w:rFonts w:ascii="Cambria Math" w:hAnsi="Cambria Math" w:cs="Cambria Math"/>
          <w:sz w:val="20"/>
          <w:szCs w:val="20"/>
          <w:lang w:val="en-US"/>
        </w:rPr>
        <w:t>𝐴𝑣𝑒𝑟𝑎𝑔𝑒</w:t>
      </w:r>
      <w:r w:rsidRPr="0072341C">
        <w:rPr>
          <w:rFonts w:ascii="Calibri" w:hAnsi="Calibri" w:cs="Calibri"/>
          <w:sz w:val="20"/>
          <w:szCs w:val="20"/>
          <w:lang w:val="en-US"/>
        </w:rPr>
        <w:t xml:space="preserve"> </w:t>
      </w:r>
      <w:r w:rsidRPr="0072341C">
        <w:rPr>
          <w:rFonts w:ascii="Cambria Math" w:hAnsi="Cambria Math" w:cs="Cambria Math"/>
          <w:sz w:val="20"/>
          <w:szCs w:val="20"/>
          <w:lang w:val="en-US"/>
        </w:rPr>
        <w:t>𝑔𝑟𝑜𝑠𝑠</w:t>
      </w:r>
      <w:r w:rsidRPr="0072341C">
        <w:rPr>
          <w:rFonts w:ascii="Calibri" w:hAnsi="Calibri" w:cs="Calibri"/>
          <w:sz w:val="20"/>
          <w:szCs w:val="20"/>
          <w:lang w:val="en-US"/>
        </w:rPr>
        <w:t xml:space="preserve"> h</w:t>
      </w:r>
      <w:r w:rsidRPr="0072341C">
        <w:rPr>
          <w:rFonts w:ascii="Cambria Math" w:hAnsi="Cambria Math" w:cs="Cambria Math"/>
          <w:sz w:val="20"/>
          <w:szCs w:val="20"/>
          <w:lang w:val="en-US"/>
        </w:rPr>
        <w:t>𝑜𝑢𝑟𝑙𝑦</w:t>
      </w:r>
      <w:r w:rsidRPr="0072341C">
        <w:rPr>
          <w:rFonts w:ascii="Calibri" w:hAnsi="Calibri" w:cs="Calibri"/>
          <w:sz w:val="20"/>
          <w:szCs w:val="20"/>
          <w:lang w:val="en-US"/>
        </w:rPr>
        <w:t xml:space="preserve"> </w:t>
      </w:r>
      <w:r w:rsidRPr="0072341C">
        <w:rPr>
          <w:rFonts w:ascii="Cambria Math" w:hAnsi="Cambria Math" w:cs="Cambria Math"/>
          <w:sz w:val="20"/>
          <w:szCs w:val="20"/>
          <w:lang w:val="en-US"/>
        </w:rPr>
        <w:t>𝑝𝑎𝑦</w:t>
      </w:r>
      <w:r w:rsidRPr="0072341C">
        <w:rPr>
          <w:rFonts w:ascii="Calibri" w:hAnsi="Calibri" w:cs="Calibri"/>
          <w:sz w:val="20"/>
          <w:szCs w:val="20"/>
          <w:lang w:val="en-US"/>
        </w:rPr>
        <w:t xml:space="preserve"> </w:t>
      </w:r>
      <w:r w:rsidRPr="0072341C">
        <w:rPr>
          <w:rFonts w:ascii="Cambria Math" w:hAnsi="Cambria Math" w:cs="Cambria Math"/>
          <w:sz w:val="20"/>
          <w:szCs w:val="20"/>
          <w:lang w:val="en-US"/>
        </w:rPr>
        <w:t>𝑙𝑒𝑣𝑒𝑙</w:t>
      </w:r>
      <w:r w:rsidRPr="0072341C">
        <w:rPr>
          <w:rFonts w:ascii="Calibri" w:hAnsi="Calibri" w:cs="Calibri"/>
          <w:sz w:val="20"/>
          <w:szCs w:val="20"/>
          <w:lang w:val="en-US"/>
        </w:rPr>
        <w:t xml:space="preserve"> </w:t>
      </w:r>
      <w:r w:rsidRPr="0072341C">
        <w:rPr>
          <w:rFonts w:ascii="Cambria Math" w:hAnsi="Cambria Math" w:cs="Cambria Math"/>
          <w:sz w:val="20"/>
          <w:szCs w:val="20"/>
          <w:lang w:val="en-US"/>
        </w:rPr>
        <w:t>𝑜𝑓</w:t>
      </w:r>
      <w:r w:rsidRPr="0072341C">
        <w:rPr>
          <w:rFonts w:ascii="Calibri" w:hAnsi="Calibri" w:cs="Calibri"/>
          <w:sz w:val="20"/>
          <w:szCs w:val="20"/>
          <w:lang w:val="en-US"/>
        </w:rPr>
        <w:t xml:space="preserve"> </w:t>
      </w:r>
      <w:r w:rsidRPr="0072341C">
        <w:rPr>
          <w:rFonts w:ascii="Cambria Math" w:hAnsi="Cambria Math" w:cs="Cambria Math"/>
          <w:sz w:val="20"/>
          <w:szCs w:val="20"/>
          <w:lang w:val="en-US"/>
        </w:rPr>
        <w:t>𝑚𝑎𝑙𝑒</w:t>
      </w:r>
      <w:r w:rsidRPr="0072341C">
        <w:rPr>
          <w:rFonts w:ascii="Calibri" w:hAnsi="Calibri" w:cs="Calibri"/>
          <w:sz w:val="20"/>
          <w:szCs w:val="20"/>
          <w:lang w:val="en-US"/>
        </w:rPr>
        <w:t xml:space="preserve"> </w:t>
      </w:r>
      <w:proofErr w:type="gramStart"/>
      <w:r w:rsidRPr="0072341C">
        <w:rPr>
          <w:rFonts w:ascii="Cambria Math" w:hAnsi="Cambria Math" w:cs="Cambria Math"/>
          <w:sz w:val="20"/>
          <w:szCs w:val="20"/>
          <w:lang w:val="en-US"/>
        </w:rPr>
        <w:t>𝑒𝑚𝑝𝑙𝑜𝑦𝑒𝑒𝑠</w:t>
      </w:r>
      <w:r w:rsidRPr="0072341C">
        <w:rPr>
          <w:rFonts w:ascii="Calibri" w:hAnsi="Calibri" w:cs="Calibri"/>
          <w:sz w:val="20"/>
          <w:szCs w:val="20"/>
          <w:lang w:val="en-US"/>
        </w:rPr>
        <w:t xml:space="preserve"> )</w:t>
      </w:r>
      <w:proofErr w:type="gramEnd"/>
      <w:r w:rsidRPr="0072341C">
        <w:rPr>
          <w:rFonts w:ascii="Calibri" w:hAnsi="Calibri" w:cs="Calibri"/>
          <w:sz w:val="20"/>
          <w:szCs w:val="20"/>
          <w:lang w:val="en-US"/>
        </w:rPr>
        <w:t xml:space="preserve"> </w:t>
      </w:r>
      <w:r w:rsidRPr="00CA4341">
        <w:rPr>
          <w:rFonts w:ascii="Calibri" w:hAnsi="Calibri" w:cs="Calibri"/>
          <w:sz w:val="20"/>
          <w:szCs w:val="20"/>
          <w:lang w:val="en-US"/>
        </w:rPr>
        <w:t>* 100. The gross pay refers to base salary + benefits in cash (such as bonuses, commissions, cash profit-</w:t>
      </w:r>
      <w:proofErr w:type="gramStart"/>
      <w:r w:rsidRPr="00CA4341">
        <w:rPr>
          <w:rFonts w:ascii="Calibri" w:hAnsi="Calibri" w:cs="Calibri"/>
          <w:sz w:val="20"/>
          <w:szCs w:val="20"/>
          <w:lang w:val="en-US"/>
        </w:rPr>
        <w:t>sharing,…</w:t>
      </w:r>
      <w:proofErr w:type="gramEnd"/>
      <w:r w:rsidRPr="00CA4341">
        <w:rPr>
          <w:rFonts w:ascii="Calibri" w:hAnsi="Calibri" w:cs="Calibri"/>
          <w:sz w:val="20"/>
          <w:szCs w:val="20"/>
          <w:lang w:val="en-US"/>
        </w:rPr>
        <w:t xml:space="preserve">) + benefits in kind (such as cars, private health insurance, life </w:t>
      </w:r>
      <w:proofErr w:type="gramStart"/>
      <w:r w:rsidRPr="00CA4341">
        <w:rPr>
          <w:rFonts w:ascii="Calibri" w:hAnsi="Calibri" w:cs="Calibri"/>
          <w:sz w:val="20"/>
          <w:szCs w:val="20"/>
          <w:lang w:val="en-US"/>
        </w:rPr>
        <w:t>insurance,..</w:t>
      </w:r>
      <w:proofErr w:type="gramEnd"/>
      <w:r w:rsidRPr="00CA4341">
        <w:rPr>
          <w:rFonts w:ascii="Calibri" w:hAnsi="Calibri" w:cs="Calibri"/>
          <w:sz w:val="20"/>
          <w:szCs w:val="20"/>
          <w:lang w:val="en-US"/>
        </w:rPr>
        <w:t>) + direct remuneration</w:t>
      </w:r>
    </w:p>
    <w:p w14:paraId="71E67A1C" w14:textId="3A1895F5" w:rsidR="00765195" w:rsidRDefault="00765195" w:rsidP="00765195">
      <w:pPr>
        <w:spacing w:after="0" w:line="240" w:lineRule="auto"/>
        <w:rPr>
          <w:rFonts w:ascii="Calibri" w:hAnsi="Calibri" w:cs="Calibri"/>
          <w:sz w:val="20"/>
          <w:szCs w:val="20"/>
          <w:lang w:val="en-US"/>
        </w:rPr>
      </w:pPr>
      <w:r w:rsidRPr="00A401C9">
        <w:rPr>
          <w:rFonts w:ascii="Calibri" w:hAnsi="Calibri" w:cs="Calibri"/>
          <w:sz w:val="20"/>
          <w:szCs w:val="20"/>
          <w:vertAlign w:val="superscript"/>
          <w:lang w:val="en-US"/>
        </w:rPr>
        <w:t xml:space="preserve">3 </w:t>
      </w:r>
      <w:r w:rsidR="00803B6A">
        <w:rPr>
          <w:rFonts w:ascii="Calibri" w:hAnsi="Calibri" w:cs="Calibri"/>
          <w:sz w:val="20"/>
          <w:szCs w:val="20"/>
          <w:lang w:val="en-US"/>
        </w:rPr>
        <w:t xml:space="preserve">based on the </w:t>
      </w:r>
      <w:proofErr w:type="gramStart"/>
      <w:r w:rsidR="00803B6A">
        <w:rPr>
          <w:rFonts w:ascii="Calibri" w:hAnsi="Calibri" w:cs="Calibri"/>
          <w:sz w:val="20"/>
          <w:szCs w:val="20"/>
          <w:lang w:val="en-US"/>
        </w:rPr>
        <w:t>calculation :</w:t>
      </w:r>
      <w:proofErr w:type="gramEnd"/>
      <w:r w:rsidR="00803B6A">
        <w:rPr>
          <w:rFonts w:ascii="Calibri" w:hAnsi="Calibri" w:cs="Calibri"/>
          <w:sz w:val="20"/>
          <w:szCs w:val="20"/>
          <w:lang w:val="en-US"/>
        </w:rPr>
        <w:t xml:space="preserve"> (Number of employees covered by collective bargaining agreements / Number of </w:t>
      </w:r>
      <w:proofErr w:type="gramStart"/>
      <w:r w:rsidR="00803B6A">
        <w:rPr>
          <w:rFonts w:ascii="Calibri" w:hAnsi="Calibri" w:cs="Calibri"/>
          <w:sz w:val="20"/>
          <w:szCs w:val="20"/>
          <w:lang w:val="en-US"/>
        </w:rPr>
        <w:t>employees)*</w:t>
      </w:r>
      <w:proofErr w:type="gramEnd"/>
      <w:r w:rsidR="00803B6A">
        <w:rPr>
          <w:rFonts w:ascii="Calibri" w:hAnsi="Calibri" w:cs="Calibri"/>
          <w:sz w:val="20"/>
          <w:szCs w:val="20"/>
          <w:lang w:val="en-US"/>
        </w:rPr>
        <w:t>100. You may report the coverage rate 0-19%, 20-39%, 40-59%, 60-79%, 80-100</w:t>
      </w:r>
      <w:proofErr w:type="gramStart"/>
      <w:r w:rsidR="00803B6A">
        <w:rPr>
          <w:rFonts w:ascii="Calibri" w:hAnsi="Calibri" w:cs="Calibri"/>
          <w:sz w:val="20"/>
          <w:szCs w:val="20"/>
          <w:lang w:val="en-US"/>
        </w:rPr>
        <w:t>%</w:t>
      </w:r>
      <w:proofErr w:type="gramEnd"/>
    </w:p>
    <w:p w14:paraId="4844710A" w14:textId="5C3DA4E1" w:rsidR="0085550E" w:rsidRPr="00B43BE0" w:rsidRDefault="0085550E" w:rsidP="0085550E">
      <w:pPr>
        <w:spacing w:after="120" w:line="240" w:lineRule="auto"/>
        <w:rPr>
          <w:rFonts w:ascii="Calibri" w:hAnsi="Calibri" w:cs="Calibri"/>
          <w:sz w:val="20"/>
          <w:szCs w:val="20"/>
          <w:lang w:val="en-US"/>
        </w:rPr>
      </w:pPr>
    </w:p>
    <w:tbl>
      <w:tblPr>
        <w:tblStyle w:val="Grilledetableauclaire"/>
        <w:tblW w:w="0" w:type="auto"/>
        <w:tblLook w:val="04A0" w:firstRow="1" w:lastRow="0" w:firstColumn="1" w:lastColumn="0" w:noHBand="0" w:noVBand="1"/>
      </w:tblPr>
      <w:tblGrid>
        <w:gridCol w:w="3681"/>
        <w:gridCol w:w="1701"/>
        <w:gridCol w:w="1701"/>
        <w:gridCol w:w="1979"/>
      </w:tblGrid>
      <w:tr w:rsidR="0085550E" w:rsidRPr="00B43BE0" w14:paraId="5238AE22" w14:textId="77777777" w:rsidTr="0067056D">
        <w:trPr>
          <w:trHeight w:val="398"/>
        </w:trPr>
        <w:tc>
          <w:tcPr>
            <w:tcW w:w="3681" w:type="dxa"/>
            <w:tcBorders>
              <w:top w:val="single" w:sz="4" w:space="0" w:color="BFBFBF" w:themeColor="background1" w:themeShade="BF"/>
              <w:left w:val="single" w:sz="4" w:space="0" w:color="BFBFBF" w:themeColor="background1" w:themeShade="BF"/>
            </w:tcBorders>
            <w:shd w:val="clear" w:color="auto" w:fill="E8E8E8" w:themeFill="background2"/>
            <w:vAlign w:val="center"/>
          </w:tcPr>
          <w:p w14:paraId="40BA5FEC" w14:textId="02697C03" w:rsidR="0085550E" w:rsidRPr="00B43BE0" w:rsidRDefault="0085550E" w:rsidP="00843B01">
            <w:pPr>
              <w:jc w:val="center"/>
              <w:rPr>
                <w:rFonts w:ascii="Calibri" w:hAnsi="Calibri" w:cs="Calibri"/>
                <w:lang w:val="en-US"/>
              </w:rPr>
            </w:pPr>
            <w:r w:rsidRPr="00B43BE0">
              <w:rPr>
                <w:rFonts w:ascii="Calibri" w:hAnsi="Calibri" w:cs="Calibri"/>
                <w:lang w:val="en-US"/>
              </w:rPr>
              <w:t>Training</w:t>
            </w:r>
          </w:p>
        </w:tc>
        <w:tc>
          <w:tcPr>
            <w:tcW w:w="1701" w:type="dxa"/>
            <w:shd w:val="clear" w:color="auto" w:fill="E8E8E8" w:themeFill="background2"/>
            <w:vAlign w:val="center"/>
          </w:tcPr>
          <w:p w14:paraId="48FEC86F" w14:textId="77777777" w:rsidR="0085550E" w:rsidRPr="00B43BE0" w:rsidRDefault="0085550E" w:rsidP="00843B01">
            <w:pPr>
              <w:jc w:val="center"/>
              <w:rPr>
                <w:rFonts w:ascii="Calibri" w:hAnsi="Calibri" w:cs="Calibri"/>
                <w:lang w:val="en-US"/>
              </w:rPr>
            </w:pPr>
            <w:r w:rsidRPr="00B43BE0">
              <w:rPr>
                <w:rFonts w:ascii="Calibri" w:hAnsi="Calibri" w:cs="Calibri"/>
                <w:lang w:val="en-US"/>
              </w:rPr>
              <w:t>Total</w:t>
            </w:r>
          </w:p>
        </w:tc>
        <w:tc>
          <w:tcPr>
            <w:tcW w:w="1701" w:type="dxa"/>
            <w:shd w:val="clear" w:color="auto" w:fill="E8E8E8" w:themeFill="background2"/>
            <w:vAlign w:val="center"/>
          </w:tcPr>
          <w:p w14:paraId="715C3325" w14:textId="64666C65" w:rsidR="0085550E" w:rsidRPr="00B43BE0" w:rsidRDefault="0067056D" w:rsidP="00843B01">
            <w:pPr>
              <w:jc w:val="center"/>
              <w:rPr>
                <w:rFonts w:ascii="Calibri" w:hAnsi="Calibri" w:cs="Calibri"/>
                <w:lang w:val="en-US"/>
              </w:rPr>
            </w:pPr>
            <w:r>
              <w:rPr>
                <w:rFonts w:ascii="Calibri" w:hAnsi="Calibri" w:cs="Calibri"/>
                <w:lang w:val="en-US"/>
              </w:rPr>
              <w:t>Women</w:t>
            </w:r>
          </w:p>
        </w:tc>
        <w:tc>
          <w:tcPr>
            <w:tcW w:w="1979" w:type="dxa"/>
            <w:shd w:val="clear" w:color="auto" w:fill="E8E8E8" w:themeFill="background2"/>
            <w:vAlign w:val="center"/>
          </w:tcPr>
          <w:p w14:paraId="79231710" w14:textId="77777777" w:rsidR="0085550E" w:rsidRPr="00B43BE0" w:rsidRDefault="0085550E" w:rsidP="00843B01">
            <w:pPr>
              <w:jc w:val="center"/>
              <w:rPr>
                <w:rFonts w:ascii="Calibri" w:hAnsi="Calibri" w:cs="Calibri"/>
                <w:lang w:val="en-US"/>
              </w:rPr>
            </w:pPr>
            <w:r w:rsidRPr="00B43BE0">
              <w:rPr>
                <w:rFonts w:ascii="Calibri" w:hAnsi="Calibri" w:cs="Calibri"/>
                <w:lang w:val="en-US"/>
              </w:rPr>
              <w:t>Men</w:t>
            </w:r>
          </w:p>
        </w:tc>
      </w:tr>
      <w:tr w:rsidR="0085550E" w:rsidRPr="00FC7D40" w14:paraId="205490A8" w14:textId="77777777" w:rsidTr="0067056D">
        <w:trPr>
          <w:trHeight w:val="510"/>
        </w:trPr>
        <w:tc>
          <w:tcPr>
            <w:tcW w:w="3681" w:type="dxa"/>
            <w:vAlign w:val="center"/>
          </w:tcPr>
          <w:p w14:paraId="637D28CA" w14:textId="4F767C7F" w:rsidR="0085550E" w:rsidRPr="00B43BE0" w:rsidRDefault="0085550E" w:rsidP="00843B01">
            <w:pPr>
              <w:rPr>
                <w:rFonts w:ascii="Calibri" w:hAnsi="Calibri" w:cs="Calibri"/>
                <w:lang w:val="en-US"/>
              </w:rPr>
            </w:pPr>
            <w:r w:rsidRPr="00B43BE0">
              <w:rPr>
                <w:rFonts w:ascii="Calibri" w:hAnsi="Calibri" w:cs="Calibri"/>
                <w:lang w:val="en-US"/>
              </w:rPr>
              <w:t>Average number of annual training hours per employee (hours)</w:t>
            </w:r>
          </w:p>
        </w:tc>
        <w:tc>
          <w:tcPr>
            <w:tcW w:w="1701" w:type="dxa"/>
            <w:vAlign w:val="center"/>
          </w:tcPr>
          <w:p w14:paraId="5392B070" w14:textId="77777777" w:rsidR="0085550E" w:rsidRPr="00B43BE0" w:rsidRDefault="0085550E" w:rsidP="00843B01">
            <w:pPr>
              <w:rPr>
                <w:rFonts w:ascii="Calibri" w:hAnsi="Calibri" w:cs="Calibri"/>
                <w:lang w:val="en-US"/>
              </w:rPr>
            </w:pPr>
          </w:p>
        </w:tc>
        <w:tc>
          <w:tcPr>
            <w:tcW w:w="1701" w:type="dxa"/>
            <w:vAlign w:val="center"/>
          </w:tcPr>
          <w:p w14:paraId="3D879779" w14:textId="77777777" w:rsidR="0085550E" w:rsidRPr="00B43BE0" w:rsidRDefault="0085550E" w:rsidP="00843B01">
            <w:pPr>
              <w:rPr>
                <w:rFonts w:ascii="Calibri" w:hAnsi="Calibri" w:cs="Calibri"/>
                <w:lang w:val="en-US"/>
              </w:rPr>
            </w:pPr>
          </w:p>
        </w:tc>
        <w:tc>
          <w:tcPr>
            <w:tcW w:w="1979" w:type="dxa"/>
            <w:vAlign w:val="center"/>
          </w:tcPr>
          <w:p w14:paraId="15CACE2F" w14:textId="77777777" w:rsidR="0085550E" w:rsidRPr="00B43BE0" w:rsidRDefault="0085550E" w:rsidP="00843B01">
            <w:pPr>
              <w:rPr>
                <w:rFonts w:ascii="Calibri" w:hAnsi="Calibri" w:cs="Calibri"/>
                <w:lang w:val="en-US"/>
              </w:rPr>
            </w:pPr>
          </w:p>
        </w:tc>
      </w:tr>
    </w:tbl>
    <w:p w14:paraId="6CEECFAD" w14:textId="04168D96" w:rsidR="00B76E26" w:rsidRDefault="00B76E26" w:rsidP="00E559E9">
      <w:pPr>
        <w:rPr>
          <w:rFonts w:ascii="Calibri" w:hAnsi="Calibri" w:cs="Calibri"/>
          <w:b/>
          <w:bCs/>
          <w:color w:val="7030A0"/>
          <w:sz w:val="28"/>
          <w:szCs w:val="28"/>
          <w:lang w:val="en-US"/>
        </w:rPr>
      </w:pPr>
    </w:p>
    <w:p w14:paraId="02E30278" w14:textId="4C3A201D" w:rsidR="00E559E9" w:rsidRPr="00B43BE0" w:rsidRDefault="00E559E9" w:rsidP="00E559E9">
      <w:pPr>
        <w:rPr>
          <w:rFonts w:ascii="Calibri" w:hAnsi="Calibri" w:cs="Calibri"/>
          <w:b/>
          <w:bCs/>
          <w:color w:val="7030A0"/>
          <w:sz w:val="28"/>
          <w:szCs w:val="28"/>
          <w:lang w:val="en-US"/>
        </w:rPr>
      </w:pPr>
      <w:r w:rsidRPr="00B43BE0">
        <w:rPr>
          <w:rFonts w:ascii="Calibri" w:hAnsi="Calibri" w:cs="Calibri"/>
          <w:b/>
          <w:bCs/>
          <w:color w:val="7030A0"/>
          <w:sz w:val="28"/>
          <w:szCs w:val="28"/>
          <w:lang w:val="en-US"/>
        </w:rPr>
        <w:t>Basic Module – Governance metrics</w:t>
      </w:r>
    </w:p>
    <w:p w14:paraId="59E269BE" w14:textId="77777777" w:rsidR="00E559E9" w:rsidRPr="00B43BE0" w:rsidRDefault="00E559E9" w:rsidP="00E559E9">
      <w:pPr>
        <w:rPr>
          <w:rFonts w:ascii="Calibri" w:hAnsi="Calibri" w:cs="Calibri"/>
          <w:b/>
          <w:bCs/>
          <w:sz w:val="24"/>
          <w:szCs w:val="24"/>
          <w:lang w:val="en-US"/>
        </w:rPr>
      </w:pPr>
      <w:r w:rsidRPr="00B43BE0">
        <w:rPr>
          <w:rFonts w:ascii="Calibri" w:hAnsi="Calibri" w:cs="Calibri"/>
          <w:b/>
          <w:bCs/>
          <w:sz w:val="24"/>
          <w:szCs w:val="24"/>
          <w:lang w:val="en-US"/>
        </w:rPr>
        <w:t>B11 – Convictions and fines for corruption and bribery</w:t>
      </w:r>
    </w:p>
    <w:p w14:paraId="44172E3C" w14:textId="77777777" w:rsidR="0085550E" w:rsidRPr="00B43BE0" w:rsidRDefault="00E559E9" w:rsidP="00E559E9">
      <w:pPr>
        <w:rPr>
          <w:rFonts w:ascii="Calibri" w:hAnsi="Calibri" w:cs="Calibri"/>
          <w:lang w:val="en-US"/>
        </w:rPr>
      </w:pPr>
      <w:r w:rsidRPr="00B43BE0">
        <w:rPr>
          <w:rFonts w:ascii="Calibri" w:hAnsi="Calibri" w:cs="Calibri"/>
          <w:lang w:val="en-US"/>
        </w:rPr>
        <w:t xml:space="preserve">In case of convictions and fines in the reporting period, </w:t>
      </w:r>
      <w:r w:rsidR="0085550E" w:rsidRPr="00B43BE0">
        <w:rPr>
          <w:rFonts w:ascii="Calibri" w:hAnsi="Calibri" w:cs="Calibri"/>
          <w:lang w:val="en-US"/>
        </w:rPr>
        <w:t>your company</w:t>
      </w:r>
      <w:r w:rsidRPr="00B43BE0">
        <w:rPr>
          <w:rFonts w:ascii="Calibri" w:hAnsi="Calibri" w:cs="Calibri"/>
          <w:lang w:val="en-US"/>
        </w:rPr>
        <w:t xml:space="preserve"> shall disclose the</w:t>
      </w:r>
      <w:r w:rsidR="0085550E" w:rsidRPr="00B43BE0">
        <w:rPr>
          <w:rFonts w:ascii="Calibri" w:hAnsi="Calibri" w:cs="Calibri"/>
          <w:lang w:val="en-US"/>
        </w:rPr>
        <w:t xml:space="preserve"> following </w:t>
      </w:r>
      <w:proofErr w:type="gramStart"/>
      <w:r w:rsidR="0085550E" w:rsidRPr="00B43BE0">
        <w:rPr>
          <w:rFonts w:ascii="Calibri" w:hAnsi="Calibri" w:cs="Calibri"/>
          <w:lang w:val="en-US"/>
        </w:rPr>
        <w:t>information :</w:t>
      </w:r>
      <w:proofErr w:type="gramEnd"/>
      <w:r w:rsidR="0085550E" w:rsidRPr="00B43BE0">
        <w:rPr>
          <w:rFonts w:ascii="Calibri" w:hAnsi="Calibri" w:cs="Calibri"/>
          <w:lang w:val="en-US"/>
        </w:rPr>
        <w:t xml:space="preserve"> </w:t>
      </w:r>
    </w:p>
    <w:tbl>
      <w:tblPr>
        <w:tblStyle w:val="Grilledetableauclaire"/>
        <w:tblW w:w="0" w:type="auto"/>
        <w:tblLook w:val="04A0" w:firstRow="1" w:lastRow="0" w:firstColumn="1" w:lastColumn="0" w:noHBand="0" w:noVBand="1"/>
      </w:tblPr>
      <w:tblGrid>
        <w:gridCol w:w="7083"/>
        <w:gridCol w:w="1843"/>
      </w:tblGrid>
      <w:tr w:rsidR="0085550E" w:rsidRPr="00B43BE0" w14:paraId="317DD44E" w14:textId="77777777" w:rsidTr="00843B01">
        <w:trPr>
          <w:trHeight w:val="398"/>
        </w:trPr>
        <w:tc>
          <w:tcPr>
            <w:tcW w:w="7083" w:type="dxa"/>
            <w:tcBorders>
              <w:top w:val="single" w:sz="4" w:space="0" w:color="BFBFBF" w:themeColor="background1" w:themeShade="BF"/>
              <w:left w:val="single" w:sz="4" w:space="0" w:color="BFBFBF" w:themeColor="background1" w:themeShade="BF"/>
            </w:tcBorders>
            <w:shd w:val="clear" w:color="auto" w:fill="E8E8E8" w:themeFill="background2"/>
            <w:vAlign w:val="center"/>
          </w:tcPr>
          <w:p w14:paraId="7598067C" w14:textId="3476958F" w:rsidR="0085550E" w:rsidRPr="00B43BE0" w:rsidRDefault="0085550E" w:rsidP="00843B01">
            <w:pPr>
              <w:jc w:val="center"/>
              <w:rPr>
                <w:rFonts w:ascii="Calibri" w:hAnsi="Calibri" w:cs="Calibri"/>
                <w:lang w:val="en-US"/>
              </w:rPr>
            </w:pPr>
          </w:p>
        </w:tc>
        <w:tc>
          <w:tcPr>
            <w:tcW w:w="1843" w:type="dxa"/>
            <w:shd w:val="clear" w:color="auto" w:fill="E8E8E8" w:themeFill="background2"/>
            <w:vAlign w:val="center"/>
          </w:tcPr>
          <w:p w14:paraId="643DCA11" w14:textId="1B117689" w:rsidR="0085550E" w:rsidRPr="00B43BE0" w:rsidRDefault="0085550E" w:rsidP="00843B01">
            <w:pPr>
              <w:jc w:val="center"/>
              <w:rPr>
                <w:rFonts w:ascii="Calibri" w:hAnsi="Calibri" w:cs="Calibri"/>
                <w:lang w:val="en-US"/>
              </w:rPr>
            </w:pPr>
            <w:r w:rsidRPr="00B43BE0">
              <w:rPr>
                <w:rFonts w:ascii="Calibri" w:hAnsi="Calibri" w:cs="Calibri"/>
                <w:lang w:val="en-US"/>
              </w:rPr>
              <w:t>Amount</w:t>
            </w:r>
          </w:p>
        </w:tc>
      </w:tr>
      <w:tr w:rsidR="0085550E" w:rsidRPr="00FC7D40" w14:paraId="3A14A4EF" w14:textId="77777777" w:rsidTr="00843B01">
        <w:trPr>
          <w:trHeight w:val="530"/>
        </w:trPr>
        <w:tc>
          <w:tcPr>
            <w:tcW w:w="7083" w:type="dxa"/>
            <w:vAlign w:val="center"/>
          </w:tcPr>
          <w:p w14:paraId="43467DEA" w14:textId="1CFAF190" w:rsidR="0085550E" w:rsidRPr="00B43BE0" w:rsidRDefault="0085550E" w:rsidP="00843B01">
            <w:pPr>
              <w:rPr>
                <w:rFonts w:ascii="Calibri" w:hAnsi="Calibri" w:cs="Calibri"/>
                <w:lang w:val="en-US"/>
              </w:rPr>
            </w:pPr>
            <w:r w:rsidRPr="00B43BE0">
              <w:rPr>
                <w:rFonts w:ascii="Calibri" w:hAnsi="Calibri" w:cs="Calibri"/>
                <w:lang w:val="en-US"/>
              </w:rPr>
              <w:t xml:space="preserve">Number of convictions for </w:t>
            </w:r>
            <w:r w:rsidR="003E3ABA" w:rsidRPr="00B43BE0">
              <w:rPr>
                <w:rFonts w:ascii="Calibri" w:hAnsi="Calibri" w:cs="Calibri"/>
                <w:lang w:val="en-US"/>
              </w:rPr>
              <w:t>corruption</w:t>
            </w:r>
            <w:r w:rsidRPr="00B43BE0">
              <w:rPr>
                <w:rFonts w:ascii="Calibri" w:hAnsi="Calibri" w:cs="Calibri"/>
                <w:lang w:val="en-US"/>
              </w:rPr>
              <w:t xml:space="preserve"> / bribery (units)</w:t>
            </w:r>
          </w:p>
        </w:tc>
        <w:tc>
          <w:tcPr>
            <w:tcW w:w="1843" w:type="dxa"/>
            <w:vAlign w:val="center"/>
          </w:tcPr>
          <w:p w14:paraId="02596216" w14:textId="77777777" w:rsidR="0085550E" w:rsidRPr="00B43BE0" w:rsidRDefault="0085550E" w:rsidP="00843B01">
            <w:pPr>
              <w:rPr>
                <w:rFonts w:ascii="Calibri" w:hAnsi="Calibri" w:cs="Calibri"/>
                <w:lang w:val="en-US"/>
              </w:rPr>
            </w:pPr>
          </w:p>
        </w:tc>
      </w:tr>
      <w:tr w:rsidR="0085550E" w:rsidRPr="00FC7D40" w14:paraId="2A706244" w14:textId="77777777" w:rsidTr="00843B01">
        <w:trPr>
          <w:trHeight w:val="530"/>
        </w:trPr>
        <w:tc>
          <w:tcPr>
            <w:tcW w:w="7083" w:type="dxa"/>
            <w:vAlign w:val="center"/>
          </w:tcPr>
          <w:p w14:paraId="45082E7B" w14:textId="5C5F2806" w:rsidR="0085550E" w:rsidRPr="00A401C9" w:rsidRDefault="0085550E" w:rsidP="00843B01">
            <w:pPr>
              <w:rPr>
                <w:rFonts w:ascii="Calibri" w:hAnsi="Calibri" w:cs="Calibri"/>
                <w:lang w:val="en-US"/>
              </w:rPr>
            </w:pPr>
            <w:r w:rsidRPr="00A401C9">
              <w:rPr>
                <w:rFonts w:ascii="Calibri" w:hAnsi="Calibri" w:cs="Calibri"/>
                <w:lang w:val="en-US"/>
              </w:rPr>
              <w:lastRenderedPageBreak/>
              <w:t>Total fines incurred for violation of anti-</w:t>
            </w:r>
            <w:r w:rsidR="00610456" w:rsidRPr="00A401C9">
              <w:rPr>
                <w:rFonts w:ascii="Calibri" w:hAnsi="Calibri" w:cs="Calibri"/>
                <w:lang w:val="en-US"/>
              </w:rPr>
              <w:t>corruption</w:t>
            </w:r>
            <w:r w:rsidRPr="00A401C9">
              <w:rPr>
                <w:rFonts w:ascii="Calibri" w:hAnsi="Calibri" w:cs="Calibri"/>
                <w:lang w:val="en-US"/>
              </w:rPr>
              <w:t xml:space="preserve"> and antibribery laws (CHF)</w:t>
            </w:r>
          </w:p>
        </w:tc>
        <w:tc>
          <w:tcPr>
            <w:tcW w:w="1843" w:type="dxa"/>
            <w:vAlign w:val="center"/>
          </w:tcPr>
          <w:p w14:paraId="65EC045D" w14:textId="77777777" w:rsidR="0085550E" w:rsidRPr="00A401C9" w:rsidRDefault="0085550E" w:rsidP="00843B01">
            <w:pPr>
              <w:rPr>
                <w:rFonts w:ascii="Calibri" w:hAnsi="Calibri" w:cs="Calibri"/>
                <w:lang w:val="en-US"/>
              </w:rPr>
            </w:pPr>
          </w:p>
        </w:tc>
      </w:tr>
    </w:tbl>
    <w:p w14:paraId="743655E6" w14:textId="77777777" w:rsidR="001E6DBA" w:rsidRDefault="001E6DBA">
      <w:pPr>
        <w:rPr>
          <w:rFonts w:ascii="Calibri" w:hAnsi="Calibri" w:cs="Calibri"/>
          <w:lang w:val="en-US"/>
        </w:rPr>
      </w:pPr>
    </w:p>
    <w:p w14:paraId="3F60F105" w14:textId="77777777" w:rsidR="001E6DBA" w:rsidRDefault="0085550E">
      <w:pPr>
        <w:rPr>
          <w:rFonts w:ascii="Calibri" w:hAnsi="Calibri" w:cs="Calibri"/>
          <w:b/>
          <w:bCs/>
          <w:sz w:val="8"/>
          <w:szCs w:val="8"/>
          <w:lang w:val="en-US"/>
        </w:rPr>
      </w:pPr>
      <w:r w:rsidRPr="00843B01">
        <w:rPr>
          <w:rFonts w:cstheme="minorHAnsi"/>
          <w:b/>
          <w:bCs/>
          <w:i/>
          <w:iCs/>
          <w:strike/>
          <w:color w:val="000000" w:themeColor="text1"/>
          <w:sz w:val="28"/>
          <w:szCs w:val="28"/>
          <w:lang w:val="en-US"/>
        </w:rPr>
        <w:t xml:space="preserve">        </w:t>
      </w:r>
      <w:r w:rsidRPr="00843B01">
        <w:rPr>
          <w:rFonts w:cstheme="minorHAnsi"/>
          <w:b/>
          <w:bCs/>
          <w:i/>
          <w:iCs/>
          <w:strike/>
          <w:color w:val="000000" w:themeColor="text1"/>
          <w:sz w:val="28"/>
          <w:szCs w:val="28"/>
          <w:lang w:val="en-US"/>
        </w:rPr>
        <w:tab/>
        <w:t xml:space="preserve">     </w:t>
      </w:r>
      <w:r w:rsidRPr="00843B01">
        <w:rPr>
          <w:rFonts w:cstheme="minorHAnsi"/>
          <w:b/>
          <w:bCs/>
          <w:i/>
          <w:iCs/>
          <w:strike/>
          <w:color w:val="000000" w:themeColor="text1"/>
          <w:sz w:val="28"/>
          <w:szCs w:val="28"/>
          <w:lang w:val="en-US"/>
        </w:rPr>
        <w:tab/>
      </w:r>
      <w:r w:rsidRPr="00FB4078">
        <w:rPr>
          <w:rFonts w:cstheme="minorHAnsi"/>
          <w:b/>
          <w:bCs/>
          <w:i/>
          <w:iCs/>
          <w:strike/>
          <w:color w:val="000000" w:themeColor="text1"/>
          <w:sz w:val="28"/>
          <w:szCs w:val="28"/>
          <w:lang w:val="en-US"/>
        </w:rPr>
        <w:t xml:space="preserve">        </w:t>
      </w:r>
      <w:r w:rsidRPr="00FB4078">
        <w:rPr>
          <w:rFonts w:cstheme="minorHAnsi"/>
          <w:b/>
          <w:bCs/>
          <w:i/>
          <w:iCs/>
          <w:strike/>
          <w:color w:val="000000" w:themeColor="text1"/>
          <w:sz w:val="28"/>
          <w:szCs w:val="28"/>
          <w:lang w:val="en-US"/>
        </w:rPr>
        <w:tab/>
      </w:r>
      <w:r w:rsidRPr="00FB4078">
        <w:rPr>
          <w:rFonts w:cstheme="minorHAnsi"/>
          <w:b/>
          <w:bCs/>
          <w:i/>
          <w:iCs/>
          <w:strike/>
          <w:color w:val="000000" w:themeColor="text1"/>
          <w:sz w:val="28"/>
          <w:szCs w:val="28"/>
          <w:lang w:val="en-US"/>
        </w:rPr>
        <w:tab/>
      </w:r>
      <w:r w:rsidRPr="00FB4078">
        <w:rPr>
          <w:rFonts w:cstheme="minorHAnsi"/>
          <w:b/>
          <w:bCs/>
          <w:i/>
          <w:iCs/>
          <w:strike/>
          <w:color w:val="000000" w:themeColor="text1"/>
          <w:sz w:val="28"/>
          <w:szCs w:val="28"/>
          <w:lang w:val="en-US"/>
        </w:rPr>
        <w:tab/>
        <w:t xml:space="preserve">        </w:t>
      </w:r>
      <w:r>
        <w:rPr>
          <w:rFonts w:cstheme="minorHAnsi"/>
          <w:b/>
          <w:bCs/>
          <w:i/>
          <w:iCs/>
          <w:strike/>
          <w:color w:val="000000" w:themeColor="text1"/>
          <w:sz w:val="28"/>
          <w:szCs w:val="28"/>
          <w:lang w:val="en-US"/>
        </w:rPr>
        <w:t xml:space="preserve">   </w:t>
      </w:r>
      <w:r w:rsidRPr="00843B01">
        <w:rPr>
          <w:rFonts w:cstheme="minorHAnsi"/>
          <w:b/>
          <w:bCs/>
          <w:i/>
          <w:iCs/>
          <w:strike/>
          <w:color w:val="000000" w:themeColor="text1"/>
          <w:sz w:val="28"/>
          <w:szCs w:val="28"/>
          <w:lang w:val="en-US"/>
        </w:rPr>
        <w:t xml:space="preserve"> </w:t>
      </w:r>
      <w:r>
        <w:rPr>
          <w:rFonts w:cstheme="minorHAnsi"/>
          <w:b/>
          <w:bCs/>
          <w:i/>
          <w:iCs/>
          <w:strike/>
          <w:color w:val="000000" w:themeColor="text1"/>
          <w:sz w:val="28"/>
          <w:szCs w:val="28"/>
          <w:lang w:val="en-US"/>
        </w:rPr>
        <w:t xml:space="preserve">   </w:t>
      </w:r>
      <w:r w:rsidRPr="00BF564B">
        <w:rPr>
          <w:rFonts w:cstheme="minorHAnsi"/>
          <w:b/>
          <w:bCs/>
          <w:i/>
          <w:iCs/>
          <w:color w:val="000000" w:themeColor="text1"/>
          <w:sz w:val="28"/>
          <w:szCs w:val="28"/>
          <w:lang w:val="en-US"/>
        </w:rPr>
        <w:t xml:space="preserve">      </w:t>
      </w:r>
      <w:r>
        <w:rPr>
          <w:rFonts w:cstheme="minorHAnsi"/>
          <w:b/>
          <w:bCs/>
          <w:i/>
          <w:iCs/>
          <w:color w:val="000000" w:themeColor="text1"/>
          <w:sz w:val="28"/>
          <w:szCs w:val="28"/>
          <w:lang w:val="en-US"/>
        </w:rPr>
        <w:t>Comprehensive Module</w:t>
      </w:r>
      <w:r w:rsidR="002634F2">
        <w:rPr>
          <w:rFonts w:cstheme="minorHAnsi"/>
          <w:b/>
          <w:bCs/>
          <w:i/>
          <w:iCs/>
          <w:color w:val="000000" w:themeColor="text1"/>
          <w:sz w:val="28"/>
          <w:szCs w:val="28"/>
          <w:lang w:val="en-US"/>
        </w:rPr>
        <w:t xml:space="preserve"> </w:t>
      </w:r>
      <w:r w:rsidR="002634F2" w:rsidRPr="002634F2">
        <w:rPr>
          <w:rFonts w:cstheme="minorHAnsi"/>
          <w:i/>
          <w:iCs/>
          <w:color w:val="000000" w:themeColor="text1"/>
          <w:sz w:val="28"/>
          <w:szCs w:val="28"/>
          <w:lang w:val="en-US"/>
        </w:rPr>
        <w:t>(optional)</w:t>
      </w:r>
      <w:r>
        <w:rPr>
          <w:rFonts w:cstheme="minorHAnsi"/>
          <w:b/>
          <w:bCs/>
          <w:i/>
          <w:iCs/>
          <w:color w:val="000000" w:themeColor="text1"/>
          <w:sz w:val="28"/>
          <w:szCs w:val="28"/>
          <w:lang w:val="en-US"/>
        </w:rPr>
        <w:t xml:space="preserve"> </w:t>
      </w:r>
    </w:p>
    <w:p w14:paraId="3C63A352" w14:textId="4773C532" w:rsidR="0085550E" w:rsidRPr="001E6DBA" w:rsidRDefault="00E83A28">
      <w:pPr>
        <w:rPr>
          <w:rFonts w:ascii="Calibri" w:hAnsi="Calibri" w:cs="Calibri"/>
          <w:b/>
          <w:bCs/>
          <w:sz w:val="8"/>
          <w:szCs w:val="8"/>
          <w:lang w:val="en-US"/>
        </w:rPr>
      </w:pPr>
      <w:r>
        <w:rPr>
          <w:noProof/>
          <w:lang w:val="en-US"/>
        </w:rPr>
        <mc:AlternateContent>
          <mc:Choice Requires="wps">
            <w:drawing>
              <wp:anchor distT="0" distB="0" distL="114300" distR="114300" simplePos="0" relativeHeight="251658239" behindDoc="1" locked="0" layoutInCell="1" allowOverlap="1" wp14:anchorId="7545FA6F" wp14:editId="62E22FFD">
                <wp:simplePos x="0" y="0"/>
                <wp:positionH relativeFrom="column">
                  <wp:posOffset>-208915</wp:posOffset>
                </wp:positionH>
                <wp:positionV relativeFrom="paragraph">
                  <wp:posOffset>144577</wp:posOffset>
                </wp:positionV>
                <wp:extent cx="5943600" cy="631825"/>
                <wp:effectExtent l="0" t="0" r="0" b="3175"/>
                <wp:wrapNone/>
                <wp:docPr id="1425064577" name="Rounded Rectangle 10"/>
                <wp:cNvGraphicFramePr/>
                <a:graphic xmlns:a="http://schemas.openxmlformats.org/drawingml/2006/main">
                  <a:graphicData uri="http://schemas.microsoft.com/office/word/2010/wordprocessingShape">
                    <wps:wsp>
                      <wps:cNvSpPr/>
                      <wps:spPr>
                        <a:xfrm>
                          <a:off x="0" y="0"/>
                          <a:ext cx="5943600" cy="631825"/>
                        </a:xfrm>
                        <a:prstGeom prst="round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503372" id="Rounded Rectangle 10" o:spid="_x0000_s1026" style="position:absolute;margin-left:-16.45pt;margin-top:11.4pt;width:468pt;height:49.75pt;z-index:-25165824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" fillcolor="#dceaf7 [351]" stroked="f" strokeweight="1pt">
                <v:stroke joinstyle="miter"/>
              </v:roundrect>
            </w:pict>
          </mc:Fallback>
        </mc:AlternateContent>
      </w:r>
    </w:p>
    <w:p w14:paraId="112FE6B7" w14:textId="07D0DF18" w:rsidR="00E83A28" w:rsidRDefault="00E83A28" w:rsidP="00B03A05">
      <w:pPr>
        <w:rPr>
          <w:i/>
          <w:iCs/>
          <w:lang w:val="en-US"/>
        </w:rPr>
      </w:pPr>
      <w:r w:rsidRPr="00E83A28">
        <w:rPr>
          <w:i/>
          <w:iCs/>
          <w:lang w:val="en-US"/>
        </w:rPr>
        <w:t xml:space="preserve">This module provides additional disclosures to meet the information needs of investors, banks and large clients. </w:t>
      </w:r>
      <w:r>
        <w:rPr>
          <w:i/>
          <w:iCs/>
          <w:lang w:val="en-US"/>
        </w:rPr>
        <w:t>Your company</w:t>
      </w:r>
      <w:r w:rsidRPr="00E83A28">
        <w:rPr>
          <w:i/>
          <w:iCs/>
          <w:lang w:val="en-US"/>
        </w:rPr>
        <w:t xml:space="preserve"> should consider and report on </w:t>
      </w:r>
      <w:r w:rsidRPr="00E83A28">
        <w:rPr>
          <w:b/>
          <w:bCs/>
          <w:i/>
          <w:iCs/>
          <w:lang w:val="en-US"/>
        </w:rPr>
        <w:t>C1–C9</w:t>
      </w:r>
      <w:r w:rsidRPr="00E83A28">
        <w:rPr>
          <w:i/>
          <w:iCs/>
          <w:lang w:val="en-US"/>
        </w:rPr>
        <w:t> only when these topics are </w:t>
      </w:r>
      <w:r w:rsidRPr="00E83A28">
        <w:rPr>
          <w:b/>
          <w:bCs/>
          <w:i/>
          <w:iCs/>
          <w:lang w:val="en-US"/>
        </w:rPr>
        <w:t xml:space="preserve">relevant to </w:t>
      </w:r>
      <w:r>
        <w:rPr>
          <w:b/>
          <w:bCs/>
          <w:i/>
          <w:iCs/>
          <w:lang w:val="en-US"/>
        </w:rPr>
        <w:t>your</w:t>
      </w:r>
      <w:r w:rsidRPr="00E83A28">
        <w:rPr>
          <w:b/>
          <w:bCs/>
          <w:i/>
          <w:iCs/>
          <w:lang w:val="en-US"/>
        </w:rPr>
        <w:t xml:space="preserve"> business and </w:t>
      </w:r>
      <w:proofErr w:type="spellStart"/>
      <w:r w:rsidRPr="00E83A28">
        <w:rPr>
          <w:b/>
          <w:bCs/>
          <w:i/>
          <w:iCs/>
          <w:lang w:val="en-US"/>
        </w:rPr>
        <w:t>organisation</w:t>
      </w:r>
      <w:proofErr w:type="spellEnd"/>
      <w:r w:rsidRPr="00E83A28">
        <w:rPr>
          <w:i/>
          <w:iCs/>
          <w:lang w:val="en-US"/>
        </w:rPr>
        <w:t>.</w:t>
      </w:r>
    </w:p>
    <w:p w14:paraId="147F7C1D" w14:textId="77777777" w:rsidR="001E6DBA" w:rsidRPr="001E6DBA" w:rsidRDefault="001E6DBA" w:rsidP="00B03A05">
      <w:pPr>
        <w:rPr>
          <w:i/>
          <w:iCs/>
          <w:sz w:val="10"/>
          <w:szCs w:val="10"/>
          <w:lang w:val="en-US"/>
        </w:rPr>
      </w:pPr>
    </w:p>
    <w:p w14:paraId="16317C10" w14:textId="34CC002F" w:rsidR="00B03A05" w:rsidRPr="002634F2" w:rsidRDefault="00B03A05" w:rsidP="00B03A05">
      <w:pPr>
        <w:rPr>
          <w:rFonts w:ascii="Calibri" w:hAnsi="Calibri" w:cs="Calibri"/>
          <w:b/>
          <w:bCs/>
          <w:color w:val="7030A0"/>
          <w:sz w:val="28"/>
          <w:szCs w:val="28"/>
          <w:lang w:val="en-US"/>
        </w:rPr>
      </w:pPr>
      <w:r w:rsidRPr="002634F2">
        <w:rPr>
          <w:rFonts w:ascii="Calibri" w:hAnsi="Calibri" w:cs="Calibri"/>
          <w:b/>
          <w:bCs/>
          <w:color w:val="7030A0"/>
          <w:sz w:val="28"/>
          <w:szCs w:val="28"/>
          <w:lang w:val="en-US"/>
        </w:rPr>
        <w:t>Comprehensive Module – General information</w:t>
      </w:r>
    </w:p>
    <w:p w14:paraId="03712A63" w14:textId="5171F3AA" w:rsidR="00B03A05" w:rsidRPr="002634F2" w:rsidRDefault="00B03A05" w:rsidP="00B03A05">
      <w:pPr>
        <w:rPr>
          <w:rFonts w:ascii="Calibri" w:hAnsi="Calibri" w:cs="Calibri"/>
          <w:b/>
          <w:bCs/>
          <w:sz w:val="24"/>
          <w:szCs w:val="24"/>
          <w:lang w:val="en-US"/>
        </w:rPr>
      </w:pPr>
      <w:r w:rsidRPr="002634F2">
        <w:rPr>
          <w:rFonts w:ascii="Calibri" w:hAnsi="Calibri" w:cs="Calibri"/>
          <w:b/>
          <w:bCs/>
          <w:sz w:val="24"/>
          <w:szCs w:val="24"/>
          <w:lang w:val="en-US"/>
        </w:rPr>
        <w:t xml:space="preserve">C1 – Strategy: Business Model and Sustainability </w:t>
      </w:r>
    </w:p>
    <w:p w14:paraId="2773D0C3" w14:textId="2F10CA3C" w:rsidR="00B03A05" w:rsidRPr="00B03A05" w:rsidRDefault="002634F2" w:rsidP="001E6DBA">
      <w:pPr>
        <w:jc w:val="both"/>
        <w:rPr>
          <w:lang w:val="en-US"/>
        </w:rPr>
      </w:pPr>
      <w:r>
        <w:rPr>
          <w:lang w:val="en-US"/>
        </w:rPr>
        <w:t>Disclose</w:t>
      </w:r>
      <w:r w:rsidR="00B03A05" w:rsidRPr="00B03A05">
        <w:rPr>
          <w:lang w:val="en-US"/>
        </w:rPr>
        <w:t xml:space="preserve"> the key elements of </w:t>
      </w:r>
      <w:r>
        <w:rPr>
          <w:lang w:val="en-US"/>
        </w:rPr>
        <w:t>your</w:t>
      </w:r>
      <w:r w:rsidR="00B03A05" w:rsidRPr="00B03A05">
        <w:rPr>
          <w:lang w:val="en-US"/>
        </w:rPr>
        <w:t xml:space="preserve"> business model and strategy, including</w:t>
      </w:r>
      <w:r w:rsidR="001E6DBA">
        <w:rPr>
          <w:lang w:val="en-US"/>
        </w:rPr>
        <w:t xml:space="preserve"> description of</w:t>
      </w:r>
      <w:r w:rsidR="00B03A05" w:rsidRPr="00B03A05">
        <w:rPr>
          <w:lang w:val="en-US"/>
        </w:rPr>
        <w:t>:</w:t>
      </w:r>
    </w:p>
    <w:p w14:paraId="13B08A60" w14:textId="322B39C9" w:rsidR="002634F2" w:rsidRDefault="00B03A05" w:rsidP="001E6DBA">
      <w:pPr>
        <w:pStyle w:val="Paragraphedeliste"/>
        <w:numPr>
          <w:ilvl w:val="0"/>
          <w:numId w:val="18"/>
        </w:numPr>
        <w:jc w:val="both"/>
        <w:rPr>
          <w:lang w:val="en-US"/>
        </w:rPr>
      </w:pPr>
      <w:r w:rsidRPr="002634F2">
        <w:rPr>
          <w:lang w:val="en-US"/>
        </w:rPr>
        <w:t>significant groups of products and/or services offered</w:t>
      </w:r>
    </w:p>
    <w:p w14:paraId="2ED5CD17" w14:textId="60CF2DA2" w:rsidR="002634F2" w:rsidRPr="001E6DBA" w:rsidRDefault="00B03A05" w:rsidP="001E6DBA">
      <w:pPr>
        <w:pStyle w:val="Paragraphedeliste"/>
        <w:numPr>
          <w:ilvl w:val="0"/>
          <w:numId w:val="18"/>
        </w:numPr>
        <w:jc w:val="both"/>
        <w:rPr>
          <w:lang w:val="en-US"/>
        </w:rPr>
      </w:pPr>
      <w:r w:rsidRPr="002634F2">
        <w:rPr>
          <w:lang w:val="en-US"/>
        </w:rPr>
        <w:t xml:space="preserve">significant market(s) </w:t>
      </w:r>
      <w:r w:rsidR="002634F2">
        <w:rPr>
          <w:lang w:val="en-US"/>
        </w:rPr>
        <w:t>your company</w:t>
      </w:r>
      <w:r w:rsidRPr="002634F2">
        <w:rPr>
          <w:lang w:val="en-US"/>
        </w:rPr>
        <w:t xml:space="preserve"> operates in (such as B2B, wholesale,</w:t>
      </w:r>
      <w:r w:rsidR="001E6DBA">
        <w:rPr>
          <w:lang w:val="en-US"/>
        </w:rPr>
        <w:t xml:space="preserve"> </w:t>
      </w:r>
      <w:r w:rsidRPr="001E6DBA">
        <w:rPr>
          <w:lang w:val="en-US"/>
        </w:rPr>
        <w:t>retail, countries)</w:t>
      </w:r>
    </w:p>
    <w:p w14:paraId="548B6DD0" w14:textId="1E7099F6" w:rsidR="002634F2" w:rsidRDefault="00B03A05" w:rsidP="001E6DBA">
      <w:pPr>
        <w:pStyle w:val="Paragraphedeliste"/>
        <w:numPr>
          <w:ilvl w:val="0"/>
          <w:numId w:val="19"/>
        </w:numPr>
        <w:jc w:val="both"/>
        <w:rPr>
          <w:lang w:val="en-US"/>
        </w:rPr>
      </w:pPr>
      <w:r w:rsidRPr="002634F2">
        <w:rPr>
          <w:lang w:val="en-US"/>
        </w:rPr>
        <w:t>main business relationships (such as key suppliers, customers distribution</w:t>
      </w:r>
      <w:r w:rsidR="002634F2">
        <w:rPr>
          <w:lang w:val="en-US"/>
        </w:rPr>
        <w:t xml:space="preserve"> </w:t>
      </w:r>
      <w:r w:rsidRPr="002634F2">
        <w:rPr>
          <w:lang w:val="en-US"/>
        </w:rPr>
        <w:t>channels and consumers)</w:t>
      </w:r>
      <w:r w:rsidR="008C0F47">
        <w:rPr>
          <w:lang w:val="en-US"/>
        </w:rPr>
        <w:t>. You may include the estimated number of suppliers, related sectors and geographies</w:t>
      </w:r>
    </w:p>
    <w:p w14:paraId="49A133DE" w14:textId="050FDC92" w:rsidR="008C0F47" w:rsidRPr="001E6DBA" w:rsidRDefault="00B03A05" w:rsidP="00473872">
      <w:pPr>
        <w:pStyle w:val="Paragraphedeliste"/>
        <w:numPr>
          <w:ilvl w:val="0"/>
          <w:numId w:val="19"/>
        </w:numPr>
        <w:jc w:val="both"/>
        <w:rPr>
          <w:sz w:val="15"/>
          <w:szCs w:val="15"/>
          <w:lang w:val="en-US"/>
        </w:rPr>
      </w:pPr>
      <w:r w:rsidRPr="001E6DBA">
        <w:rPr>
          <w:lang w:val="en-US"/>
        </w:rPr>
        <w:t>key elements that relate to or affect sustainability issues</w:t>
      </w:r>
    </w:p>
    <w:p w14:paraId="0FC1847E" w14:textId="77777777" w:rsidR="001E6DBA" w:rsidRPr="001E6DBA" w:rsidRDefault="001E6DBA" w:rsidP="001E6DBA">
      <w:pPr>
        <w:pStyle w:val="Paragraphedeliste"/>
        <w:jc w:val="both"/>
        <w:rPr>
          <w:sz w:val="11"/>
          <w:szCs w:val="11"/>
          <w:lang w:val="en-US"/>
        </w:rPr>
      </w:pPr>
    </w:p>
    <w:p w14:paraId="5A006D8A" w14:textId="1B9D9EDF" w:rsidR="00B03A05" w:rsidRDefault="00B03A05" w:rsidP="00B03A05">
      <w:pPr>
        <w:rPr>
          <w:rFonts w:ascii="Calibri" w:hAnsi="Calibri" w:cs="Calibri"/>
          <w:b/>
          <w:bCs/>
          <w:sz w:val="24"/>
          <w:szCs w:val="24"/>
          <w:lang w:val="en-US"/>
        </w:rPr>
      </w:pPr>
      <w:r w:rsidRPr="008C0F47">
        <w:rPr>
          <w:rFonts w:ascii="Calibri" w:hAnsi="Calibri" w:cs="Calibri"/>
          <w:b/>
          <w:bCs/>
          <w:sz w:val="24"/>
          <w:szCs w:val="24"/>
          <w:lang w:val="en-US"/>
        </w:rPr>
        <w:t xml:space="preserve">C2 – </w:t>
      </w:r>
      <w:r w:rsidR="001E6DBA">
        <w:rPr>
          <w:rFonts w:ascii="Calibri" w:hAnsi="Calibri" w:cs="Calibri"/>
          <w:b/>
          <w:bCs/>
          <w:sz w:val="24"/>
          <w:szCs w:val="24"/>
          <w:lang w:val="en-US"/>
        </w:rPr>
        <w:t>P</w:t>
      </w:r>
      <w:r w:rsidRPr="008C0F47">
        <w:rPr>
          <w:rFonts w:ascii="Calibri" w:hAnsi="Calibri" w:cs="Calibri"/>
          <w:b/>
          <w:bCs/>
          <w:sz w:val="24"/>
          <w:szCs w:val="24"/>
          <w:lang w:val="en-US"/>
        </w:rPr>
        <w:t xml:space="preserve">ractices, policies and future initiatives </w:t>
      </w:r>
    </w:p>
    <w:p w14:paraId="08EB0188" w14:textId="21E3F06C" w:rsidR="008C0F47" w:rsidRPr="001C3EB1" w:rsidRDefault="001C3EB1" w:rsidP="00B03A05">
      <w:pPr>
        <w:rPr>
          <w:lang w:val="en-US"/>
        </w:rPr>
      </w:pPr>
      <w:proofErr w:type="spellStart"/>
      <w:r w:rsidRPr="001C3EB1">
        <w:rPr>
          <w:lang w:val="en-US"/>
        </w:rPr>
        <w:t>Summarise</w:t>
      </w:r>
      <w:proofErr w:type="spellEnd"/>
      <w:r w:rsidRPr="001C3EB1">
        <w:rPr>
          <w:lang w:val="en-US"/>
        </w:rPr>
        <w:t xml:space="preserve"> below your sustainability practices, policies or plans previously disclosed in B2.</w:t>
      </w:r>
    </w:p>
    <w:tbl>
      <w:tblPr>
        <w:tblStyle w:val="Grilledetableauclaire"/>
        <w:tblW w:w="0" w:type="auto"/>
        <w:tblLook w:val="04A0" w:firstRow="1" w:lastRow="0" w:firstColumn="1" w:lastColumn="0" w:noHBand="0" w:noVBand="1"/>
      </w:tblPr>
      <w:tblGrid>
        <w:gridCol w:w="1838"/>
        <w:gridCol w:w="3669"/>
        <w:gridCol w:w="1779"/>
        <w:gridCol w:w="1776"/>
      </w:tblGrid>
      <w:tr w:rsidR="008C0F47" w:rsidRPr="00FC7D40" w14:paraId="32FC089B" w14:textId="77777777" w:rsidTr="001E6DBA">
        <w:tc>
          <w:tcPr>
            <w:tcW w:w="1838" w:type="dxa"/>
            <w:tcBorders>
              <w:top w:val="single" w:sz="4" w:space="0" w:color="FFFFFF" w:themeColor="background1"/>
              <w:left w:val="single" w:sz="4" w:space="0" w:color="FFFFFF" w:themeColor="background1"/>
            </w:tcBorders>
          </w:tcPr>
          <w:p w14:paraId="5BBFEAF7" w14:textId="77777777" w:rsidR="008C0F47" w:rsidRPr="00B43BE0" w:rsidRDefault="008C0F47" w:rsidP="00843B01">
            <w:pPr>
              <w:rPr>
                <w:rFonts w:ascii="Calibri" w:hAnsi="Calibri" w:cs="Calibri"/>
                <w:lang w:val="en-US"/>
              </w:rPr>
            </w:pPr>
          </w:p>
        </w:tc>
        <w:tc>
          <w:tcPr>
            <w:tcW w:w="3669" w:type="dxa"/>
            <w:shd w:val="clear" w:color="auto" w:fill="E8E8E8" w:themeFill="background2"/>
            <w:vAlign w:val="center"/>
          </w:tcPr>
          <w:p w14:paraId="6CA5FCDD" w14:textId="769C66D4" w:rsidR="008C0F47" w:rsidRPr="006913FC" w:rsidRDefault="008C0F47" w:rsidP="00843B01">
            <w:pPr>
              <w:jc w:val="center"/>
              <w:rPr>
                <w:rFonts w:ascii="Calibri" w:hAnsi="Calibri" w:cs="Calibri"/>
                <w:lang w:val="en-US"/>
              </w:rPr>
            </w:pPr>
            <w:r>
              <w:rPr>
                <w:rFonts w:ascii="Calibri" w:hAnsi="Calibri" w:cs="Calibri"/>
                <w:lang w:val="en-US"/>
              </w:rPr>
              <w:t xml:space="preserve">If you answered YES to existing </w:t>
            </w:r>
            <w:r w:rsidRPr="006913FC">
              <w:rPr>
                <w:rFonts w:ascii="Calibri" w:hAnsi="Calibri" w:cs="Calibri"/>
                <w:lang w:val="en-US"/>
              </w:rPr>
              <w:t xml:space="preserve">sustainability practices / policies / future initiatives </w:t>
            </w:r>
            <w:r>
              <w:rPr>
                <w:rFonts w:ascii="Calibri" w:hAnsi="Calibri" w:cs="Calibri"/>
                <w:lang w:val="en-US"/>
              </w:rPr>
              <w:t xml:space="preserve">in B2, please briefly describe them along with their consequent actions (in case the </w:t>
            </w:r>
            <w:r w:rsidRPr="006913FC">
              <w:rPr>
                <w:rFonts w:ascii="Calibri" w:hAnsi="Calibri" w:cs="Calibri"/>
                <w:lang w:val="en-US"/>
              </w:rPr>
              <w:t>practices / policies / future initiatives</w:t>
            </w:r>
            <w:r>
              <w:rPr>
                <w:rFonts w:ascii="Calibri" w:hAnsi="Calibri" w:cs="Calibri"/>
                <w:lang w:val="en-US"/>
              </w:rPr>
              <w:t xml:space="preserve"> </w:t>
            </w:r>
            <w:proofErr w:type="gramStart"/>
            <w:r>
              <w:rPr>
                <w:rFonts w:ascii="Calibri" w:hAnsi="Calibri" w:cs="Calibri"/>
                <w:lang w:val="en-US"/>
              </w:rPr>
              <w:t>covers</w:t>
            </w:r>
            <w:proofErr w:type="gramEnd"/>
            <w:r>
              <w:rPr>
                <w:rFonts w:ascii="Calibri" w:hAnsi="Calibri" w:cs="Calibri"/>
                <w:lang w:val="en-US"/>
              </w:rPr>
              <w:t xml:space="preserve"> suppliers or clients, you shall mention it)</w:t>
            </w:r>
          </w:p>
        </w:tc>
        <w:tc>
          <w:tcPr>
            <w:tcW w:w="1779" w:type="dxa"/>
            <w:shd w:val="clear" w:color="auto" w:fill="E8E8E8" w:themeFill="background2"/>
            <w:vAlign w:val="center"/>
          </w:tcPr>
          <w:p w14:paraId="36E2A325" w14:textId="48FF4C39" w:rsidR="008C0F47" w:rsidRPr="006913FC" w:rsidRDefault="008C0F47" w:rsidP="00843B01">
            <w:pPr>
              <w:jc w:val="center"/>
              <w:rPr>
                <w:rFonts w:ascii="Calibri" w:hAnsi="Calibri" w:cs="Calibri"/>
                <w:lang w:val="en-US"/>
              </w:rPr>
            </w:pPr>
            <w:r>
              <w:rPr>
                <w:rFonts w:ascii="Calibri" w:hAnsi="Calibri" w:cs="Calibri"/>
                <w:lang w:val="en-US"/>
              </w:rPr>
              <w:t xml:space="preserve">If you answered YES to </w:t>
            </w:r>
            <w:r w:rsidRPr="006913FC">
              <w:rPr>
                <w:rFonts w:ascii="Calibri" w:hAnsi="Calibri" w:cs="Calibri"/>
                <w:lang w:val="en-US"/>
              </w:rPr>
              <w:t>future initiatives</w:t>
            </w:r>
            <w:r>
              <w:rPr>
                <w:rFonts w:ascii="Calibri" w:hAnsi="Calibri" w:cs="Calibri"/>
                <w:lang w:val="en-US"/>
              </w:rPr>
              <w:t>/targets in B2, please specify them</w:t>
            </w:r>
          </w:p>
        </w:tc>
        <w:tc>
          <w:tcPr>
            <w:tcW w:w="1776" w:type="dxa"/>
            <w:shd w:val="clear" w:color="auto" w:fill="E8E8E8" w:themeFill="background2"/>
            <w:vAlign w:val="center"/>
          </w:tcPr>
          <w:p w14:paraId="2F999BD5" w14:textId="1634E6DA" w:rsidR="008C0F47" w:rsidRPr="006913FC" w:rsidRDefault="008C0F47" w:rsidP="00843B01">
            <w:pPr>
              <w:jc w:val="center"/>
              <w:rPr>
                <w:rFonts w:ascii="Calibri" w:hAnsi="Calibri" w:cs="Calibri"/>
                <w:lang w:val="en-US"/>
              </w:rPr>
            </w:pPr>
            <w:r>
              <w:rPr>
                <w:rFonts w:ascii="Calibri" w:hAnsi="Calibri" w:cs="Calibri"/>
                <w:lang w:val="en-US"/>
              </w:rPr>
              <w:t>You may indicate the highest senior level in the undertaking accountable for implementing them (if any)</w:t>
            </w:r>
          </w:p>
        </w:tc>
      </w:tr>
      <w:tr w:rsidR="008C0F47" w:rsidRPr="00B43BE0" w14:paraId="4FB94A59" w14:textId="77777777" w:rsidTr="001E6DBA">
        <w:trPr>
          <w:trHeight w:val="397"/>
        </w:trPr>
        <w:tc>
          <w:tcPr>
            <w:tcW w:w="1838" w:type="dxa"/>
            <w:vAlign w:val="center"/>
          </w:tcPr>
          <w:p w14:paraId="09E2EE11" w14:textId="77777777" w:rsidR="008C0F47" w:rsidRPr="00B43BE0" w:rsidRDefault="008C0F47" w:rsidP="00843B01">
            <w:pPr>
              <w:rPr>
                <w:rFonts w:ascii="Calibri" w:hAnsi="Calibri" w:cs="Calibri"/>
                <w:lang w:val="en-US"/>
              </w:rPr>
            </w:pPr>
            <w:r w:rsidRPr="00B43BE0">
              <w:rPr>
                <w:rFonts w:ascii="Calibri" w:hAnsi="Calibri" w:cs="Calibri"/>
                <w:lang w:val="en-US"/>
              </w:rPr>
              <w:t>Climate Change</w:t>
            </w:r>
          </w:p>
        </w:tc>
        <w:tc>
          <w:tcPr>
            <w:tcW w:w="3669" w:type="dxa"/>
            <w:vAlign w:val="center"/>
          </w:tcPr>
          <w:p w14:paraId="61D3A7CA" w14:textId="77777777" w:rsidR="008C0F47" w:rsidRPr="00B43BE0" w:rsidRDefault="008C0F47" w:rsidP="00843B01">
            <w:pPr>
              <w:rPr>
                <w:rFonts w:ascii="Calibri" w:hAnsi="Calibri" w:cs="Calibri"/>
                <w:lang w:val="en-US"/>
              </w:rPr>
            </w:pPr>
          </w:p>
        </w:tc>
        <w:tc>
          <w:tcPr>
            <w:tcW w:w="1779" w:type="dxa"/>
            <w:vAlign w:val="center"/>
          </w:tcPr>
          <w:p w14:paraId="0FD8D145" w14:textId="77777777" w:rsidR="008C0F47" w:rsidRPr="00B43BE0" w:rsidRDefault="008C0F47" w:rsidP="00843B01">
            <w:pPr>
              <w:rPr>
                <w:rFonts w:ascii="Calibri" w:hAnsi="Calibri" w:cs="Calibri"/>
                <w:lang w:val="en-US"/>
              </w:rPr>
            </w:pPr>
          </w:p>
        </w:tc>
        <w:tc>
          <w:tcPr>
            <w:tcW w:w="1776" w:type="dxa"/>
            <w:vAlign w:val="center"/>
          </w:tcPr>
          <w:p w14:paraId="0BE0F23A" w14:textId="77777777" w:rsidR="008C0F47" w:rsidRPr="00B43BE0" w:rsidRDefault="008C0F47" w:rsidP="00843B01">
            <w:pPr>
              <w:rPr>
                <w:rFonts w:ascii="Calibri" w:hAnsi="Calibri" w:cs="Calibri"/>
                <w:lang w:val="en-US"/>
              </w:rPr>
            </w:pPr>
          </w:p>
        </w:tc>
      </w:tr>
      <w:tr w:rsidR="008C0F47" w:rsidRPr="00B43BE0" w14:paraId="5A61D9DA" w14:textId="77777777" w:rsidTr="001E6DBA">
        <w:trPr>
          <w:trHeight w:val="397"/>
        </w:trPr>
        <w:tc>
          <w:tcPr>
            <w:tcW w:w="1838" w:type="dxa"/>
            <w:vAlign w:val="center"/>
          </w:tcPr>
          <w:p w14:paraId="126629C7" w14:textId="77777777" w:rsidR="008C0F47" w:rsidRPr="00B43BE0" w:rsidRDefault="008C0F47" w:rsidP="00843B01">
            <w:pPr>
              <w:rPr>
                <w:rFonts w:ascii="Calibri" w:hAnsi="Calibri" w:cs="Calibri"/>
                <w:lang w:val="en-US"/>
              </w:rPr>
            </w:pPr>
            <w:r w:rsidRPr="00B43BE0">
              <w:rPr>
                <w:rFonts w:ascii="Calibri" w:hAnsi="Calibri" w:cs="Calibri"/>
                <w:lang w:val="en-US"/>
              </w:rPr>
              <w:t>Pollution</w:t>
            </w:r>
          </w:p>
        </w:tc>
        <w:tc>
          <w:tcPr>
            <w:tcW w:w="3669" w:type="dxa"/>
            <w:vAlign w:val="center"/>
          </w:tcPr>
          <w:p w14:paraId="745D6AEA" w14:textId="77777777" w:rsidR="008C0F47" w:rsidRPr="00B43BE0" w:rsidRDefault="008C0F47" w:rsidP="00843B01">
            <w:pPr>
              <w:rPr>
                <w:rFonts w:ascii="Calibri" w:hAnsi="Calibri" w:cs="Calibri"/>
                <w:lang w:val="en-US"/>
              </w:rPr>
            </w:pPr>
          </w:p>
        </w:tc>
        <w:tc>
          <w:tcPr>
            <w:tcW w:w="1779" w:type="dxa"/>
            <w:vAlign w:val="center"/>
          </w:tcPr>
          <w:p w14:paraId="3EDB98FB" w14:textId="77777777" w:rsidR="008C0F47" w:rsidRPr="00B43BE0" w:rsidRDefault="008C0F47" w:rsidP="00843B01">
            <w:pPr>
              <w:rPr>
                <w:rFonts w:ascii="Calibri" w:hAnsi="Calibri" w:cs="Calibri"/>
                <w:lang w:val="en-US"/>
              </w:rPr>
            </w:pPr>
          </w:p>
        </w:tc>
        <w:tc>
          <w:tcPr>
            <w:tcW w:w="1776" w:type="dxa"/>
            <w:vAlign w:val="center"/>
          </w:tcPr>
          <w:p w14:paraId="0988A656" w14:textId="77777777" w:rsidR="008C0F47" w:rsidRPr="00B43BE0" w:rsidRDefault="008C0F47" w:rsidP="00843B01">
            <w:pPr>
              <w:rPr>
                <w:rFonts w:ascii="Calibri" w:hAnsi="Calibri" w:cs="Calibri"/>
                <w:lang w:val="en-US"/>
              </w:rPr>
            </w:pPr>
          </w:p>
        </w:tc>
      </w:tr>
      <w:tr w:rsidR="008C0F47" w:rsidRPr="00B43BE0" w14:paraId="1917EDEB" w14:textId="77777777" w:rsidTr="001E6DBA">
        <w:trPr>
          <w:trHeight w:val="397"/>
        </w:trPr>
        <w:tc>
          <w:tcPr>
            <w:tcW w:w="1838" w:type="dxa"/>
            <w:vAlign w:val="center"/>
          </w:tcPr>
          <w:p w14:paraId="76EF6B44" w14:textId="77777777" w:rsidR="008C0F47" w:rsidRPr="00B43BE0" w:rsidRDefault="008C0F47" w:rsidP="00843B01">
            <w:pPr>
              <w:rPr>
                <w:rFonts w:ascii="Calibri" w:hAnsi="Calibri" w:cs="Calibri"/>
                <w:lang w:val="en-US"/>
              </w:rPr>
            </w:pPr>
            <w:r w:rsidRPr="00B43BE0">
              <w:rPr>
                <w:rFonts w:ascii="Calibri" w:hAnsi="Calibri" w:cs="Calibri"/>
                <w:lang w:val="en-US"/>
              </w:rPr>
              <w:t>Water &amp; Marine Resources</w:t>
            </w:r>
          </w:p>
        </w:tc>
        <w:tc>
          <w:tcPr>
            <w:tcW w:w="3669" w:type="dxa"/>
            <w:vAlign w:val="center"/>
          </w:tcPr>
          <w:p w14:paraId="59F2FF32" w14:textId="77777777" w:rsidR="008C0F47" w:rsidRPr="00B43BE0" w:rsidRDefault="008C0F47" w:rsidP="00843B01">
            <w:pPr>
              <w:rPr>
                <w:rFonts w:ascii="Calibri" w:hAnsi="Calibri" w:cs="Calibri"/>
                <w:lang w:val="en-US"/>
              </w:rPr>
            </w:pPr>
          </w:p>
        </w:tc>
        <w:tc>
          <w:tcPr>
            <w:tcW w:w="1779" w:type="dxa"/>
            <w:vAlign w:val="center"/>
          </w:tcPr>
          <w:p w14:paraId="5A3505CB" w14:textId="77777777" w:rsidR="008C0F47" w:rsidRPr="00B43BE0" w:rsidRDefault="008C0F47" w:rsidP="00843B01">
            <w:pPr>
              <w:rPr>
                <w:rFonts w:ascii="Calibri" w:hAnsi="Calibri" w:cs="Calibri"/>
                <w:lang w:val="en-US"/>
              </w:rPr>
            </w:pPr>
          </w:p>
        </w:tc>
        <w:tc>
          <w:tcPr>
            <w:tcW w:w="1776" w:type="dxa"/>
            <w:vAlign w:val="center"/>
          </w:tcPr>
          <w:p w14:paraId="3F2C146A" w14:textId="77777777" w:rsidR="008C0F47" w:rsidRPr="00B43BE0" w:rsidRDefault="008C0F47" w:rsidP="00843B01">
            <w:pPr>
              <w:rPr>
                <w:rFonts w:ascii="Calibri" w:hAnsi="Calibri" w:cs="Calibri"/>
                <w:lang w:val="en-US"/>
              </w:rPr>
            </w:pPr>
          </w:p>
        </w:tc>
      </w:tr>
      <w:tr w:rsidR="008C0F47" w:rsidRPr="00B43BE0" w14:paraId="7C0F5869" w14:textId="77777777" w:rsidTr="001E6DBA">
        <w:trPr>
          <w:trHeight w:val="397"/>
        </w:trPr>
        <w:tc>
          <w:tcPr>
            <w:tcW w:w="1838" w:type="dxa"/>
            <w:vAlign w:val="center"/>
          </w:tcPr>
          <w:p w14:paraId="460F07D1" w14:textId="77777777" w:rsidR="008C0F47" w:rsidRPr="00B43BE0" w:rsidRDefault="008C0F47" w:rsidP="00843B01">
            <w:pPr>
              <w:rPr>
                <w:rFonts w:ascii="Calibri" w:hAnsi="Calibri" w:cs="Calibri"/>
                <w:lang w:val="en-US"/>
              </w:rPr>
            </w:pPr>
            <w:r w:rsidRPr="00B43BE0">
              <w:rPr>
                <w:rFonts w:ascii="Calibri" w:hAnsi="Calibri" w:cs="Calibri"/>
                <w:lang w:val="en-US"/>
              </w:rPr>
              <w:t>Biodiversity &amp; Ecosystems</w:t>
            </w:r>
          </w:p>
        </w:tc>
        <w:tc>
          <w:tcPr>
            <w:tcW w:w="3669" w:type="dxa"/>
            <w:vAlign w:val="center"/>
          </w:tcPr>
          <w:p w14:paraId="49ABC6A6" w14:textId="77777777" w:rsidR="008C0F47" w:rsidRPr="00B43BE0" w:rsidRDefault="008C0F47" w:rsidP="00843B01">
            <w:pPr>
              <w:rPr>
                <w:rFonts w:ascii="Calibri" w:hAnsi="Calibri" w:cs="Calibri"/>
                <w:lang w:val="en-US"/>
              </w:rPr>
            </w:pPr>
          </w:p>
        </w:tc>
        <w:tc>
          <w:tcPr>
            <w:tcW w:w="1779" w:type="dxa"/>
            <w:vAlign w:val="center"/>
          </w:tcPr>
          <w:p w14:paraId="5DF0B375" w14:textId="77777777" w:rsidR="008C0F47" w:rsidRPr="00B43BE0" w:rsidRDefault="008C0F47" w:rsidP="00843B01">
            <w:pPr>
              <w:rPr>
                <w:rFonts w:ascii="Calibri" w:hAnsi="Calibri" w:cs="Calibri"/>
                <w:lang w:val="en-US"/>
              </w:rPr>
            </w:pPr>
          </w:p>
        </w:tc>
        <w:tc>
          <w:tcPr>
            <w:tcW w:w="1776" w:type="dxa"/>
            <w:vAlign w:val="center"/>
          </w:tcPr>
          <w:p w14:paraId="76217195" w14:textId="77777777" w:rsidR="008C0F47" w:rsidRPr="00B43BE0" w:rsidRDefault="008C0F47" w:rsidP="00843B01">
            <w:pPr>
              <w:rPr>
                <w:rFonts w:ascii="Calibri" w:hAnsi="Calibri" w:cs="Calibri"/>
                <w:lang w:val="en-US"/>
              </w:rPr>
            </w:pPr>
          </w:p>
        </w:tc>
      </w:tr>
      <w:tr w:rsidR="008C0F47" w:rsidRPr="00B43BE0" w14:paraId="09E31D14" w14:textId="77777777" w:rsidTr="001E6DBA">
        <w:trPr>
          <w:trHeight w:val="397"/>
        </w:trPr>
        <w:tc>
          <w:tcPr>
            <w:tcW w:w="1838" w:type="dxa"/>
            <w:tcBorders>
              <w:top w:val="single" w:sz="4" w:space="0" w:color="FFFFFF" w:themeColor="background1"/>
            </w:tcBorders>
            <w:vAlign w:val="center"/>
          </w:tcPr>
          <w:p w14:paraId="73BFBAF0" w14:textId="77777777" w:rsidR="008C0F47" w:rsidRPr="00B43BE0" w:rsidRDefault="008C0F47" w:rsidP="00843B01">
            <w:pPr>
              <w:rPr>
                <w:rFonts w:ascii="Calibri" w:hAnsi="Calibri" w:cs="Calibri"/>
                <w:lang w:val="en-US"/>
              </w:rPr>
            </w:pPr>
            <w:r w:rsidRPr="00B43BE0">
              <w:rPr>
                <w:rFonts w:ascii="Calibri" w:hAnsi="Calibri" w:cs="Calibri"/>
                <w:lang w:val="en-US"/>
              </w:rPr>
              <w:t>Circular Economy</w:t>
            </w:r>
          </w:p>
        </w:tc>
        <w:tc>
          <w:tcPr>
            <w:tcW w:w="3669" w:type="dxa"/>
            <w:vAlign w:val="center"/>
          </w:tcPr>
          <w:p w14:paraId="1D7380B3" w14:textId="77777777" w:rsidR="008C0F47" w:rsidRPr="00B43BE0" w:rsidRDefault="008C0F47" w:rsidP="00843B01">
            <w:pPr>
              <w:rPr>
                <w:rFonts w:ascii="Calibri" w:hAnsi="Calibri" w:cs="Calibri"/>
                <w:lang w:val="en-US"/>
              </w:rPr>
            </w:pPr>
          </w:p>
        </w:tc>
        <w:tc>
          <w:tcPr>
            <w:tcW w:w="1779" w:type="dxa"/>
            <w:vAlign w:val="center"/>
          </w:tcPr>
          <w:p w14:paraId="731D2213" w14:textId="77777777" w:rsidR="008C0F47" w:rsidRPr="00B43BE0" w:rsidRDefault="008C0F47" w:rsidP="00843B01">
            <w:pPr>
              <w:rPr>
                <w:rFonts w:ascii="Calibri" w:hAnsi="Calibri" w:cs="Calibri"/>
                <w:lang w:val="en-US"/>
              </w:rPr>
            </w:pPr>
          </w:p>
        </w:tc>
        <w:tc>
          <w:tcPr>
            <w:tcW w:w="1776" w:type="dxa"/>
            <w:vAlign w:val="center"/>
          </w:tcPr>
          <w:p w14:paraId="3FB124F2" w14:textId="77777777" w:rsidR="008C0F47" w:rsidRPr="00B43BE0" w:rsidRDefault="008C0F47" w:rsidP="00843B01">
            <w:pPr>
              <w:rPr>
                <w:rFonts w:ascii="Calibri" w:hAnsi="Calibri" w:cs="Calibri"/>
                <w:lang w:val="en-US"/>
              </w:rPr>
            </w:pPr>
          </w:p>
        </w:tc>
      </w:tr>
      <w:tr w:rsidR="008C0F47" w:rsidRPr="00B43BE0" w14:paraId="21289E81" w14:textId="77777777" w:rsidTr="001E6DBA">
        <w:trPr>
          <w:trHeight w:val="397"/>
        </w:trPr>
        <w:tc>
          <w:tcPr>
            <w:tcW w:w="1838" w:type="dxa"/>
            <w:vAlign w:val="center"/>
          </w:tcPr>
          <w:p w14:paraId="68DF2E7A" w14:textId="77777777" w:rsidR="008C0F47" w:rsidRPr="00B43BE0" w:rsidRDefault="008C0F47" w:rsidP="00843B01">
            <w:pPr>
              <w:rPr>
                <w:rFonts w:ascii="Calibri" w:hAnsi="Calibri" w:cs="Calibri"/>
                <w:lang w:val="en-US"/>
              </w:rPr>
            </w:pPr>
            <w:r w:rsidRPr="00B43BE0">
              <w:rPr>
                <w:rFonts w:ascii="Calibri" w:hAnsi="Calibri" w:cs="Calibri"/>
                <w:lang w:val="en-US"/>
              </w:rPr>
              <w:t>Own Workforce</w:t>
            </w:r>
          </w:p>
        </w:tc>
        <w:tc>
          <w:tcPr>
            <w:tcW w:w="3669" w:type="dxa"/>
            <w:vAlign w:val="center"/>
          </w:tcPr>
          <w:p w14:paraId="5506F096" w14:textId="77777777" w:rsidR="008C0F47" w:rsidRPr="00B43BE0" w:rsidRDefault="008C0F47" w:rsidP="00843B01">
            <w:pPr>
              <w:rPr>
                <w:rFonts w:ascii="Calibri" w:hAnsi="Calibri" w:cs="Calibri"/>
                <w:lang w:val="en-US"/>
              </w:rPr>
            </w:pPr>
          </w:p>
        </w:tc>
        <w:tc>
          <w:tcPr>
            <w:tcW w:w="1779" w:type="dxa"/>
            <w:vAlign w:val="center"/>
          </w:tcPr>
          <w:p w14:paraId="06488469" w14:textId="77777777" w:rsidR="008C0F47" w:rsidRPr="00B43BE0" w:rsidRDefault="008C0F47" w:rsidP="00843B01">
            <w:pPr>
              <w:rPr>
                <w:rFonts w:ascii="Calibri" w:hAnsi="Calibri" w:cs="Calibri"/>
                <w:lang w:val="en-US"/>
              </w:rPr>
            </w:pPr>
          </w:p>
        </w:tc>
        <w:tc>
          <w:tcPr>
            <w:tcW w:w="1776" w:type="dxa"/>
            <w:vAlign w:val="center"/>
          </w:tcPr>
          <w:p w14:paraId="270C626C" w14:textId="77777777" w:rsidR="008C0F47" w:rsidRPr="00B43BE0" w:rsidRDefault="008C0F47" w:rsidP="00843B01">
            <w:pPr>
              <w:rPr>
                <w:rFonts w:ascii="Calibri" w:hAnsi="Calibri" w:cs="Calibri"/>
                <w:lang w:val="en-US"/>
              </w:rPr>
            </w:pPr>
          </w:p>
        </w:tc>
      </w:tr>
      <w:tr w:rsidR="008C0F47" w:rsidRPr="00FC7D40" w14:paraId="5148F04D" w14:textId="77777777" w:rsidTr="001E6DBA">
        <w:trPr>
          <w:trHeight w:val="397"/>
        </w:trPr>
        <w:tc>
          <w:tcPr>
            <w:tcW w:w="1838" w:type="dxa"/>
            <w:vAlign w:val="center"/>
          </w:tcPr>
          <w:p w14:paraId="2E558977" w14:textId="77777777" w:rsidR="008C0F47" w:rsidRPr="00B43BE0" w:rsidRDefault="008C0F47" w:rsidP="00843B01">
            <w:pPr>
              <w:rPr>
                <w:rFonts w:ascii="Calibri" w:hAnsi="Calibri" w:cs="Calibri"/>
                <w:lang w:val="en-US"/>
              </w:rPr>
            </w:pPr>
            <w:r w:rsidRPr="00B43BE0">
              <w:rPr>
                <w:rFonts w:ascii="Calibri" w:hAnsi="Calibri" w:cs="Calibri"/>
                <w:lang w:val="en-US"/>
              </w:rPr>
              <w:t>Workers in the Value Chain</w:t>
            </w:r>
          </w:p>
        </w:tc>
        <w:tc>
          <w:tcPr>
            <w:tcW w:w="3669" w:type="dxa"/>
            <w:vAlign w:val="center"/>
          </w:tcPr>
          <w:p w14:paraId="22876277" w14:textId="77777777" w:rsidR="008C0F47" w:rsidRPr="00B43BE0" w:rsidRDefault="008C0F47" w:rsidP="00843B01">
            <w:pPr>
              <w:rPr>
                <w:rFonts w:ascii="Calibri" w:hAnsi="Calibri" w:cs="Calibri"/>
                <w:lang w:val="en-US"/>
              </w:rPr>
            </w:pPr>
          </w:p>
        </w:tc>
        <w:tc>
          <w:tcPr>
            <w:tcW w:w="1779" w:type="dxa"/>
            <w:vAlign w:val="center"/>
          </w:tcPr>
          <w:p w14:paraId="3ED9269A" w14:textId="77777777" w:rsidR="008C0F47" w:rsidRPr="00B43BE0" w:rsidRDefault="008C0F47" w:rsidP="00843B01">
            <w:pPr>
              <w:rPr>
                <w:rFonts w:ascii="Calibri" w:hAnsi="Calibri" w:cs="Calibri"/>
                <w:lang w:val="en-US"/>
              </w:rPr>
            </w:pPr>
          </w:p>
        </w:tc>
        <w:tc>
          <w:tcPr>
            <w:tcW w:w="1776" w:type="dxa"/>
            <w:vAlign w:val="center"/>
          </w:tcPr>
          <w:p w14:paraId="2BAAC4B4" w14:textId="77777777" w:rsidR="008C0F47" w:rsidRPr="00B43BE0" w:rsidRDefault="008C0F47" w:rsidP="00843B01">
            <w:pPr>
              <w:rPr>
                <w:rFonts w:ascii="Calibri" w:hAnsi="Calibri" w:cs="Calibri"/>
                <w:lang w:val="en-US"/>
              </w:rPr>
            </w:pPr>
          </w:p>
        </w:tc>
      </w:tr>
      <w:tr w:rsidR="008C0F47" w:rsidRPr="00B43BE0" w14:paraId="086B6B26" w14:textId="77777777" w:rsidTr="001E6DBA">
        <w:trPr>
          <w:trHeight w:val="397"/>
        </w:trPr>
        <w:tc>
          <w:tcPr>
            <w:tcW w:w="1838" w:type="dxa"/>
            <w:vAlign w:val="center"/>
          </w:tcPr>
          <w:p w14:paraId="76379BAD" w14:textId="77777777" w:rsidR="008C0F47" w:rsidRPr="00B43BE0" w:rsidRDefault="008C0F47" w:rsidP="00843B01">
            <w:pPr>
              <w:rPr>
                <w:rFonts w:ascii="Calibri" w:hAnsi="Calibri" w:cs="Calibri"/>
                <w:lang w:val="en-US"/>
              </w:rPr>
            </w:pPr>
            <w:r w:rsidRPr="00B43BE0">
              <w:rPr>
                <w:rFonts w:ascii="Calibri" w:hAnsi="Calibri" w:cs="Calibri"/>
                <w:lang w:val="en-US"/>
              </w:rPr>
              <w:t>Affected Communities</w:t>
            </w:r>
          </w:p>
        </w:tc>
        <w:tc>
          <w:tcPr>
            <w:tcW w:w="3669" w:type="dxa"/>
            <w:vAlign w:val="center"/>
          </w:tcPr>
          <w:p w14:paraId="4E5C36A8" w14:textId="77777777" w:rsidR="008C0F47" w:rsidRPr="00B43BE0" w:rsidRDefault="008C0F47" w:rsidP="00843B01">
            <w:pPr>
              <w:rPr>
                <w:rFonts w:ascii="Calibri" w:hAnsi="Calibri" w:cs="Calibri"/>
                <w:lang w:val="en-US"/>
              </w:rPr>
            </w:pPr>
          </w:p>
        </w:tc>
        <w:tc>
          <w:tcPr>
            <w:tcW w:w="1779" w:type="dxa"/>
            <w:vAlign w:val="center"/>
          </w:tcPr>
          <w:p w14:paraId="42A999C8" w14:textId="77777777" w:rsidR="008C0F47" w:rsidRPr="00B43BE0" w:rsidRDefault="008C0F47" w:rsidP="00843B01">
            <w:pPr>
              <w:rPr>
                <w:rFonts w:ascii="Calibri" w:hAnsi="Calibri" w:cs="Calibri"/>
                <w:lang w:val="en-US"/>
              </w:rPr>
            </w:pPr>
          </w:p>
        </w:tc>
        <w:tc>
          <w:tcPr>
            <w:tcW w:w="1776" w:type="dxa"/>
            <w:vAlign w:val="center"/>
          </w:tcPr>
          <w:p w14:paraId="7F7D63D2" w14:textId="77777777" w:rsidR="008C0F47" w:rsidRPr="00B43BE0" w:rsidRDefault="008C0F47" w:rsidP="00843B01">
            <w:pPr>
              <w:rPr>
                <w:rFonts w:ascii="Calibri" w:hAnsi="Calibri" w:cs="Calibri"/>
                <w:lang w:val="en-US"/>
              </w:rPr>
            </w:pPr>
          </w:p>
        </w:tc>
      </w:tr>
      <w:tr w:rsidR="008C0F47" w:rsidRPr="00B43BE0" w14:paraId="73CF4364" w14:textId="77777777" w:rsidTr="001E6DBA">
        <w:trPr>
          <w:trHeight w:val="397"/>
        </w:trPr>
        <w:tc>
          <w:tcPr>
            <w:tcW w:w="1838" w:type="dxa"/>
            <w:vAlign w:val="center"/>
          </w:tcPr>
          <w:p w14:paraId="1BFA4E06" w14:textId="77777777" w:rsidR="008C0F47" w:rsidRPr="00B43BE0" w:rsidRDefault="008C0F47" w:rsidP="00843B01">
            <w:pPr>
              <w:rPr>
                <w:rFonts w:ascii="Calibri" w:hAnsi="Calibri" w:cs="Calibri"/>
                <w:lang w:val="en-US"/>
              </w:rPr>
            </w:pPr>
            <w:r w:rsidRPr="00B43BE0">
              <w:rPr>
                <w:rFonts w:ascii="Calibri" w:hAnsi="Calibri" w:cs="Calibri"/>
                <w:lang w:val="en-US"/>
              </w:rPr>
              <w:t>Consumers &amp; end-users</w:t>
            </w:r>
          </w:p>
        </w:tc>
        <w:tc>
          <w:tcPr>
            <w:tcW w:w="3669" w:type="dxa"/>
            <w:vAlign w:val="center"/>
          </w:tcPr>
          <w:p w14:paraId="6C8FFF03" w14:textId="77777777" w:rsidR="008C0F47" w:rsidRPr="00B43BE0" w:rsidRDefault="008C0F47" w:rsidP="00843B01">
            <w:pPr>
              <w:rPr>
                <w:rFonts w:ascii="Calibri" w:hAnsi="Calibri" w:cs="Calibri"/>
                <w:lang w:val="en-US"/>
              </w:rPr>
            </w:pPr>
          </w:p>
        </w:tc>
        <w:tc>
          <w:tcPr>
            <w:tcW w:w="1779" w:type="dxa"/>
            <w:vAlign w:val="center"/>
          </w:tcPr>
          <w:p w14:paraId="6B371730" w14:textId="77777777" w:rsidR="008C0F47" w:rsidRPr="00B43BE0" w:rsidRDefault="008C0F47" w:rsidP="00843B01">
            <w:pPr>
              <w:rPr>
                <w:rFonts w:ascii="Calibri" w:hAnsi="Calibri" w:cs="Calibri"/>
                <w:lang w:val="en-US"/>
              </w:rPr>
            </w:pPr>
          </w:p>
        </w:tc>
        <w:tc>
          <w:tcPr>
            <w:tcW w:w="1776" w:type="dxa"/>
            <w:vAlign w:val="center"/>
          </w:tcPr>
          <w:p w14:paraId="3B818B71" w14:textId="77777777" w:rsidR="008C0F47" w:rsidRPr="00B43BE0" w:rsidRDefault="008C0F47" w:rsidP="00843B01">
            <w:pPr>
              <w:rPr>
                <w:rFonts w:ascii="Calibri" w:hAnsi="Calibri" w:cs="Calibri"/>
                <w:lang w:val="en-US"/>
              </w:rPr>
            </w:pPr>
          </w:p>
        </w:tc>
      </w:tr>
      <w:tr w:rsidR="008C0F47" w:rsidRPr="00B43BE0" w14:paraId="0AEC4EFF" w14:textId="77777777" w:rsidTr="001E6DBA">
        <w:trPr>
          <w:trHeight w:val="397"/>
        </w:trPr>
        <w:tc>
          <w:tcPr>
            <w:tcW w:w="1838" w:type="dxa"/>
            <w:vAlign w:val="center"/>
          </w:tcPr>
          <w:p w14:paraId="71594F42" w14:textId="77777777" w:rsidR="008C0F47" w:rsidRPr="00B43BE0" w:rsidRDefault="008C0F47" w:rsidP="00843B01">
            <w:pPr>
              <w:rPr>
                <w:rFonts w:ascii="Calibri" w:hAnsi="Calibri" w:cs="Calibri"/>
                <w:lang w:val="en-US"/>
              </w:rPr>
            </w:pPr>
            <w:r w:rsidRPr="00B43BE0">
              <w:rPr>
                <w:rFonts w:ascii="Calibri" w:hAnsi="Calibri" w:cs="Calibri"/>
                <w:lang w:val="en-US"/>
              </w:rPr>
              <w:lastRenderedPageBreak/>
              <w:t>Business conduct</w:t>
            </w:r>
          </w:p>
        </w:tc>
        <w:tc>
          <w:tcPr>
            <w:tcW w:w="3669" w:type="dxa"/>
            <w:vAlign w:val="center"/>
          </w:tcPr>
          <w:p w14:paraId="0A42819A" w14:textId="77777777" w:rsidR="008C0F47" w:rsidRPr="00B43BE0" w:rsidRDefault="008C0F47" w:rsidP="00843B01">
            <w:pPr>
              <w:rPr>
                <w:rFonts w:ascii="Calibri" w:hAnsi="Calibri" w:cs="Calibri"/>
                <w:lang w:val="en-US"/>
              </w:rPr>
            </w:pPr>
          </w:p>
        </w:tc>
        <w:tc>
          <w:tcPr>
            <w:tcW w:w="1779" w:type="dxa"/>
            <w:vAlign w:val="center"/>
          </w:tcPr>
          <w:p w14:paraId="3472B6B4" w14:textId="77777777" w:rsidR="008C0F47" w:rsidRPr="00B43BE0" w:rsidRDefault="008C0F47" w:rsidP="00843B01">
            <w:pPr>
              <w:rPr>
                <w:rFonts w:ascii="Calibri" w:hAnsi="Calibri" w:cs="Calibri"/>
                <w:lang w:val="en-US"/>
              </w:rPr>
            </w:pPr>
          </w:p>
        </w:tc>
        <w:tc>
          <w:tcPr>
            <w:tcW w:w="1776" w:type="dxa"/>
            <w:vAlign w:val="center"/>
          </w:tcPr>
          <w:p w14:paraId="2FD7F55A" w14:textId="77777777" w:rsidR="008C0F47" w:rsidRPr="00B43BE0" w:rsidRDefault="008C0F47" w:rsidP="00843B01">
            <w:pPr>
              <w:rPr>
                <w:rFonts w:ascii="Calibri" w:hAnsi="Calibri" w:cs="Calibri"/>
                <w:lang w:val="en-US"/>
              </w:rPr>
            </w:pPr>
          </w:p>
        </w:tc>
      </w:tr>
    </w:tbl>
    <w:p w14:paraId="1C329662" w14:textId="77777777" w:rsidR="008C0F47" w:rsidRPr="008C0F47" w:rsidRDefault="008C0F47" w:rsidP="00B03A05">
      <w:pPr>
        <w:rPr>
          <w:rFonts w:ascii="Calibri" w:hAnsi="Calibri" w:cs="Calibri"/>
          <w:b/>
          <w:bCs/>
          <w:sz w:val="24"/>
          <w:szCs w:val="24"/>
          <w:lang w:val="en-US"/>
        </w:rPr>
      </w:pPr>
    </w:p>
    <w:p w14:paraId="0BA4CA19" w14:textId="4781673D" w:rsidR="006166F3" w:rsidRPr="009C40F3" w:rsidRDefault="00B03A05" w:rsidP="007B0AD1">
      <w:pPr>
        <w:rPr>
          <w:rFonts w:ascii="Calibri" w:hAnsi="Calibri" w:cs="Calibri"/>
          <w:b/>
          <w:bCs/>
          <w:color w:val="7030A0"/>
          <w:sz w:val="28"/>
          <w:szCs w:val="28"/>
          <w:lang w:val="en-US"/>
        </w:rPr>
      </w:pPr>
      <w:r w:rsidRPr="00F131FB">
        <w:rPr>
          <w:rFonts w:ascii="Calibri" w:hAnsi="Calibri" w:cs="Calibri"/>
          <w:b/>
          <w:bCs/>
          <w:color w:val="7030A0"/>
          <w:sz w:val="28"/>
          <w:szCs w:val="28"/>
          <w:lang w:val="en-US"/>
        </w:rPr>
        <w:t>Comprehensive Module - Environmental Metrics</w:t>
      </w:r>
    </w:p>
    <w:p w14:paraId="76C0854E" w14:textId="50D4BA24" w:rsidR="007B0AD1" w:rsidRPr="009C40F3" w:rsidRDefault="00E177D9" w:rsidP="007B0AD1">
      <w:pPr>
        <w:rPr>
          <w:rFonts w:ascii="Calibri" w:hAnsi="Calibri" w:cs="Calibri"/>
          <w:color w:val="3A7C22" w:themeColor="accent6" w:themeShade="BF"/>
          <w:lang w:val="en-US"/>
        </w:rPr>
      </w:pPr>
      <w:r>
        <w:rPr>
          <w:rFonts w:ascii="Calibri" w:hAnsi="Calibri" w:cs="Calibri"/>
          <w:lang w:val="en-US"/>
        </w:rPr>
        <w:t xml:space="preserve">Introduction </w:t>
      </w:r>
      <w:proofErr w:type="gramStart"/>
      <w:r>
        <w:rPr>
          <w:rFonts w:ascii="Calibri" w:hAnsi="Calibri" w:cs="Calibri"/>
          <w:lang w:val="en-US"/>
        </w:rPr>
        <w:t>note :</w:t>
      </w:r>
      <w:proofErr w:type="gramEnd"/>
      <w:r>
        <w:rPr>
          <w:rFonts w:ascii="Calibri" w:hAnsi="Calibri" w:cs="Calibri"/>
          <w:lang w:val="en-US"/>
        </w:rPr>
        <w:t xml:space="preserve"> </w:t>
      </w:r>
      <w:r w:rsidRPr="00E177D9">
        <w:rPr>
          <w:rFonts w:ascii="Calibri" w:hAnsi="Calibri" w:cs="Calibri"/>
          <w:lang w:val="en-US"/>
        </w:rPr>
        <w:t>Indirect GHG emissions from your value chain (Scope 3) include upstream and downstream activities. If you report them, use the 15 GHG Protocol categories and present them with Scope 1 and 2 data under B3.</w:t>
      </w:r>
    </w:p>
    <w:p w14:paraId="314CF1F5" w14:textId="7EDEBB47" w:rsidR="007B0AD1" w:rsidRPr="00F131FB" w:rsidRDefault="007B0AD1" w:rsidP="007B0AD1">
      <w:pPr>
        <w:rPr>
          <w:rFonts w:ascii="Calibri" w:hAnsi="Calibri" w:cs="Calibri"/>
          <w:b/>
          <w:bCs/>
          <w:sz w:val="24"/>
          <w:szCs w:val="24"/>
          <w:lang w:val="en-US"/>
        </w:rPr>
      </w:pPr>
      <w:r w:rsidRPr="00F131FB">
        <w:rPr>
          <w:rFonts w:ascii="Calibri" w:hAnsi="Calibri" w:cs="Calibri"/>
          <w:b/>
          <w:bCs/>
          <w:sz w:val="24"/>
          <w:szCs w:val="24"/>
          <w:lang w:val="en-US"/>
        </w:rPr>
        <w:t>C3 – GHG reduction targets and climate transition</w:t>
      </w:r>
    </w:p>
    <w:p w14:paraId="02186A72" w14:textId="430E70A6" w:rsidR="007B0AD1" w:rsidRPr="00A401C9" w:rsidRDefault="00C33183" w:rsidP="007B0AD1">
      <w:pPr>
        <w:rPr>
          <w:rFonts w:ascii="Calibri" w:hAnsi="Calibri" w:cs="Calibri"/>
          <w:lang w:val="en-US"/>
        </w:rPr>
      </w:pPr>
      <w:r w:rsidRPr="00F131FB">
        <w:rPr>
          <w:rFonts w:ascii="Calibri" w:hAnsi="Calibri" w:cs="Calibri"/>
          <w:lang w:val="en-US"/>
        </w:rPr>
        <w:t>D</w:t>
      </w:r>
      <w:r w:rsidR="007B0AD1" w:rsidRPr="00F131FB">
        <w:rPr>
          <w:rFonts w:ascii="Calibri" w:hAnsi="Calibri" w:cs="Calibri"/>
          <w:lang w:val="en-US"/>
        </w:rPr>
        <w:t xml:space="preserve">isclose </w:t>
      </w:r>
      <w:r w:rsidR="000B4CD4" w:rsidRPr="00F131FB">
        <w:rPr>
          <w:rFonts w:ascii="Calibri" w:hAnsi="Calibri" w:cs="Calibri"/>
          <w:lang w:val="en-US"/>
        </w:rPr>
        <w:t>your</w:t>
      </w:r>
      <w:r w:rsidR="007B0AD1" w:rsidRPr="00F131FB">
        <w:rPr>
          <w:rFonts w:ascii="Calibri" w:hAnsi="Calibri" w:cs="Calibri"/>
          <w:lang w:val="en-US"/>
        </w:rPr>
        <w:t xml:space="preserve"> </w:t>
      </w:r>
      <w:r w:rsidRPr="00F131FB">
        <w:rPr>
          <w:rFonts w:ascii="Calibri" w:hAnsi="Calibri" w:cs="Calibri"/>
          <w:lang w:val="en-US"/>
        </w:rPr>
        <w:t xml:space="preserve">GHG reduction </w:t>
      </w:r>
      <w:r w:rsidR="007B0AD1" w:rsidRPr="00F131FB">
        <w:rPr>
          <w:rFonts w:ascii="Calibri" w:hAnsi="Calibri" w:cs="Calibri"/>
          <w:lang w:val="en-US"/>
        </w:rPr>
        <w:t>targets in absolute value</w:t>
      </w:r>
      <w:r w:rsidRPr="00F131FB">
        <w:rPr>
          <w:rFonts w:ascii="Calibri" w:hAnsi="Calibri" w:cs="Calibri"/>
          <w:lang w:val="en-US"/>
        </w:rPr>
        <w:t xml:space="preserve"> by compiling the </w:t>
      </w:r>
      <w:proofErr w:type="gramStart"/>
      <w:r w:rsidRPr="00F131FB">
        <w:rPr>
          <w:rFonts w:ascii="Calibri" w:hAnsi="Calibri" w:cs="Calibri"/>
          <w:lang w:val="en-US"/>
        </w:rPr>
        <w:t>below table</w:t>
      </w:r>
      <w:proofErr w:type="gramEnd"/>
      <w:r w:rsidR="00F131FB" w:rsidRPr="00F131FB">
        <w:rPr>
          <w:rFonts w:ascii="Calibri" w:hAnsi="Calibri" w:cs="Calibri"/>
          <w:lang w:val="en-US"/>
        </w:rPr>
        <w:t xml:space="preserve">. Note that </w:t>
      </w:r>
      <w:r w:rsidR="00F131FB" w:rsidRPr="00A401C9">
        <w:rPr>
          <w:rFonts w:ascii="Calibri" w:hAnsi="Calibri" w:cs="Calibri"/>
          <w:lang w:val="en-US"/>
        </w:rPr>
        <w:t xml:space="preserve">Avoided emissions and </w:t>
      </w:r>
      <w:hyperlink r:id="rId20" w:history="1">
        <w:r w:rsidR="00F131FB" w:rsidRPr="00A401C9">
          <w:rPr>
            <w:rStyle w:val="Lienhypertexte"/>
            <w:rFonts w:ascii="Calibri" w:hAnsi="Calibri" w:cs="Calibri"/>
            <w:lang w:val="en-US"/>
          </w:rPr>
          <w:t>carbon removals</w:t>
        </w:r>
      </w:hyperlink>
      <w:r w:rsidR="00F131FB" w:rsidRPr="00A401C9">
        <w:rPr>
          <w:rFonts w:ascii="Calibri" w:hAnsi="Calibri" w:cs="Calibri"/>
          <w:lang w:val="en-US"/>
        </w:rPr>
        <w:t xml:space="preserve"> (e.g.</w:t>
      </w:r>
      <w:r w:rsidR="00F131FB" w:rsidRPr="00A401C9">
        <w:rPr>
          <w:rFonts w:ascii="Calibri" w:eastAsia="Times New Roman" w:hAnsi="Calibri" w:cs="Calibri"/>
          <w:color w:val="191919"/>
          <w:kern w:val="0"/>
          <w:sz w:val="20"/>
          <w:szCs w:val="20"/>
          <w:lang w:val="en-US"/>
          <w14:ligatures w14:val="none"/>
        </w:rPr>
        <w:t xml:space="preserve"> </w:t>
      </w:r>
      <w:r w:rsidR="00F131FB" w:rsidRPr="00A401C9">
        <w:rPr>
          <w:rFonts w:ascii="Calibri" w:hAnsi="Calibri" w:cs="Calibri"/>
          <w:lang w:val="en-US"/>
        </w:rPr>
        <w:t>direct air capture of CO2) shall not be accounted as reduction of your company’s gross GHG emissions.</w:t>
      </w:r>
    </w:p>
    <w:tbl>
      <w:tblPr>
        <w:tblStyle w:val="Grilledetableauclaire"/>
        <w:tblW w:w="0" w:type="auto"/>
        <w:tblLook w:val="04A0" w:firstRow="1" w:lastRow="0" w:firstColumn="1" w:lastColumn="0" w:noHBand="0" w:noVBand="1"/>
      </w:tblPr>
      <w:tblGrid>
        <w:gridCol w:w="1425"/>
        <w:gridCol w:w="980"/>
        <w:gridCol w:w="1276"/>
        <w:gridCol w:w="1134"/>
        <w:gridCol w:w="1134"/>
        <w:gridCol w:w="1612"/>
        <w:gridCol w:w="1501"/>
      </w:tblGrid>
      <w:tr w:rsidR="000B4CD4" w:rsidRPr="00FC7D40" w14:paraId="5AF6D8BF" w14:textId="740AD665" w:rsidTr="00F131FB">
        <w:trPr>
          <w:trHeight w:val="398"/>
        </w:trPr>
        <w:tc>
          <w:tcPr>
            <w:tcW w:w="1425" w:type="dxa"/>
            <w:tcBorders>
              <w:top w:val="single" w:sz="4" w:space="0" w:color="BFBFBF" w:themeColor="background1" w:themeShade="BF"/>
              <w:left w:val="single" w:sz="4" w:space="0" w:color="BFBFBF" w:themeColor="background1" w:themeShade="BF"/>
            </w:tcBorders>
            <w:shd w:val="clear" w:color="auto" w:fill="E8E8E8" w:themeFill="background2"/>
            <w:vAlign w:val="center"/>
          </w:tcPr>
          <w:p w14:paraId="0368C387" w14:textId="52F9E5A7" w:rsidR="000B4CD4" w:rsidRPr="00F131FB" w:rsidRDefault="000B4CD4" w:rsidP="000B4CD4">
            <w:pPr>
              <w:jc w:val="center"/>
              <w:rPr>
                <w:rFonts w:ascii="Calibri" w:hAnsi="Calibri" w:cs="Calibri"/>
                <w:lang w:val="en-US"/>
              </w:rPr>
            </w:pPr>
            <w:r w:rsidRPr="00F131FB">
              <w:rPr>
                <w:rFonts w:ascii="Calibri" w:hAnsi="Calibri" w:cs="Calibri"/>
                <w:lang w:val="en-US"/>
              </w:rPr>
              <w:t>Scope</w:t>
            </w:r>
          </w:p>
        </w:tc>
        <w:tc>
          <w:tcPr>
            <w:tcW w:w="980" w:type="dxa"/>
            <w:shd w:val="clear" w:color="auto" w:fill="E8E8E8" w:themeFill="background2"/>
            <w:vAlign w:val="center"/>
          </w:tcPr>
          <w:p w14:paraId="6521C105" w14:textId="61EED05C" w:rsidR="000B4CD4" w:rsidRPr="00F131FB" w:rsidRDefault="000B4CD4" w:rsidP="000B4CD4">
            <w:pPr>
              <w:jc w:val="center"/>
              <w:rPr>
                <w:rFonts w:ascii="Calibri" w:hAnsi="Calibri" w:cs="Calibri"/>
                <w:lang w:val="en-US"/>
              </w:rPr>
            </w:pPr>
            <w:r w:rsidRPr="00F131FB">
              <w:rPr>
                <w:rFonts w:ascii="Calibri" w:hAnsi="Calibri" w:cs="Calibri"/>
                <w:lang w:val="en-US"/>
              </w:rPr>
              <w:t>Base year</w:t>
            </w:r>
          </w:p>
        </w:tc>
        <w:tc>
          <w:tcPr>
            <w:tcW w:w="1276" w:type="dxa"/>
            <w:shd w:val="clear" w:color="auto" w:fill="E8E8E8" w:themeFill="background2"/>
            <w:vAlign w:val="center"/>
          </w:tcPr>
          <w:p w14:paraId="75A8E7AD" w14:textId="36B5D12F" w:rsidR="000B4CD4" w:rsidRPr="00F131FB" w:rsidRDefault="000B4CD4" w:rsidP="000B4CD4">
            <w:pPr>
              <w:jc w:val="center"/>
              <w:rPr>
                <w:rFonts w:ascii="Calibri" w:hAnsi="Calibri" w:cs="Calibri"/>
                <w:lang w:val="en-US"/>
              </w:rPr>
            </w:pPr>
            <w:r w:rsidRPr="00F131FB">
              <w:rPr>
                <w:rFonts w:ascii="Calibri" w:hAnsi="Calibri" w:cs="Calibri"/>
                <w:lang w:val="en-US"/>
              </w:rPr>
              <w:t>Base value (tCO2eq)</w:t>
            </w:r>
          </w:p>
        </w:tc>
        <w:tc>
          <w:tcPr>
            <w:tcW w:w="1134" w:type="dxa"/>
            <w:shd w:val="clear" w:color="auto" w:fill="E8E8E8" w:themeFill="background2"/>
            <w:vAlign w:val="center"/>
          </w:tcPr>
          <w:p w14:paraId="12C5C228" w14:textId="6FDC0573" w:rsidR="000B4CD4" w:rsidRPr="00F131FB" w:rsidRDefault="000B4CD4" w:rsidP="000B4CD4">
            <w:pPr>
              <w:jc w:val="center"/>
              <w:rPr>
                <w:rFonts w:ascii="Calibri" w:hAnsi="Calibri" w:cs="Calibri"/>
                <w:lang w:val="en-US"/>
              </w:rPr>
            </w:pPr>
            <w:r w:rsidRPr="00F131FB">
              <w:rPr>
                <w:rFonts w:ascii="Calibri" w:hAnsi="Calibri" w:cs="Calibri"/>
                <w:lang w:val="en-US"/>
              </w:rPr>
              <w:t>Target year</w:t>
            </w:r>
            <w:r w:rsidR="00F131FB" w:rsidRPr="00F131FB">
              <w:rPr>
                <w:rFonts w:ascii="Calibri" w:hAnsi="Calibri" w:cs="Calibri"/>
                <w:sz w:val="20"/>
                <w:szCs w:val="20"/>
                <w:vertAlign w:val="superscript"/>
              </w:rPr>
              <w:t>1</w:t>
            </w:r>
          </w:p>
        </w:tc>
        <w:tc>
          <w:tcPr>
            <w:tcW w:w="1134" w:type="dxa"/>
            <w:shd w:val="clear" w:color="auto" w:fill="E8E8E8" w:themeFill="background2"/>
            <w:vAlign w:val="center"/>
          </w:tcPr>
          <w:p w14:paraId="02EB03B5" w14:textId="11D00F07" w:rsidR="000B4CD4" w:rsidRPr="00F131FB" w:rsidRDefault="000B4CD4" w:rsidP="000B4CD4">
            <w:pPr>
              <w:jc w:val="center"/>
              <w:rPr>
                <w:rFonts w:ascii="Calibri" w:hAnsi="Calibri" w:cs="Calibri"/>
                <w:lang w:val="en-US"/>
              </w:rPr>
            </w:pPr>
            <w:r w:rsidRPr="00F131FB">
              <w:rPr>
                <w:rFonts w:ascii="Calibri" w:hAnsi="Calibri" w:cs="Calibri"/>
                <w:lang w:val="en-US"/>
              </w:rPr>
              <w:t>Target value</w:t>
            </w:r>
            <w:r w:rsidR="00F131FB" w:rsidRPr="00F131FB">
              <w:rPr>
                <w:rFonts w:ascii="Calibri" w:hAnsi="Calibri" w:cs="Calibri"/>
                <w:sz w:val="20"/>
                <w:szCs w:val="20"/>
                <w:vertAlign w:val="superscript"/>
              </w:rPr>
              <w:t>2</w:t>
            </w:r>
          </w:p>
          <w:p w14:paraId="066846A5" w14:textId="62A894FB" w:rsidR="000B4CD4" w:rsidRPr="00F131FB" w:rsidRDefault="000B4CD4" w:rsidP="000B4CD4">
            <w:pPr>
              <w:jc w:val="center"/>
              <w:rPr>
                <w:rFonts w:ascii="Calibri" w:hAnsi="Calibri" w:cs="Calibri"/>
                <w:lang w:val="en-US"/>
              </w:rPr>
            </w:pPr>
            <w:r w:rsidRPr="00F131FB">
              <w:rPr>
                <w:rFonts w:ascii="Calibri" w:hAnsi="Calibri" w:cs="Calibri"/>
                <w:lang w:val="en-US"/>
              </w:rPr>
              <w:t>(tCO2eq)</w:t>
            </w:r>
          </w:p>
        </w:tc>
        <w:tc>
          <w:tcPr>
            <w:tcW w:w="1612" w:type="dxa"/>
            <w:shd w:val="clear" w:color="auto" w:fill="E8E8E8" w:themeFill="background2"/>
          </w:tcPr>
          <w:p w14:paraId="092BC86F" w14:textId="46461B65" w:rsidR="00F131FB" w:rsidRPr="00F131FB" w:rsidRDefault="00F131FB" w:rsidP="00F131FB">
            <w:pPr>
              <w:jc w:val="center"/>
              <w:rPr>
                <w:rFonts w:ascii="Calibri" w:hAnsi="Calibri" w:cs="Calibri"/>
              </w:rPr>
            </w:pPr>
            <w:r w:rsidRPr="00F131FB">
              <w:rPr>
                <w:rFonts w:ascii="Calibri" w:hAnsi="Calibri" w:cs="Calibri"/>
              </w:rPr>
              <w:t xml:space="preserve">GHG </w:t>
            </w:r>
            <w:proofErr w:type="spellStart"/>
            <w:r w:rsidRPr="00F131FB">
              <w:rPr>
                <w:rFonts w:ascii="Calibri" w:hAnsi="Calibri" w:cs="Calibri"/>
              </w:rPr>
              <w:t>emission</w:t>
            </w:r>
            <w:proofErr w:type="spellEnd"/>
            <w:r w:rsidRPr="00F131FB">
              <w:rPr>
                <w:rFonts w:ascii="Calibri" w:hAnsi="Calibri" w:cs="Calibri"/>
              </w:rPr>
              <w:t xml:space="preserve"> </w:t>
            </w:r>
            <w:proofErr w:type="spellStart"/>
            <w:proofErr w:type="gramStart"/>
            <w:r w:rsidRPr="00F131FB">
              <w:rPr>
                <w:rFonts w:ascii="Calibri" w:hAnsi="Calibri" w:cs="Calibri"/>
              </w:rPr>
              <w:t>target</w:t>
            </w:r>
            <w:proofErr w:type="spellEnd"/>
            <w:r w:rsidRPr="00F131FB">
              <w:rPr>
                <w:rFonts w:ascii="Calibri" w:hAnsi="Calibri" w:cs="Calibri"/>
              </w:rPr>
              <w:t xml:space="preserve">  </w:t>
            </w:r>
            <w:proofErr w:type="spellStart"/>
            <w:r w:rsidRPr="00F131FB">
              <w:rPr>
                <w:rFonts w:ascii="Calibri" w:hAnsi="Calibri" w:cs="Calibri"/>
              </w:rPr>
              <w:t>reductions</w:t>
            </w:r>
            <w:proofErr w:type="spellEnd"/>
            <w:proofErr w:type="gramEnd"/>
            <w:r w:rsidRPr="00F131FB">
              <w:rPr>
                <w:rFonts w:ascii="Calibri" w:hAnsi="Calibri" w:cs="Calibri"/>
              </w:rPr>
              <w:t xml:space="preserve"> </w:t>
            </w:r>
          </w:p>
          <w:p w14:paraId="7020AF4B" w14:textId="2BE56CD8" w:rsidR="000B4CD4" w:rsidRPr="00F131FB" w:rsidRDefault="000B4CD4" w:rsidP="000B4CD4">
            <w:pPr>
              <w:jc w:val="center"/>
              <w:rPr>
                <w:rFonts w:ascii="Calibri" w:hAnsi="Calibri" w:cs="Calibri"/>
                <w:lang w:val="en-US"/>
              </w:rPr>
            </w:pPr>
            <w:r w:rsidRPr="00F131FB">
              <w:rPr>
                <w:rFonts w:ascii="Calibri" w:hAnsi="Calibri" w:cs="Calibri"/>
                <w:lang w:val="en-US"/>
              </w:rPr>
              <w:t xml:space="preserve">(%) </w:t>
            </w:r>
          </w:p>
        </w:tc>
        <w:tc>
          <w:tcPr>
            <w:tcW w:w="1501" w:type="dxa"/>
            <w:shd w:val="clear" w:color="auto" w:fill="E8E8E8" w:themeFill="background2"/>
            <w:vAlign w:val="center"/>
          </w:tcPr>
          <w:p w14:paraId="5ECFD4FB" w14:textId="4595CEFA" w:rsidR="000B4CD4" w:rsidRPr="00F131FB" w:rsidRDefault="000B4CD4" w:rsidP="000B4CD4">
            <w:pPr>
              <w:jc w:val="center"/>
              <w:rPr>
                <w:rFonts w:ascii="Calibri" w:hAnsi="Calibri" w:cs="Calibri"/>
                <w:lang w:val="en-US"/>
              </w:rPr>
            </w:pPr>
            <w:r w:rsidRPr="00F131FB">
              <w:rPr>
                <w:rFonts w:ascii="Calibri" w:hAnsi="Calibri" w:cs="Calibri"/>
                <w:lang w:val="en-US"/>
              </w:rPr>
              <w:t>Main actions to achieve the target</w:t>
            </w:r>
            <w:r w:rsidR="00F131FB" w:rsidRPr="00A401C9">
              <w:rPr>
                <w:rFonts w:ascii="Calibri" w:hAnsi="Calibri" w:cs="Calibri"/>
                <w:sz w:val="20"/>
                <w:szCs w:val="20"/>
                <w:vertAlign w:val="superscript"/>
                <w:lang w:val="en-US"/>
              </w:rPr>
              <w:t>3</w:t>
            </w:r>
          </w:p>
        </w:tc>
      </w:tr>
      <w:tr w:rsidR="000B4CD4" w:rsidRPr="00F131FB" w14:paraId="24CC9924" w14:textId="662A776D" w:rsidTr="00F131FB">
        <w:trPr>
          <w:trHeight w:val="530"/>
        </w:trPr>
        <w:tc>
          <w:tcPr>
            <w:tcW w:w="1425" w:type="dxa"/>
            <w:vAlign w:val="center"/>
          </w:tcPr>
          <w:p w14:paraId="4AE601DC" w14:textId="197CD542" w:rsidR="000B4CD4" w:rsidRPr="00F131FB" w:rsidRDefault="000B4CD4" w:rsidP="00843B01">
            <w:pPr>
              <w:rPr>
                <w:rFonts w:ascii="Calibri" w:hAnsi="Calibri" w:cs="Calibri"/>
                <w:lang w:val="en-US"/>
              </w:rPr>
            </w:pPr>
            <w:r w:rsidRPr="00F131FB">
              <w:rPr>
                <w:rFonts w:ascii="Calibri" w:hAnsi="Calibri" w:cs="Calibri"/>
                <w:lang w:val="en-US"/>
              </w:rPr>
              <w:t>Scope 1</w:t>
            </w:r>
          </w:p>
        </w:tc>
        <w:tc>
          <w:tcPr>
            <w:tcW w:w="980" w:type="dxa"/>
            <w:vAlign w:val="center"/>
          </w:tcPr>
          <w:p w14:paraId="74E23307" w14:textId="77777777" w:rsidR="000B4CD4" w:rsidRPr="00F131FB" w:rsidRDefault="000B4CD4" w:rsidP="000B4CD4">
            <w:pPr>
              <w:jc w:val="center"/>
              <w:rPr>
                <w:rFonts w:ascii="Calibri" w:hAnsi="Calibri" w:cs="Calibri"/>
                <w:lang w:val="en-US"/>
              </w:rPr>
            </w:pPr>
          </w:p>
        </w:tc>
        <w:tc>
          <w:tcPr>
            <w:tcW w:w="1276" w:type="dxa"/>
            <w:vAlign w:val="center"/>
          </w:tcPr>
          <w:p w14:paraId="2C1C0163" w14:textId="77777777" w:rsidR="000B4CD4" w:rsidRPr="00F131FB" w:rsidRDefault="000B4CD4" w:rsidP="000B4CD4">
            <w:pPr>
              <w:jc w:val="center"/>
              <w:rPr>
                <w:rFonts w:ascii="Calibri" w:hAnsi="Calibri" w:cs="Calibri"/>
                <w:lang w:val="en-US"/>
              </w:rPr>
            </w:pPr>
          </w:p>
        </w:tc>
        <w:tc>
          <w:tcPr>
            <w:tcW w:w="1134" w:type="dxa"/>
            <w:vAlign w:val="center"/>
          </w:tcPr>
          <w:p w14:paraId="3308174C" w14:textId="6BCCD533" w:rsidR="000B4CD4" w:rsidRPr="00F131FB" w:rsidRDefault="000B4CD4" w:rsidP="000B4CD4">
            <w:pPr>
              <w:jc w:val="center"/>
              <w:rPr>
                <w:rFonts w:ascii="Calibri" w:hAnsi="Calibri" w:cs="Calibri"/>
                <w:lang w:val="en-US"/>
              </w:rPr>
            </w:pPr>
          </w:p>
        </w:tc>
        <w:tc>
          <w:tcPr>
            <w:tcW w:w="1134" w:type="dxa"/>
            <w:vAlign w:val="center"/>
          </w:tcPr>
          <w:p w14:paraId="42BE3190" w14:textId="77777777" w:rsidR="000B4CD4" w:rsidRPr="00F131FB" w:rsidRDefault="000B4CD4" w:rsidP="000B4CD4">
            <w:pPr>
              <w:jc w:val="center"/>
              <w:rPr>
                <w:rFonts w:ascii="Calibri" w:hAnsi="Calibri" w:cs="Calibri"/>
                <w:lang w:val="en-US"/>
              </w:rPr>
            </w:pPr>
          </w:p>
        </w:tc>
        <w:tc>
          <w:tcPr>
            <w:tcW w:w="1612" w:type="dxa"/>
            <w:vAlign w:val="center"/>
          </w:tcPr>
          <w:p w14:paraId="4535FBC9" w14:textId="77777777" w:rsidR="000B4CD4" w:rsidRPr="00F131FB" w:rsidRDefault="000B4CD4" w:rsidP="000B4CD4">
            <w:pPr>
              <w:jc w:val="center"/>
              <w:rPr>
                <w:rFonts w:ascii="Calibri" w:hAnsi="Calibri" w:cs="Calibri"/>
                <w:lang w:val="en-US"/>
              </w:rPr>
            </w:pPr>
          </w:p>
        </w:tc>
        <w:tc>
          <w:tcPr>
            <w:tcW w:w="1501" w:type="dxa"/>
            <w:vAlign w:val="center"/>
          </w:tcPr>
          <w:p w14:paraId="06346D10" w14:textId="30F1BEEB" w:rsidR="000B4CD4" w:rsidRPr="00F131FB" w:rsidRDefault="000B4CD4" w:rsidP="000B4CD4">
            <w:pPr>
              <w:jc w:val="center"/>
              <w:rPr>
                <w:rFonts w:ascii="Calibri" w:hAnsi="Calibri" w:cs="Calibri"/>
                <w:lang w:val="en-US"/>
              </w:rPr>
            </w:pPr>
          </w:p>
        </w:tc>
      </w:tr>
      <w:tr w:rsidR="000B4CD4" w:rsidRPr="00F131FB" w14:paraId="77C34ED1" w14:textId="2448B7D6" w:rsidTr="00F131FB">
        <w:trPr>
          <w:trHeight w:val="530"/>
        </w:trPr>
        <w:tc>
          <w:tcPr>
            <w:tcW w:w="1425" w:type="dxa"/>
            <w:vAlign w:val="center"/>
          </w:tcPr>
          <w:p w14:paraId="581BCED2" w14:textId="345A466F" w:rsidR="000B4CD4" w:rsidRPr="00F131FB" w:rsidRDefault="000B4CD4" w:rsidP="00843B01">
            <w:pPr>
              <w:rPr>
                <w:rFonts w:ascii="Calibri" w:hAnsi="Calibri" w:cs="Calibri"/>
              </w:rPr>
            </w:pPr>
            <w:r w:rsidRPr="00F131FB">
              <w:rPr>
                <w:rFonts w:ascii="Calibri" w:hAnsi="Calibri" w:cs="Calibri"/>
              </w:rPr>
              <w:t>Scope 2</w:t>
            </w:r>
          </w:p>
        </w:tc>
        <w:tc>
          <w:tcPr>
            <w:tcW w:w="980" w:type="dxa"/>
            <w:vAlign w:val="center"/>
          </w:tcPr>
          <w:p w14:paraId="3DDA38D6" w14:textId="77777777" w:rsidR="000B4CD4" w:rsidRPr="00F131FB" w:rsidRDefault="000B4CD4" w:rsidP="000B4CD4">
            <w:pPr>
              <w:jc w:val="center"/>
              <w:rPr>
                <w:rFonts w:ascii="Calibri" w:hAnsi="Calibri" w:cs="Calibri"/>
              </w:rPr>
            </w:pPr>
          </w:p>
        </w:tc>
        <w:tc>
          <w:tcPr>
            <w:tcW w:w="1276" w:type="dxa"/>
            <w:vAlign w:val="center"/>
          </w:tcPr>
          <w:p w14:paraId="19A3FDEA" w14:textId="77777777" w:rsidR="000B4CD4" w:rsidRPr="00F131FB" w:rsidRDefault="000B4CD4" w:rsidP="000B4CD4">
            <w:pPr>
              <w:jc w:val="center"/>
              <w:rPr>
                <w:rFonts w:ascii="Calibri" w:hAnsi="Calibri" w:cs="Calibri"/>
              </w:rPr>
            </w:pPr>
          </w:p>
        </w:tc>
        <w:tc>
          <w:tcPr>
            <w:tcW w:w="1134" w:type="dxa"/>
            <w:vAlign w:val="center"/>
          </w:tcPr>
          <w:p w14:paraId="3BEB2C82" w14:textId="496DF02E" w:rsidR="000B4CD4" w:rsidRPr="00F131FB" w:rsidRDefault="000B4CD4" w:rsidP="000B4CD4">
            <w:pPr>
              <w:jc w:val="center"/>
              <w:rPr>
                <w:rFonts w:ascii="Calibri" w:hAnsi="Calibri" w:cs="Calibri"/>
              </w:rPr>
            </w:pPr>
          </w:p>
        </w:tc>
        <w:tc>
          <w:tcPr>
            <w:tcW w:w="1134" w:type="dxa"/>
            <w:vAlign w:val="center"/>
          </w:tcPr>
          <w:p w14:paraId="7164B01E" w14:textId="77777777" w:rsidR="000B4CD4" w:rsidRPr="00F131FB" w:rsidRDefault="000B4CD4" w:rsidP="000B4CD4">
            <w:pPr>
              <w:jc w:val="center"/>
              <w:rPr>
                <w:rFonts w:ascii="Calibri" w:hAnsi="Calibri" w:cs="Calibri"/>
              </w:rPr>
            </w:pPr>
          </w:p>
        </w:tc>
        <w:tc>
          <w:tcPr>
            <w:tcW w:w="1612" w:type="dxa"/>
            <w:vAlign w:val="center"/>
          </w:tcPr>
          <w:p w14:paraId="530E404A" w14:textId="77777777" w:rsidR="000B4CD4" w:rsidRPr="00F131FB" w:rsidRDefault="000B4CD4" w:rsidP="000B4CD4">
            <w:pPr>
              <w:jc w:val="center"/>
              <w:rPr>
                <w:rFonts w:ascii="Calibri" w:hAnsi="Calibri" w:cs="Calibri"/>
              </w:rPr>
            </w:pPr>
          </w:p>
        </w:tc>
        <w:tc>
          <w:tcPr>
            <w:tcW w:w="1501" w:type="dxa"/>
            <w:vAlign w:val="center"/>
          </w:tcPr>
          <w:p w14:paraId="14C148FD" w14:textId="4309339F" w:rsidR="000B4CD4" w:rsidRPr="00F131FB" w:rsidRDefault="000B4CD4" w:rsidP="000B4CD4">
            <w:pPr>
              <w:jc w:val="center"/>
              <w:rPr>
                <w:rFonts w:ascii="Calibri" w:hAnsi="Calibri" w:cs="Calibri"/>
              </w:rPr>
            </w:pPr>
          </w:p>
        </w:tc>
      </w:tr>
      <w:tr w:rsidR="000B4CD4" w:rsidRPr="00F131FB" w14:paraId="69F1EC98" w14:textId="77777777" w:rsidTr="00F131FB">
        <w:trPr>
          <w:trHeight w:val="530"/>
        </w:trPr>
        <w:tc>
          <w:tcPr>
            <w:tcW w:w="1425" w:type="dxa"/>
            <w:vAlign w:val="center"/>
          </w:tcPr>
          <w:p w14:paraId="604E371F" w14:textId="156FF5EA" w:rsidR="000B4CD4" w:rsidRPr="00F131FB" w:rsidRDefault="000B4CD4" w:rsidP="00843B01">
            <w:pPr>
              <w:rPr>
                <w:rFonts w:ascii="Calibri" w:hAnsi="Calibri" w:cs="Calibri"/>
              </w:rPr>
            </w:pPr>
            <w:r w:rsidRPr="00F131FB">
              <w:rPr>
                <w:rFonts w:ascii="Calibri" w:hAnsi="Calibri" w:cs="Calibri"/>
              </w:rPr>
              <w:t>Scope 3 (if applicable)</w:t>
            </w:r>
          </w:p>
        </w:tc>
        <w:tc>
          <w:tcPr>
            <w:tcW w:w="980" w:type="dxa"/>
            <w:vAlign w:val="center"/>
          </w:tcPr>
          <w:p w14:paraId="33A58557" w14:textId="77777777" w:rsidR="000B4CD4" w:rsidRPr="00F131FB" w:rsidRDefault="000B4CD4" w:rsidP="000B4CD4">
            <w:pPr>
              <w:jc w:val="center"/>
              <w:rPr>
                <w:rFonts w:ascii="Calibri" w:hAnsi="Calibri" w:cs="Calibri"/>
              </w:rPr>
            </w:pPr>
          </w:p>
        </w:tc>
        <w:tc>
          <w:tcPr>
            <w:tcW w:w="1276" w:type="dxa"/>
            <w:vAlign w:val="center"/>
          </w:tcPr>
          <w:p w14:paraId="093EBE2C" w14:textId="77777777" w:rsidR="000B4CD4" w:rsidRPr="00F131FB" w:rsidRDefault="000B4CD4" w:rsidP="000B4CD4">
            <w:pPr>
              <w:jc w:val="center"/>
              <w:rPr>
                <w:rFonts w:ascii="Calibri" w:hAnsi="Calibri" w:cs="Calibri"/>
              </w:rPr>
            </w:pPr>
          </w:p>
        </w:tc>
        <w:tc>
          <w:tcPr>
            <w:tcW w:w="1134" w:type="dxa"/>
            <w:vAlign w:val="center"/>
          </w:tcPr>
          <w:p w14:paraId="6FF935B7" w14:textId="4350AE62" w:rsidR="000B4CD4" w:rsidRPr="00F131FB" w:rsidRDefault="000B4CD4" w:rsidP="000B4CD4">
            <w:pPr>
              <w:jc w:val="center"/>
              <w:rPr>
                <w:rFonts w:ascii="Calibri" w:hAnsi="Calibri" w:cs="Calibri"/>
              </w:rPr>
            </w:pPr>
          </w:p>
        </w:tc>
        <w:tc>
          <w:tcPr>
            <w:tcW w:w="1134" w:type="dxa"/>
            <w:vAlign w:val="center"/>
          </w:tcPr>
          <w:p w14:paraId="336176F1" w14:textId="77777777" w:rsidR="000B4CD4" w:rsidRPr="00F131FB" w:rsidRDefault="000B4CD4" w:rsidP="000B4CD4">
            <w:pPr>
              <w:jc w:val="center"/>
              <w:rPr>
                <w:rFonts w:ascii="Calibri" w:hAnsi="Calibri" w:cs="Calibri"/>
              </w:rPr>
            </w:pPr>
          </w:p>
        </w:tc>
        <w:tc>
          <w:tcPr>
            <w:tcW w:w="1612" w:type="dxa"/>
            <w:vAlign w:val="center"/>
          </w:tcPr>
          <w:p w14:paraId="7CA012BA" w14:textId="77777777" w:rsidR="000B4CD4" w:rsidRPr="00F131FB" w:rsidRDefault="000B4CD4" w:rsidP="000B4CD4">
            <w:pPr>
              <w:jc w:val="center"/>
              <w:rPr>
                <w:rFonts w:ascii="Calibri" w:hAnsi="Calibri" w:cs="Calibri"/>
              </w:rPr>
            </w:pPr>
          </w:p>
        </w:tc>
        <w:tc>
          <w:tcPr>
            <w:tcW w:w="1501" w:type="dxa"/>
            <w:vAlign w:val="center"/>
          </w:tcPr>
          <w:p w14:paraId="468EA8E3" w14:textId="64C53571" w:rsidR="000B4CD4" w:rsidRPr="00F131FB" w:rsidRDefault="000B4CD4" w:rsidP="000B4CD4">
            <w:pPr>
              <w:jc w:val="center"/>
              <w:rPr>
                <w:rFonts w:ascii="Calibri" w:hAnsi="Calibri" w:cs="Calibri"/>
              </w:rPr>
            </w:pPr>
          </w:p>
        </w:tc>
      </w:tr>
    </w:tbl>
    <w:p w14:paraId="0E3F8D72" w14:textId="77777777" w:rsidR="00F131FB" w:rsidRPr="00A401C9" w:rsidRDefault="00F131FB" w:rsidP="00F131FB">
      <w:pPr>
        <w:spacing w:after="0"/>
        <w:rPr>
          <w:rFonts w:ascii="Calibri" w:hAnsi="Calibri" w:cs="Calibri"/>
          <w:sz w:val="20"/>
          <w:szCs w:val="20"/>
          <w:lang w:val="en-US"/>
        </w:rPr>
      </w:pPr>
      <w:r w:rsidRPr="00A401C9">
        <w:rPr>
          <w:rFonts w:ascii="Calibri" w:hAnsi="Calibri" w:cs="Calibri"/>
          <w:sz w:val="20"/>
          <w:szCs w:val="20"/>
          <w:vertAlign w:val="superscript"/>
          <w:lang w:val="en-US"/>
        </w:rPr>
        <w:t xml:space="preserve">1 </w:t>
      </w:r>
      <w:r w:rsidRPr="00A401C9">
        <w:rPr>
          <w:rFonts w:ascii="Calibri" w:hAnsi="Calibri" w:cs="Calibri"/>
          <w:sz w:val="20"/>
          <w:szCs w:val="20"/>
          <w:lang w:val="en-US"/>
        </w:rPr>
        <w:t xml:space="preserve">from 1 to 3 years from the base year. Your company is encouraged to include target values for the short-term target year of 2030 at the least and, if feasible, for the long- term year of 2050. </w:t>
      </w:r>
    </w:p>
    <w:p w14:paraId="2A8811CE" w14:textId="2378D697" w:rsidR="00F131FB" w:rsidRPr="00A401C9" w:rsidRDefault="00F131FB" w:rsidP="00F131FB">
      <w:pPr>
        <w:spacing w:after="0"/>
        <w:rPr>
          <w:rFonts w:ascii="Calibri" w:hAnsi="Calibri" w:cs="Calibri"/>
          <w:sz w:val="20"/>
          <w:szCs w:val="20"/>
          <w:lang w:val="en-US"/>
        </w:rPr>
      </w:pPr>
      <w:r w:rsidRPr="00A401C9">
        <w:rPr>
          <w:rFonts w:ascii="Calibri" w:hAnsi="Calibri" w:cs="Calibri"/>
          <w:sz w:val="20"/>
          <w:szCs w:val="20"/>
          <w:vertAlign w:val="superscript"/>
          <w:lang w:val="en-US"/>
        </w:rPr>
        <w:t xml:space="preserve">2. </w:t>
      </w:r>
      <w:r w:rsidR="009C40F3" w:rsidRPr="00A401C9">
        <w:rPr>
          <w:rFonts w:ascii="Calibri" w:hAnsi="Calibri" w:cs="Calibri"/>
          <w:sz w:val="20"/>
          <w:szCs w:val="20"/>
          <w:lang w:val="en-US"/>
        </w:rPr>
        <w:t xml:space="preserve">To set a target, your company should consider the existing scientific evidence on GHG mitigation. The SBTi recommends a cross-sector target in GHG emissions reduction of -42% by the year 2030 and -90% by the year 2050 (base year 2020) </w:t>
      </w:r>
      <w:hyperlink r:id="rId21" w:history="1">
        <w:r w:rsidR="009C40F3" w:rsidRPr="00A401C9">
          <w:rPr>
            <w:rStyle w:val="Lienhypertexte"/>
            <w:rFonts w:ascii="Calibri" w:hAnsi="Calibri" w:cs="Calibri"/>
            <w:sz w:val="20"/>
            <w:szCs w:val="20"/>
            <w:lang w:val="en-US"/>
          </w:rPr>
          <w:t>simulation tool here</w:t>
        </w:r>
      </w:hyperlink>
    </w:p>
    <w:p w14:paraId="718BA39E" w14:textId="5F2D93A8" w:rsidR="00C33183" w:rsidRPr="00A401C9" w:rsidRDefault="00F131FB" w:rsidP="00F131FB">
      <w:pPr>
        <w:spacing w:after="0"/>
        <w:rPr>
          <w:rFonts w:ascii="Calibri" w:hAnsi="Calibri" w:cs="Calibri"/>
          <w:sz w:val="20"/>
          <w:szCs w:val="20"/>
          <w:lang w:val="en-US"/>
        </w:rPr>
      </w:pPr>
      <w:r w:rsidRPr="00A401C9">
        <w:rPr>
          <w:rFonts w:ascii="Calibri" w:hAnsi="Calibri" w:cs="Calibri"/>
          <w:sz w:val="20"/>
          <w:szCs w:val="20"/>
          <w:vertAlign w:val="superscript"/>
          <w:lang w:val="en-US"/>
        </w:rPr>
        <w:t xml:space="preserve">3 </w:t>
      </w:r>
      <w:r w:rsidR="00C33183" w:rsidRPr="00A401C9">
        <w:rPr>
          <w:rFonts w:ascii="Calibri" w:hAnsi="Calibri" w:cs="Calibri"/>
          <w:sz w:val="20"/>
          <w:szCs w:val="20"/>
          <w:lang w:val="en-US"/>
        </w:rPr>
        <w:t xml:space="preserve">Actions such as electrification, renewable electricity, sustainable products development, etc. </w:t>
      </w:r>
    </w:p>
    <w:p w14:paraId="3E435545" w14:textId="77777777" w:rsidR="00F131FB" w:rsidRPr="00A401C9" w:rsidRDefault="00F131FB" w:rsidP="007B0AD1">
      <w:pPr>
        <w:rPr>
          <w:rFonts w:ascii="Calibri" w:hAnsi="Calibri" w:cs="Calibri"/>
          <w:lang w:val="en-US"/>
        </w:rPr>
      </w:pPr>
    </w:p>
    <w:p w14:paraId="69A8EB29" w14:textId="6562FB7A" w:rsidR="00C33183" w:rsidRPr="00F131FB" w:rsidRDefault="00F131FB" w:rsidP="007B0AD1">
      <w:pPr>
        <w:rPr>
          <w:lang w:val="en-US"/>
        </w:rPr>
      </w:pPr>
      <w:r w:rsidRPr="00F131FB">
        <w:rPr>
          <w:lang w:val="en-US"/>
        </w:rPr>
        <w:t xml:space="preserve">If operating in </w:t>
      </w:r>
      <w:proofErr w:type="gramStart"/>
      <w:r w:rsidRPr="00F131FB">
        <w:rPr>
          <w:lang w:val="en-US"/>
        </w:rPr>
        <w:t>high-impact</w:t>
      </w:r>
      <w:proofErr w:type="gramEnd"/>
      <w:r w:rsidRPr="00F131FB">
        <w:rPr>
          <w:lang w:val="en-US"/>
        </w:rPr>
        <w:t xml:space="preserve"> sectors</w:t>
      </w:r>
      <w:r w:rsidR="009C40F3" w:rsidRPr="00A401C9">
        <w:rPr>
          <w:rFonts w:ascii="Calibri" w:hAnsi="Calibri" w:cs="Calibri"/>
          <w:sz w:val="20"/>
          <w:szCs w:val="20"/>
          <w:vertAlign w:val="superscript"/>
          <w:lang w:val="en-US"/>
        </w:rPr>
        <w:t>4</w:t>
      </w:r>
      <w:r w:rsidRPr="00F131FB">
        <w:rPr>
          <w:lang w:val="en-US"/>
        </w:rPr>
        <w:t>, state your climate transition plan or expected adoption date.</w:t>
      </w:r>
    </w:p>
    <w:p w14:paraId="0DC7C78D" w14:textId="0BF5E587" w:rsidR="009C40F3" w:rsidRPr="00A401C9" w:rsidRDefault="009C40F3" w:rsidP="007B0AD1">
      <w:pPr>
        <w:rPr>
          <w:sz w:val="20"/>
          <w:szCs w:val="20"/>
          <w:lang w:val="en-US"/>
        </w:rPr>
      </w:pPr>
      <w:r w:rsidRPr="00A401C9">
        <w:rPr>
          <w:rFonts w:ascii="Calibri" w:hAnsi="Calibri" w:cs="Calibri"/>
          <w:sz w:val="20"/>
          <w:szCs w:val="20"/>
          <w:vertAlign w:val="superscript"/>
          <w:lang w:val="en-US"/>
        </w:rPr>
        <w:t xml:space="preserve">4 </w:t>
      </w:r>
      <w:r w:rsidRPr="00A401C9">
        <w:rPr>
          <w:sz w:val="20"/>
          <w:szCs w:val="20"/>
          <w:lang w:val="en-US"/>
        </w:rPr>
        <w:t xml:space="preserve">High climate impact sectors are those listed in NACE Sections A to H and Section L as defined in Annex I to Regulation (EC) No 1893/2006. </w:t>
      </w:r>
    </w:p>
    <w:p w14:paraId="210BD452" w14:textId="77777777" w:rsidR="00E177D9" w:rsidRPr="00A401C9" w:rsidRDefault="00E177D9" w:rsidP="007B0AD1">
      <w:pPr>
        <w:rPr>
          <w:sz w:val="20"/>
          <w:szCs w:val="20"/>
          <w:lang w:val="en-US"/>
        </w:rPr>
      </w:pPr>
    </w:p>
    <w:p w14:paraId="407E639D" w14:textId="382B1222" w:rsidR="007B0AD1" w:rsidRPr="00320F16" w:rsidRDefault="007B0AD1" w:rsidP="007B0AD1">
      <w:pPr>
        <w:rPr>
          <w:rFonts w:ascii="Calibri" w:hAnsi="Calibri" w:cs="Calibri"/>
          <w:b/>
          <w:bCs/>
          <w:sz w:val="24"/>
          <w:szCs w:val="24"/>
          <w:lang w:val="en-US"/>
        </w:rPr>
      </w:pPr>
      <w:r w:rsidRPr="00320F16">
        <w:rPr>
          <w:rFonts w:ascii="Calibri" w:hAnsi="Calibri" w:cs="Calibri"/>
          <w:b/>
          <w:bCs/>
          <w:sz w:val="24"/>
          <w:szCs w:val="24"/>
          <w:lang w:val="en-US"/>
        </w:rPr>
        <w:t>C4 – Climate risks</w:t>
      </w:r>
    </w:p>
    <w:p w14:paraId="2D2E9B97" w14:textId="396FD355" w:rsidR="007B0AD1" w:rsidRPr="007B0AD1" w:rsidRDefault="007B0AD1" w:rsidP="007B0AD1">
      <w:pPr>
        <w:rPr>
          <w:lang w:val="en-US"/>
        </w:rPr>
      </w:pPr>
      <w:r w:rsidRPr="007B0AD1">
        <w:rPr>
          <w:lang w:val="en-US"/>
        </w:rPr>
        <w:t xml:space="preserve">If </w:t>
      </w:r>
      <w:r w:rsidR="00320F16">
        <w:rPr>
          <w:lang w:val="en-US"/>
        </w:rPr>
        <w:t>yo</w:t>
      </w:r>
      <w:r w:rsidR="00F04AAD">
        <w:rPr>
          <w:lang w:val="en-US"/>
        </w:rPr>
        <w:t>u</w:t>
      </w:r>
      <w:r w:rsidR="00320F16">
        <w:rPr>
          <w:lang w:val="en-US"/>
        </w:rPr>
        <w:t>r company</w:t>
      </w:r>
      <w:r w:rsidRPr="007B0AD1">
        <w:rPr>
          <w:lang w:val="en-US"/>
        </w:rPr>
        <w:t xml:space="preserve"> has identified climate-related hazards creating gross climate-related risks </w:t>
      </w:r>
      <w:r w:rsidR="00320F16">
        <w:rPr>
          <w:lang w:val="en-US"/>
        </w:rPr>
        <w:t xml:space="preserve">(impacting </w:t>
      </w:r>
      <w:r w:rsidR="00320F16" w:rsidRPr="007B0AD1">
        <w:rPr>
          <w:lang w:val="en-US"/>
        </w:rPr>
        <w:t>financial performance or business operations in the short, medium or long-term</w:t>
      </w:r>
      <w:r w:rsidR="00320F16">
        <w:rPr>
          <w:lang w:val="en-US"/>
        </w:rPr>
        <w:t xml:space="preserve">) </w:t>
      </w:r>
      <w:r w:rsidRPr="007B0AD1">
        <w:rPr>
          <w:lang w:val="en-US"/>
        </w:rPr>
        <w:t>for</w:t>
      </w:r>
      <w:r w:rsidR="00320F16">
        <w:rPr>
          <w:lang w:val="en-US"/>
        </w:rPr>
        <w:t xml:space="preserve"> you</w:t>
      </w:r>
      <w:r w:rsidR="00F04AAD">
        <w:rPr>
          <w:lang w:val="en-US"/>
        </w:rPr>
        <w:t>r company</w:t>
      </w:r>
      <w:r w:rsidRPr="007B0AD1">
        <w:rPr>
          <w:lang w:val="en-US"/>
        </w:rPr>
        <w:t xml:space="preserve">, </w:t>
      </w:r>
      <w:r w:rsidR="00320F16">
        <w:rPr>
          <w:lang w:val="en-US"/>
        </w:rPr>
        <w:t>you</w:t>
      </w:r>
      <w:r w:rsidRPr="007B0AD1">
        <w:rPr>
          <w:lang w:val="en-US"/>
        </w:rPr>
        <w:t xml:space="preserve"> shall</w:t>
      </w:r>
      <w:r w:rsidR="00320F16">
        <w:rPr>
          <w:lang w:val="en-US"/>
        </w:rPr>
        <w:t xml:space="preserve"> </w:t>
      </w:r>
      <w:proofErr w:type="gramStart"/>
      <w:r w:rsidR="00320F16">
        <w:rPr>
          <w:lang w:val="en-US"/>
        </w:rPr>
        <w:t xml:space="preserve">describe </w:t>
      </w:r>
      <w:r w:rsidRPr="007B0AD1">
        <w:rPr>
          <w:lang w:val="en-US"/>
        </w:rPr>
        <w:t>:</w:t>
      </w:r>
      <w:proofErr w:type="gramEnd"/>
    </w:p>
    <w:p w14:paraId="7013C7AB" w14:textId="08FD4F68" w:rsidR="007B0AD1" w:rsidRPr="00320F16" w:rsidRDefault="00F04AAD" w:rsidP="00320F16">
      <w:pPr>
        <w:pStyle w:val="Paragraphedeliste"/>
        <w:numPr>
          <w:ilvl w:val="1"/>
          <w:numId w:val="22"/>
        </w:numPr>
        <w:rPr>
          <w:color w:val="747474" w:themeColor="background2" w:themeShade="80"/>
          <w:lang w:val="en-US"/>
        </w:rPr>
      </w:pPr>
      <w:r>
        <w:rPr>
          <w:lang w:val="en-US"/>
        </w:rPr>
        <w:t>K</w:t>
      </w:r>
      <w:r w:rsidR="00320F16">
        <w:rPr>
          <w:lang w:val="en-US"/>
        </w:rPr>
        <w:t>ey</w:t>
      </w:r>
      <w:r w:rsidR="007B0AD1" w:rsidRPr="00320F16">
        <w:rPr>
          <w:lang w:val="en-US"/>
        </w:rPr>
        <w:t xml:space="preserve"> climate-related hazards</w:t>
      </w:r>
      <w:r w:rsidR="00320F16" w:rsidRPr="00320F16">
        <w:rPr>
          <w:lang w:val="en-US"/>
        </w:rPr>
        <w:t xml:space="preserve">: </w:t>
      </w:r>
      <w:r w:rsidR="00320F16" w:rsidRPr="00320F16">
        <w:rPr>
          <w:color w:val="747474" w:themeColor="background2" w:themeShade="80"/>
          <w:lang w:val="en-US"/>
        </w:rPr>
        <w:t>……</w:t>
      </w:r>
    </w:p>
    <w:p w14:paraId="66EBD830" w14:textId="63234FEE" w:rsidR="00320F16" w:rsidRPr="00320F16" w:rsidRDefault="00F04AAD" w:rsidP="00320F16">
      <w:pPr>
        <w:pStyle w:val="Paragraphedeliste"/>
        <w:numPr>
          <w:ilvl w:val="1"/>
          <w:numId w:val="22"/>
        </w:numPr>
        <w:rPr>
          <w:color w:val="747474" w:themeColor="background2" w:themeShade="80"/>
          <w:lang w:val="en-US"/>
        </w:rPr>
      </w:pPr>
      <w:r>
        <w:rPr>
          <w:lang w:val="en-US"/>
        </w:rPr>
        <w:t>Exposure level</w:t>
      </w:r>
      <w:r w:rsidR="007B0AD1" w:rsidRPr="00320F16">
        <w:rPr>
          <w:lang w:val="en-US"/>
        </w:rPr>
        <w:t xml:space="preserve"> and sensitivity of </w:t>
      </w:r>
      <w:r w:rsidR="00320F16">
        <w:rPr>
          <w:lang w:val="en-US"/>
        </w:rPr>
        <w:t>your company’s</w:t>
      </w:r>
      <w:r w:rsidR="007B0AD1" w:rsidRPr="00320F16">
        <w:rPr>
          <w:lang w:val="en-US"/>
        </w:rPr>
        <w:t xml:space="preserve"> assets, activities and value chain </w:t>
      </w:r>
      <w:r>
        <w:rPr>
          <w:lang w:val="en-US"/>
        </w:rPr>
        <w:t>[High/Medium/Low]</w:t>
      </w:r>
      <w:r w:rsidR="00320F16">
        <w:rPr>
          <w:lang w:val="en-US"/>
        </w:rPr>
        <w:t xml:space="preserve">: </w:t>
      </w:r>
      <w:r w:rsidR="00320F16" w:rsidRPr="00320F16">
        <w:rPr>
          <w:color w:val="747474" w:themeColor="background2" w:themeShade="80"/>
          <w:lang w:val="en-US"/>
        </w:rPr>
        <w:t>……</w:t>
      </w:r>
    </w:p>
    <w:p w14:paraId="3EFA3446" w14:textId="7C5C5F6D" w:rsidR="00320F16" w:rsidRDefault="00F04AAD" w:rsidP="00B9553C">
      <w:pPr>
        <w:pStyle w:val="Paragraphedeliste"/>
        <w:numPr>
          <w:ilvl w:val="1"/>
          <w:numId w:val="22"/>
        </w:numPr>
        <w:rPr>
          <w:lang w:val="en-US"/>
        </w:rPr>
      </w:pPr>
      <w:r>
        <w:rPr>
          <w:lang w:val="en-US"/>
        </w:rPr>
        <w:t>T</w:t>
      </w:r>
      <w:r w:rsidR="007B0AD1" w:rsidRPr="00320F16">
        <w:rPr>
          <w:lang w:val="en-US"/>
        </w:rPr>
        <w:t xml:space="preserve">ime </w:t>
      </w:r>
      <w:proofErr w:type="gramStart"/>
      <w:r w:rsidR="007B0AD1" w:rsidRPr="00320F16">
        <w:rPr>
          <w:lang w:val="en-US"/>
        </w:rPr>
        <w:t>horizon</w:t>
      </w:r>
      <w:r>
        <w:rPr>
          <w:lang w:val="en-US"/>
        </w:rPr>
        <w:t xml:space="preserve">s </w:t>
      </w:r>
      <w:r w:rsidR="007B0AD1" w:rsidRPr="00320F16">
        <w:rPr>
          <w:lang w:val="en-US"/>
        </w:rPr>
        <w:t xml:space="preserve"> of</w:t>
      </w:r>
      <w:proofErr w:type="gramEnd"/>
      <w:r w:rsidR="007B0AD1" w:rsidRPr="00320F16">
        <w:rPr>
          <w:lang w:val="en-US"/>
        </w:rPr>
        <w:t xml:space="preserve"> any climate-related </w:t>
      </w:r>
      <w:proofErr w:type="gramStart"/>
      <w:r w:rsidR="007B0AD1" w:rsidRPr="00320F16">
        <w:rPr>
          <w:lang w:val="en-US"/>
        </w:rPr>
        <w:t xml:space="preserve">hazards </w:t>
      </w:r>
      <w:r w:rsidR="00320F16">
        <w:rPr>
          <w:lang w:val="en-US"/>
        </w:rPr>
        <w:t>:</w:t>
      </w:r>
      <w:proofErr w:type="gramEnd"/>
      <w:r w:rsidR="00320F16">
        <w:rPr>
          <w:lang w:val="en-US"/>
        </w:rPr>
        <w:t xml:space="preserve"> </w:t>
      </w:r>
      <w:r w:rsidR="00320F16" w:rsidRPr="00320F16">
        <w:rPr>
          <w:color w:val="747474" w:themeColor="background2" w:themeShade="80"/>
          <w:lang w:val="en-US"/>
        </w:rPr>
        <w:t>……</w:t>
      </w:r>
    </w:p>
    <w:p w14:paraId="5F140A7E" w14:textId="4B7AC8EB" w:rsidR="005C659A" w:rsidRPr="00F04AAD" w:rsidRDefault="00F04AAD" w:rsidP="007B0AD1">
      <w:pPr>
        <w:pStyle w:val="Paragraphedeliste"/>
        <w:numPr>
          <w:ilvl w:val="1"/>
          <w:numId w:val="22"/>
        </w:numPr>
        <w:rPr>
          <w:lang w:val="en-US"/>
        </w:rPr>
      </w:pPr>
      <w:r>
        <w:rPr>
          <w:lang w:val="en-US"/>
        </w:rPr>
        <w:t>A</w:t>
      </w:r>
      <w:r w:rsidR="007B0AD1" w:rsidRPr="00320F16">
        <w:rPr>
          <w:lang w:val="en-US"/>
        </w:rPr>
        <w:t xml:space="preserve">daptation </w:t>
      </w:r>
      <w:r>
        <w:rPr>
          <w:lang w:val="en-US"/>
        </w:rPr>
        <w:t>measures</w:t>
      </w:r>
      <w:r w:rsidR="00320F16">
        <w:rPr>
          <w:lang w:val="en-US"/>
        </w:rPr>
        <w:t xml:space="preserve">: </w:t>
      </w:r>
      <w:r w:rsidR="00320F16" w:rsidRPr="00320F16">
        <w:rPr>
          <w:color w:val="747474" w:themeColor="background2" w:themeShade="80"/>
          <w:lang w:val="en-US"/>
        </w:rPr>
        <w:t>……</w:t>
      </w:r>
    </w:p>
    <w:p w14:paraId="5431AEAE" w14:textId="77777777" w:rsidR="00F04AAD" w:rsidRDefault="00F04AAD" w:rsidP="007B0AD1">
      <w:pPr>
        <w:rPr>
          <w:rFonts w:ascii="Calibri" w:hAnsi="Calibri" w:cs="Calibri"/>
          <w:b/>
          <w:bCs/>
          <w:color w:val="7030A0"/>
          <w:sz w:val="28"/>
          <w:szCs w:val="28"/>
          <w:lang w:val="en-US"/>
        </w:rPr>
      </w:pPr>
    </w:p>
    <w:p w14:paraId="59965E5E" w14:textId="77777777" w:rsidR="00F04AAD" w:rsidRDefault="00F04AAD" w:rsidP="007B0AD1">
      <w:pPr>
        <w:rPr>
          <w:rFonts w:ascii="Calibri" w:hAnsi="Calibri" w:cs="Calibri"/>
          <w:b/>
          <w:bCs/>
          <w:color w:val="7030A0"/>
          <w:sz w:val="28"/>
          <w:szCs w:val="28"/>
          <w:lang w:val="en-US"/>
        </w:rPr>
      </w:pPr>
    </w:p>
    <w:p w14:paraId="273E2630" w14:textId="77777777" w:rsidR="005C6951" w:rsidRDefault="005C6951" w:rsidP="007B0AD1">
      <w:pPr>
        <w:rPr>
          <w:rFonts w:ascii="Calibri" w:hAnsi="Calibri" w:cs="Calibri"/>
          <w:b/>
          <w:bCs/>
          <w:color w:val="7030A0"/>
          <w:sz w:val="28"/>
          <w:szCs w:val="28"/>
          <w:lang w:val="en-US"/>
        </w:rPr>
      </w:pPr>
    </w:p>
    <w:p w14:paraId="05DEB0A0" w14:textId="11072154" w:rsidR="007B0AD1" w:rsidRPr="005C659A" w:rsidRDefault="007B0AD1" w:rsidP="007B0AD1">
      <w:pPr>
        <w:rPr>
          <w:rFonts w:ascii="Calibri" w:hAnsi="Calibri" w:cs="Calibri"/>
          <w:b/>
          <w:bCs/>
          <w:color w:val="7030A0"/>
          <w:sz w:val="28"/>
          <w:szCs w:val="28"/>
          <w:lang w:val="en-US"/>
        </w:rPr>
      </w:pPr>
      <w:r w:rsidRPr="005C659A">
        <w:rPr>
          <w:rFonts w:ascii="Calibri" w:hAnsi="Calibri" w:cs="Calibri"/>
          <w:b/>
          <w:bCs/>
          <w:color w:val="7030A0"/>
          <w:sz w:val="28"/>
          <w:szCs w:val="28"/>
          <w:lang w:val="en-US"/>
        </w:rPr>
        <w:t>Comprehensive Module – Social Metrics</w:t>
      </w:r>
    </w:p>
    <w:p w14:paraId="3C30F2FC" w14:textId="77777777" w:rsidR="007B0AD1" w:rsidRPr="00E401B1" w:rsidRDefault="007B0AD1" w:rsidP="007B0AD1">
      <w:pPr>
        <w:rPr>
          <w:rFonts w:ascii="Calibri" w:hAnsi="Calibri" w:cs="Calibri"/>
          <w:b/>
          <w:bCs/>
          <w:sz w:val="24"/>
          <w:szCs w:val="24"/>
          <w:lang w:val="en-US"/>
        </w:rPr>
      </w:pPr>
      <w:r w:rsidRPr="00E401B1">
        <w:rPr>
          <w:rFonts w:ascii="Calibri" w:hAnsi="Calibri" w:cs="Calibri"/>
          <w:b/>
          <w:bCs/>
          <w:sz w:val="24"/>
          <w:szCs w:val="24"/>
          <w:lang w:val="en-US"/>
        </w:rPr>
        <w:t>C5 – Additional (general) workforce characteristics</w:t>
      </w:r>
    </w:p>
    <w:p w14:paraId="07FEE572" w14:textId="1DC078F8" w:rsidR="00EE0EBE" w:rsidRDefault="007B0AD1" w:rsidP="007B0AD1">
      <w:pPr>
        <w:rPr>
          <w:lang w:val="en-US"/>
        </w:rPr>
      </w:pPr>
      <w:r w:rsidRPr="007B0AD1">
        <w:rPr>
          <w:lang w:val="en-US"/>
        </w:rPr>
        <w:t xml:space="preserve">If </w:t>
      </w:r>
      <w:r w:rsidR="00EE0EBE">
        <w:rPr>
          <w:lang w:val="en-US"/>
        </w:rPr>
        <w:t>your company</w:t>
      </w:r>
      <w:r w:rsidRPr="007B0AD1">
        <w:rPr>
          <w:lang w:val="en-US"/>
        </w:rPr>
        <w:t xml:space="preserve"> employs 50 or more employees, </w:t>
      </w:r>
      <w:r w:rsidR="00EE0EBE">
        <w:rPr>
          <w:lang w:val="en-US"/>
        </w:rPr>
        <w:t>you</w:t>
      </w:r>
      <w:r w:rsidRPr="007B0AD1">
        <w:rPr>
          <w:lang w:val="en-US"/>
        </w:rPr>
        <w:t xml:space="preserve"> may disclose</w:t>
      </w:r>
      <w:r w:rsidR="00EE0EBE">
        <w:rPr>
          <w:lang w:val="en-US"/>
        </w:rPr>
        <w:t xml:space="preserve"> for the reporting period the following:</w:t>
      </w:r>
    </w:p>
    <w:tbl>
      <w:tblPr>
        <w:tblStyle w:val="Grilledetableauclaire"/>
        <w:tblW w:w="9067" w:type="dxa"/>
        <w:tblLook w:val="04A0" w:firstRow="1" w:lastRow="0" w:firstColumn="1" w:lastColumn="0" w:noHBand="0" w:noVBand="1"/>
      </w:tblPr>
      <w:tblGrid>
        <w:gridCol w:w="1980"/>
        <w:gridCol w:w="1843"/>
        <w:gridCol w:w="2693"/>
        <w:gridCol w:w="2551"/>
      </w:tblGrid>
      <w:tr w:rsidR="00EE0EBE" w:rsidRPr="00F131FB" w14:paraId="4AE65E6F" w14:textId="77777777" w:rsidTr="00EE0EBE">
        <w:trPr>
          <w:trHeight w:val="398"/>
        </w:trPr>
        <w:tc>
          <w:tcPr>
            <w:tcW w:w="1980" w:type="dxa"/>
            <w:tcBorders>
              <w:top w:val="single" w:sz="4" w:space="0" w:color="BFBFBF" w:themeColor="background1" w:themeShade="BF"/>
              <w:left w:val="single" w:sz="4" w:space="0" w:color="BFBFBF" w:themeColor="background1" w:themeShade="BF"/>
            </w:tcBorders>
            <w:shd w:val="clear" w:color="auto" w:fill="E8E8E8" w:themeFill="background2"/>
            <w:vAlign w:val="center"/>
          </w:tcPr>
          <w:p w14:paraId="318BF34B" w14:textId="632E0C65" w:rsidR="00EE0EBE" w:rsidRPr="00F131FB" w:rsidRDefault="00EE0EBE" w:rsidP="00843B01">
            <w:pPr>
              <w:jc w:val="center"/>
              <w:rPr>
                <w:rFonts w:ascii="Calibri" w:hAnsi="Calibri" w:cs="Calibri"/>
                <w:lang w:val="en-US"/>
              </w:rPr>
            </w:pPr>
          </w:p>
        </w:tc>
        <w:tc>
          <w:tcPr>
            <w:tcW w:w="1843" w:type="dxa"/>
            <w:shd w:val="clear" w:color="auto" w:fill="E8E8E8" w:themeFill="background2"/>
            <w:vAlign w:val="center"/>
          </w:tcPr>
          <w:p w14:paraId="3945751F" w14:textId="77777777" w:rsidR="00EE0EBE" w:rsidRDefault="00EE0EBE" w:rsidP="00843B01">
            <w:pPr>
              <w:jc w:val="center"/>
              <w:rPr>
                <w:rFonts w:ascii="Calibri" w:hAnsi="Calibri" w:cs="Calibri"/>
                <w:lang w:val="en-US"/>
              </w:rPr>
            </w:pPr>
            <w:r>
              <w:rPr>
                <w:rFonts w:ascii="Calibri" w:hAnsi="Calibri" w:cs="Calibri"/>
                <w:lang w:val="en-US"/>
              </w:rPr>
              <w:t>Number of male employee (A)</w:t>
            </w:r>
          </w:p>
          <w:p w14:paraId="610163DA" w14:textId="43C9FDE7" w:rsidR="00EE0EBE" w:rsidRPr="00F131FB" w:rsidRDefault="00EE0EBE" w:rsidP="00843B01">
            <w:pPr>
              <w:jc w:val="center"/>
              <w:rPr>
                <w:rFonts w:ascii="Calibri" w:hAnsi="Calibri" w:cs="Calibri"/>
                <w:lang w:val="en-US"/>
              </w:rPr>
            </w:pPr>
            <w:r>
              <w:rPr>
                <w:rFonts w:ascii="Calibri" w:hAnsi="Calibri" w:cs="Calibri"/>
                <w:lang w:val="en-US"/>
              </w:rPr>
              <w:t>units</w:t>
            </w:r>
          </w:p>
        </w:tc>
        <w:tc>
          <w:tcPr>
            <w:tcW w:w="2693" w:type="dxa"/>
            <w:shd w:val="clear" w:color="auto" w:fill="E8E8E8" w:themeFill="background2"/>
            <w:vAlign w:val="center"/>
          </w:tcPr>
          <w:p w14:paraId="21873A44" w14:textId="77777777" w:rsidR="00EE0EBE" w:rsidRDefault="00EE0EBE" w:rsidP="00843B01">
            <w:pPr>
              <w:jc w:val="center"/>
              <w:rPr>
                <w:rFonts w:ascii="Calibri" w:hAnsi="Calibri" w:cs="Calibri"/>
                <w:lang w:val="en-US"/>
              </w:rPr>
            </w:pPr>
            <w:r>
              <w:rPr>
                <w:rFonts w:ascii="Calibri" w:hAnsi="Calibri" w:cs="Calibri"/>
                <w:lang w:val="en-US"/>
              </w:rPr>
              <w:t>Number of female employee (B)</w:t>
            </w:r>
          </w:p>
          <w:p w14:paraId="0D6099B6" w14:textId="6255C0C7" w:rsidR="00EE0EBE" w:rsidRPr="00F131FB" w:rsidRDefault="00EE0EBE" w:rsidP="00843B01">
            <w:pPr>
              <w:jc w:val="center"/>
              <w:rPr>
                <w:rFonts w:ascii="Calibri" w:hAnsi="Calibri" w:cs="Calibri"/>
                <w:lang w:val="en-US"/>
              </w:rPr>
            </w:pPr>
            <w:r>
              <w:rPr>
                <w:rFonts w:ascii="Calibri" w:hAnsi="Calibri" w:cs="Calibri"/>
                <w:lang w:val="en-US"/>
              </w:rPr>
              <w:t>units</w:t>
            </w:r>
          </w:p>
        </w:tc>
        <w:tc>
          <w:tcPr>
            <w:tcW w:w="2551" w:type="dxa"/>
            <w:shd w:val="clear" w:color="auto" w:fill="E8E8E8" w:themeFill="background2"/>
            <w:vAlign w:val="center"/>
          </w:tcPr>
          <w:p w14:paraId="302407EB" w14:textId="77777777" w:rsidR="00EE0EBE" w:rsidRDefault="00EE0EBE" w:rsidP="00EE0EBE">
            <w:pPr>
              <w:jc w:val="center"/>
              <w:rPr>
                <w:rFonts w:ascii="Calibri" w:hAnsi="Calibri" w:cs="Calibri"/>
                <w:lang w:val="en-US"/>
              </w:rPr>
            </w:pPr>
            <w:r>
              <w:rPr>
                <w:rFonts w:ascii="Calibri" w:hAnsi="Calibri" w:cs="Calibri"/>
                <w:lang w:val="en-US"/>
              </w:rPr>
              <w:t>Ratio female to male (B/A)</w:t>
            </w:r>
          </w:p>
          <w:p w14:paraId="4DF583BA" w14:textId="47C0C051" w:rsidR="00F51148" w:rsidRPr="00F131FB" w:rsidRDefault="005F245D" w:rsidP="00EE0EBE">
            <w:pPr>
              <w:jc w:val="center"/>
              <w:rPr>
                <w:rFonts w:ascii="Calibri" w:hAnsi="Calibri" w:cs="Calibri"/>
                <w:lang w:val="en-US"/>
              </w:rPr>
            </w:pPr>
            <w:r>
              <w:rPr>
                <w:rFonts w:ascii="Calibri" w:hAnsi="Calibri" w:cs="Calibri"/>
                <w:lang w:val="en-US"/>
              </w:rPr>
              <w:t>units</w:t>
            </w:r>
          </w:p>
        </w:tc>
      </w:tr>
      <w:tr w:rsidR="00EE0EBE" w:rsidRPr="00F131FB" w14:paraId="7EFE9D49" w14:textId="77777777" w:rsidTr="00EE0EBE">
        <w:trPr>
          <w:trHeight w:val="530"/>
        </w:trPr>
        <w:tc>
          <w:tcPr>
            <w:tcW w:w="1980" w:type="dxa"/>
            <w:vAlign w:val="center"/>
          </w:tcPr>
          <w:p w14:paraId="02C1A9CF" w14:textId="41C2022C" w:rsidR="00EE0EBE" w:rsidRPr="00F131FB" w:rsidRDefault="00EE0EBE" w:rsidP="00843B01">
            <w:pPr>
              <w:rPr>
                <w:rFonts w:ascii="Calibri" w:hAnsi="Calibri" w:cs="Calibri"/>
                <w:lang w:val="en-US"/>
              </w:rPr>
            </w:pPr>
            <w:r>
              <w:rPr>
                <w:rFonts w:ascii="Calibri" w:hAnsi="Calibri" w:cs="Calibri"/>
                <w:lang w:val="en-US"/>
              </w:rPr>
              <w:t>Employees at management level</w:t>
            </w:r>
            <w:r w:rsidRPr="00F131FB">
              <w:rPr>
                <w:rFonts w:ascii="Calibri" w:hAnsi="Calibri" w:cs="Calibri"/>
                <w:sz w:val="20"/>
                <w:szCs w:val="20"/>
                <w:vertAlign w:val="superscript"/>
              </w:rPr>
              <w:t>1</w:t>
            </w:r>
          </w:p>
        </w:tc>
        <w:tc>
          <w:tcPr>
            <w:tcW w:w="1843" w:type="dxa"/>
            <w:vAlign w:val="center"/>
          </w:tcPr>
          <w:p w14:paraId="5A9C29BD" w14:textId="77777777" w:rsidR="00EE0EBE" w:rsidRPr="00F131FB" w:rsidRDefault="00EE0EBE" w:rsidP="00843B01">
            <w:pPr>
              <w:jc w:val="center"/>
              <w:rPr>
                <w:rFonts w:ascii="Calibri" w:hAnsi="Calibri" w:cs="Calibri"/>
                <w:lang w:val="en-US"/>
              </w:rPr>
            </w:pPr>
          </w:p>
        </w:tc>
        <w:tc>
          <w:tcPr>
            <w:tcW w:w="2693" w:type="dxa"/>
            <w:vAlign w:val="center"/>
          </w:tcPr>
          <w:p w14:paraId="33FA12B4" w14:textId="77777777" w:rsidR="00EE0EBE" w:rsidRPr="00F131FB" w:rsidRDefault="00EE0EBE" w:rsidP="00843B01">
            <w:pPr>
              <w:jc w:val="center"/>
              <w:rPr>
                <w:rFonts w:ascii="Calibri" w:hAnsi="Calibri" w:cs="Calibri"/>
                <w:lang w:val="en-US"/>
              </w:rPr>
            </w:pPr>
          </w:p>
        </w:tc>
        <w:tc>
          <w:tcPr>
            <w:tcW w:w="2551" w:type="dxa"/>
            <w:vAlign w:val="center"/>
          </w:tcPr>
          <w:p w14:paraId="1BAC421C" w14:textId="1FA50264" w:rsidR="00EE0EBE" w:rsidRPr="00F131FB" w:rsidRDefault="00EE0EBE" w:rsidP="00843B01">
            <w:pPr>
              <w:jc w:val="center"/>
              <w:rPr>
                <w:rFonts w:ascii="Calibri" w:hAnsi="Calibri" w:cs="Calibri"/>
                <w:lang w:val="en-US"/>
              </w:rPr>
            </w:pPr>
          </w:p>
        </w:tc>
      </w:tr>
    </w:tbl>
    <w:p w14:paraId="326D6B4B" w14:textId="1E2F760C" w:rsidR="00EE0EBE" w:rsidRPr="00A401C9" w:rsidRDefault="00EE0EBE" w:rsidP="007B0AD1">
      <w:pPr>
        <w:rPr>
          <w:rFonts w:ascii="Calibri" w:hAnsi="Calibri" w:cs="Calibri"/>
          <w:sz w:val="20"/>
          <w:szCs w:val="20"/>
          <w:lang w:val="en-US"/>
        </w:rPr>
      </w:pPr>
      <w:r w:rsidRPr="00A401C9">
        <w:rPr>
          <w:rFonts w:ascii="Calibri" w:hAnsi="Calibri" w:cs="Calibri"/>
          <w:sz w:val="20"/>
          <w:szCs w:val="20"/>
          <w:vertAlign w:val="superscript"/>
          <w:lang w:val="en-US"/>
        </w:rPr>
        <w:t xml:space="preserve"> </w:t>
      </w:r>
      <w:proofErr w:type="gramStart"/>
      <w:r w:rsidRPr="00A401C9">
        <w:rPr>
          <w:rFonts w:ascii="Calibri" w:hAnsi="Calibri" w:cs="Calibri"/>
          <w:sz w:val="20"/>
          <w:szCs w:val="20"/>
          <w:vertAlign w:val="superscript"/>
          <w:lang w:val="en-US"/>
        </w:rPr>
        <w:t xml:space="preserve">1 </w:t>
      </w:r>
      <w:r w:rsidRPr="00A401C9">
        <w:rPr>
          <w:rFonts w:ascii="Calibri" w:hAnsi="Calibri" w:cs="Calibri"/>
          <w:sz w:val="20"/>
          <w:szCs w:val="20"/>
          <w:lang w:val="en-US"/>
        </w:rPr>
        <w:t xml:space="preserve"> consider</w:t>
      </w:r>
      <w:proofErr w:type="gramEnd"/>
      <w:r w:rsidRPr="00A401C9">
        <w:rPr>
          <w:rFonts w:ascii="Calibri" w:hAnsi="Calibri" w:cs="Calibri"/>
          <w:sz w:val="20"/>
          <w:szCs w:val="20"/>
          <w:lang w:val="en-US"/>
        </w:rPr>
        <w:t xml:space="preserve"> the level below the board of directors unless your company has a specific definition to use </w:t>
      </w:r>
    </w:p>
    <w:tbl>
      <w:tblPr>
        <w:tblStyle w:val="Grilledetableauclaire"/>
        <w:tblW w:w="9209" w:type="dxa"/>
        <w:tblLook w:val="04A0" w:firstRow="1" w:lastRow="0" w:firstColumn="1" w:lastColumn="0" w:noHBand="0" w:noVBand="1"/>
      </w:tblPr>
      <w:tblGrid>
        <w:gridCol w:w="5382"/>
        <w:gridCol w:w="3827"/>
      </w:tblGrid>
      <w:tr w:rsidR="00EE0EBE" w:rsidRPr="00F131FB" w14:paraId="34B4A6C2" w14:textId="77777777" w:rsidTr="005F245D">
        <w:trPr>
          <w:trHeight w:val="398"/>
        </w:trPr>
        <w:tc>
          <w:tcPr>
            <w:tcW w:w="5382" w:type="dxa"/>
            <w:tcBorders>
              <w:top w:val="single" w:sz="4" w:space="0" w:color="BFBFBF" w:themeColor="background1" w:themeShade="BF"/>
              <w:left w:val="single" w:sz="4" w:space="0" w:color="BFBFBF" w:themeColor="background1" w:themeShade="BF"/>
            </w:tcBorders>
            <w:shd w:val="clear" w:color="auto" w:fill="E8E8E8" w:themeFill="background2"/>
            <w:vAlign w:val="center"/>
          </w:tcPr>
          <w:p w14:paraId="4894CC7F" w14:textId="364FC50F" w:rsidR="00EE0EBE" w:rsidRPr="00F131FB" w:rsidRDefault="005F245D" w:rsidP="005F245D">
            <w:pPr>
              <w:rPr>
                <w:rFonts w:ascii="Calibri" w:hAnsi="Calibri" w:cs="Calibri"/>
                <w:lang w:val="en-US"/>
              </w:rPr>
            </w:pPr>
            <w:r>
              <w:rPr>
                <w:rFonts w:ascii="Calibri" w:hAnsi="Calibri" w:cs="Calibri"/>
                <w:lang w:val="en-US"/>
              </w:rPr>
              <w:t>Type of workers</w:t>
            </w:r>
          </w:p>
        </w:tc>
        <w:tc>
          <w:tcPr>
            <w:tcW w:w="3827" w:type="dxa"/>
            <w:shd w:val="clear" w:color="auto" w:fill="E8E8E8" w:themeFill="background2"/>
            <w:vAlign w:val="center"/>
          </w:tcPr>
          <w:p w14:paraId="7521DE88" w14:textId="77777777" w:rsidR="00EE0EBE" w:rsidRPr="00A401C9" w:rsidRDefault="005F245D" w:rsidP="005F245D">
            <w:pPr>
              <w:jc w:val="center"/>
              <w:rPr>
                <w:rFonts w:ascii="Calibri" w:hAnsi="Calibri" w:cs="Calibri"/>
                <w:lang w:val="en-US"/>
              </w:rPr>
            </w:pPr>
            <w:r w:rsidRPr="00A401C9">
              <w:rPr>
                <w:rFonts w:ascii="Calibri" w:hAnsi="Calibri" w:cs="Calibri"/>
                <w:lang w:val="en-US"/>
              </w:rPr>
              <w:t xml:space="preserve">Number of self-employed people and temporary workers engaged in employment activities </w:t>
            </w:r>
          </w:p>
          <w:p w14:paraId="0F75FFED" w14:textId="7C3456CF" w:rsidR="005F245D" w:rsidRPr="005F245D" w:rsidRDefault="005F245D" w:rsidP="005F245D">
            <w:pPr>
              <w:jc w:val="center"/>
              <w:rPr>
                <w:rFonts w:ascii="Calibri" w:hAnsi="Calibri" w:cs="Calibri"/>
              </w:rPr>
            </w:pPr>
            <w:proofErr w:type="spellStart"/>
            <w:proofErr w:type="gramStart"/>
            <w:r>
              <w:rPr>
                <w:rFonts w:ascii="Calibri" w:hAnsi="Calibri" w:cs="Calibri"/>
              </w:rPr>
              <w:t>units</w:t>
            </w:r>
            <w:proofErr w:type="spellEnd"/>
            <w:proofErr w:type="gramEnd"/>
          </w:p>
        </w:tc>
      </w:tr>
      <w:tr w:rsidR="00EE0EBE" w:rsidRPr="00FC7D40" w14:paraId="40E3C565" w14:textId="77777777" w:rsidTr="005F245D">
        <w:trPr>
          <w:trHeight w:val="530"/>
        </w:trPr>
        <w:tc>
          <w:tcPr>
            <w:tcW w:w="5382" w:type="dxa"/>
            <w:vAlign w:val="center"/>
          </w:tcPr>
          <w:p w14:paraId="116E1D65" w14:textId="41DC6BB5" w:rsidR="00EE0EBE" w:rsidRPr="00F131FB" w:rsidRDefault="005F245D" w:rsidP="00843B01">
            <w:pPr>
              <w:rPr>
                <w:rFonts w:ascii="Calibri" w:hAnsi="Calibri" w:cs="Calibri"/>
                <w:lang w:val="en-US"/>
              </w:rPr>
            </w:pPr>
            <w:r>
              <w:rPr>
                <w:rFonts w:ascii="Calibri" w:hAnsi="Calibri" w:cs="Calibri"/>
                <w:lang w:val="en-US"/>
              </w:rPr>
              <w:t>Total s</w:t>
            </w:r>
            <w:r w:rsidR="00EE0EBE">
              <w:rPr>
                <w:rFonts w:ascii="Calibri" w:hAnsi="Calibri" w:cs="Calibri"/>
                <w:lang w:val="en-US"/>
              </w:rPr>
              <w:t xml:space="preserve">elf-employed without personnel </w:t>
            </w:r>
            <w:r>
              <w:rPr>
                <w:rFonts w:ascii="Calibri" w:hAnsi="Calibri" w:cs="Calibri"/>
                <w:lang w:val="en-US"/>
              </w:rPr>
              <w:t>that are</w:t>
            </w:r>
            <w:r w:rsidR="00EE0EBE">
              <w:rPr>
                <w:rFonts w:ascii="Calibri" w:hAnsi="Calibri" w:cs="Calibri"/>
                <w:lang w:val="en-US"/>
              </w:rPr>
              <w:t xml:space="preserve"> working exclusively for your company</w:t>
            </w:r>
          </w:p>
        </w:tc>
        <w:tc>
          <w:tcPr>
            <w:tcW w:w="3827" w:type="dxa"/>
            <w:vAlign w:val="center"/>
          </w:tcPr>
          <w:p w14:paraId="486A7904" w14:textId="77777777" w:rsidR="00EE0EBE" w:rsidRPr="00F131FB" w:rsidRDefault="00EE0EBE" w:rsidP="00843B01">
            <w:pPr>
              <w:jc w:val="center"/>
              <w:rPr>
                <w:rFonts w:ascii="Calibri" w:hAnsi="Calibri" w:cs="Calibri"/>
                <w:lang w:val="en-US"/>
              </w:rPr>
            </w:pPr>
          </w:p>
        </w:tc>
      </w:tr>
      <w:tr w:rsidR="00EE0EBE" w:rsidRPr="00FC7D40" w14:paraId="2EE3C967" w14:textId="77777777" w:rsidTr="005F245D">
        <w:trPr>
          <w:trHeight w:val="530"/>
        </w:trPr>
        <w:tc>
          <w:tcPr>
            <w:tcW w:w="5382" w:type="dxa"/>
            <w:vAlign w:val="center"/>
          </w:tcPr>
          <w:p w14:paraId="6AD2BFEF" w14:textId="1FC4B6C3" w:rsidR="00EE0EBE" w:rsidRDefault="00EE0EBE" w:rsidP="00843B01">
            <w:pPr>
              <w:rPr>
                <w:rFonts w:ascii="Calibri" w:hAnsi="Calibri" w:cs="Calibri"/>
                <w:lang w:val="en-US"/>
              </w:rPr>
            </w:pPr>
            <w:r>
              <w:rPr>
                <w:rFonts w:ascii="Calibri" w:hAnsi="Calibri" w:cs="Calibri"/>
                <w:lang w:val="en-US"/>
              </w:rPr>
              <w:t>T</w:t>
            </w:r>
            <w:r w:rsidR="005F245D">
              <w:rPr>
                <w:rFonts w:ascii="Calibri" w:hAnsi="Calibri" w:cs="Calibri"/>
                <w:lang w:val="en-US"/>
              </w:rPr>
              <w:t>otal t</w:t>
            </w:r>
            <w:r>
              <w:rPr>
                <w:rFonts w:ascii="Calibri" w:hAnsi="Calibri" w:cs="Calibri"/>
                <w:lang w:val="en-US"/>
              </w:rPr>
              <w:t>emporary workers</w:t>
            </w:r>
            <w:r w:rsidRPr="007B0AD1">
              <w:rPr>
                <w:lang w:val="en-US"/>
              </w:rPr>
              <w:t xml:space="preserve"> provided by </w:t>
            </w:r>
            <w:r>
              <w:rPr>
                <w:lang w:val="en-US"/>
              </w:rPr>
              <w:t>companies</w:t>
            </w:r>
            <w:r w:rsidRPr="007B0AD1">
              <w:rPr>
                <w:lang w:val="en-US"/>
              </w:rPr>
              <w:t xml:space="preserve"> primarily engaged in ‘employment activities’</w:t>
            </w:r>
          </w:p>
        </w:tc>
        <w:tc>
          <w:tcPr>
            <w:tcW w:w="3827" w:type="dxa"/>
            <w:vAlign w:val="center"/>
          </w:tcPr>
          <w:p w14:paraId="321A1D53" w14:textId="77777777" w:rsidR="00EE0EBE" w:rsidRPr="00F131FB" w:rsidRDefault="00EE0EBE" w:rsidP="00843B01">
            <w:pPr>
              <w:jc w:val="center"/>
              <w:rPr>
                <w:rFonts w:ascii="Calibri" w:hAnsi="Calibri" w:cs="Calibri"/>
                <w:lang w:val="en-US"/>
              </w:rPr>
            </w:pPr>
          </w:p>
        </w:tc>
      </w:tr>
    </w:tbl>
    <w:p w14:paraId="385C50CE" w14:textId="77777777" w:rsidR="00EE0EBE" w:rsidRDefault="00EE0EBE" w:rsidP="007B0AD1">
      <w:pPr>
        <w:rPr>
          <w:lang w:val="en-US"/>
        </w:rPr>
      </w:pPr>
    </w:p>
    <w:p w14:paraId="46E955C7" w14:textId="77777777" w:rsidR="007B0AD1" w:rsidRPr="006B6BE7" w:rsidRDefault="007B0AD1" w:rsidP="007B0AD1">
      <w:pPr>
        <w:rPr>
          <w:rFonts w:ascii="Calibri" w:hAnsi="Calibri" w:cs="Calibri"/>
          <w:b/>
          <w:bCs/>
          <w:sz w:val="24"/>
          <w:szCs w:val="24"/>
          <w:lang w:val="en-US"/>
        </w:rPr>
      </w:pPr>
      <w:r w:rsidRPr="006B6BE7">
        <w:rPr>
          <w:rFonts w:ascii="Calibri" w:hAnsi="Calibri" w:cs="Calibri"/>
          <w:b/>
          <w:bCs/>
          <w:sz w:val="24"/>
          <w:szCs w:val="24"/>
          <w:lang w:val="en-US"/>
        </w:rPr>
        <w:t>C6 – Additional own workforce information - Human rights policies and processes</w:t>
      </w:r>
    </w:p>
    <w:p w14:paraId="3C43563F" w14:textId="780B4507" w:rsidR="007B0AD1" w:rsidRDefault="006B6BE7" w:rsidP="007B0AD1">
      <w:pPr>
        <w:rPr>
          <w:lang w:val="en-US"/>
        </w:rPr>
      </w:pPr>
      <w:r>
        <w:rPr>
          <w:lang w:val="en-US"/>
        </w:rPr>
        <w:t>Disclose</w:t>
      </w:r>
      <w:r w:rsidR="007B0AD1" w:rsidRPr="007B0AD1">
        <w:rPr>
          <w:lang w:val="en-US"/>
        </w:rPr>
        <w:t xml:space="preserve"> an answer to the following questions</w:t>
      </w:r>
      <w:r>
        <w:rPr>
          <w:lang w:val="en-US"/>
        </w:rPr>
        <w:t>:</w:t>
      </w:r>
    </w:p>
    <w:tbl>
      <w:tblPr>
        <w:tblStyle w:val="Grilledetableauclaire"/>
        <w:tblW w:w="9067" w:type="dxa"/>
        <w:tblLook w:val="04A0" w:firstRow="1" w:lastRow="0" w:firstColumn="1" w:lastColumn="0" w:noHBand="0" w:noVBand="1"/>
      </w:tblPr>
      <w:tblGrid>
        <w:gridCol w:w="7508"/>
        <w:gridCol w:w="1559"/>
      </w:tblGrid>
      <w:tr w:rsidR="006B6BE7" w:rsidRPr="006913FC" w14:paraId="618CB85B" w14:textId="77777777" w:rsidTr="006B6BE7">
        <w:tc>
          <w:tcPr>
            <w:tcW w:w="7508" w:type="dxa"/>
            <w:tcBorders>
              <w:top w:val="single" w:sz="4" w:space="0" w:color="FFFFFF" w:themeColor="background1"/>
              <w:left w:val="single" w:sz="4" w:space="0" w:color="FFFFFF" w:themeColor="background1"/>
            </w:tcBorders>
          </w:tcPr>
          <w:p w14:paraId="0EBAC23D" w14:textId="77777777" w:rsidR="006B6BE7" w:rsidRPr="00B43BE0" w:rsidRDefault="006B6BE7" w:rsidP="00843B01">
            <w:pPr>
              <w:rPr>
                <w:rFonts w:ascii="Calibri" w:hAnsi="Calibri" w:cs="Calibri"/>
                <w:lang w:val="en-US"/>
              </w:rPr>
            </w:pPr>
          </w:p>
        </w:tc>
        <w:tc>
          <w:tcPr>
            <w:tcW w:w="1559" w:type="dxa"/>
            <w:shd w:val="clear" w:color="auto" w:fill="E8E8E8" w:themeFill="background2"/>
            <w:vAlign w:val="center"/>
          </w:tcPr>
          <w:p w14:paraId="2DBA5CF4" w14:textId="33A5EAD6" w:rsidR="006B6BE7" w:rsidRPr="006913FC" w:rsidRDefault="006B6BE7" w:rsidP="00843B01">
            <w:pPr>
              <w:jc w:val="center"/>
              <w:rPr>
                <w:rFonts w:ascii="Calibri" w:hAnsi="Calibri" w:cs="Calibri"/>
                <w:lang w:val="en-US"/>
              </w:rPr>
            </w:pPr>
            <w:r w:rsidRPr="006913FC">
              <w:rPr>
                <w:rFonts w:ascii="Calibri" w:hAnsi="Calibri" w:cs="Calibri"/>
                <w:lang w:val="en-US"/>
              </w:rPr>
              <w:t xml:space="preserve"> [Yes/No]</w:t>
            </w:r>
          </w:p>
        </w:tc>
      </w:tr>
      <w:tr w:rsidR="006B6BE7" w:rsidRPr="00FC7D40" w14:paraId="23089291" w14:textId="77777777" w:rsidTr="006B6BE7">
        <w:trPr>
          <w:trHeight w:val="397"/>
        </w:trPr>
        <w:tc>
          <w:tcPr>
            <w:tcW w:w="7508" w:type="dxa"/>
            <w:vAlign w:val="center"/>
          </w:tcPr>
          <w:p w14:paraId="0EC82089" w14:textId="77777777" w:rsidR="006B6BE7" w:rsidRDefault="006B6BE7" w:rsidP="00843B01">
            <w:pPr>
              <w:rPr>
                <w:lang w:val="en-US"/>
              </w:rPr>
            </w:pPr>
            <w:r>
              <w:rPr>
                <w:lang w:val="en-US"/>
              </w:rPr>
              <w:t>Existence of a</w:t>
            </w:r>
            <w:r w:rsidRPr="007B0AD1">
              <w:rPr>
                <w:lang w:val="en-US"/>
              </w:rPr>
              <w:t xml:space="preserve"> </w:t>
            </w:r>
            <w:r w:rsidRPr="006B6BE7">
              <w:rPr>
                <w:b/>
                <w:bCs/>
                <w:lang w:val="en-US"/>
              </w:rPr>
              <w:t>code of conduct or human rights policy</w:t>
            </w:r>
            <w:r w:rsidRPr="007B0AD1">
              <w:rPr>
                <w:lang w:val="en-US"/>
              </w:rPr>
              <w:t xml:space="preserve"> for </w:t>
            </w:r>
            <w:r>
              <w:rPr>
                <w:lang w:val="en-US"/>
              </w:rPr>
              <w:t>your</w:t>
            </w:r>
            <w:r w:rsidRPr="007B0AD1">
              <w:rPr>
                <w:lang w:val="en-US"/>
              </w:rPr>
              <w:t xml:space="preserve"> own workforce?</w:t>
            </w:r>
          </w:p>
          <w:p w14:paraId="6E897258" w14:textId="6785B044" w:rsidR="006B6BE7" w:rsidRPr="006B6BE7" w:rsidRDefault="006B6BE7" w:rsidP="006B6BE7">
            <w:pPr>
              <w:jc w:val="right"/>
              <w:rPr>
                <w:rFonts w:ascii="Calibri" w:hAnsi="Calibri" w:cs="Calibri"/>
                <w:i/>
                <w:iCs/>
                <w:lang w:val="en-US"/>
              </w:rPr>
            </w:pPr>
            <w:r w:rsidRPr="006B6BE7">
              <w:rPr>
                <w:i/>
                <w:iCs/>
                <w:lang w:val="en-US"/>
              </w:rPr>
              <w:t xml:space="preserve"> If, </w:t>
            </w:r>
            <w:proofErr w:type="gramStart"/>
            <w:r w:rsidRPr="006B6BE7">
              <w:rPr>
                <w:i/>
                <w:iCs/>
                <w:lang w:val="en-US"/>
              </w:rPr>
              <w:t>Yes</w:t>
            </w:r>
            <w:proofErr w:type="gramEnd"/>
            <w:r w:rsidRPr="006B6BE7">
              <w:rPr>
                <w:i/>
                <w:iCs/>
                <w:lang w:val="en-US"/>
              </w:rPr>
              <w:t xml:space="preserve">, does this </w:t>
            </w:r>
            <w:proofErr w:type="gramStart"/>
            <w:r w:rsidRPr="006B6BE7">
              <w:rPr>
                <w:i/>
                <w:iCs/>
                <w:lang w:val="en-US"/>
              </w:rPr>
              <w:t>cover :</w:t>
            </w:r>
            <w:proofErr w:type="gramEnd"/>
            <w:r w:rsidRPr="006B6BE7">
              <w:rPr>
                <w:i/>
                <w:iCs/>
                <w:lang w:val="en-US"/>
              </w:rPr>
              <w:t xml:space="preserve"> </w:t>
            </w:r>
          </w:p>
        </w:tc>
        <w:tc>
          <w:tcPr>
            <w:tcW w:w="1559" w:type="dxa"/>
            <w:vAlign w:val="center"/>
          </w:tcPr>
          <w:p w14:paraId="29F47A67" w14:textId="77777777" w:rsidR="006B6BE7" w:rsidRPr="00B43BE0" w:rsidRDefault="006B6BE7" w:rsidP="00843B01">
            <w:pPr>
              <w:rPr>
                <w:rFonts w:ascii="Calibri" w:hAnsi="Calibri" w:cs="Calibri"/>
                <w:lang w:val="en-US"/>
              </w:rPr>
            </w:pPr>
          </w:p>
        </w:tc>
      </w:tr>
      <w:tr w:rsidR="006B6BE7" w:rsidRPr="00B43BE0" w14:paraId="4F757C5E" w14:textId="77777777" w:rsidTr="006B6BE7">
        <w:trPr>
          <w:trHeight w:val="397"/>
        </w:trPr>
        <w:tc>
          <w:tcPr>
            <w:tcW w:w="7508" w:type="dxa"/>
            <w:vAlign w:val="center"/>
          </w:tcPr>
          <w:p w14:paraId="1AEB93A7" w14:textId="66D04F42" w:rsidR="006B6BE7" w:rsidRPr="00B43BE0" w:rsidRDefault="006B6BE7" w:rsidP="006B6BE7">
            <w:pPr>
              <w:jc w:val="right"/>
              <w:rPr>
                <w:rFonts w:ascii="Calibri" w:hAnsi="Calibri" w:cs="Calibri"/>
                <w:lang w:val="en-US"/>
              </w:rPr>
            </w:pPr>
            <w:r w:rsidRPr="007B0AD1">
              <w:rPr>
                <w:lang w:val="en-US"/>
              </w:rPr>
              <w:t xml:space="preserve">child </w:t>
            </w:r>
            <w:proofErr w:type="spellStart"/>
            <w:r w:rsidRPr="007B0AD1">
              <w:rPr>
                <w:lang w:val="en-US"/>
              </w:rPr>
              <w:t>labour</w:t>
            </w:r>
            <w:proofErr w:type="spellEnd"/>
          </w:p>
        </w:tc>
        <w:tc>
          <w:tcPr>
            <w:tcW w:w="1559" w:type="dxa"/>
            <w:vAlign w:val="center"/>
          </w:tcPr>
          <w:p w14:paraId="5A8C3260" w14:textId="77777777" w:rsidR="006B6BE7" w:rsidRPr="00B43BE0" w:rsidRDefault="006B6BE7" w:rsidP="00843B01">
            <w:pPr>
              <w:rPr>
                <w:rFonts w:ascii="Calibri" w:hAnsi="Calibri" w:cs="Calibri"/>
                <w:lang w:val="en-US"/>
              </w:rPr>
            </w:pPr>
          </w:p>
        </w:tc>
      </w:tr>
      <w:tr w:rsidR="006B6BE7" w:rsidRPr="00B43BE0" w14:paraId="11B2BFC7" w14:textId="77777777" w:rsidTr="006B6BE7">
        <w:trPr>
          <w:trHeight w:val="397"/>
        </w:trPr>
        <w:tc>
          <w:tcPr>
            <w:tcW w:w="7508" w:type="dxa"/>
            <w:vAlign w:val="center"/>
          </w:tcPr>
          <w:p w14:paraId="693106C6" w14:textId="74F90D25" w:rsidR="006B6BE7" w:rsidRPr="00B43BE0" w:rsidRDefault="006B6BE7" w:rsidP="006B6BE7">
            <w:pPr>
              <w:jc w:val="right"/>
              <w:rPr>
                <w:rFonts w:ascii="Calibri" w:hAnsi="Calibri" w:cs="Calibri"/>
                <w:lang w:val="en-US"/>
              </w:rPr>
            </w:pPr>
            <w:r w:rsidRPr="007B0AD1">
              <w:rPr>
                <w:lang w:val="en-US"/>
              </w:rPr>
              <w:t xml:space="preserve">forced </w:t>
            </w:r>
            <w:proofErr w:type="spellStart"/>
            <w:r w:rsidRPr="007B0AD1">
              <w:rPr>
                <w:lang w:val="en-US"/>
              </w:rPr>
              <w:t>labour</w:t>
            </w:r>
            <w:proofErr w:type="spellEnd"/>
          </w:p>
        </w:tc>
        <w:tc>
          <w:tcPr>
            <w:tcW w:w="1559" w:type="dxa"/>
            <w:vAlign w:val="center"/>
          </w:tcPr>
          <w:p w14:paraId="18DDD7F6" w14:textId="77777777" w:rsidR="006B6BE7" w:rsidRPr="00B43BE0" w:rsidRDefault="006B6BE7" w:rsidP="00843B01">
            <w:pPr>
              <w:rPr>
                <w:rFonts w:ascii="Calibri" w:hAnsi="Calibri" w:cs="Calibri"/>
                <w:lang w:val="en-US"/>
              </w:rPr>
            </w:pPr>
          </w:p>
        </w:tc>
      </w:tr>
      <w:tr w:rsidR="006B6BE7" w:rsidRPr="00B43BE0" w14:paraId="753EACC0" w14:textId="77777777" w:rsidTr="006B6BE7">
        <w:trPr>
          <w:trHeight w:val="397"/>
        </w:trPr>
        <w:tc>
          <w:tcPr>
            <w:tcW w:w="7508" w:type="dxa"/>
            <w:vAlign w:val="center"/>
          </w:tcPr>
          <w:p w14:paraId="1173ECBE" w14:textId="48247980" w:rsidR="006B6BE7" w:rsidRPr="00B43BE0" w:rsidRDefault="006B6BE7" w:rsidP="006B6BE7">
            <w:pPr>
              <w:jc w:val="right"/>
              <w:rPr>
                <w:rFonts w:ascii="Calibri" w:hAnsi="Calibri" w:cs="Calibri"/>
                <w:lang w:val="en-US"/>
              </w:rPr>
            </w:pPr>
            <w:r w:rsidRPr="007B0AD1">
              <w:rPr>
                <w:lang w:val="en-US"/>
              </w:rPr>
              <w:t>human trafficking</w:t>
            </w:r>
          </w:p>
        </w:tc>
        <w:tc>
          <w:tcPr>
            <w:tcW w:w="1559" w:type="dxa"/>
            <w:vAlign w:val="center"/>
          </w:tcPr>
          <w:p w14:paraId="274DF863" w14:textId="77777777" w:rsidR="006B6BE7" w:rsidRPr="00B43BE0" w:rsidRDefault="006B6BE7" w:rsidP="00843B01">
            <w:pPr>
              <w:rPr>
                <w:rFonts w:ascii="Calibri" w:hAnsi="Calibri" w:cs="Calibri"/>
                <w:lang w:val="en-US"/>
              </w:rPr>
            </w:pPr>
          </w:p>
        </w:tc>
      </w:tr>
      <w:tr w:rsidR="006B6BE7" w:rsidRPr="00B43BE0" w14:paraId="5CAFD94C" w14:textId="77777777" w:rsidTr="006B6BE7">
        <w:trPr>
          <w:trHeight w:val="397"/>
        </w:trPr>
        <w:tc>
          <w:tcPr>
            <w:tcW w:w="7508" w:type="dxa"/>
            <w:tcBorders>
              <w:top w:val="single" w:sz="4" w:space="0" w:color="FFFFFF" w:themeColor="background1"/>
            </w:tcBorders>
            <w:vAlign w:val="center"/>
          </w:tcPr>
          <w:p w14:paraId="00764A33" w14:textId="04588524" w:rsidR="006B6BE7" w:rsidRPr="00B43BE0" w:rsidRDefault="006B6BE7" w:rsidP="006B6BE7">
            <w:pPr>
              <w:jc w:val="right"/>
              <w:rPr>
                <w:rFonts w:ascii="Calibri" w:hAnsi="Calibri" w:cs="Calibri"/>
                <w:lang w:val="en-US"/>
              </w:rPr>
            </w:pPr>
            <w:r w:rsidRPr="007B0AD1">
              <w:rPr>
                <w:lang w:val="en-US"/>
              </w:rPr>
              <w:t>discrimination</w:t>
            </w:r>
          </w:p>
        </w:tc>
        <w:tc>
          <w:tcPr>
            <w:tcW w:w="1559" w:type="dxa"/>
            <w:vAlign w:val="center"/>
          </w:tcPr>
          <w:p w14:paraId="55093129" w14:textId="77777777" w:rsidR="006B6BE7" w:rsidRPr="00B43BE0" w:rsidRDefault="006B6BE7" w:rsidP="00843B01">
            <w:pPr>
              <w:rPr>
                <w:rFonts w:ascii="Calibri" w:hAnsi="Calibri" w:cs="Calibri"/>
                <w:lang w:val="en-US"/>
              </w:rPr>
            </w:pPr>
          </w:p>
        </w:tc>
      </w:tr>
      <w:tr w:rsidR="006B6BE7" w:rsidRPr="00B43BE0" w14:paraId="75C5143E" w14:textId="77777777" w:rsidTr="006B6BE7">
        <w:trPr>
          <w:trHeight w:val="397"/>
        </w:trPr>
        <w:tc>
          <w:tcPr>
            <w:tcW w:w="7508" w:type="dxa"/>
            <w:vAlign w:val="center"/>
          </w:tcPr>
          <w:p w14:paraId="61301106" w14:textId="01D0D7C9" w:rsidR="006B6BE7" w:rsidRPr="00B43BE0" w:rsidRDefault="006B6BE7" w:rsidP="006B6BE7">
            <w:pPr>
              <w:jc w:val="right"/>
              <w:rPr>
                <w:rFonts w:ascii="Calibri" w:hAnsi="Calibri" w:cs="Calibri"/>
                <w:lang w:val="en-US"/>
              </w:rPr>
            </w:pPr>
            <w:r w:rsidRPr="007B0AD1">
              <w:rPr>
                <w:lang w:val="en-US"/>
              </w:rPr>
              <w:t>accident prevention</w:t>
            </w:r>
          </w:p>
        </w:tc>
        <w:tc>
          <w:tcPr>
            <w:tcW w:w="1559" w:type="dxa"/>
            <w:vAlign w:val="center"/>
          </w:tcPr>
          <w:p w14:paraId="0C09F9E9" w14:textId="77777777" w:rsidR="006B6BE7" w:rsidRPr="00B43BE0" w:rsidRDefault="006B6BE7" w:rsidP="00843B01">
            <w:pPr>
              <w:rPr>
                <w:rFonts w:ascii="Calibri" w:hAnsi="Calibri" w:cs="Calibri"/>
                <w:lang w:val="en-US"/>
              </w:rPr>
            </w:pPr>
          </w:p>
        </w:tc>
      </w:tr>
      <w:tr w:rsidR="006B6BE7" w:rsidRPr="00B43BE0" w14:paraId="2F9C88E3" w14:textId="77777777" w:rsidTr="006B6BE7">
        <w:trPr>
          <w:trHeight w:val="397"/>
        </w:trPr>
        <w:tc>
          <w:tcPr>
            <w:tcW w:w="7508" w:type="dxa"/>
            <w:vAlign w:val="center"/>
          </w:tcPr>
          <w:p w14:paraId="03940E7D" w14:textId="77777777" w:rsidR="006B6BE7" w:rsidRDefault="006B6BE7" w:rsidP="006B6BE7">
            <w:pPr>
              <w:jc w:val="right"/>
              <w:rPr>
                <w:lang w:val="en-US"/>
              </w:rPr>
            </w:pPr>
            <w:r>
              <w:rPr>
                <w:lang w:val="en-US"/>
              </w:rPr>
              <w:t>Other (if yes, specify)</w:t>
            </w:r>
          </w:p>
          <w:p w14:paraId="655F2FF1" w14:textId="6CDAE03B" w:rsidR="006B6BE7" w:rsidRPr="007B0AD1" w:rsidRDefault="006B6BE7" w:rsidP="006B6BE7">
            <w:pPr>
              <w:jc w:val="right"/>
              <w:rPr>
                <w:lang w:val="en-US"/>
              </w:rPr>
            </w:pPr>
            <w:r>
              <w:rPr>
                <w:lang w:val="en-US"/>
              </w:rPr>
              <w:t>……..</w:t>
            </w:r>
          </w:p>
        </w:tc>
        <w:tc>
          <w:tcPr>
            <w:tcW w:w="1559" w:type="dxa"/>
            <w:vAlign w:val="center"/>
          </w:tcPr>
          <w:p w14:paraId="0FBF0E84" w14:textId="77777777" w:rsidR="006B6BE7" w:rsidRPr="00B43BE0" w:rsidRDefault="006B6BE7" w:rsidP="00843B01">
            <w:pPr>
              <w:rPr>
                <w:rFonts w:ascii="Calibri" w:hAnsi="Calibri" w:cs="Calibri"/>
                <w:lang w:val="en-US"/>
              </w:rPr>
            </w:pPr>
          </w:p>
        </w:tc>
      </w:tr>
      <w:tr w:rsidR="006B6BE7" w:rsidRPr="00FC7D40" w14:paraId="1ADD4555" w14:textId="77777777" w:rsidTr="006B6BE7">
        <w:trPr>
          <w:trHeight w:val="397"/>
        </w:trPr>
        <w:tc>
          <w:tcPr>
            <w:tcW w:w="7508" w:type="dxa"/>
            <w:vAlign w:val="center"/>
          </w:tcPr>
          <w:p w14:paraId="721CA3AE" w14:textId="67E725D1" w:rsidR="006B6BE7" w:rsidRDefault="00370F8A" w:rsidP="006B6BE7">
            <w:pPr>
              <w:rPr>
                <w:lang w:val="en-US"/>
              </w:rPr>
            </w:pPr>
            <w:r>
              <w:rPr>
                <w:b/>
                <w:bCs/>
                <w:lang w:val="en-US"/>
              </w:rPr>
              <w:t>C</w:t>
            </w:r>
            <w:r w:rsidR="006B6BE7" w:rsidRPr="006B6BE7">
              <w:rPr>
                <w:b/>
                <w:bCs/>
                <w:lang w:val="en-US"/>
              </w:rPr>
              <w:t>omplaints-handling mechanism</w:t>
            </w:r>
            <w:r w:rsidR="006B6BE7" w:rsidRPr="007B0AD1">
              <w:rPr>
                <w:lang w:val="en-US"/>
              </w:rPr>
              <w:t xml:space="preserve"> for </w:t>
            </w:r>
            <w:r w:rsidR="006B6BE7">
              <w:rPr>
                <w:lang w:val="en-US"/>
              </w:rPr>
              <w:t>your</w:t>
            </w:r>
            <w:r w:rsidR="006B6BE7" w:rsidRPr="007B0AD1">
              <w:rPr>
                <w:lang w:val="en-US"/>
              </w:rPr>
              <w:t xml:space="preserve"> own workforce</w:t>
            </w:r>
            <w:r>
              <w:rPr>
                <w:lang w:val="en-US"/>
              </w:rPr>
              <w:t xml:space="preserve"> in place</w:t>
            </w:r>
          </w:p>
        </w:tc>
        <w:tc>
          <w:tcPr>
            <w:tcW w:w="1559" w:type="dxa"/>
            <w:vAlign w:val="center"/>
          </w:tcPr>
          <w:p w14:paraId="4FC02F24" w14:textId="77777777" w:rsidR="006B6BE7" w:rsidRPr="00B43BE0" w:rsidRDefault="006B6BE7" w:rsidP="00843B01">
            <w:pPr>
              <w:rPr>
                <w:rFonts w:ascii="Calibri" w:hAnsi="Calibri" w:cs="Calibri"/>
                <w:lang w:val="en-US"/>
              </w:rPr>
            </w:pPr>
          </w:p>
        </w:tc>
      </w:tr>
    </w:tbl>
    <w:p w14:paraId="5F755BFF" w14:textId="77777777" w:rsidR="006B6BE7" w:rsidRDefault="006B6BE7" w:rsidP="007B0AD1">
      <w:pPr>
        <w:rPr>
          <w:lang w:val="en-US"/>
        </w:rPr>
      </w:pPr>
    </w:p>
    <w:p w14:paraId="2101BC24" w14:textId="109721AD" w:rsidR="006B6BE7" w:rsidRPr="00370F8A" w:rsidRDefault="00370F8A" w:rsidP="00401DFB">
      <w:pPr>
        <w:spacing w:after="0" w:line="240" w:lineRule="auto"/>
        <w:rPr>
          <w:lang w:val="en-US"/>
        </w:rPr>
      </w:pPr>
      <w:r>
        <w:rPr>
          <w:lang w:val="en-US"/>
        </w:rPr>
        <w:t xml:space="preserve">If your company has </w:t>
      </w:r>
      <w:r w:rsidR="006B6BE7" w:rsidRPr="00A401C9">
        <w:rPr>
          <w:lang w:val="en-US"/>
        </w:rPr>
        <w:t>a due diligence process for human rights in place</w:t>
      </w:r>
      <w:r w:rsidRPr="00A401C9">
        <w:rPr>
          <w:lang w:val="en-US"/>
        </w:rPr>
        <w:t>, you</w:t>
      </w:r>
      <w:r w:rsidR="006B6BE7" w:rsidRPr="00A401C9">
        <w:rPr>
          <w:lang w:val="en-US"/>
        </w:rPr>
        <w:t xml:space="preserve"> can answer positively</w:t>
      </w:r>
    </w:p>
    <w:p w14:paraId="0DE2443E" w14:textId="6CA24DED" w:rsidR="007B0AD1" w:rsidRPr="00A401C9" w:rsidRDefault="006B6BE7" w:rsidP="00401DFB">
      <w:pPr>
        <w:spacing w:after="0" w:line="240" w:lineRule="auto"/>
        <w:rPr>
          <w:lang w:val="en-US"/>
        </w:rPr>
      </w:pPr>
      <w:r w:rsidRPr="00A401C9">
        <w:rPr>
          <w:lang w:val="en-US"/>
        </w:rPr>
        <w:t xml:space="preserve">(YES) and clarify the contents of the policies and/or processes </w:t>
      </w:r>
    </w:p>
    <w:p w14:paraId="6552D8AE" w14:textId="77777777" w:rsidR="006B6BE7" w:rsidRPr="00A401C9" w:rsidRDefault="006B6BE7" w:rsidP="006B6BE7">
      <w:pPr>
        <w:rPr>
          <w:lang w:val="en-US"/>
        </w:rPr>
      </w:pPr>
    </w:p>
    <w:p w14:paraId="18DC29B3" w14:textId="77777777" w:rsidR="000A62D1" w:rsidRPr="00A401C9" w:rsidRDefault="000A62D1" w:rsidP="006B6BE7">
      <w:pPr>
        <w:rPr>
          <w:lang w:val="en-US"/>
        </w:rPr>
      </w:pPr>
    </w:p>
    <w:p w14:paraId="00E4F2F9" w14:textId="77777777" w:rsidR="000A62D1" w:rsidRPr="00A401C9" w:rsidRDefault="000A62D1" w:rsidP="006B6BE7">
      <w:pPr>
        <w:rPr>
          <w:lang w:val="en-US"/>
        </w:rPr>
      </w:pPr>
    </w:p>
    <w:p w14:paraId="4F9E1E0C" w14:textId="77777777" w:rsidR="00401DFB" w:rsidRDefault="00401DFB" w:rsidP="006B6BE7">
      <w:pPr>
        <w:rPr>
          <w:lang w:val="en-US"/>
        </w:rPr>
      </w:pPr>
    </w:p>
    <w:p w14:paraId="71BC856F" w14:textId="77777777" w:rsidR="005C6951" w:rsidRPr="00A401C9" w:rsidRDefault="005C6951" w:rsidP="006B6BE7">
      <w:pPr>
        <w:rPr>
          <w:lang w:val="en-US"/>
        </w:rPr>
      </w:pPr>
    </w:p>
    <w:p w14:paraId="084E7168" w14:textId="77777777" w:rsidR="007B0AD1" w:rsidRPr="0059524A" w:rsidRDefault="007B0AD1" w:rsidP="007B0AD1">
      <w:pPr>
        <w:rPr>
          <w:rFonts w:ascii="Calibri" w:hAnsi="Calibri" w:cs="Calibri"/>
          <w:b/>
          <w:bCs/>
          <w:sz w:val="24"/>
          <w:szCs w:val="24"/>
          <w:lang w:val="en-US"/>
        </w:rPr>
      </w:pPr>
      <w:r w:rsidRPr="0059524A">
        <w:rPr>
          <w:rFonts w:ascii="Calibri" w:hAnsi="Calibri" w:cs="Calibri"/>
          <w:b/>
          <w:bCs/>
          <w:sz w:val="24"/>
          <w:szCs w:val="24"/>
          <w:lang w:val="en-US"/>
        </w:rPr>
        <w:t>C7 – Severe negative human rights incidents</w:t>
      </w:r>
    </w:p>
    <w:p w14:paraId="6CF6F74A" w14:textId="77777777" w:rsidR="00370F8A" w:rsidRPr="0059524A" w:rsidRDefault="00370F8A" w:rsidP="00370F8A">
      <w:pPr>
        <w:rPr>
          <w:rFonts w:ascii="Calibri" w:hAnsi="Calibri" w:cs="Calibri"/>
          <w:lang w:val="en-US"/>
        </w:rPr>
      </w:pPr>
      <w:r w:rsidRPr="0059524A">
        <w:rPr>
          <w:rFonts w:ascii="Calibri" w:hAnsi="Calibri" w:cs="Calibri"/>
          <w:lang w:val="en-US"/>
        </w:rPr>
        <w:t>Disclose an answer to the following questions:</w:t>
      </w:r>
    </w:p>
    <w:tbl>
      <w:tblPr>
        <w:tblStyle w:val="Grilledetableauclaire"/>
        <w:tblW w:w="9215" w:type="dxa"/>
        <w:tblLook w:val="04A0" w:firstRow="1" w:lastRow="0" w:firstColumn="1" w:lastColumn="0" w:noHBand="0" w:noVBand="1"/>
      </w:tblPr>
      <w:tblGrid>
        <w:gridCol w:w="4673"/>
        <w:gridCol w:w="1134"/>
        <w:gridCol w:w="3408"/>
      </w:tblGrid>
      <w:tr w:rsidR="00370F8A" w:rsidRPr="00FC7D40" w14:paraId="6464BB25" w14:textId="77777777" w:rsidTr="00370F8A">
        <w:trPr>
          <w:trHeight w:val="249"/>
        </w:trPr>
        <w:tc>
          <w:tcPr>
            <w:tcW w:w="4673" w:type="dxa"/>
            <w:tcBorders>
              <w:top w:val="single" w:sz="4" w:space="0" w:color="FFFFFF" w:themeColor="background1"/>
              <w:left w:val="single" w:sz="4" w:space="0" w:color="FFFFFF" w:themeColor="background1"/>
            </w:tcBorders>
          </w:tcPr>
          <w:p w14:paraId="63DC2A64" w14:textId="6519A73E" w:rsidR="00370F8A" w:rsidRPr="0059524A" w:rsidRDefault="00370F8A" w:rsidP="00843B01">
            <w:pPr>
              <w:rPr>
                <w:rFonts w:ascii="Calibri" w:hAnsi="Calibri" w:cs="Calibri"/>
                <w:lang w:val="en-US"/>
              </w:rPr>
            </w:pPr>
            <w:r w:rsidRPr="0059524A">
              <w:rPr>
                <w:rFonts w:ascii="Calibri" w:hAnsi="Calibri" w:cs="Calibri"/>
                <w:lang w:val="en-US"/>
              </w:rPr>
              <w:t xml:space="preserve">Do you have </w:t>
            </w:r>
            <w:r w:rsidRPr="0059524A">
              <w:rPr>
                <w:rFonts w:ascii="Calibri" w:hAnsi="Calibri" w:cs="Calibri"/>
                <w:b/>
                <w:bCs/>
                <w:lang w:val="en-US"/>
              </w:rPr>
              <w:t>confirmed incidents</w:t>
            </w:r>
            <w:r w:rsidR="00401DFB" w:rsidRPr="00A401C9">
              <w:rPr>
                <w:rFonts w:ascii="Calibri" w:hAnsi="Calibri" w:cs="Calibri"/>
                <w:sz w:val="20"/>
                <w:szCs w:val="20"/>
                <w:vertAlign w:val="superscript"/>
                <w:lang w:val="en-US"/>
              </w:rPr>
              <w:t xml:space="preserve"> 1 </w:t>
            </w:r>
            <w:r w:rsidR="00401DFB" w:rsidRPr="00A401C9">
              <w:rPr>
                <w:rFonts w:ascii="Calibri" w:hAnsi="Calibri" w:cs="Calibri"/>
                <w:sz w:val="20"/>
                <w:szCs w:val="20"/>
                <w:lang w:val="en-US"/>
              </w:rPr>
              <w:t xml:space="preserve"> </w:t>
            </w:r>
            <w:r w:rsidRPr="0059524A">
              <w:rPr>
                <w:rFonts w:ascii="Calibri" w:hAnsi="Calibri" w:cs="Calibri"/>
                <w:lang w:val="en-US"/>
              </w:rPr>
              <w:t xml:space="preserve"> in your own workforce related to: </w:t>
            </w:r>
            <w:r w:rsidRPr="0059524A">
              <w:rPr>
                <w:rFonts w:ascii="Calibri" w:hAnsi="Calibri" w:cs="Calibri"/>
                <w:i/>
                <w:iCs/>
                <w:lang w:val="en-US"/>
              </w:rPr>
              <w:t xml:space="preserve"> </w:t>
            </w:r>
          </w:p>
        </w:tc>
        <w:tc>
          <w:tcPr>
            <w:tcW w:w="1134" w:type="dxa"/>
            <w:shd w:val="clear" w:color="auto" w:fill="E8E8E8" w:themeFill="background2"/>
          </w:tcPr>
          <w:p w14:paraId="1DA954A4" w14:textId="784791BE" w:rsidR="00370F8A" w:rsidRPr="0059524A" w:rsidRDefault="00370F8A" w:rsidP="00843B01">
            <w:pPr>
              <w:jc w:val="center"/>
              <w:rPr>
                <w:rFonts w:ascii="Calibri" w:hAnsi="Calibri" w:cs="Calibri"/>
                <w:lang w:val="en-US"/>
              </w:rPr>
            </w:pPr>
            <w:r w:rsidRPr="0059524A">
              <w:rPr>
                <w:rFonts w:ascii="Calibri" w:hAnsi="Calibri" w:cs="Calibri"/>
                <w:lang w:val="en-US"/>
              </w:rPr>
              <w:t>[Yes/No]</w:t>
            </w:r>
          </w:p>
        </w:tc>
        <w:tc>
          <w:tcPr>
            <w:tcW w:w="3408" w:type="dxa"/>
            <w:shd w:val="clear" w:color="auto" w:fill="E8E8E8" w:themeFill="background2"/>
            <w:vAlign w:val="center"/>
          </w:tcPr>
          <w:p w14:paraId="10533D56" w14:textId="49EEAB69" w:rsidR="00370F8A" w:rsidRPr="0059524A" w:rsidRDefault="00370F8A" w:rsidP="00843B01">
            <w:pPr>
              <w:jc w:val="center"/>
              <w:rPr>
                <w:rFonts w:ascii="Calibri" w:hAnsi="Calibri" w:cs="Calibri"/>
                <w:lang w:val="en-US"/>
              </w:rPr>
            </w:pPr>
            <w:r w:rsidRPr="0059524A">
              <w:rPr>
                <w:rFonts w:ascii="Calibri" w:hAnsi="Calibri" w:cs="Calibri"/>
                <w:lang w:val="en-US"/>
              </w:rPr>
              <w:t xml:space="preserve"> If </w:t>
            </w:r>
            <w:proofErr w:type="gramStart"/>
            <w:r w:rsidRPr="0059524A">
              <w:rPr>
                <w:rFonts w:ascii="Calibri" w:hAnsi="Calibri" w:cs="Calibri"/>
                <w:lang w:val="en-US"/>
              </w:rPr>
              <w:t>Yes</w:t>
            </w:r>
            <w:proofErr w:type="gramEnd"/>
            <w:r w:rsidRPr="0059524A">
              <w:rPr>
                <w:rFonts w:ascii="Calibri" w:hAnsi="Calibri" w:cs="Calibri"/>
                <w:lang w:val="en-US"/>
              </w:rPr>
              <w:t>, describe the actions being taken to address the incidents</w:t>
            </w:r>
          </w:p>
        </w:tc>
      </w:tr>
      <w:tr w:rsidR="00370F8A" w:rsidRPr="0059524A" w14:paraId="1EA17B31" w14:textId="77777777" w:rsidTr="000A62D1">
        <w:trPr>
          <w:trHeight w:val="381"/>
        </w:trPr>
        <w:tc>
          <w:tcPr>
            <w:tcW w:w="4673" w:type="dxa"/>
          </w:tcPr>
          <w:p w14:paraId="121EA10F" w14:textId="77777777" w:rsidR="00370F8A" w:rsidRPr="0059524A" w:rsidRDefault="00370F8A" w:rsidP="00843B01">
            <w:pPr>
              <w:jc w:val="right"/>
              <w:rPr>
                <w:rFonts w:ascii="Calibri" w:hAnsi="Calibri" w:cs="Calibri"/>
                <w:lang w:val="en-US"/>
              </w:rPr>
            </w:pPr>
            <w:r w:rsidRPr="0059524A">
              <w:rPr>
                <w:rFonts w:ascii="Calibri" w:hAnsi="Calibri" w:cs="Calibri"/>
                <w:lang w:val="en-US"/>
              </w:rPr>
              <w:t xml:space="preserve">child </w:t>
            </w:r>
            <w:proofErr w:type="spellStart"/>
            <w:r w:rsidRPr="0059524A">
              <w:rPr>
                <w:rFonts w:ascii="Calibri" w:hAnsi="Calibri" w:cs="Calibri"/>
                <w:lang w:val="en-US"/>
              </w:rPr>
              <w:t>labour</w:t>
            </w:r>
            <w:proofErr w:type="spellEnd"/>
          </w:p>
        </w:tc>
        <w:tc>
          <w:tcPr>
            <w:tcW w:w="1134" w:type="dxa"/>
          </w:tcPr>
          <w:p w14:paraId="7D537921" w14:textId="77777777" w:rsidR="00370F8A" w:rsidRPr="0059524A" w:rsidRDefault="00370F8A" w:rsidP="00843B01">
            <w:pPr>
              <w:rPr>
                <w:rFonts w:ascii="Calibri" w:hAnsi="Calibri" w:cs="Calibri"/>
                <w:lang w:val="en-US"/>
              </w:rPr>
            </w:pPr>
          </w:p>
        </w:tc>
        <w:tc>
          <w:tcPr>
            <w:tcW w:w="3408" w:type="dxa"/>
          </w:tcPr>
          <w:p w14:paraId="3C1577CB" w14:textId="0420E73B" w:rsidR="00370F8A" w:rsidRPr="0059524A" w:rsidRDefault="00370F8A" w:rsidP="00843B01">
            <w:pPr>
              <w:rPr>
                <w:rFonts w:ascii="Calibri" w:hAnsi="Calibri" w:cs="Calibri"/>
                <w:lang w:val="en-US"/>
              </w:rPr>
            </w:pPr>
          </w:p>
        </w:tc>
      </w:tr>
      <w:tr w:rsidR="00370F8A" w:rsidRPr="0059524A" w14:paraId="31F55FEF" w14:textId="77777777" w:rsidTr="000A62D1">
        <w:trPr>
          <w:trHeight w:val="381"/>
        </w:trPr>
        <w:tc>
          <w:tcPr>
            <w:tcW w:w="4673" w:type="dxa"/>
          </w:tcPr>
          <w:p w14:paraId="33FFD57A" w14:textId="77777777" w:rsidR="00370F8A" w:rsidRPr="0059524A" w:rsidRDefault="00370F8A" w:rsidP="00843B01">
            <w:pPr>
              <w:jc w:val="right"/>
              <w:rPr>
                <w:rFonts w:ascii="Calibri" w:hAnsi="Calibri" w:cs="Calibri"/>
                <w:lang w:val="en-US"/>
              </w:rPr>
            </w:pPr>
            <w:r w:rsidRPr="0059524A">
              <w:rPr>
                <w:rFonts w:ascii="Calibri" w:hAnsi="Calibri" w:cs="Calibri"/>
                <w:lang w:val="en-US"/>
              </w:rPr>
              <w:t xml:space="preserve">forced </w:t>
            </w:r>
            <w:proofErr w:type="spellStart"/>
            <w:r w:rsidRPr="0059524A">
              <w:rPr>
                <w:rFonts w:ascii="Calibri" w:hAnsi="Calibri" w:cs="Calibri"/>
                <w:lang w:val="en-US"/>
              </w:rPr>
              <w:t>labour</w:t>
            </w:r>
            <w:proofErr w:type="spellEnd"/>
          </w:p>
        </w:tc>
        <w:tc>
          <w:tcPr>
            <w:tcW w:w="1134" w:type="dxa"/>
          </w:tcPr>
          <w:p w14:paraId="6613EF30" w14:textId="77777777" w:rsidR="00370F8A" w:rsidRPr="0059524A" w:rsidRDefault="00370F8A" w:rsidP="00843B01">
            <w:pPr>
              <w:rPr>
                <w:rFonts w:ascii="Calibri" w:hAnsi="Calibri" w:cs="Calibri"/>
                <w:lang w:val="en-US"/>
              </w:rPr>
            </w:pPr>
          </w:p>
        </w:tc>
        <w:tc>
          <w:tcPr>
            <w:tcW w:w="3408" w:type="dxa"/>
          </w:tcPr>
          <w:p w14:paraId="78AD7884" w14:textId="065AD7C2" w:rsidR="00370F8A" w:rsidRPr="0059524A" w:rsidRDefault="00370F8A" w:rsidP="00843B01">
            <w:pPr>
              <w:rPr>
                <w:rFonts w:ascii="Calibri" w:hAnsi="Calibri" w:cs="Calibri"/>
                <w:lang w:val="en-US"/>
              </w:rPr>
            </w:pPr>
          </w:p>
        </w:tc>
      </w:tr>
      <w:tr w:rsidR="00370F8A" w:rsidRPr="0059524A" w14:paraId="1A2A6BC7" w14:textId="77777777" w:rsidTr="000A62D1">
        <w:trPr>
          <w:trHeight w:val="381"/>
        </w:trPr>
        <w:tc>
          <w:tcPr>
            <w:tcW w:w="4673" w:type="dxa"/>
          </w:tcPr>
          <w:p w14:paraId="2D6E1098" w14:textId="77777777" w:rsidR="00370F8A" w:rsidRPr="0059524A" w:rsidRDefault="00370F8A" w:rsidP="00843B01">
            <w:pPr>
              <w:jc w:val="right"/>
              <w:rPr>
                <w:rFonts w:ascii="Calibri" w:hAnsi="Calibri" w:cs="Calibri"/>
                <w:lang w:val="en-US"/>
              </w:rPr>
            </w:pPr>
            <w:r w:rsidRPr="0059524A">
              <w:rPr>
                <w:rFonts w:ascii="Calibri" w:hAnsi="Calibri" w:cs="Calibri"/>
                <w:lang w:val="en-US"/>
              </w:rPr>
              <w:t>human trafficking</w:t>
            </w:r>
          </w:p>
        </w:tc>
        <w:tc>
          <w:tcPr>
            <w:tcW w:w="1134" w:type="dxa"/>
          </w:tcPr>
          <w:p w14:paraId="1AD2E7AE" w14:textId="77777777" w:rsidR="00370F8A" w:rsidRPr="0059524A" w:rsidRDefault="00370F8A" w:rsidP="00843B01">
            <w:pPr>
              <w:rPr>
                <w:rFonts w:ascii="Calibri" w:hAnsi="Calibri" w:cs="Calibri"/>
                <w:lang w:val="en-US"/>
              </w:rPr>
            </w:pPr>
          </w:p>
        </w:tc>
        <w:tc>
          <w:tcPr>
            <w:tcW w:w="3408" w:type="dxa"/>
          </w:tcPr>
          <w:p w14:paraId="727F569B" w14:textId="25CBE9BE" w:rsidR="00370F8A" w:rsidRPr="0059524A" w:rsidRDefault="00370F8A" w:rsidP="00843B01">
            <w:pPr>
              <w:rPr>
                <w:rFonts w:ascii="Calibri" w:hAnsi="Calibri" w:cs="Calibri"/>
                <w:lang w:val="en-US"/>
              </w:rPr>
            </w:pPr>
          </w:p>
        </w:tc>
      </w:tr>
      <w:tr w:rsidR="00370F8A" w:rsidRPr="0059524A" w14:paraId="3CBA1594" w14:textId="77777777" w:rsidTr="000A62D1">
        <w:trPr>
          <w:trHeight w:val="381"/>
        </w:trPr>
        <w:tc>
          <w:tcPr>
            <w:tcW w:w="4673" w:type="dxa"/>
            <w:tcBorders>
              <w:top w:val="single" w:sz="4" w:space="0" w:color="FFFFFF" w:themeColor="background1"/>
            </w:tcBorders>
          </w:tcPr>
          <w:p w14:paraId="68756152" w14:textId="77777777" w:rsidR="00370F8A" w:rsidRPr="0059524A" w:rsidRDefault="00370F8A" w:rsidP="00843B01">
            <w:pPr>
              <w:jc w:val="right"/>
              <w:rPr>
                <w:rFonts w:ascii="Calibri" w:hAnsi="Calibri" w:cs="Calibri"/>
                <w:lang w:val="en-US"/>
              </w:rPr>
            </w:pPr>
            <w:r w:rsidRPr="0059524A">
              <w:rPr>
                <w:rFonts w:ascii="Calibri" w:hAnsi="Calibri" w:cs="Calibri"/>
                <w:lang w:val="en-US"/>
              </w:rPr>
              <w:t>discrimination</w:t>
            </w:r>
          </w:p>
        </w:tc>
        <w:tc>
          <w:tcPr>
            <w:tcW w:w="1134" w:type="dxa"/>
          </w:tcPr>
          <w:p w14:paraId="59F0FA02" w14:textId="77777777" w:rsidR="00370F8A" w:rsidRPr="0059524A" w:rsidRDefault="00370F8A" w:rsidP="00843B01">
            <w:pPr>
              <w:rPr>
                <w:rFonts w:ascii="Calibri" w:hAnsi="Calibri" w:cs="Calibri"/>
                <w:lang w:val="en-US"/>
              </w:rPr>
            </w:pPr>
          </w:p>
        </w:tc>
        <w:tc>
          <w:tcPr>
            <w:tcW w:w="3408" w:type="dxa"/>
          </w:tcPr>
          <w:p w14:paraId="7A23712F" w14:textId="280EC6E5" w:rsidR="00370F8A" w:rsidRPr="0059524A" w:rsidRDefault="00370F8A" w:rsidP="00843B01">
            <w:pPr>
              <w:rPr>
                <w:rFonts w:ascii="Calibri" w:hAnsi="Calibri" w:cs="Calibri"/>
                <w:lang w:val="en-US"/>
              </w:rPr>
            </w:pPr>
          </w:p>
        </w:tc>
      </w:tr>
      <w:tr w:rsidR="00370F8A" w:rsidRPr="0059524A" w14:paraId="36D74F94" w14:textId="77777777" w:rsidTr="000A62D1">
        <w:trPr>
          <w:trHeight w:val="381"/>
        </w:trPr>
        <w:tc>
          <w:tcPr>
            <w:tcW w:w="4673" w:type="dxa"/>
          </w:tcPr>
          <w:p w14:paraId="49DAB232" w14:textId="77777777" w:rsidR="00370F8A" w:rsidRPr="0059524A" w:rsidRDefault="00370F8A" w:rsidP="00843B01">
            <w:pPr>
              <w:jc w:val="right"/>
              <w:rPr>
                <w:rFonts w:ascii="Calibri" w:hAnsi="Calibri" w:cs="Calibri"/>
                <w:lang w:val="en-US"/>
              </w:rPr>
            </w:pPr>
            <w:r w:rsidRPr="0059524A">
              <w:rPr>
                <w:rFonts w:ascii="Calibri" w:hAnsi="Calibri" w:cs="Calibri"/>
                <w:lang w:val="en-US"/>
              </w:rPr>
              <w:t>accident prevention</w:t>
            </w:r>
          </w:p>
        </w:tc>
        <w:tc>
          <w:tcPr>
            <w:tcW w:w="1134" w:type="dxa"/>
          </w:tcPr>
          <w:p w14:paraId="72B4DD6B" w14:textId="77777777" w:rsidR="00370F8A" w:rsidRPr="0059524A" w:rsidRDefault="00370F8A" w:rsidP="00843B01">
            <w:pPr>
              <w:rPr>
                <w:rFonts w:ascii="Calibri" w:hAnsi="Calibri" w:cs="Calibri"/>
                <w:lang w:val="en-US"/>
              </w:rPr>
            </w:pPr>
          </w:p>
        </w:tc>
        <w:tc>
          <w:tcPr>
            <w:tcW w:w="3408" w:type="dxa"/>
          </w:tcPr>
          <w:p w14:paraId="65F3036D" w14:textId="0CB40F1F" w:rsidR="00370F8A" w:rsidRPr="0059524A" w:rsidRDefault="00370F8A" w:rsidP="00843B01">
            <w:pPr>
              <w:rPr>
                <w:rFonts w:ascii="Calibri" w:hAnsi="Calibri" w:cs="Calibri"/>
                <w:lang w:val="en-US"/>
              </w:rPr>
            </w:pPr>
          </w:p>
        </w:tc>
      </w:tr>
      <w:tr w:rsidR="00370F8A" w:rsidRPr="0059524A" w14:paraId="32156306" w14:textId="77777777" w:rsidTr="000A62D1">
        <w:trPr>
          <w:trHeight w:val="381"/>
        </w:trPr>
        <w:tc>
          <w:tcPr>
            <w:tcW w:w="4673" w:type="dxa"/>
          </w:tcPr>
          <w:p w14:paraId="7D14B894" w14:textId="77777777" w:rsidR="00370F8A" w:rsidRPr="0059524A" w:rsidRDefault="00370F8A" w:rsidP="00843B01">
            <w:pPr>
              <w:jc w:val="right"/>
              <w:rPr>
                <w:rFonts w:ascii="Calibri" w:hAnsi="Calibri" w:cs="Calibri"/>
                <w:lang w:val="en-US"/>
              </w:rPr>
            </w:pPr>
            <w:r w:rsidRPr="0059524A">
              <w:rPr>
                <w:rFonts w:ascii="Calibri" w:hAnsi="Calibri" w:cs="Calibri"/>
                <w:lang w:val="en-US"/>
              </w:rPr>
              <w:t>Other (if yes, specify)</w:t>
            </w:r>
          </w:p>
          <w:p w14:paraId="1EFA0179" w14:textId="77777777" w:rsidR="00370F8A" w:rsidRPr="0059524A" w:rsidRDefault="00370F8A" w:rsidP="00843B01">
            <w:pPr>
              <w:jc w:val="right"/>
              <w:rPr>
                <w:rFonts w:ascii="Calibri" w:hAnsi="Calibri" w:cs="Calibri"/>
                <w:lang w:val="en-US"/>
              </w:rPr>
            </w:pPr>
            <w:r w:rsidRPr="0059524A">
              <w:rPr>
                <w:rFonts w:ascii="Calibri" w:hAnsi="Calibri" w:cs="Calibri"/>
                <w:lang w:val="en-US"/>
              </w:rPr>
              <w:t>……..</w:t>
            </w:r>
          </w:p>
        </w:tc>
        <w:tc>
          <w:tcPr>
            <w:tcW w:w="1134" w:type="dxa"/>
          </w:tcPr>
          <w:p w14:paraId="3C1FAB9E" w14:textId="77777777" w:rsidR="00370F8A" w:rsidRPr="0059524A" w:rsidRDefault="00370F8A" w:rsidP="00843B01">
            <w:pPr>
              <w:rPr>
                <w:rFonts w:ascii="Calibri" w:hAnsi="Calibri" w:cs="Calibri"/>
                <w:lang w:val="en-US"/>
              </w:rPr>
            </w:pPr>
          </w:p>
        </w:tc>
        <w:tc>
          <w:tcPr>
            <w:tcW w:w="3408" w:type="dxa"/>
          </w:tcPr>
          <w:p w14:paraId="78175499" w14:textId="1F9F44D0" w:rsidR="00370F8A" w:rsidRPr="0059524A" w:rsidRDefault="00370F8A" w:rsidP="00843B01">
            <w:pPr>
              <w:rPr>
                <w:rFonts w:ascii="Calibri" w:hAnsi="Calibri" w:cs="Calibri"/>
                <w:lang w:val="en-US"/>
              </w:rPr>
            </w:pPr>
          </w:p>
        </w:tc>
      </w:tr>
    </w:tbl>
    <w:p w14:paraId="1D36AAA0" w14:textId="179CA528" w:rsidR="007B0AD1" w:rsidRPr="0059524A" w:rsidRDefault="00370F8A" w:rsidP="00370F8A">
      <w:pPr>
        <w:rPr>
          <w:rFonts w:ascii="Calibri" w:hAnsi="Calibri" w:cs="Calibri"/>
          <w:sz w:val="2"/>
          <w:szCs w:val="2"/>
          <w:lang w:val="en-US"/>
        </w:rPr>
      </w:pPr>
      <w:r w:rsidRPr="0059524A">
        <w:rPr>
          <w:rFonts w:ascii="Calibri" w:hAnsi="Calibri" w:cs="Calibri"/>
          <w:lang w:val="en-US"/>
        </w:rPr>
        <w:t xml:space="preserve"> </w:t>
      </w:r>
    </w:p>
    <w:tbl>
      <w:tblPr>
        <w:tblStyle w:val="Grilledetableauclaire"/>
        <w:tblW w:w="9215" w:type="dxa"/>
        <w:tblLook w:val="04A0" w:firstRow="1" w:lastRow="0" w:firstColumn="1" w:lastColumn="0" w:noHBand="0" w:noVBand="1"/>
      </w:tblPr>
      <w:tblGrid>
        <w:gridCol w:w="4673"/>
        <w:gridCol w:w="1134"/>
        <w:gridCol w:w="3408"/>
      </w:tblGrid>
      <w:tr w:rsidR="00370F8A" w:rsidRPr="0059524A" w14:paraId="13799BBB" w14:textId="77777777" w:rsidTr="0059524A">
        <w:trPr>
          <w:trHeight w:val="249"/>
        </w:trPr>
        <w:tc>
          <w:tcPr>
            <w:tcW w:w="4673" w:type="dxa"/>
            <w:tcBorders>
              <w:top w:val="single" w:sz="4" w:space="0" w:color="FFFFFF" w:themeColor="background1"/>
              <w:left w:val="single" w:sz="4" w:space="0" w:color="FFFFFF" w:themeColor="background1"/>
            </w:tcBorders>
          </w:tcPr>
          <w:p w14:paraId="3ADF17C4" w14:textId="4B2C2262" w:rsidR="00370F8A" w:rsidRPr="0059524A" w:rsidRDefault="00370F8A" w:rsidP="00843B01">
            <w:pPr>
              <w:rPr>
                <w:rFonts w:ascii="Calibri" w:hAnsi="Calibri" w:cs="Calibri"/>
                <w:lang w:val="en-US"/>
              </w:rPr>
            </w:pPr>
          </w:p>
        </w:tc>
        <w:tc>
          <w:tcPr>
            <w:tcW w:w="1134" w:type="dxa"/>
            <w:shd w:val="clear" w:color="auto" w:fill="E8E8E8" w:themeFill="background2"/>
          </w:tcPr>
          <w:p w14:paraId="1B9F8F19" w14:textId="77777777" w:rsidR="00370F8A" w:rsidRPr="0059524A" w:rsidRDefault="00370F8A" w:rsidP="00843B01">
            <w:pPr>
              <w:jc w:val="center"/>
              <w:rPr>
                <w:rFonts w:ascii="Calibri" w:hAnsi="Calibri" w:cs="Calibri"/>
                <w:lang w:val="en-US"/>
              </w:rPr>
            </w:pPr>
            <w:r w:rsidRPr="0059524A">
              <w:rPr>
                <w:rFonts w:ascii="Calibri" w:hAnsi="Calibri" w:cs="Calibri"/>
                <w:lang w:val="en-US"/>
              </w:rPr>
              <w:t>[Yes/No]</w:t>
            </w:r>
          </w:p>
        </w:tc>
        <w:tc>
          <w:tcPr>
            <w:tcW w:w="3408" w:type="dxa"/>
            <w:shd w:val="clear" w:color="auto" w:fill="E8E8E8" w:themeFill="background2"/>
            <w:vAlign w:val="center"/>
          </w:tcPr>
          <w:p w14:paraId="53418434" w14:textId="43DBF544" w:rsidR="00370F8A" w:rsidRPr="0059524A" w:rsidRDefault="00370F8A" w:rsidP="00843B01">
            <w:pPr>
              <w:jc w:val="center"/>
              <w:rPr>
                <w:rFonts w:ascii="Calibri" w:hAnsi="Calibri" w:cs="Calibri"/>
                <w:lang w:val="en-US"/>
              </w:rPr>
            </w:pPr>
            <w:r w:rsidRPr="0059524A">
              <w:rPr>
                <w:rFonts w:ascii="Calibri" w:hAnsi="Calibri" w:cs="Calibri"/>
                <w:lang w:val="en-US"/>
              </w:rPr>
              <w:t xml:space="preserve"> If </w:t>
            </w:r>
            <w:proofErr w:type="gramStart"/>
            <w:r w:rsidRPr="0059524A">
              <w:rPr>
                <w:rFonts w:ascii="Calibri" w:hAnsi="Calibri" w:cs="Calibri"/>
                <w:lang w:val="en-US"/>
              </w:rPr>
              <w:t>Yes</w:t>
            </w:r>
            <w:proofErr w:type="gramEnd"/>
            <w:r w:rsidRPr="0059524A">
              <w:rPr>
                <w:rFonts w:ascii="Calibri" w:hAnsi="Calibri" w:cs="Calibri"/>
                <w:lang w:val="en-US"/>
              </w:rPr>
              <w:t>, specify</w:t>
            </w:r>
          </w:p>
        </w:tc>
      </w:tr>
      <w:tr w:rsidR="00370F8A" w:rsidRPr="00FC7D40" w14:paraId="790EE31F" w14:textId="77777777" w:rsidTr="0059524A">
        <w:trPr>
          <w:trHeight w:val="381"/>
        </w:trPr>
        <w:tc>
          <w:tcPr>
            <w:tcW w:w="4673" w:type="dxa"/>
            <w:vAlign w:val="center"/>
          </w:tcPr>
          <w:p w14:paraId="3B580A6F" w14:textId="2431E684" w:rsidR="00370F8A" w:rsidRPr="0059524A" w:rsidRDefault="00370F8A" w:rsidP="00843B01">
            <w:pPr>
              <w:jc w:val="right"/>
              <w:rPr>
                <w:rFonts w:ascii="Calibri" w:hAnsi="Calibri" w:cs="Calibri"/>
                <w:lang w:val="en-US"/>
              </w:rPr>
            </w:pPr>
            <w:r w:rsidRPr="0059524A">
              <w:rPr>
                <w:rFonts w:ascii="Calibri" w:hAnsi="Calibri" w:cs="Calibri"/>
                <w:lang w:val="en-US"/>
              </w:rPr>
              <w:t>Are you aware of any confirmed incidents</w:t>
            </w:r>
            <w:r w:rsidR="00401DFB" w:rsidRPr="00A401C9">
              <w:rPr>
                <w:rFonts w:ascii="Calibri" w:hAnsi="Calibri" w:cs="Calibri"/>
                <w:sz w:val="20"/>
                <w:szCs w:val="20"/>
                <w:vertAlign w:val="superscript"/>
                <w:lang w:val="en-US"/>
              </w:rPr>
              <w:t xml:space="preserve"> 1 </w:t>
            </w:r>
            <w:r w:rsidR="00401DFB" w:rsidRPr="00A401C9">
              <w:rPr>
                <w:rFonts w:ascii="Calibri" w:hAnsi="Calibri" w:cs="Calibri"/>
                <w:sz w:val="20"/>
                <w:szCs w:val="20"/>
                <w:lang w:val="en-US"/>
              </w:rPr>
              <w:t xml:space="preserve"> </w:t>
            </w:r>
            <w:r w:rsidRPr="0059524A">
              <w:rPr>
                <w:rFonts w:ascii="Calibri" w:hAnsi="Calibri" w:cs="Calibri"/>
                <w:lang w:val="en-US"/>
              </w:rPr>
              <w:t xml:space="preserve"> involving workers in your value chain, affected </w:t>
            </w:r>
            <w:proofErr w:type="gramStart"/>
            <w:r w:rsidRPr="0059524A">
              <w:rPr>
                <w:rFonts w:ascii="Calibri" w:hAnsi="Calibri" w:cs="Calibri"/>
                <w:lang w:val="en-US"/>
              </w:rPr>
              <w:t>communities</w:t>
            </w:r>
            <w:proofErr w:type="gramEnd"/>
            <w:r w:rsidRPr="0059524A">
              <w:rPr>
                <w:rFonts w:ascii="Calibri" w:hAnsi="Calibri" w:cs="Calibri"/>
                <w:lang w:val="en-US"/>
              </w:rPr>
              <w:t xml:space="preserve"> consumers or end-users?</w:t>
            </w:r>
          </w:p>
        </w:tc>
        <w:tc>
          <w:tcPr>
            <w:tcW w:w="1134" w:type="dxa"/>
          </w:tcPr>
          <w:p w14:paraId="3B951253" w14:textId="77777777" w:rsidR="00370F8A" w:rsidRPr="0059524A" w:rsidRDefault="00370F8A" w:rsidP="00843B01">
            <w:pPr>
              <w:rPr>
                <w:rFonts w:ascii="Calibri" w:hAnsi="Calibri" w:cs="Calibri"/>
                <w:lang w:val="en-US"/>
              </w:rPr>
            </w:pPr>
          </w:p>
        </w:tc>
        <w:tc>
          <w:tcPr>
            <w:tcW w:w="3408" w:type="dxa"/>
            <w:vAlign w:val="center"/>
          </w:tcPr>
          <w:p w14:paraId="60ECD75D" w14:textId="77777777" w:rsidR="00370F8A" w:rsidRPr="0059524A" w:rsidRDefault="00370F8A" w:rsidP="00843B01">
            <w:pPr>
              <w:rPr>
                <w:rFonts w:ascii="Calibri" w:hAnsi="Calibri" w:cs="Calibri"/>
                <w:lang w:val="en-US"/>
              </w:rPr>
            </w:pPr>
          </w:p>
        </w:tc>
      </w:tr>
    </w:tbl>
    <w:p w14:paraId="332768A3" w14:textId="13BAE7E5" w:rsidR="00401DFB" w:rsidRPr="00A401C9" w:rsidRDefault="00401DFB" w:rsidP="00401DFB">
      <w:pPr>
        <w:jc w:val="both"/>
        <w:rPr>
          <w:rFonts w:ascii="Calibri" w:hAnsi="Calibri" w:cs="Calibri"/>
          <w:sz w:val="20"/>
          <w:szCs w:val="20"/>
          <w:lang w:val="en-US"/>
        </w:rPr>
      </w:pPr>
      <w:proofErr w:type="gramStart"/>
      <w:r w:rsidRPr="00A401C9">
        <w:rPr>
          <w:rFonts w:ascii="Calibri" w:hAnsi="Calibri" w:cs="Calibri"/>
          <w:sz w:val="20"/>
          <w:szCs w:val="20"/>
          <w:vertAlign w:val="superscript"/>
          <w:lang w:val="en-US"/>
        </w:rPr>
        <w:t xml:space="preserve">1 </w:t>
      </w:r>
      <w:r w:rsidRPr="00A401C9">
        <w:rPr>
          <w:rFonts w:ascii="Calibri" w:hAnsi="Calibri" w:cs="Calibri"/>
          <w:sz w:val="20"/>
          <w:szCs w:val="20"/>
          <w:lang w:val="en-US"/>
        </w:rPr>
        <w:t xml:space="preserve"> </w:t>
      </w:r>
      <w:r w:rsidRPr="00A401C9">
        <w:rPr>
          <w:rFonts w:ascii="Calibri" w:hAnsi="Calibri" w:cs="Calibri"/>
          <w:i/>
          <w:iCs/>
          <w:sz w:val="20"/>
          <w:szCs w:val="20"/>
          <w:lang w:val="en-US"/>
        </w:rPr>
        <w:t>Confirmed</w:t>
      </w:r>
      <w:proofErr w:type="gramEnd"/>
      <w:r w:rsidRPr="00A401C9">
        <w:rPr>
          <w:rFonts w:ascii="Calibri" w:hAnsi="Calibri" w:cs="Calibri"/>
          <w:i/>
          <w:iCs/>
          <w:sz w:val="20"/>
          <w:szCs w:val="20"/>
          <w:lang w:val="en-US"/>
        </w:rPr>
        <w:t xml:space="preserve"> incident</w:t>
      </w:r>
      <w:r w:rsidRPr="00A401C9">
        <w:rPr>
          <w:rFonts w:ascii="Calibri" w:hAnsi="Calibri" w:cs="Calibri"/>
          <w:sz w:val="20"/>
          <w:szCs w:val="20"/>
          <w:lang w:val="en-US"/>
        </w:rPr>
        <w:t xml:space="preserve"> refers to a legal action or complaint registered with your company or competent authorities through a formal process, or an instance of non-compliance identified by your company through established procedures (such as management system audits, formal monitoring programs, or </w:t>
      </w:r>
      <w:r w:rsidRPr="00A401C9">
        <w:rPr>
          <w:rFonts w:ascii="Calibri" w:hAnsi="Calibri" w:cs="Calibri"/>
          <w:i/>
          <w:iCs/>
          <w:sz w:val="20"/>
          <w:szCs w:val="20"/>
          <w:lang w:val="en-US"/>
        </w:rPr>
        <w:t>grievance mechanisms</w:t>
      </w:r>
      <w:r w:rsidRPr="00A401C9">
        <w:rPr>
          <w:rFonts w:ascii="Calibri" w:hAnsi="Calibri" w:cs="Calibri"/>
          <w:sz w:val="20"/>
          <w:szCs w:val="20"/>
          <w:lang w:val="en-US"/>
        </w:rPr>
        <w:t xml:space="preserve">) </w:t>
      </w:r>
    </w:p>
    <w:p w14:paraId="28640583" w14:textId="77777777" w:rsidR="00401DFB" w:rsidRPr="00A401C9" w:rsidRDefault="00401DFB" w:rsidP="007B0AD1">
      <w:pPr>
        <w:rPr>
          <w:rFonts w:ascii="Calibri" w:hAnsi="Calibri" w:cs="Calibri"/>
          <w:sz w:val="4"/>
          <w:szCs w:val="4"/>
          <w:lang w:val="en-US"/>
        </w:rPr>
      </w:pPr>
    </w:p>
    <w:p w14:paraId="747A23A4" w14:textId="4E59ABF1" w:rsidR="007B0AD1" w:rsidRPr="0059524A" w:rsidRDefault="007B0AD1" w:rsidP="007B0AD1">
      <w:pPr>
        <w:rPr>
          <w:rFonts w:ascii="Calibri" w:hAnsi="Calibri" w:cs="Calibri"/>
          <w:b/>
          <w:bCs/>
          <w:color w:val="7030A0"/>
          <w:sz w:val="28"/>
          <w:szCs w:val="28"/>
          <w:lang w:val="en-US"/>
        </w:rPr>
      </w:pPr>
      <w:r w:rsidRPr="0059524A">
        <w:rPr>
          <w:rFonts w:ascii="Calibri" w:hAnsi="Calibri" w:cs="Calibri"/>
          <w:b/>
          <w:bCs/>
          <w:color w:val="7030A0"/>
          <w:sz w:val="28"/>
          <w:szCs w:val="28"/>
          <w:lang w:val="en-US"/>
        </w:rPr>
        <w:t>Comprehensive Module – Governance Metrics</w:t>
      </w:r>
    </w:p>
    <w:p w14:paraId="7D601579" w14:textId="77777777" w:rsidR="00EB29B4" w:rsidRPr="0059524A" w:rsidRDefault="00EB29B4" w:rsidP="00EB29B4">
      <w:pPr>
        <w:rPr>
          <w:rFonts w:ascii="Calibri" w:hAnsi="Calibri" w:cs="Calibri"/>
          <w:b/>
          <w:bCs/>
          <w:sz w:val="24"/>
          <w:szCs w:val="24"/>
          <w:lang w:val="en-US"/>
        </w:rPr>
      </w:pPr>
      <w:r w:rsidRPr="0059524A">
        <w:rPr>
          <w:rFonts w:ascii="Calibri" w:hAnsi="Calibri" w:cs="Calibri"/>
          <w:b/>
          <w:bCs/>
          <w:sz w:val="24"/>
          <w:szCs w:val="24"/>
          <w:lang w:val="en-US"/>
        </w:rPr>
        <w:t>C8 – Revenues from certain sectors and exclusion from EU reference benchmarks</w:t>
      </w:r>
    </w:p>
    <w:p w14:paraId="31F0E308" w14:textId="3AF2338D" w:rsidR="00D36211" w:rsidRPr="0059524A" w:rsidRDefault="00D36211" w:rsidP="00EB29B4">
      <w:pPr>
        <w:rPr>
          <w:rFonts w:ascii="Calibri" w:hAnsi="Calibri" w:cs="Calibri"/>
          <w:lang w:val="en-US"/>
        </w:rPr>
      </w:pPr>
      <w:r w:rsidRPr="00A401C9">
        <w:rPr>
          <w:rFonts w:ascii="Calibri" w:hAnsi="Calibri" w:cs="Calibri"/>
          <w:lang w:val="en-US"/>
        </w:rPr>
        <w:t>Indicate if your company generates revenues in any of the following sectors:</w:t>
      </w:r>
    </w:p>
    <w:tbl>
      <w:tblPr>
        <w:tblStyle w:val="Grilledetableauclaire"/>
        <w:tblW w:w="9062" w:type="dxa"/>
        <w:tblLook w:val="04A0" w:firstRow="1" w:lastRow="0" w:firstColumn="1" w:lastColumn="0" w:noHBand="0" w:noVBand="1"/>
      </w:tblPr>
      <w:tblGrid>
        <w:gridCol w:w="3681"/>
        <w:gridCol w:w="1134"/>
        <w:gridCol w:w="2126"/>
        <w:gridCol w:w="2121"/>
      </w:tblGrid>
      <w:tr w:rsidR="0059524A" w:rsidRPr="00FC7D40" w14:paraId="4DD046B5" w14:textId="42B7A2EE" w:rsidTr="0059524A">
        <w:trPr>
          <w:trHeight w:val="263"/>
        </w:trPr>
        <w:tc>
          <w:tcPr>
            <w:tcW w:w="3681" w:type="dxa"/>
            <w:tcBorders>
              <w:top w:val="single" w:sz="4" w:space="0" w:color="FFFFFF" w:themeColor="background1"/>
              <w:left w:val="single" w:sz="4" w:space="0" w:color="FFFFFF" w:themeColor="background1"/>
            </w:tcBorders>
          </w:tcPr>
          <w:p w14:paraId="014274C4" w14:textId="77777777" w:rsidR="0059524A" w:rsidRPr="0059524A" w:rsidRDefault="0059524A" w:rsidP="00843B01">
            <w:pPr>
              <w:rPr>
                <w:rFonts w:ascii="Calibri" w:hAnsi="Calibri" w:cs="Calibri"/>
                <w:lang w:val="en-US"/>
              </w:rPr>
            </w:pPr>
          </w:p>
        </w:tc>
        <w:tc>
          <w:tcPr>
            <w:tcW w:w="1134" w:type="dxa"/>
            <w:shd w:val="clear" w:color="auto" w:fill="E8E8E8" w:themeFill="background2"/>
            <w:vAlign w:val="center"/>
          </w:tcPr>
          <w:p w14:paraId="6D8621EC" w14:textId="77777777" w:rsidR="0059524A" w:rsidRPr="0059524A" w:rsidRDefault="0059524A" w:rsidP="00843B01">
            <w:pPr>
              <w:jc w:val="center"/>
              <w:rPr>
                <w:rFonts w:ascii="Calibri" w:hAnsi="Calibri" w:cs="Calibri"/>
                <w:lang w:val="en-US"/>
              </w:rPr>
            </w:pPr>
            <w:r w:rsidRPr="0059524A">
              <w:rPr>
                <w:rFonts w:ascii="Calibri" w:hAnsi="Calibri" w:cs="Calibri"/>
                <w:lang w:val="en-US"/>
              </w:rPr>
              <w:t xml:space="preserve"> [Yes/No]</w:t>
            </w:r>
          </w:p>
        </w:tc>
        <w:tc>
          <w:tcPr>
            <w:tcW w:w="2126" w:type="dxa"/>
            <w:shd w:val="clear" w:color="auto" w:fill="E8E8E8" w:themeFill="background2"/>
          </w:tcPr>
          <w:p w14:paraId="79FA80C9" w14:textId="2FFE6294" w:rsidR="0059524A" w:rsidRPr="0059524A" w:rsidRDefault="0059524A" w:rsidP="00843B01">
            <w:pPr>
              <w:jc w:val="center"/>
              <w:rPr>
                <w:rFonts w:ascii="Calibri" w:hAnsi="Calibri" w:cs="Calibri"/>
                <w:lang w:val="en-US"/>
              </w:rPr>
            </w:pPr>
            <w:r w:rsidRPr="0059524A">
              <w:rPr>
                <w:rFonts w:ascii="Calibri" w:hAnsi="Calibri" w:cs="Calibri"/>
                <w:lang w:val="en-US"/>
              </w:rPr>
              <w:t xml:space="preserve">If </w:t>
            </w:r>
            <w:proofErr w:type="gramStart"/>
            <w:r w:rsidRPr="0059524A">
              <w:rPr>
                <w:rFonts w:ascii="Calibri" w:hAnsi="Calibri" w:cs="Calibri"/>
                <w:lang w:val="en-US"/>
              </w:rPr>
              <w:t>Yes</w:t>
            </w:r>
            <w:proofErr w:type="gramEnd"/>
            <w:r w:rsidRPr="0059524A">
              <w:rPr>
                <w:rFonts w:ascii="Calibri" w:hAnsi="Calibri" w:cs="Calibri"/>
                <w:lang w:val="en-US"/>
              </w:rPr>
              <w:t>, disclose related revenue (CHF)</w:t>
            </w:r>
          </w:p>
        </w:tc>
        <w:tc>
          <w:tcPr>
            <w:tcW w:w="2121" w:type="dxa"/>
            <w:shd w:val="clear" w:color="auto" w:fill="E8E8E8" w:themeFill="background2"/>
          </w:tcPr>
          <w:p w14:paraId="19F25550" w14:textId="39E169F2" w:rsidR="0059524A" w:rsidRPr="0059524A" w:rsidRDefault="0059524A" w:rsidP="00843B01">
            <w:pPr>
              <w:jc w:val="center"/>
              <w:rPr>
                <w:rFonts w:ascii="Calibri" w:hAnsi="Calibri" w:cs="Calibri"/>
                <w:lang w:val="en-US"/>
              </w:rPr>
            </w:pPr>
            <w:r w:rsidRPr="0059524A">
              <w:rPr>
                <w:rFonts w:ascii="Calibri" w:hAnsi="Calibri" w:cs="Calibri"/>
                <w:lang w:val="en-US"/>
              </w:rPr>
              <w:t>Excluded from EU benchmarks</w:t>
            </w:r>
            <w:r w:rsidRPr="00A401C9">
              <w:rPr>
                <w:rFonts w:ascii="Calibri" w:hAnsi="Calibri" w:cs="Calibri"/>
                <w:sz w:val="20"/>
                <w:szCs w:val="20"/>
                <w:vertAlign w:val="superscript"/>
                <w:lang w:val="en-US"/>
              </w:rPr>
              <w:t>3</w:t>
            </w:r>
            <w:r w:rsidRPr="0059524A">
              <w:rPr>
                <w:rFonts w:ascii="Calibri" w:hAnsi="Calibri" w:cs="Calibri"/>
                <w:lang w:val="en-US"/>
              </w:rPr>
              <w:t xml:space="preserve"> aligned with the Paris Agreement</w:t>
            </w:r>
          </w:p>
        </w:tc>
      </w:tr>
      <w:tr w:rsidR="0059524A" w:rsidRPr="00FC7D40" w14:paraId="53968682" w14:textId="00BF912B" w:rsidTr="0059524A">
        <w:trPr>
          <w:trHeight w:val="401"/>
        </w:trPr>
        <w:tc>
          <w:tcPr>
            <w:tcW w:w="3681" w:type="dxa"/>
            <w:vAlign w:val="center"/>
          </w:tcPr>
          <w:p w14:paraId="7E1900C9" w14:textId="19330D87" w:rsidR="0059524A" w:rsidRPr="0059524A" w:rsidRDefault="0059524A" w:rsidP="00D36211">
            <w:pPr>
              <w:rPr>
                <w:rFonts w:ascii="Calibri" w:hAnsi="Calibri" w:cs="Calibri"/>
                <w:lang w:val="en-US"/>
              </w:rPr>
            </w:pPr>
            <w:r w:rsidRPr="0059524A">
              <w:rPr>
                <w:rFonts w:ascii="Calibri" w:hAnsi="Calibri" w:cs="Calibri"/>
                <w:b/>
                <w:bCs/>
                <w:lang w:val="en-US"/>
              </w:rPr>
              <w:t>Controversial weapons</w:t>
            </w:r>
            <w:r w:rsidRPr="0059524A">
              <w:rPr>
                <w:rFonts w:ascii="Calibri" w:hAnsi="Calibri" w:cs="Calibri"/>
                <w:lang w:val="en-US"/>
              </w:rPr>
              <w:t xml:space="preserve"> </w:t>
            </w:r>
            <w:r w:rsidRPr="0059524A">
              <w:rPr>
                <w:rFonts w:ascii="Calibri" w:hAnsi="Calibri" w:cs="Calibri"/>
                <w:sz w:val="20"/>
                <w:szCs w:val="20"/>
                <w:lang w:val="en-US"/>
              </w:rPr>
              <w:t>(anti-personnel mines, cluster munitions, chemical weapons and biological weapons)</w:t>
            </w:r>
          </w:p>
        </w:tc>
        <w:tc>
          <w:tcPr>
            <w:tcW w:w="1134" w:type="dxa"/>
            <w:vAlign w:val="center"/>
          </w:tcPr>
          <w:p w14:paraId="20400899" w14:textId="77777777" w:rsidR="0059524A" w:rsidRPr="0059524A" w:rsidRDefault="0059524A" w:rsidP="00843B01">
            <w:pPr>
              <w:rPr>
                <w:rFonts w:ascii="Calibri" w:hAnsi="Calibri" w:cs="Calibri"/>
                <w:lang w:val="en-US"/>
              </w:rPr>
            </w:pPr>
          </w:p>
        </w:tc>
        <w:tc>
          <w:tcPr>
            <w:tcW w:w="2126" w:type="dxa"/>
          </w:tcPr>
          <w:p w14:paraId="14C7B3A2" w14:textId="77777777" w:rsidR="0059524A" w:rsidRPr="0059524A" w:rsidRDefault="0059524A" w:rsidP="00843B01">
            <w:pPr>
              <w:rPr>
                <w:rFonts w:ascii="Calibri" w:hAnsi="Calibri" w:cs="Calibri"/>
                <w:lang w:val="en-US"/>
              </w:rPr>
            </w:pPr>
          </w:p>
        </w:tc>
        <w:tc>
          <w:tcPr>
            <w:tcW w:w="2121" w:type="dxa"/>
          </w:tcPr>
          <w:p w14:paraId="5030CD73" w14:textId="77777777" w:rsidR="0059524A" w:rsidRPr="0059524A" w:rsidRDefault="0059524A" w:rsidP="00843B01">
            <w:pPr>
              <w:rPr>
                <w:rFonts w:ascii="Calibri" w:hAnsi="Calibri" w:cs="Calibri"/>
                <w:lang w:val="en-US"/>
              </w:rPr>
            </w:pPr>
          </w:p>
        </w:tc>
      </w:tr>
      <w:tr w:rsidR="0059524A" w:rsidRPr="00FC7D40" w14:paraId="4E6BFA00" w14:textId="7B46A2C5" w:rsidTr="0059524A">
        <w:trPr>
          <w:trHeight w:val="591"/>
        </w:trPr>
        <w:tc>
          <w:tcPr>
            <w:tcW w:w="3681" w:type="dxa"/>
            <w:vAlign w:val="center"/>
          </w:tcPr>
          <w:p w14:paraId="50B31A84" w14:textId="391FCFE5" w:rsidR="0059524A" w:rsidRPr="0059524A" w:rsidRDefault="0059524A" w:rsidP="00D36211">
            <w:pPr>
              <w:rPr>
                <w:rFonts w:ascii="Calibri" w:hAnsi="Calibri" w:cs="Calibri"/>
                <w:b/>
                <w:bCs/>
                <w:lang w:val="en-US"/>
              </w:rPr>
            </w:pPr>
            <w:r w:rsidRPr="0059524A">
              <w:rPr>
                <w:rFonts w:ascii="Calibri" w:hAnsi="Calibri" w:cs="Calibri"/>
                <w:b/>
                <w:bCs/>
                <w:lang w:val="en-US"/>
              </w:rPr>
              <w:t>Cultivation and production of tobacco</w:t>
            </w:r>
          </w:p>
        </w:tc>
        <w:tc>
          <w:tcPr>
            <w:tcW w:w="1134" w:type="dxa"/>
            <w:vAlign w:val="center"/>
          </w:tcPr>
          <w:p w14:paraId="020D2C5F" w14:textId="77777777" w:rsidR="0059524A" w:rsidRPr="0059524A" w:rsidRDefault="0059524A" w:rsidP="00843B01">
            <w:pPr>
              <w:rPr>
                <w:rFonts w:ascii="Calibri" w:hAnsi="Calibri" w:cs="Calibri"/>
                <w:lang w:val="en-US"/>
              </w:rPr>
            </w:pPr>
          </w:p>
        </w:tc>
        <w:tc>
          <w:tcPr>
            <w:tcW w:w="2126" w:type="dxa"/>
          </w:tcPr>
          <w:p w14:paraId="412C69F9" w14:textId="77777777" w:rsidR="0059524A" w:rsidRPr="0059524A" w:rsidRDefault="0059524A" w:rsidP="00843B01">
            <w:pPr>
              <w:rPr>
                <w:rFonts w:ascii="Calibri" w:hAnsi="Calibri" w:cs="Calibri"/>
                <w:lang w:val="en-US"/>
              </w:rPr>
            </w:pPr>
          </w:p>
        </w:tc>
        <w:tc>
          <w:tcPr>
            <w:tcW w:w="2121" w:type="dxa"/>
          </w:tcPr>
          <w:p w14:paraId="5FDF5DBE" w14:textId="77777777" w:rsidR="0059524A" w:rsidRPr="0059524A" w:rsidRDefault="0059524A" w:rsidP="00843B01">
            <w:pPr>
              <w:rPr>
                <w:rFonts w:ascii="Calibri" w:hAnsi="Calibri" w:cs="Calibri"/>
                <w:lang w:val="en-US"/>
              </w:rPr>
            </w:pPr>
          </w:p>
        </w:tc>
      </w:tr>
      <w:tr w:rsidR="0059524A" w:rsidRPr="00FC7D40" w14:paraId="785E8DC1" w14:textId="171C3DBC" w:rsidTr="0059524A">
        <w:trPr>
          <w:trHeight w:val="401"/>
        </w:trPr>
        <w:tc>
          <w:tcPr>
            <w:tcW w:w="3681" w:type="dxa"/>
            <w:vAlign w:val="center"/>
          </w:tcPr>
          <w:p w14:paraId="1F62A267" w14:textId="6B2795F2" w:rsidR="0059524A" w:rsidRPr="0059524A" w:rsidRDefault="0059524A" w:rsidP="00D36211">
            <w:pPr>
              <w:rPr>
                <w:rFonts w:ascii="Calibri" w:hAnsi="Calibri" w:cs="Calibri"/>
                <w:lang w:val="en-US"/>
              </w:rPr>
            </w:pPr>
            <w:r w:rsidRPr="0059524A">
              <w:rPr>
                <w:rFonts w:ascii="Calibri" w:hAnsi="Calibri" w:cs="Calibri"/>
                <w:b/>
                <w:bCs/>
                <w:lang w:val="en-US"/>
              </w:rPr>
              <w:t>Fossil fuel</w:t>
            </w:r>
            <w:r w:rsidRPr="00A401C9">
              <w:rPr>
                <w:rFonts w:ascii="Calibri" w:hAnsi="Calibri" w:cs="Calibri"/>
                <w:b/>
                <w:bCs/>
                <w:sz w:val="20"/>
                <w:szCs w:val="20"/>
                <w:vertAlign w:val="superscript"/>
                <w:lang w:val="en-US"/>
              </w:rPr>
              <w:t>1</w:t>
            </w:r>
            <w:r w:rsidRPr="00A401C9">
              <w:rPr>
                <w:rFonts w:ascii="Calibri" w:hAnsi="Calibri" w:cs="Calibri"/>
                <w:sz w:val="20"/>
                <w:szCs w:val="20"/>
                <w:vertAlign w:val="superscript"/>
                <w:lang w:val="en-US"/>
              </w:rPr>
              <w:t xml:space="preserve"> </w:t>
            </w:r>
            <w:r w:rsidRPr="0059524A">
              <w:rPr>
                <w:rFonts w:ascii="Calibri" w:hAnsi="Calibri" w:cs="Calibri"/>
                <w:lang w:val="en-US"/>
              </w:rPr>
              <w:t xml:space="preserve">(coal, oil and gas) </w:t>
            </w:r>
            <w:r w:rsidRPr="0059524A">
              <w:rPr>
                <w:rFonts w:ascii="Calibri" w:hAnsi="Calibri" w:cs="Calibri"/>
                <w:sz w:val="20"/>
                <w:szCs w:val="20"/>
                <w:lang w:val="en-US"/>
              </w:rPr>
              <w:t>(exploration, mining, extraction, production, processing, storage, refining or distribution, including transportation, storage and trade, of fossil fuels)</w:t>
            </w:r>
          </w:p>
        </w:tc>
        <w:tc>
          <w:tcPr>
            <w:tcW w:w="1134" w:type="dxa"/>
            <w:vAlign w:val="center"/>
          </w:tcPr>
          <w:p w14:paraId="25FD1014" w14:textId="77777777" w:rsidR="0059524A" w:rsidRPr="0059524A" w:rsidRDefault="0059524A" w:rsidP="00843B01">
            <w:pPr>
              <w:rPr>
                <w:rFonts w:ascii="Calibri" w:hAnsi="Calibri" w:cs="Calibri"/>
                <w:lang w:val="en-US"/>
              </w:rPr>
            </w:pPr>
          </w:p>
        </w:tc>
        <w:tc>
          <w:tcPr>
            <w:tcW w:w="2126" w:type="dxa"/>
          </w:tcPr>
          <w:p w14:paraId="3ABA4ABD" w14:textId="77777777" w:rsidR="0059524A" w:rsidRPr="0059524A" w:rsidRDefault="0059524A" w:rsidP="00843B01">
            <w:pPr>
              <w:rPr>
                <w:rFonts w:ascii="Calibri" w:hAnsi="Calibri" w:cs="Calibri"/>
                <w:lang w:val="en-US"/>
              </w:rPr>
            </w:pPr>
          </w:p>
        </w:tc>
        <w:tc>
          <w:tcPr>
            <w:tcW w:w="2121" w:type="dxa"/>
          </w:tcPr>
          <w:p w14:paraId="31790481" w14:textId="77777777" w:rsidR="0059524A" w:rsidRPr="0059524A" w:rsidRDefault="0059524A" w:rsidP="00843B01">
            <w:pPr>
              <w:rPr>
                <w:rFonts w:ascii="Calibri" w:hAnsi="Calibri" w:cs="Calibri"/>
                <w:lang w:val="en-US"/>
              </w:rPr>
            </w:pPr>
          </w:p>
        </w:tc>
      </w:tr>
      <w:tr w:rsidR="0059524A" w:rsidRPr="00FC7D40" w14:paraId="159926FE" w14:textId="0AAE8CFA" w:rsidTr="0059524A">
        <w:trPr>
          <w:trHeight w:val="401"/>
        </w:trPr>
        <w:tc>
          <w:tcPr>
            <w:tcW w:w="3681" w:type="dxa"/>
            <w:vAlign w:val="center"/>
          </w:tcPr>
          <w:p w14:paraId="5E7111AF" w14:textId="77F20AF2" w:rsidR="0059524A" w:rsidRPr="0059524A" w:rsidRDefault="0059524A" w:rsidP="00D36211">
            <w:pPr>
              <w:rPr>
                <w:rFonts w:ascii="Calibri" w:hAnsi="Calibri" w:cs="Calibri"/>
                <w:lang w:val="en-US"/>
              </w:rPr>
            </w:pPr>
            <w:r w:rsidRPr="0059524A">
              <w:rPr>
                <w:rFonts w:ascii="Calibri" w:hAnsi="Calibri" w:cs="Calibri"/>
                <w:b/>
                <w:bCs/>
                <w:lang w:val="en-US"/>
              </w:rPr>
              <w:t>Chemicals production</w:t>
            </w:r>
            <w:r w:rsidRPr="00A401C9">
              <w:rPr>
                <w:rFonts w:ascii="Calibri" w:hAnsi="Calibri" w:cs="Calibri"/>
                <w:sz w:val="20"/>
                <w:szCs w:val="20"/>
                <w:vertAlign w:val="superscript"/>
                <w:lang w:val="en-US"/>
              </w:rPr>
              <w:t>2</w:t>
            </w:r>
            <w:r w:rsidRPr="0059524A">
              <w:rPr>
                <w:rFonts w:ascii="Calibri" w:hAnsi="Calibri" w:cs="Calibri"/>
                <w:lang w:val="en-US"/>
              </w:rPr>
              <w:t xml:space="preserve"> </w:t>
            </w:r>
            <w:r w:rsidRPr="0059524A">
              <w:rPr>
                <w:rFonts w:ascii="Calibri" w:hAnsi="Calibri" w:cs="Calibri"/>
                <w:sz w:val="20"/>
                <w:szCs w:val="20"/>
                <w:lang w:val="en-US"/>
              </w:rPr>
              <w:t>(if your company is a manufacturer of pesticides and other agrochemical products)</w:t>
            </w:r>
          </w:p>
        </w:tc>
        <w:tc>
          <w:tcPr>
            <w:tcW w:w="1134" w:type="dxa"/>
            <w:vAlign w:val="center"/>
          </w:tcPr>
          <w:p w14:paraId="32C0480F" w14:textId="77777777" w:rsidR="0059524A" w:rsidRPr="0059524A" w:rsidRDefault="0059524A" w:rsidP="00843B01">
            <w:pPr>
              <w:rPr>
                <w:rFonts w:ascii="Calibri" w:hAnsi="Calibri" w:cs="Calibri"/>
                <w:lang w:val="en-US"/>
              </w:rPr>
            </w:pPr>
          </w:p>
        </w:tc>
        <w:tc>
          <w:tcPr>
            <w:tcW w:w="2126" w:type="dxa"/>
          </w:tcPr>
          <w:p w14:paraId="70AE343B" w14:textId="77777777" w:rsidR="0059524A" w:rsidRPr="0059524A" w:rsidRDefault="0059524A" w:rsidP="00843B01">
            <w:pPr>
              <w:rPr>
                <w:rFonts w:ascii="Calibri" w:hAnsi="Calibri" w:cs="Calibri"/>
                <w:lang w:val="en-US"/>
              </w:rPr>
            </w:pPr>
          </w:p>
        </w:tc>
        <w:tc>
          <w:tcPr>
            <w:tcW w:w="2121" w:type="dxa"/>
          </w:tcPr>
          <w:p w14:paraId="65630A91" w14:textId="77777777" w:rsidR="0059524A" w:rsidRPr="0059524A" w:rsidRDefault="0059524A" w:rsidP="00843B01">
            <w:pPr>
              <w:rPr>
                <w:rFonts w:ascii="Calibri" w:hAnsi="Calibri" w:cs="Calibri"/>
                <w:lang w:val="en-US"/>
              </w:rPr>
            </w:pPr>
          </w:p>
        </w:tc>
      </w:tr>
    </w:tbl>
    <w:p w14:paraId="54CF9FEF" w14:textId="77777777" w:rsidR="0059524A" w:rsidRPr="00A401C9" w:rsidRDefault="0059524A" w:rsidP="0059524A">
      <w:pPr>
        <w:spacing w:after="0"/>
        <w:rPr>
          <w:rFonts w:ascii="Calibri" w:hAnsi="Calibri" w:cs="Calibri"/>
          <w:sz w:val="20"/>
          <w:szCs w:val="20"/>
          <w:lang w:val="en-US"/>
        </w:rPr>
      </w:pPr>
      <w:proofErr w:type="gramStart"/>
      <w:r w:rsidRPr="00A401C9">
        <w:rPr>
          <w:rFonts w:ascii="Calibri" w:hAnsi="Calibri" w:cs="Calibri"/>
          <w:sz w:val="20"/>
          <w:szCs w:val="20"/>
          <w:vertAlign w:val="superscript"/>
          <w:lang w:val="en-US"/>
        </w:rPr>
        <w:t xml:space="preserve">1 </w:t>
      </w:r>
      <w:r w:rsidRPr="00A401C9">
        <w:rPr>
          <w:rFonts w:ascii="Calibri" w:hAnsi="Calibri" w:cs="Calibri"/>
          <w:sz w:val="20"/>
          <w:szCs w:val="20"/>
          <w:lang w:val="en-US"/>
        </w:rPr>
        <w:t xml:space="preserve"> as</w:t>
      </w:r>
      <w:proofErr w:type="gramEnd"/>
      <w:r w:rsidRPr="00A401C9">
        <w:rPr>
          <w:rFonts w:ascii="Calibri" w:hAnsi="Calibri" w:cs="Calibri"/>
          <w:sz w:val="20"/>
          <w:szCs w:val="20"/>
          <w:lang w:val="en-US"/>
        </w:rPr>
        <w:t xml:space="preserve"> defined in Article 2(62), of Regulation (EU) 2018/1999 of the European Parliament and the Council</w:t>
      </w:r>
    </w:p>
    <w:p w14:paraId="1E95A796" w14:textId="018F44C1" w:rsidR="0059524A" w:rsidRPr="00A401C9" w:rsidRDefault="0059524A" w:rsidP="0059524A">
      <w:pPr>
        <w:spacing w:after="0"/>
        <w:rPr>
          <w:rFonts w:ascii="Calibri" w:hAnsi="Calibri" w:cs="Calibri"/>
          <w:sz w:val="20"/>
          <w:szCs w:val="20"/>
          <w:lang w:val="en-US"/>
        </w:rPr>
      </w:pPr>
      <w:proofErr w:type="gramStart"/>
      <w:r w:rsidRPr="00A401C9">
        <w:rPr>
          <w:rFonts w:ascii="Calibri" w:hAnsi="Calibri" w:cs="Calibri"/>
          <w:sz w:val="20"/>
          <w:szCs w:val="20"/>
          <w:vertAlign w:val="superscript"/>
          <w:lang w:val="en-US"/>
        </w:rPr>
        <w:t>2</w:t>
      </w:r>
      <w:r w:rsidRPr="0059524A">
        <w:rPr>
          <w:rFonts w:ascii="Calibri" w:hAnsi="Calibri" w:cs="Calibri"/>
          <w:sz w:val="20"/>
          <w:szCs w:val="20"/>
          <w:lang w:val="en-US"/>
        </w:rPr>
        <w:t xml:space="preserve"> </w:t>
      </w:r>
      <w:r>
        <w:rPr>
          <w:rFonts w:ascii="Calibri" w:hAnsi="Calibri" w:cs="Calibri"/>
          <w:sz w:val="20"/>
          <w:szCs w:val="20"/>
          <w:lang w:val="en-US"/>
        </w:rPr>
        <w:t xml:space="preserve"> </w:t>
      </w:r>
      <w:r w:rsidRPr="00A401C9">
        <w:rPr>
          <w:rFonts w:ascii="Calibri" w:hAnsi="Calibri" w:cs="Calibri"/>
          <w:sz w:val="20"/>
          <w:szCs w:val="20"/>
          <w:lang w:val="en-US"/>
        </w:rPr>
        <w:t>activities</w:t>
      </w:r>
      <w:proofErr w:type="gramEnd"/>
      <w:r w:rsidRPr="00A401C9">
        <w:rPr>
          <w:rFonts w:ascii="Calibri" w:hAnsi="Calibri" w:cs="Calibri"/>
          <w:sz w:val="20"/>
          <w:szCs w:val="20"/>
          <w:lang w:val="en-US"/>
        </w:rPr>
        <w:t xml:space="preserve"> listed under Division 20.2 of Annex I to Regulation (EC) No 1893/2006</w:t>
      </w:r>
    </w:p>
    <w:p w14:paraId="103375EA" w14:textId="2C28A154" w:rsidR="0059524A" w:rsidRPr="00A401C9" w:rsidRDefault="0059524A" w:rsidP="0059524A">
      <w:pPr>
        <w:rPr>
          <w:rFonts w:ascii="Calibri" w:hAnsi="Calibri" w:cs="Calibri"/>
          <w:sz w:val="20"/>
          <w:szCs w:val="20"/>
          <w:vertAlign w:val="superscript"/>
          <w:lang w:val="en-US"/>
        </w:rPr>
      </w:pPr>
      <w:r w:rsidRPr="00A401C9">
        <w:rPr>
          <w:rFonts w:ascii="Calibri" w:hAnsi="Calibri" w:cs="Calibri"/>
          <w:sz w:val="20"/>
          <w:szCs w:val="20"/>
          <w:vertAlign w:val="superscript"/>
          <w:lang w:val="en-US"/>
        </w:rPr>
        <w:t>3</w:t>
      </w:r>
      <w:proofErr w:type="gramStart"/>
      <w:r w:rsidRPr="00A401C9">
        <w:rPr>
          <w:rFonts w:ascii="Calibri" w:hAnsi="Calibri" w:cs="Calibri"/>
          <w:sz w:val="20"/>
          <w:szCs w:val="20"/>
          <w:vertAlign w:val="superscript"/>
          <w:lang w:val="en-US"/>
        </w:rPr>
        <w:t xml:space="preserve">.  </w:t>
      </w:r>
      <w:r w:rsidRPr="00A401C9">
        <w:rPr>
          <w:rFonts w:ascii="Calibri" w:hAnsi="Calibri" w:cs="Calibri"/>
          <w:sz w:val="20"/>
          <w:szCs w:val="20"/>
          <w:lang w:val="en-US"/>
        </w:rPr>
        <w:t>as</w:t>
      </w:r>
      <w:proofErr w:type="gramEnd"/>
      <w:r w:rsidRPr="00A401C9">
        <w:rPr>
          <w:rFonts w:ascii="Calibri" w:hAnsi="Calibri" w:cs="Calibri"/>
          <w:sz w:val="20"/>
          <w:szCs w:val="20"/>
          <w:lang w:val="en-US"/>
        </w:rPr>
        <w:t xml:space="preserve"> defined by Article 12.1 and 12.2 of the Commission Delegated Regulation (EU) 2020/1818</w:t>
      </w:r>
      <w:r w:rsidRPr="00A401C9">
        <w:rPr>
          <w:rFonts w:ascii="Calibri" w:hAnsi="Calibri" w:cs="Calibri"/>
          <w:sz w:val="20"/>
          <w:szCs w:val="20"/>
          <w:vertAlign w:val="superscript"/>
          <w:lang w:val="en-US"/>
        </w:rPr>
        <w:t xml:space="preserve"> </w:t>
      </w:r>
    </w:p>
    <w:p w14:paraId="7D5158F7" w14:textId="213F5871" w:rsidR="00D36211" w:rsidRDefault="00D36211" w:rsidP="00EB29B4">
      <w:pPr>
        <w:rPr>
          <w:rFonts w:ascii="Calibri" w:hAnsi="Calibri" w:cs="Calibri"/>
          <w:lang w:val="en-US"/>
        </w:rPr>
      </w:pPr>
      <w:r w:rsidRPr="00A401C9">
        <w:rPr>
          <w:rFonts w:ascii="Calibri" w:hAnsi="Calibri" w:cs="Calibri"/>
          <w:lang w:val="en-US"/>
        </w:rPr>
        <w:br/>
      </w:r>
    </w:p>
    <w:p w14:paraId="10FE159A" w14:textId="77777777" w:rsidR="005C6951" w:rsidRPr="00A401C9" w:rsidRDefault="005C6951" w:rsidP="00EB29B4">
      <w:pPr>
        <w:rPr>
          <w:rFonts w:ascii="Calibri" w:hAnsi="Calibri" w:cs="Calibri"/>
          <w:lang w:val="en-US"/>
        </w:rPr>
      </w:pPr>
    </w:p>
    <w:p w14:paraId="528D6D51" w14:textId="77777777" w:rsidR="00EB29B4" w:rsidRPr="0059524A" w:rsidRDefault="00EB29B4" w:rsidP="00EB29B4">
      <w:pPr>
        <w:rPr>
          <w:rFonts w:ascii="Calibri" w:hAnsi="Calibri" w:cs="Calibri"/>
          <w:b/>
          <w:bCs/>
          <w:sz w:val="24"/>
          <w:szCs w:val="24"/>
          <w:lang w:val="en-US"/>
        </w:rPr>
      </w:pPr>
      <w:r w:rsidRPr="0059524A">
        <w:rPr>
          <w:rFonts w:ascii="Calibri" w:hAnsi="Calibri" w:cs="Calibri"/>
          <w:b/>
          <w:bCs/>
          <w:sz w:val="24"/>
          <w:szCs w:val="24"/>
          <w:lang w:val="en-US"/>
        </w:rPr>
        <w:t>C9 – Gender diversity ratio in the governance body</w:t>
      </w:r>
    </w:p>
    <w:p w14:paraId="48AA690A" w14:textId="76AC5BC4" w:rsidR="007B0AD1" w:rsidRDefault="00EB29B4" w:rsidP="00EB29B4">
      <w:pPr>
        <w:rPr>
          <w:rFonts w:ascii="Calibri" w:hAnsi="Calibri" w:cs="Calibri"/>
          <w:lang w:val="en-US"/>
        </w:rPr>
      </w:pPr>
      <w:r w:rsidRPr="0059524A">
        <w:rPr>
          <w:rFonts w:ascii="Calibri" w:hAnsi="Calibri" w:cs="Calibri"/>
          <w:lang w:val="en-US"/>
        </w:rPr>
        <w:t xml:space="preserve">If </w:t>
      </w:r>
      <w:r w:rsidR="00C95498">
        <w:rPr>
          <w:rFonts w:ascii="Calibri" w:hAnsi="Calibri" w:cs="Calibri"/>
          <w:lang w:val="en-US"/>
        </w:rPr>
        <w:t xml:space="preserve">your company </w:t>
      </w:r>
      <w:r w:rsidRPr="0059524A">
        <w:rPr>
          <w:rFonts w:ascii="Calibri" w:hAnsi="Calibri" w:cs="Calibri"/>
          <w:lang w:val="en-US"/>
        </w:rPr>
        <w:t>has a governance body</w:t>
      </w:r>
      <w:r w:rsidR="00A172AB" w:rsidRPr="00A401C9">
        <w:rPr>
          <w:rFonts w:ascii="Calibri" w:hAnsi="Calibri" w:cs="Calibri"/>
          <w:sz w:val="20"/>
          <w:szCs w:val="20"/>
          <w:vertAlign w:val="superscript"/>
          <w:lang w:val="en-US"/>
        </w:rPr>
        <w:t xml:space="preserve">1 </w:t>
      </w:r>
      <w:r w:rsidR="00A172AB" w:rsidRPr="00A401C9">
        <w:rPr>
          <w:rFonts w:ascii="Calibri" w:hAnsi="Calibri" w:cs="Calibri"/>
          <w:sz w:val="20"/>
          <w:szCs w:val="20"/>
          <w:lang w:val="en-US"/>
        </w:rPr>
        <w:t xml:space="preserve"> </w:t>
      </w:r>
      <w:r w:rsidRPr="0059524A">
        <w:rPr>
          <w:rFonts w:ascii="Calibri" w:hAnsi="Calibri" w:cs="Calibri"/>
          <w:lang w:val="en-US"/>
        </w:rPr>
        <w:t xml:space="preserve"> in place, </w:t>
      </w:r>
      <w:r w:rsidR="00C95498">
        <w:rPr>
          <w:rFonts w:ascii="Calibri" w:hAnsi="Calibri" w:cs="Calibri"/>
          <w:lang w:val="en-US"/>
        </w:rPr>
        <w:t>you</w:t>
      </w:r>
      <w:r w:rsidRPr="0059524A">
        <w:rPr>
          <w:rFonts w:ascii="Calibri" w:hAnsi="Calibri" w:cs="Calibri"/>
          <w:lang w:val="en-US"/>
        </w:rPr>
        <w:t xml:space="preserve"> shall disclose the related gender diversity ratio</w:t>
      </w:r>
      <w:r w:rsidR="00A172AB">
        <w:rPr>
          <w:rFonts w:ascii="Calibri" w:hAnsi="Calibri" w:cs="Calibri"/>
          <w:lang w:val="en-US"/>
        </w:rPr>
        <w:t xml:space="preserve"> following the below calculation</w:t>
      </w:r>
    </w:p>
    <w:p w14:paraId="48A0CAC6" w14:textId="531AE2D8" w:rsidR="00A172AB" w:rsidRDefault="00A172AB" w:rsidP="00A172AB">
      <w:pPr>
        <w:spacing w:after="0"/>
        <w:ind w:left="2124"/>
        <w:rPr>
          <w:rFonts w:ascii="Calibri" w:hAnsi="Calibri" w:cs="Calibri"/>
          <w:lang w:val="en-US"/>
        </w:rPr>
      </w:pPr>
      <w:r>
        <w:rPr>
          <w:rFonts w:ascii="Calibri" w:hAnsi="Calibri" w:cs="Calibri"/>
          <w:lang w:val="en-US"/>
        </w:rPr>
        <w:t xml:space="preserve">  number of female members</w:t>
      </w:r>
    </w:p>
    <w:p w14:paraId="580FCDFC" w14:textId="05B2C633" w:rsidR="00A172AB" w:rsidRDefault="00A172AB" w:rsidP="00A172AB">
      <w:pPr>
        <w:spacing w:after="0"/>
        <w:rPr>
          <w:rFonts w:ascii="Calibri" w:hAnsi="Calibri" w:cs="Calibri"/>
          <w:lang w:val="en-US"/>
        </w:rPr>
      </w:pPr>
      <w:r>
        <w:rPr>
          <w:rFonts w:ascii="Calibri" w:hAnsi="Calibri" w:cs="Calibri"/>
          <w:noProof/>
          <w:lang w:val="en-US"/>
        </w:rPr>
        <mc:AlternateContent>
          <mc:Choice Requires="wps">
            <w:drawing>
              <wp:anchor distT="0" distB="0" distL="114300" distR="114300" simplePos="0" relativeHeight="251662336" behindDoc="0" locked="0" layoutInCell="1" allowOverlap="1" wp14:anchorId="366A4734" wp14:editId="11EF526C">
                <wp:simplePos x="0" y="0"/>
                <wp:positionH relativeFrom="column">
                  <wp:posOffset>1395932</wp:posOffset>
                </wp:positionH>
                <wp:positionV relativeFrom="paragraph">
                  <wp:posOffset>108882</wp:posOffset>
                </wp:positionV>
                <wp:extent cx="1575881" cy="0"/>
                <wp:effectExtent l="0" t="0" r="12065" b="12700"/>
                <wp:wrapNone/>
                <wp:docPr id="733723036" name="Straight Connector 11"/>
                <wp:cNvGraphicFramePr/>
                <a:graphic xmlns:a="http://schemas.openxmlformats.org/drawingml/2006/main">
                  <a:graphicData uri="http://schemas.microsoft.com/office/word/2010/wordprocessingShape">
                    <wps:wsp>
                      <wps:cNvCnPr/>
                      <wps:spPr>
                        <a:xfrm>
                          <a:off x="0" y="0"/>
                          <a:ext cx="157588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BB746B" id="Straight Connector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9.9pt,8.55pt" to="23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" strokecolor="#156082 [3204]" strokeweight=".5pt">
                <v:stroke joinstyle="miter"/>
              </v:line>
            </w:pict>
          </mc:Fallback>
        </mc:AlternateContent>
      </w:r>
      <w:r>
        <w:rPr>
          <w:rFonts w:ascii="Calibri" w:hAnsi="Calibri" w:cs="Calibri"/>
          <w:lang w:val="en-US"/>
        </w:rPr>
        <w:t xml:space="preserve">Gender diversity ratio = </w:t>
      </w:r>
    </w:p>
    <w:p w14:paraId="57ADE731" w14:textId="76BD0941" w:rsidR="00A172AB" w:rsidRDefault="00A172AB" w:rsidP="00A172AB">
      <w:pPr>
        <w:spacing w:after="0"/>
        <w:ind w:left="1416" w:firstLine="708"/>
        <w:rPr>
          <w:rFonts w:ascii="Calibri" w:hAnsi="Calibri" w:cs="Calibri"/>
          <w:lang w:val="en-US"/>
        </w:rPr>
      </w:pPr>
      <w:r>
        <w:rPr>
          <w:rFonts w:ascii="Calibri" w:hAnsi="Calibri" w:cs="Calibri"/>
          <w:lang w:val="en-US"/>
        </w:rPr>
        <w:t xml:space="preserve">   number of male members</w:t>
      </w:r>
    </w:p>
    <w:p w14:paraId="1BBE4A09" w14:textId="77777777" w:rsidR="00A172AB" w:rsidRDefault="00A172AB" w:rsidP="00EB29B4">
      <w:pPr>
        <w:rPr>
          <w:rFonts w:ascii="Calibri" w:hAnsi="Calibri" w:cs="Calibri"/>
          <w:lang w:val="en-US"/>
        </w:rPr>
      </w:pPr>
    </w:p>
    <w:p w14:paraId="09CA43C0" w14:textId="426D8C77" w:rsidR="00C95498" w:rsidRPr="00C95498" w:rsidRDefault="00A172AB" w:rsidP="00C95498">
      <w:pPr>
        <w:rPr>
          <w:rFonts w:ascii="Calibri" w:hAnsi="Calibri" w:cs="Calibri"/>
          <w:sz w:val="20"/>
          <w:szCs w:val="20"/>
          <w:lang w:val="en-US"/>
        </w:rPr>
      </w:pPr>
      <w:proofErr w:type="gramStart"/>
      <w:r w:rsidRPr="00A401C9">
        <w:rPr>
          <w:rFonts w:ascii="Calibri" w:hAnsi="Calibri" w:cs="Calibri"/>
          <w:sz w:val="20"/>
          <w:szCs w:val="20"/>
          <w:vertAlign w:val="superscript"/>
          <w:lang w:val="en-US"/>
        </w:rPr>
        <w:t xml:space="preserve">1 </w:t>
      </w:r>
      <w:r w:rsidRPr="00A401C9">
        <w:rPr>
          <w:rFonts w:ascii="Calibri" w:hAnsi="Calibri" w:cs="Calibri"/>
          <w:sz w:val="20"/>
          <w:szCs w:val="20"/>
          <w:lang w:val="en-US"/>
        </w:rPr>
        <w:t xml:space="preserve"> </w:t>
      </w:r>
      <w:r w:rsidR="00C95498" w:rsidRPr="00A401C9">
        <w:rPr>
          <w:rFonts w:ascii="Calibri" w:hAnsi="Calibri" w:cs="Calibri"/>
          <w:sz w:val="20"/>
          <w:szCs w:val="20"/>
          <w:lang w:val="en-US"/>
        </w:rPr>
        <w:t>refers</w:t>
      </w:r>
      <w:proofErr w:type="gramEnd"/>
      <w:r w:rsidR="00C95498" w:rsidRPr="00A401C9">
        <w:rPr>
          <w:rFonts w:ascii="Calibri" w:hAnsi="Calibri" w:cs="Calibri"/>
          <w:sz w:val="20"/>
          <w:szCs w:val="20"/>
          <w:lang w:val="en-US"/>
        </w:rPr>
        <w:t xml:space="preserve"> to the highest decision-making authority in a company</w:t>
      </w:r>
    </w:p>
    <w:p w14:paraId="7DFDB318" w14:textId="77777777" w:rsidR="007B0AD1" w:rsidRPr="0059524A" w:rsidRDefault="007B0AD1">
      <w:pPr>
        <w:rPr>
          <w:rFonts w:ascii="Calibri" w:hAnsi="Calibri" w:cs="Calibri"/>
          <w:lang w:val="en-US"/>
        </w:rPr>
      </w:pPr>
    </w:p>
    <w:p w14:paraId="2CA457F8" w14:textId="77777777" w:rsidR="007B0AD1" w:rsidRPr="0059524A" w:rsidRDefault="007B0AD1">
      <w:pPr>
        <w:rPr>
          <w:rFonts w:ascii="Calibri" w:hAnsi="Calibri" w:cs="Calibri"/>
          <w:lang w:val="en-US"/>
        </w:rPr>
      </w:pPr>
    </w:p>
    <w:p w14:paraId="30CF427E" w14:textId="77777777" w:rsidR="007B0AD1" w:rsidRPr="0059524A" w:rsidRDefault="007B0AD1">
      <w:pPr>
        <w:rPr>
          <w:rFonts w:ascii="Calibri" w:hAnsi="Calibri" w:cs="Calibri"/>
          <w:lang w:val="en-US"/>
        </w:rPr>
      </w:pPr>
    </w:p>
    <w:p w14:paraId="3D781583" w14:textId="77777777" w:rsidR="007B0AD1" w:rsidRDefault="007B0AD1">
      <w:pPr>
        <w:rPr>
          <w:rFonts w:ascii="Calibri" w:hAnsi="Calibri" w:cs="Calibri"/>
          <w:lang w:val="en-US"/>
        </w:rPr>
      </w:pPr>
    </w:p>
    <w:p w14:paraId="002C1C1A" w14:textId="77777777" w:rsidR="00A172AB" w:rsidRDefault="00A172AB">
      <w:pPr>
        <w:rPr>
          <w:rFonts w:ascii="Calibri" w:hAnsi="Calibri" w:cs="Calibri"/>
          <w:lang w:val="en-US"/>
        </w:rPr>
      </w:pPr>
    </w:p>
    <w:p w14:paraId="7E8E1DF9" w14:textId="77777777" w:rsidR="00A172AB" w:rsidRDefault="00A172AB">
      <w:pPr>
        <w:rPr>
          <w:rFonts w:ascii="Calibri" w:hAnsi="Calibri" w:cs="Calibri"/>
          <w:lang w:val="en-US"/>
        </w:rPr>
      </w:pPr>
    </w:p>
    <w:p w14:paraId="5F7083F8" w14:textId="77777777" w:rsidR="00A172AB" w:rsidRDefault="00A172AB">
      <w:pPr>
        <w:rPr>
          <w:rFonts w:ascii="Calibri" w:hAnsi="Calibri" w:cs="Calibri"/>
          <w:lang w:val="en-US"/>
        </w:rPr>
      </w:pPr>
    </w:p>
    <w:p w14:paraId="27C71E62" w14:textId="77777777" w:rsidR="00A172AB" w:rsidRDefault="00A172AB">
      <w:pPr>
        <w:rPr>
          <w:rFonts w:ascii="Calibri" w:hAnsi="Calibri" w:cs="Calibri"/>
          <w:lang w:val="en-US"/>
        </w:rPr>
      </w:pPr>
    </w:p>
    <w:p w14:paraId="26C36CD0" w14:textId="77777777" w:rsidR="00A172AB" w:rsidRDefault="00A172AB">
      <w:pPr>
        <w:rPr>
          <w:rFonts w:ascii="Calibri" w:hAnsi="Calibri" w:cs="Calibri"/>
          <w:lang w:val="en-US"/>
        </w:rPr>
      </w:pPr>
    </w:p>
    <w:p w14:paraId="4C06E978" w14:textId="77777777" w:rsidR="00A172AB" w:rsidRDefault="00A172AB">
      <w:pPr>
        <w:rPr>
          <w:rFonts w:ascii="Calibri" w:hAnsi="Calibri" w:cs="Calibri"/>
          <w:lang w:val="en-US"/>
        </w:rPr>
      </w:pPr>
    </w:p>
    <w:p w14:paraId="2DEA68C5" w14:textId="77777777" w:rsidR="00A172AB" w:rsidRDefault="00A172AB">
      <w:pPr>
        <w:rPr>
          <w:rFonts w:ascii="Calibri" w:hAnsi="Calibri" w:cs="Calibri"/>
          <w:lang w:val="en-US"/>
        </w:rPr>
      </w:pPr>
    </w:p>
    <w:p w14:paraId="75C52597" w14:textId="77777777" w:rsidR="00A172AB" w:rsidRDefault="00A172AB">
      <w:pPr>
        <w:rPr>
          <w:rFonts w:ascii="Calibri" w:hAnsi="Calibri" w:cs="Calibri"/>
          <w:lang w:val="en-US"/>
        </w:rPr>
      </w:pPr>
    </w:p>
    <w:p w14:paraId="5F5AE2B2" w14:textId="77777777" w:rsidR="00A172AB" w:rsidRDefault="00A172AB">
      <w:pPr>
        <w:rPr>
          <w:rFonts w:ascii="Calibri" w:hAnsi="Calibri" w:cs="Calibri"/>
          <w:lang w:val="en-US"/>
        </w:rPr>
      </w:pPr>
    </w:p>
    <w:p w14:paraId="6DE28C05" w14:textId="77777777" w:rsidR="00A172AB" w:rsidRDefault="00A172AB">
      <w:pPr>
        <w:rPr>
          <w:rFonts w:ascii="Calibri" w:hAnsi="Calibri" w:cs="Calibri"/>
          <w:lang w:val="en-US"/>
        </w:rPr>
      </w:pPr>
    </w:p>
    <w:p w14:paraId="75975FD5" w14:textId="77777777" w:rsidR="00A172AB" w:rsidRDefault="00A172AB">
      <w:pPr>
        <w:rPr>
          <w:rFonts w:ascii="Calibri" w:hAnsi="Calibri" w:cs="Calibri"/>
          <w:lang w:val="en-US"/>
        </w:rPr>
      </w:pPr>
    </w:p>
    <w:p w14:paraId="1C58B02F" w14:textId="77777777" w:rsidR="00A172AB" w:rsidRDefault="00A172AB">
      <w:pPr>
        <w:rPr>
          <w:rFonts w:ascii="Calibri" w:hAnsi="Calibri" w:cs="Calibri"/>
          <w:lang w:val="en-US"/>
        </w:rPr>
      </w:pPr>
    </w:p>
    <w:p w14:paraId="6E6422BE" w14:textId="77777777" w:rsidR="00A172AB" w:rsidRDefault="00A172AB">
      <w:pPr>
        <w:rPr>
          <w:rFonts w:ascii="Calibri" w:hAnsi="Calibri" w:cs="Calibri"/>
          <w:lang w:val="en-US"/>
        </w:rPr>
      </w:pPr>
    </w:p>
    <w:p w14:paraId="14CD382C" w14:textId="77777777" w:rsidR="00A172AB" w:rsidRDefault="00A172AB">
      <w:pPr>
        <w:rPr>
          <w:rFonts w:ascii="Calibri" w:hAnsi="Calibri" w:cs="Calibri"/>
          <w:lang w:val="en-US"/>
        </w:rPr>
      </w:pPr>
    </w:p>
    <w:p w14:paraId="70E932F0" w14:textId="77777777" w:rsidR="00A172AB" w:rsidRDefault="00A172AB">
      <w:pPr>
        <w:rPr>
          <w:rFonts w:ascii="Calibri" w:hAnsi="Calibri" w:cs="Calibri"/>
          <w:lang w:val="en-US"/>
        </w:rPr>
      </w:pPr>
    </w:p>
    <w:p w14:paraId="5D334649" w14:textId="77777777" w:rsidR="00A172AB" w:rsidRDefault="00A172AB">
      <w:pPr>
        <w:rPr>
          <w:rFonts w:ascii="Calibri" w:hAnsi="Calibri" w:cs="Calibri"/>
          <w:lang w:val="en-US"/>
        </w:rPr>
      </w:pPr>
    </w:p>
    <w:p w14:paraId="406DE7C5" w14:textId="77777777" w:rsidR="00A172AB" w:rsidRDefault="00A172AB">
      <w:pPr>
        <w:rPr>
          <w:rFonts w:ascii="Calibri" w:hAnsi="Calibri" w:cs="Calibri"/>
          <w:lang w:val="en-US"/>
        </w:rPr>
      </w:pPr>
    </w:p>
    <w:p w14:paraId="56732953" w14:textId="77777777" w:rsidR="00A172AB" w:rsidRDefault="00A172AB">
      <w:pPr>
        <w:rPr>
          <w:rFonts w:ascii="Calibri" w:hAnsi="Calibri" w:cs="Calibri"/>
          <w:lang w:val="en-US"/>
        </w:rPr>
      </w:pPr>
    </w:p>
    <w:p w14:paraId="30393FD6" w14:textId="77777777" w:rsidR="00A172AB" w:rsidRPr="0059524A" w:rsidRDefault="00A172AB">
      <w:pPr>
        <w:rPr>
          <w:rFonts w:ascii="Calibri" w:hAnsi="Calibri" w:cs="Calibri"/>
          <w:lang w:val="en-US"/>
        </w:rPr>
      </w:pPr>
    </w:p>
    <w:p w14:paraId="48044DD4" w14:textId="67120C1A" w:rsidR="00751E46" w:rsidRDefault="00751E46">
      <w:r w:rsidRPr="0059524A">
        <w:rPr>
          <w:rFonts w:ascii="Calibri" w:hAnsi="Calibri" w:cs="Calibri"/>
          <w:lang w:val="fr-FR"/>
        </w:rPr>
        <w:t xml:space="preserve">Source : EFRAG </w:t>
      </w:r>
      <w:hyperlink r:id="rId22" w:history="1">
        <w:r w:rsidRPr="0059524A">
          <w:rPr>
            <w:rStyle w:val="Lienhypertexte"/>
            <w:rFonts w:ascii="Calibri" w:hAnsi="Calibri" w:cs="Calibri"/>
            <w:sz w:val="20"/>
            <w:szCs w:val="20"/>
            <w:lang w:val="fr-FR"/>
          </w:rPr>
          <w:t>https://www.efrag.org/sites/default/files/sites/webpublishing/SiteAssets/VSME%20Standard.pdf</w:t>
        </w:r>
      </w:hyperlink>
    </w:p>
    <w:p w14:paraId="1CA62ACE" w14:textId="77777777" w:rsidR="00364201" w:rsidRPr="00751013" w:rsidRDefault="00364201">
      <w:pPr>
        <w:rPr>
          <w:rStyle w:val="Lienhypertexte"/>
          <w:rFonts w:ascii="Calibri" w:hAnsi="Calibri" w:cs="Calibri"/>
          <w:sz w:val="20"/>
          <w:szCs w:val="20"/>
        </w:rPr>
      </w:pPr>
    </w:p>
    <w:p w14:paraId="71631115" w14:textId="0B70AF50" w:rsidR="00A172AB" w:rsidRPr="005C659A" w:rsidRDefault="00A172AB" w:rsidP="00A172AB">
      <w:pPr>
        <w:rPr>
          <w:rFonts w:ascii="Calibri" w:hAnsi="Calibri" w:cs="Calibri"/>
          <w:b/>
          <w:bCs/>
          <w:sz w:val="28"/>
          <w:szCs w:val="28"/>
          <w:lang w:val="en-US"/>
        </w:rPr>
      </w:pPr>
      <w:r w:rsidRPr="00FC7D40">
        <w:rPr>
          <w:rFonts w:cstheme="minorHAnsi"/>
          <w:b/>
          <w:bCs/>
          <w:i/>
          <w:iCs/>
          <w:strike/>
          <w:color w:val="000000" w:themeColor="text1"/>
          <w:sz w:val="28"/>
          <w:szCs w:val="28"/>
        </w:rPr>
        <w:t xml:space="preserve">        </w:t>
      </w:r>
      <w:r w:rsidRPr="00FC7D40">
        <w:rPr>
          <w:rFonts w:cstheme="minorHAnsi"/>
          <w:b/>
          <w:bCs/>
          <w:i/>
          <w:iCs/>
          <w:strike/>
          <w:color w:val="000000" w:themeColor="text1"/>
          <w:sz w:val="28"/>
          <w:szCs w:val="28"/>
        </w:rPr>
        <w:tab/>
        <w:t xml:space="preserve">     </w:t>
      </w:r>
      <w:r w:rsidRPr="00FC7D40">
        <w:rPr>
          <w:rFonts w:cstheme="minorHAnsi"/>
          <w:b/>
          <w:bCs/>
          <w:i/>
          <w:iCs/>
          <w:strike/>
          <w:color w:val="000000" w:themeColor="text1"/>
          <w:sz w:val="28"/>
          <w:szCs w:val="28"/>
        </w:rPr>
        <w:tab/>
        <w:t xml:space="preserve">        </w:t>
      </w:r>
      <w:r w:rsidRPr="00FC7D40">
        <w:rPr>
          <w:rFonts w:cstheme="minorHAnsi"/>
          <w:b/>
          <w:bCs/>
          <w:i/>
          <w:iCs/>
          <w:strike/>
          <w:color w:val="000000" w:themeColor="text1"/>
          <w:sz w:val="28"/>
          <w:szCs w:val="28"/>
        </w:rPr>
        <w:tab/>
      </w:r>
      <w:r w:rsidRPr="00FC7D40">
        <w:rPr>
          <w:rFonts w:cstheme="minorHAnsi"/>
          <w:b/>
          <w:bCs/>
          <w:i/>
          <w:iCs/>
          <w:strike/>
          <w:color w:val="000000" w:themeColor="text1"/>
          <w:sz w:val="28"/>
          <w:szCs w:val="28"/>
        </w:rPr>
        <w:tab/>
      </w:r>
      <w:r w:rsidRPr="00FC7D40">
        <w:rPr>
          <w:rFonts w:cstheme="minorHAnsi"/>
          <w:b/>
          <w:bCs/>
          <w:i/>
          <w:iCs/>
          <w:color w:val="000000" w:themeColor="text1"/>
          <w:sz w:val="28"/>
          <w:szCs w:val="28"/>
        </w:rPr>
        <w:t xml:space="preserve">        </w:t>
      </w:r>
      <w:proofErr w:type="gramStart"/>
      <w:r>
        <w:rPr>
          <w:rFonts w:ascii="Calibri" w:hAnsi="Calibri" w:cs="Calibri"/>
          <w:b/>
          <w:bCs/>
          <w:sz w:val="28"/>
          <w:szCs w:val="28"/>
          <w:lang w:val="en-US"/>
        </w:rPr>
        <w:t>Appendix :</w:t>
      </w:r>
      <w:proofErr w:type="gramEnd"/>
      <w:r>
        <w:rPr>
          <w:rFonts w:ascii="Calibri" w:hAnsi="Calibri" w:cs="Calibri"/>
          <w:b/>
          <w:bCs/>
          <w:sz w:val="28"/>
          <w:szCs w:val="28"/>
          <w:lang w:val="en-US"/>
        </w:rPr>
        <w:t xml:space="preserve"> </w:t>
      </w:r>
      <w:r w:rsidRPr="005C659A">
        <w:rPr>
          <w:rFonts w:ascii="Calibri" w:hAnsi="Calibri" w:cs="Calibri"/>
          <w:b/>
          <w:bCs/>
          <w:sz w:val="28"/>
          <w:szCs w:val="28"/>
          <w:lang w:val="en-US"/>
        </w:rPr>
        <w:t>List of possible sustainability issues</w:t>
      </w:r>
    </w:p>
    <w:p w14:paraId="20C93438" w14:textId="00934619" w:rsidR="00A172AB" w:rsidRDefault="00A172AB" w:rsidP="00A172AB">
      <w:pPr>
        <w:rPr>
          <w:rFonts w:ascii="Calibri" w:hAnsi="Calibri" w:cs="Calibri"/>
          <w:b/>
          <w:bCs/>
          <w:sz w:val="8"/>
          <w:szCs w:val="8"/>
          <w:lang w:val="en-US"/>
        </w:rPr>
      </w:pPr>
    </w:p>
    <w:p w14:paraId="02EA2381" w14:textId="77D32BDB" w:rsidR="005C659A" w:rsidRDefault="005C659A">
      <w:pPr>
        <w:rPr>
          <w:lang w:val="fr-FR"/>
        </w:rPr>
      </w:pPr>
      <w:r w:rsidRPr="00CB4F05">
        <w:rPr>
          <w:noProof/>
          <w:lang w:val="fr-FR"/>
        </w:rPr>
        <w:drawing>
          <wp:inline distT="0" distB="0" distL="0" distR="0" wp14:anchorId="7B46757A" wp14:editId="67496719">
            <wp:extent cx="5710136" cy="7760841"/>
            <wp:effectExtent l="0" t="0" r="5080" b="0"/>
            <wp:docPr id="1232175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175985" name=""/>
                    <pic:cNvPicPr/>
                  </pic:nvPicPr>
                  <pic:blipFill rotWithShape="1">
                    <a:blip r:embed="rId23"/>
                    <a:srcRect l="4563" t="11275" r="2909" b="4728"/>
                    <a:stretch/>
                  </pic:blipFill>
                  <pic:spPr bwMode="auto">
                    <a:xfrm>
                      <a:off x="0" y="0"/>
                      <a:ext cx="5732360" cy="7791046"/>
                    </a:xfrm>
                    <a:prstGeom prst="rect">
                      <a:avLst/>
                    </a:prstGeom>
                    <a:ln>
                      <a:noFill/>
                    </a:ln>
                    <a:extLst>
                      <a:ext uri="{53640926-AAD7-44D8-BBD7-CCE9431645EC}">
                        <a14:shadowObscured xmlns:a14="http://schemas.microsoft.com/office/drawing/2010/main"/>
                      </a:ext>
                    </a:extLst>
                  </pic:spPr>
                </pic:pic>
              </a:graphicData>
            </a:graphic>
          </wp:inline>
        </w:drawing>
      </w:r>
    </w:p>
    <w:p w14:paraId="4AB8C4F3" w14:textId="77777777" w:rsidR="00A172AB" w:rsidRDefault="00A172AB">
      <w:pPr>
        <w:rPr>
          <w:lang w:val="fr-FR"/>
        </w:rPr>
      </w:pPr>
    </w:p>
    <w:p w14:paraId="1C7BA112" w14:textId="77777777" w:rsidR="00A172AB" w:rsidRDefault="00A172AB">
      <w:pPr>
        <w:rPr>
          <w:lang w:val="fr-FR"/>
        </w:rPr>
      </w:pPr>
    </w:p>
    <w:p w14:paraId="7F132FF1" w14:textId="39CDC6C9" w:rsidR="00A172AB" w:rsidRDefault="00A172AB">
      <w:pPr>
        <w:rPr>
          <w:lang w:val="fr-FR"/>
        </w:rPr>
      </w:pPr>
      <w:r w:rsidRPr="00A172AB">
        <w:rPr>
          <w:noProof/>
          <w:lang w:val="fr-FR"/>
        </w:rPr>
        <w:lastRenderedPageBreak/>
        <w:drawing>
          <wp:inline distT="0" distB="0" distL="0" distR="0" wp14:anchorId="264FD3D4" wp14:editId="7B93951D">
            <wp:extent cx="5778229" cy="8934779"/>
            <wp:effectExtent l="0" t="0" r="635" b="0"/>
            <wp:docPr id="1456179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179687" name=""/>
                    <pic:cNvPicPr/>
                  </pic:nvPicPr>
                  <pic:blipFill rotWithShape="1">
                    <a:blip r:embed="rId24"/>
                    <a:srcRect l="1308" r="2905"/>
                    <a:stretch/>
                  </pic:blipFill>
                  <pic:spPr bwMode="auto">
                    <a:xfrm>
                      <a:off x="0" y="0"/>
                      <a:ext cx="5782974" cy="8942117"/>
                    </a:xfrm>
                    <a:prstGeom prst="rect">
                      <a:avLst/>
                    </a:prstGeom>
                    <a:ln>
                      <a:noFill/>
                    </a:ln>
                    <a:extLst>
                      <a:ext uri="{53640926-AAD7-44D8-BBD7-CCE9431645EC}">
                        <a14:shadowObscured xmlns:a14="http://schemas.microsoft.com/office/drawing/2010/main"/>
                      </a:ext>
                    </a:extLst>
                  </pic:spPr>
                </pic:pic>
              </a:graphicData>
            </a:graphic>
          </wp:inline>
        </w:drawing>
      </w:r>
    </w:p>
    <w:p w14:paraId="2839727F" w14:textId="5FDAD102" w:rsidR="00A172AB" w:rsidRPr="00FE0C78" w:rsidRDefault="00A172AB">
      <w:pPr>
        <w:rPr>
          <w:lang w:val="fr-FR"/>
        </w:rPr>
      </w:pPr>
      <w:r w:rsidRPr="00A172AB">
        <w:rPr>
          <w:noProof/>
          <w:lang w:val="fr-FR"/>
        </w:rPr>
        <w:lastRenderedPageBreak/>
        <w:drawing>
          <wp:inline distT="0" distB="0" distL="0" distR="0" wp14:anchorId="68911F07" wp14:editId="18B58AEE">
            <wp:extent cx="5760720" cy="5831840"/>
            <wp:effectExtent l="0" t="0" r="5080" b="0"/>
            <wp:docPr id="1997215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215976" name=""/>
                    <pic:cNvPicPr/>
                  </pic:nvPicPr>
                  <pic:blipFill>
                    <a:blip r:embed="rId25"/>
                    <a:stretch>
                      <a:fillRect/>
                    </a:stretch>
                  </pic:blipFill>
                  <pic:spPr>
                    <a:xfrm>
                      <a:off x="0" y="0"/>
                      <a:ext cx="5760720" cy="5831840"/>
                    </a:xfrm>
                    <a:prstGeom prst="rect">
                      <a:avLst/>
                    </a:prstGeom>
                  </pic:spPr>
                </pic:pic>
              </a:graphicData>
            </a:graphic>
          </wp:inline>
        </w:drawing>
      </w:r>
    </w:p>
    <w:sectPr w:rsidR="00A172AB" w:rsidRPr="00FE0C78" w:rsidSect="00BF6B91">
      <w:headerReference w:type="default" r:id="rId2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77E3B" w14:textId="77777777" w:rsidR="00AD1598" w:rsidRDefault="00AD1598" w:rsidP="005C659A">
      <w:pPr>
        <w:spacing w:after="0" w:line="240" w:lineRule="auto"/>
      </w:pPr>
      <w:r>
        <w:separator/>
      </w:r>
    </w:p>
  </w:endnote>
  <w:endnote w:type="continuationSeparator" w:id="0">
    <w:p w14:paraId="432A68E2" w14:textId="77777777" w:rsidR="00AD1598" w:rsidRDefault="00AD1598" w:rsidP="005C6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Playfair Display">
    <w:charset w:val="00"/>
    <w:family w:val="auto"/>
    <w:pitch w:val="variable"/>
    <w:sig w:usb0="20000207" w:usb1="00000000"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C2E35" w14:textId="77777777" w:rsidR="00AD1598" w:rsidRDefault="00AD1598" w:rsidP="005C659A">
      <w:pPr>
        <w:spacing w:after="0" w:line="240" w:lineRule="auto"/>
      </w:pPr>
      <w:r>
        <w:separator/>
      </w:r>
    </w:p>
  </w:footnote>
  <w:footnote w:type="continuationSeparator" w:id="0">
    <w:p w14:paraId="2D3B1AAE" w14:textId="77777777" w:rsidR="00AD1598" w:rsidRDefault="00AD1598" w:rsidP="005C6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E031" w14:textId="77777777" w:rsidR="00AA345F" w:rsidRPr="00AA345F" w:rsidRDefault="00AA345F" w:rsidP="00AA345F">
    <w:pPr>
      <w:spacing w:after="0" w:line="240" w:lineRule="auto"/>
      <w:rPr>
        <w:rFonts w:ascii="Calibri" w:eastAsia="Playfair Display" w:hAnsi="Calibri" w:cs="Calibri"/>
        <w:bCs/>
        <w:i/>
        <w:color w:val="6433CF"/>
        <w:kern w:val="0"/>
        <w:sz w:val="24"/>
        <w:szCs w:val="24"/>
        <w:lang w:val="fr-FR" w:eastAsia="en-GB"/>
        <w14:ligatures w14:val="none"/>
      </w:rPr>
    </w:pPr>
    <w:r w:rsidRPr="00AA345F">
      <w:rPr>
        <w:rFonts w:ascii="Calibri" w:eastAsia="Playfair Display" w:hAnsi="Calibri" w:cs="Calibri"/>
        <w:bCs/>
        <w:i/>
        <w:color w:val="6433CF"/>
        <w:kern w:val="0"/>
        <w:sz w:val="24"/>
        <w:szCs w:val="24"/>
        <w:lang w:val="fr-FR" w:eastAsia="en-GB"/>
        <w14:ligatures w14:val="none"/>
      </w:rPr>
      <w:t>LOGO ENTREPRISE</w:t>
    </w:r>
  </w:p>
  <w:p w14:paraId="6620C46B" w14:textId="77777777" w:rsidR="00AA345F" w:rsidRDefault="00AA345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12176"/>
    <w:multiLevelType w:val="multilevel"/>
    <w:tmpl w:val="23F262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0780F"/>
    <w:multiLevelType w:val="multilevel"/>
    <w:tmpl w:val="5A3A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818D7"/>
    <w:multiLevelType w:val="hybridMultilevel"/>
    <w:tmpl w:val="D97873B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3435C0"/>
    <w:multiLevelType w:val="hybridMultilevel"/>
    <w:tmpl w:val="9A1E0C72"/>
    <w:lvl w:ilvl="0" w:tplc="54B06192">
      <w:start w:val="1"/>
      <w:numFmt w:val="bullet"/>
      <w:lvlText w:val=""/>
      <w:lvlJc w:val="left"/>
      <w:pPr>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C27B6"/>
    <w:multiLevelType w:val="multilevel"/>
    <w:tmpl w:val="6AC45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AA3489"/>
    <w:multiLevelType w:val="hybridMultilevel"/>
    <w:tmpl w:val="685C2FD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15494CE8"/>
    <w:multiLevelType w:val="hybridMultilevel"/>
    <w:tmpl w:val="D21A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C2513"/>
    <w:multiLevelType w:val="hybridMultilevel"/>
    <w:tmpl w:val="04D24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1622"/>
    <w:multiLevelType w:val="hybridMultilevel"/>
    <w:tmpl w:val="83CCB4F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18745BAD"/>
    <w:multiLevelType w:val="multilevel"/>
    <w:tmpl w:val="8548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4067F"/>
    <w:multiLevelType w:val="hybridMultilevel"/>
    <w:tmpl w:val="B5DC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24689"/>
    <w:multiLevelType w:val="hybridMultilevel"/>
    <w:tmpl w:val="58A4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50F76"/>
    <w:multiLevelType w:val="multilevel"/>
    <w:tmpl w:val="A37E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B7118D"/>
    <w:multiLevelType w:val="multilevel"/>
    <w:tmpl w:val="B0620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926D3"/>
    <w:multiLevelType w:val="hybridMultilevel"/>
    <w:tmpl w:val="D68C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45178"/>
    <w:multiLevelType w:val="multilevel"/>
    <w:tmpl w:val="68D086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5A36A4"/>
    <w:multiLevelType w:val="hybridMultilevel"/>
    <w:tmpl w:val="D8F82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6B5A15"/>
    <w:multiLevelType w:val="multilevel"/>
    <w:tmpl w:val="5010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577817"/>
    <w:multiLevelType w:val="hybridMultilevel"/>
    <w:tmpl w:val="C248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91A36"/>
    <w:multiLevelType w:val="hybridMultilevel"/>
    <w:tmpl w:val="59885254"/>
    <w:lvl w:ilvl="0" w:tplc="54B06192">
      <w:start w:val="1"/>
      <w:numFmt w:val="bullet"/>
      <w:lvlText w:val=""/>
      <w:lvlJc w:val="left"/>
      <w:pPr>
        <w:ind w:left="1808" w:hanging="360"/>
      </w:pPr>
      <w:rPr>
        <w:rFonts w:ascii="Tahoma" w:hAnsi="Tahoma" w:hint="default"/>
      </w:rPr>
    </w:lvl>
    <w:lvl w:ilvl="1" w:tplc="04090003" w:tentative="1">
      <w:start w:val="1"/>
      <w:numFmt w:val="bullet"/>
      <w:lvlText w:val="o"/>
      <w:lvlJc w:val="left"/>
      <w:pPr>
        <w:ind w:left="2528" w:hanging="360"/>
      </w:pPr>
      <w:rPr>
        <w:rFonts w:ascii="Courier New" w:hAnsi="Courier New" w:cs="Courier New" w:hint="default"/>
      </w:rPr>
    </w:lvl>
    <w:lvl w:ilvl="2" w:tplc="04090005" w:tentative="1">
      <w:start w:val="1"/>
      <w:numFmt w:val="bullet"/>
      <w:lvlText w:val=""/>
      <w:lvlJc w:val="left"/>
      <w:pPr>
        <w:ind w:left="3248" w:hanging="360"/>
      </w:pPr>
      <w:rPr>
        <w:rFonts w:ascii="Wingdings" w:hAnsi="Wingdings" w:hint="default"/>
      </w:rPr>
    </w:lvl>
    <w:lvl w:ilvl="3" w:tplc="04090001" w:tentative="1">
      <w:start w:val="1"/>
      <w:numFmt w:val="bullet"/>
      <w:lvlText w:val=""/>
      <w:lvlJc w:val="left"/>
      <w:pPr>
        <w:ind w:left="3968" w:hanging="360"/>
      </w:pPr>
      <w:rPr>
        <w:rFonts w:ascii="Symbol" w:hAnsi="Symbol" w:hint="default"/>
      </w:rPr>
    </w:lvl>
    <w:lvl w:ilvl="4" w:tplc="04090003" w:tentative="1">
      <w:start w:val="1"/>
      <w:numFmt w:val="bullet"/>
      <w:lvlText w:val="o"/>
      <w:lvlJc w:val="left"/>
      <w:pPr>
        <w:ind w:left="4688" w:hanging="360"/>
      </w:pPr>
      <w:rPr>
        <w:rFonts w:ascii="Courier New" w:hAnsi="Courier New" w:cs="Courier New" w:hint="default"/>
      </w:rPr>
    </w:lvl>
    <w:lvl w:ilvl="5" w:tplc="04090005" w:tentative="1">
      <w:start w:val="1"/>
      <w:numFmt w:val="bullet"/>
      <w:lvlText w:val=""/>
      <w:lvlJc w:val="left"/>
      <w:pPr>
        <w:ind w:left="5408" w:hanging="360"/>
      </w:pPr>
      <w:rPr>
        <w:rFonts w:ascii="Wingdings" w:hAnsi="Wingdings" w:hint="default"/>
      </w:rPr>
    </w:lvl>
    <w:lvl w:ilvl="6" w:tplc="04090001" w:tentative="1">
      <w:start w:val="1"/>
      <w:numFmt w:val="bullet"/>
      <w:lvlText w:val=""/>
      <w:lvlJc w:val="left"/>
      <w:pPr>
        <w:ind w:left="6128" w:hanging="360"/>
      </w:pPr>
      <w:rPr>
        <w:rFonts w:ascii="Symbol" w:hAnsi="Symbol" w:hint="default"/>
      </w:rPr>
    </w:lvl>
    <w:lvl w:ilvl="7" w:tplc="04090003" w:tentative="1">
      <w:start w:val="1"/>
      <w:numFmt w:val="bullet"/>
      <w:lvlText w:val="o"/>
      <w:lvlJc w:val="left"/>
      <w:pPr>
        <w:ind w:left="6848" w:hanging="360"/>
      </w:pPr>
      <w:rPr>
        <w:rFonts w:ascii="Courier New" w:hAnsi="Courier New" w:cs="Courier New" w:hint="default"/>
      </w:rPr>
    </w:lvl>
    <w:lvl w:ilvl="8" w:tplc="04090005" w:tentative="1">
      <w:start w:val="1"/>
      <w:numFmt w:val="bullet"/>
      <w:lvlText w:val=""/>
      <w:lvlJc w:val="left"/>
      <w:pPr>
        <w:ind w:left="7568" w:hanging="360"/>
      </w:pPr>
      <w:rPr>
        <w:rFonts w:ascii="Wingdings" w:hAnsi="Wingdings" w:hint="default"/>
      </w:rPr>
    </w:lvl>
  </w:abstractNum>
  <w:abstractNum w:abstractNumId="20" w15:restartNumberingAfterBreak="0">
    <w:nsid w:val="66EB1E43"/>
    <w:multiLevelType w:val="multilevel"/>
    <w:tmpl w:val="42E0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905D84"/>
    <w:multiLevelType w:val="hybridMultilevel"/>
    <w:tmpl w:val="A1AAA126"/>
    <w:lvl w:ilvl="0" w:tplc="5164C7F4">
      <w:start w:val="1"/>
      <w:numFmt w:val="bullet"/>
      <w:lvlText w:val=""/>
      <w:lvlJc w:val="left"/>
      <w:pPr>
        <w:ind w:left="720" w:hanging="360"/>
      </w:pPr>
      <w:rPr>
        <w:rFonts w:ascii="Symbol" w:hAnsi="Symbol"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4148276">
    <w:abstractNumId w:val="14"/>
  </w:num>
  <w:num w:numId="2" w16cid:durableId="1008026421">
    <w:abstractNumId w:val="7"/>
  </w:num>
  <w:num w:numId="3" w16cid:durableId="404303449">
    <w:abstractNumId w:val="12"/>
  </w:num>
  <w:num w:numId="4" w16cid:durableId="2050645141">
    <w:abstractNumId w:val="20"/>
  </w:num>
  <w:num w:numId="5" w16cid:durableId="48578017">
    <w:abstractNumId w:val="6"/>
  </w:num>
  <w:num w:numId="6" w16cid:durableId="1611283397">
    <w:abstractNumId w:val="4"/>
  </w:num>
  <w:num w:numId="7" w16cid:durableId="1272013046">
    <w:abstractNumId w:val="3"/>
  </w:num>
  <w:num w:numId="8" w16cid:durableId="398672422">
    <w:abstractNumId w:val="19"/>
  </w:num>
  <w:num w:numId="9" w16cid:durableId="1056009296">
    <w:abstractNumId w:val="8"/>
  </w:num>
  <w:num w:numId="10" w16cid:durableId="1929852161">
    <w:abstractNumId w:val="5"/>
  </w:num>
  <w:num w:numId="11" w16cid:durableId="901871639">
    <w:abstractNumId w:val="0"/>
  </w:num>
  <w:num w:numId="12" w16cid:durableId="1240556219">
    <w:abstractNumId w:val="21"/>
  </w:num>
  <w:num w:numId="13" w16cid:durableId="2045591261">
    <w:abstractNumId w:val="13"/>
  </w:num>
  <w:num w:numId="14" w16cid:durableId="1486430386">
    <w:abstractNumId w:val="9"/>
  </w:num>
  <w:num w:numId="15" w16cid:durableId="220867076">
    <w:abstractNumId w:val="17"/>
  </w:num>
  <w:num w:numId="16" w16cid:durableId="673144929">
    <w:abstractNumId w:val="1"/>
  </w:num>
  <w:num w:numId="17" w16cid:durableId="441606115">
    <w:abstractNumId w:val="15"/>
  </w:num>
  <w:num w:numId="18" w16cid:durableId="755588626">
    <w:abstractNumId w:val="11"/>
  </w:num>
  <w:num w:numId="19" w16cid:durableId="1704480983">
    <w:abstractNumId w:val="10"/>
  </w:num>
  <w:num w:numId="20" w16cid:durableId="2143187841">
    <w:abstractNumId w:val="18"/>
  </w:num>
  <w:num w:numId="21" w16cid:durableId="1353603002">
    <w:abstractNumId w:val="16"/>
  </w:num>
  <w:num w:numId="22" w16cid:durableId="357433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46"/>
    <w:rsid w:val="000047C4"/>
    <w:rsid w:val="00014C5C"/>
    <w:rsid w:val="000609F2"/>
    <w:rsid w:val="00061786"/>
    <w:rsid w:val="000801A6"/>
    <w:rsid w:val="000A1BC6"/>
    <w:rsid w:val="000A62D1"/>
    <w:rsid w:val="000B4C9E"/>
    <w:rsid w:val="000B4CD4"/>
    <w:rsid w:val="000F4F70"/>
    <w:rsid w:val="001C3EB1"/>
    <w:rsid w:val="001C54B5"/>
    <w:rsid w:val="001E3344"/>
    <w:rsid w:val="001E6DBA"/>
    <w:rsid w:val="001F2B60"/>
    <w:rsid w:val="001F51E4"/>
    <w:rsid w:val="00244595"/>
    <w:rsid w:val="00250F7C"/>
    <w:rsid w:val="002634F2"/>
    <w:rsid w:val="00294D85"/>
    <w:rsid w:val="00295231"/>
    <w:rsid w:val="002A057E"/>
    <w:rsid w:val="002A61B9"/>
    <w:rsid w:val="00300E1A"/>
    <w:rsid w:val="00317E76"/>
    <w:rsid w:val="00320F16"/>
    <w:rsid w:val="003273AA"/>
    <w:rsid w:val="00351D0A"/>
    <w:rsid w:val="00357330"/>
    <w:rsid w:val="00364201"/>
    <w:rsid w:val="003665B1"/>
    <w:rsid w:val="00367CF4"/>
    <w:rsid w:val="00370F8A"/>
    <w:rsid w:val="003819D8"/>
    <w:rsid w:val="0038730A"/>
    <w:rsid w:val="003D7640"/>
    <w:rsid w:val="003E3ABA"/>
    <w:rsid w:val="00401DFB"/>
    <w:rsid w:val="004153A0"/>
    <w:rsid w:val="0043174D"/>
    <w:rsid w:val="0049249A"/>
    <w:rsid w:val="004C030B"/>
    <w:rsid w:val="00524297"/>
    <w:rsid w:val="005360FF"/>
    <w:rsid w:val="00570FF5"/>
    <w:rsid w:val="00581682"/>
    <w:rsid w:val="0059524A"/>
    <w:rsid w:val="005A1254"/>
    <w:rsid w:val="005C659A"/>
    <w:rsid w:val="005C6951"/>
    <w:rsid w:val="005F245D"/>
    <w:rsid w:val="00610456"/>
    <w:rsid w:val="0061149F"/>
    <w:rsid w:val="006166F3"/>
    <w:rsid w:val="00627429"/>
    <w:rsid w:val="006428B8"/>
    <w:rsid w:val="0064390F"/>
    <w:rsid w:val="00665C93"/>
    <w:rsid w:val="0067056D"/>
    <w:rsid w:val="00671BE4"/>
    <w:rsid w:val="00672417"/>
    <w:rsid w:val="006913FC"/>
    <w:rsid w:val="006959EE"/>
    <w:rsid w:val="006A792B"/>
    <w:rsid w:val="006B6BE7"/>
    <w:rsid w:val="006D4552"/>
    <w:rsid w:val="006E3B89"/>
    <w:rsid w:val="0072341C"/>
    <w:rsid w:val="00751013"/>
    <w:rsid w:val="00751E46"/>
    <w:rsid w:val="00765195"/>
    <w:rsid w:val="00784C21"/>
    <w:rsid w:val="007B0AD1"/>
    <w:rsid w:val="00803B6A"/>
    <w:rsid w:val="00816125"/>
    <w:rsid w:val="0085550E"/>
    <w:rsid w:val="008842EE"/>
    <w:rsid w:val="008B76C2"/>
    <w:rsid w:val="008C0F47"/>
    <w:rsid w:val="008C7099"/>
    <w:rsid w:val="008D4A56"/>
    <w:rsid w:val="008E49CA"/>
    <w:rsid w:val="00904ECB"/>
    <w:rsid w:val="00925095"/>
    <w:rsid w:val="00932BCA"/>
    <w:rsid w:val="00945719"/>
    <w:rsid w:val="00974F3A"/>
    <w:rsid w:val="009B690B"/>
    <w:rsid w:val="009C40F3"/>
    <w:rsid w:val="009E7E69"/>
    <w:rsid w:val="00A172AB"/>
    <w:rsid w:val="00A401C9"/>
    <w:rsid w:val="00A57BE6"/>
    <w:rsid w:val="00A61019"/>
    <w:rsid w:val="00A71EB0"/>
    <w:rsid w:val="00A77963"/>
    <w:rsid w:val="00A8282F"/>
    <w:rsid w:val="00AA345F"/>
    <w:rsid w:val="00AA3AE7"/>
    <w:rsid w:val="00AA4E24"/>
    <w:rsid w:val="00AD1598"/>
    <w:rsid w:val="00B03A05"/>
    <w:rsid w:val="00B14484"/>
    <w:rsid w:val="00B30D5B"/>
    <w:rsid w:val="00B43BE0"/>
    <w:rsid w:val="00B45048"/>
    <w:rsid w:val="00B46DC4"/>
    <w:rsid w:val="00B519A5"/>
    <w:rsid w:val="00B76E26"/>
    <w:rsid w:val="00BD19C6"/>
    <w:rsid w:val="00BF564B"/>
    <w:rsid w:val="00BF6B91"/>
    <w:rsid w:val="00C20EA1"/>
    <w:rsid w:val="00C23D0D"/>
    <w:rsid w:val="00C33183"/>
    <w:rsid w:val="00C623DA"/>
    <w:rsid w:val="00C713A9"/>
    <w:rsid w:val="00C840DA"/>
    <w:rsid w:val="00C852B4"/>
    <w:rsid w:val="00C95498"/>
    <w:rsid w:val="00CA4341"/>
    <w:rsid w:val="00CA44EE"/>
    <w:rsid w:val="00CB4F05"/>
    <w:rsid w:val="00D14C6F"/>
    <w:rsid w:val="00D36211"/>
    <w:rsid w:val="00D426B1"/>
    <w:rsid w:val="00D91822"/>
    <w:rsid w:val="00DB0EE8"/>
    <w:rsid w:val="00E177D9"/>
    <w:rsid w:val="00E269E2"/>
    <w:rsid w:val="00E401B1"/>
    <w:rsid w:val="00E559E9"/>
    <w:rsid w:val="00E738E7"/>
    <w:rsid w:val="00E83A28"/>
    <w:rsid w:val="00EB29B4"/>
    <w:rsid w:val="00EE0EBE"/>
    <w:rsid w:val="00EF39C5"/>
    <w:rsid w:val="00F04AAD"/>
    <w:rsid w:val="00F131FB"/>
    <w:rsid w:val="00F349D5"/>
    <w:rsid w:val="00F51148"/>
    <w:rsid w:val="00FB4078"/>
    <w:rsid w:val="00FC0C7A"/>
    <w:rsid w:val="00FC7D40"/>
    <w:rsid w:val="00FD2BE9"/>
    <w:rsid w:val="00FE0C7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F8FFE"/>
  <w15:chartTrackingRefBased/>
  <w15:docId w15:val="{DE2781EA-3581-48F1-94B7-D34B2331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1E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51E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51E4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51E4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51E4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51E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51E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51E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51E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1E4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51E4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51E4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51E4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51E4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51E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51E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51E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51E46"/>
    <w:rPr>
      <w:rFonts w:eastAsiaTheme="majorEastAsia" w:cstheme="majorBidi"/>
      <w:color w:val="272727" w:themeColor="text1" w:themeTint="D8"/>
    </w:rPr>
  </w:style>
  <w:style w:type="paragraph" w:styleId="Titre">
    <w:name w:val="Title"/>
    <w:basedOn w:val="Normal"/>
    <w:next w:val="Normal"/>
    <w:link w:val="TitreCar"/>
    <w:uiPriority w:val="10"/>
    <w:qFormat/>
    <w:rsid w:val="00751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51E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51E4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51E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51E46"/>
    <w:pPr>
      <w:spacing w:before="160"/>
      <w:jc w:val="center"/>
    </w:pPr>
    <w:rPr>
      <w:i/>
      <w:iCs/>
      <w:color w:val="404040" w:themeColor="text1" w:themeTint="BF"/>
    </w:rPr>
  </w:style>
  <w:style w:type="character" w:customStyle="1" w:styleId="CitationCar">
    <w:name w:val="Citation Car"/>
    <w:basedOn w:val="Policepardfaut"/>
    <w:link w:val="Citation"/>
    <w:uiPriority w:val="29"/>
    <w:rsid w:val="00751E46"/>
    <w:rPr>
      <w:i/>
      <w:iCs/>
      <w:color w:val="404040" w:themeColor="text1" w:themeTint="BF"/>
    </w:rPr>
  </w:style>
  <w:style w:type="paragraph" w:styleId="Paragraphedeliste">
    <w:name w:val="List Paragraph"/>
    <w:basedOn w:val="Normal"/>
    <w:uiPriority w:val="34"/>
    <w:qFormat/>
    <w:rsid w:val="00751E46"/>
    <w:pPr>
      <w:ind w:left="720"/>
      <w:contextualSpacing/>
    </w:pPr>
  </w:style>
  <w:style w:type="character" w:styleId="Accentuationintense">
    <w:name w:val="Intense Emphasis"/>
    <w:basedOn w:val="Policepardfaut"/>
    <w:uiPriority w:val="21"/>
    <w:qFormat/>
    <w:rsid w:val="00751E46"/>
    <w:rPr>
      <w:i/>
      <w:iCs/>
      <w:color w:val="0F4761" w:themeColor="accent1" w:themeShade="BF"/>
    </w:rPr>
  </w:style>
  <w:style w:type="paragraph" w:styleId="Citationintense">
    <w:name w:val="Intense Quote"/>
    <w:basedOn w:val="Normal"/>
    <w:next w:val="Normal"/>
    <w:link w:val="CitationintenseCar"/>
    <w:uiPriority w:val="30"/>
    <w:qFormat/>
    <w:rsid w:val="00751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51E46"/>
    <w:rPr>
      <w:i/>
      <w:iCs/>
      <w:color w:val="0F4761" w:themeColor="accent1" w:themeShade="BF"/>
    </w:rPr>
  </w:style>
  <w:style w:type="character" w:styleId="Rfrenceintense">
    <w:name w:val="Intense Reference"/>
    <w:basedOn w:val="Policepardfaut"/>
    <w:uiPriority w:val="32"/>
    <w:qFormat/>
    <w:rsid w:val="00751E46"/>
    <w:rPr>
      <w:b/>
      <w:bCs/>
      <w:smallCaps/>
      <w:color w:val="0F4761" w:themeColor="accent1" w:themeShade="BF"/>
      <w:spacing w:val="5"/>
    </w:rPr>
  </w:style>
  <w:style w:type="character" w:styleId="Lienhypertexte">
    <w:name w:val="Hyperlink"/>
    <w:basedOn w:val="Policepardfaut"/>
    <w:uiPriority w:val="99"/>
    <w:unhideWhenUsed/>
    <w:rsid w:val="00751E46"/>
    <w:rPr>
      <w:color w:val="467886" w:themeColor="hyperlink"/>
      <w:u w:val="single"/>
    </w:rPr>
  </w:style>
  <w:style w:type="character" w:styleId="Mentionnonrsolue">
    <w:name w:val="Unresolved Mention"/>
    <w:basedOn w:val="Policepardfaut"/>
    <w:uiPriority w:val="99"/>
    <w:semiHidden/>
    <w:unhideWhenUsed/>
    <w:rsid w:val="00751E46"/>
    <w:rPr>
      <w:color w:val="605E5C"/>
      <w:shd w:val="clear" w:color="auto" w:fill="E1DFDD"/>
    </w:rPr>
  </w:style>
  <w:style w:type="character" w:styleId="Marquedecommentaire">
    <w:name w:val="annotation reference"/>
    <w:basedOn w:val="Policepardfaut"/>
    <w:uiPriority w:val="99"/>
    <w:semiHidden/>
    <w:unhideWhenUsed/>
    <w:rsid w:val="000F4F70"/>
    <w:rPr>
      <w:sz w:val="16"/>
      <w:szCs w:val="16"/>
    </w:rPr>
  </w:style>
  <w:style w:type="paragraph" w:styleId="Commentaire">
    <w:name w:val="annotation text"/>
    <w:basedOn w:val="Normal"/>
    <w:link w:val="CommentaireCar"/>
    <w:uiPriority w:val="99"/>
    <w:semiHidden/>
    <w:unhideWhenUsed/>
    <w:rsid w:val="000F4F70"/>
    <w:pPr>
      <w:spacing w:line="240" w:lineRule="auto"/>
    </w:pPr>
    <w:rPr>
      <w:sz w:val="20"/>
      <w:szCs w:val="20"/>
    </w:rPr>
  </w:style>
  <w:style w:type="character" w:customStyle="1" w:styleId="CommentaireCar">
    <w:name w:val="Commentaire Car"/>
    <w:basedOn w:val="Policepardfaut"/>
    <w:link w:val="Commentaire"/>
    <w:uiPriority w:val="99"/>
    <w:semiHidden/>
    <w:rsid w:val="000F4F70"/>
    <w:rPr>
      <w:sz w:val="20"/>
      <w:szCs w:val="20"/>
    </w:rPr>
  </w:style>
  <w:style w:type="paragraph" w:styleId="Objetducommentaire">
    <w:name w:val="annotation subject"/>
    <w:basedOn w:val="Commentaire"/>
    <w:next w:val="Commentaire"/>
    <w:link w:val="ObjetducommentaireCar"/>
    <w:uiPriority w:val="99"/>
    <w:semiHidden/>
    <w:unhideWhenUsed/>
    <w:rsid w:val="000F4F70"/>
    <w:rPr>
      <w:b/>
      <w:bCs/>
    </w:rPr>
  </w:style>
  <w:style w:type="character" w:customStyle="1" w:styleId="ObjetducommentaireCar">
    <w:name w:val="Objet du commentaire Car"/>
    <w:basedOn w:val="CommentaireCar"/>
    <w:link w:val="Objetducommentaire"/>
    <w:uiPriority w:val="99"/>
    <w:semiHidden/>
    <w:rsid w:val="000F4F70"/>
    <w:rPr>
      <w:b/>
      <w:bCs/>
      <w:sz w:val="20"/>
      <w:szCs w:val="20"/>
    </w:rPr>
  </w:style>
  <w:style w:type="paragraph" w:styleId="Rvision">
    <w:name w:val="Revision"/>
    <w:hidden/>
    <w:uiPriority w:val="99"/>
    <w:semiHidden/>
    <w:rsid w:val="00FE0C78"/>
    <w:pPr>
      <w:spacing w:after="0" w:line="240" w:lineRule="auto"/>
    </w:pPr>
  </w:style>
  <w:style w:type="paragraph" w:styleId="NormalWeb">
    <w:name w:val="Normal (Web)"/>
    <w:basedOn w:val="Normal"/>
    <w:uiPriority w:val="99"/>
    <w:semiHidden/>
    <w:unhideWhenUsed/>
    <w:rsid w:val="00FE0C78"/>
    <w:rPr>
      <w:rFonts w:ascii="Times New Roman" w:hAnsi="Times New Roman" w:cs="Times New Roman"/>
      <w:sz w:val="24"/>
      <w:szCs w:val="24"/>
    </w:rPr>
  </w:style>
  <w:style w:type="character" w:customStyle="1" w:styleId="apple-converted-space">
    <w:name w:val="apple-converted-space"/>
    <w:basedOn w:val="Policepardfaut"/>
    <w:rsid w:val="00C623DA"/>
  </w:style>
  <w:style w:type="character" w:styleId="Accentuation">
    <w:name w:val="Emphasis"/>
    <w:basedOn w:val="Policepardfaut"/>
    <w:uiPriority w:val="20"/>
    <w:qFormat/>
    <w:rsid w:val="00C623DA"/>
    <w:rPr>
      <w:i/>
      <w:iCs/>
    </w:rPr>
  </w:style>
  <w:style w:type="character" w:styleId="lev">
    <w:name w:val="Strong"/>
    <w:basedOn w:val="Policepardfaut"/>
    <w:uiPriority w:val="22"/>
    <w:qFormat/>
    <w:rsid w:val="00C623DA"/>
    <w:rPr>
      <w:b/>
      <w:bCs/>
    </w:rPr>
  </w:style>
  <w:style w:type="table" w:styleId="Grilledutableau">
    <w:name w:val="Table Grid"/>
    <w:basedOn w:val="TableauNormal"/>
    <w:uiPriority w:val="39"/>
    <w:rsid w:val="00492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5">
    <w:name w:val="Plain Table 5"/>
    <w:basedOn w:val="TableauNormal"/>
    <w:uiPriority w:val="45"/>
    <w:rsid w:val="0049249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1Clair">
    <w:name w:val="List Table 1 Light"/>
    <w:basedOn w:val="TableauNormal"/>
    <w:uiPriority w:val="46"/>
    <w:rsid w:val="0049249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7Couleur">
    <w:name w:val="Grid Table 7 Colorful"/>
    <w:basedOn w:val="TableauNormal"/>
    <w:uiPriority w:val="52"/>
    <w:rsid w:val="0049249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
    <w:name w:val="Grid Table 3"/>
    <w:basedOn w:val="TableauNormal"/>
    <w:uiPriority w:val="48"/>
    <w:rsid w:val="0049249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lledetableauclaire">
    <w:name w:val="Grid Table Light"/>
    <w:basedOn w:val="TableauNormal"/>
    <w:uiPriority w:val="40"/>
    <w:rsid w:val="004924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enhypertextesuivivisit">
    <w:name w:val="FollowedHyperlink"/>
    <w:basedOn w:val="Policepardfaut"/>
    <w:uiPriority w:val="99"/>
    <w:semiHidden/>
    <w:unhideWhenUsed/>
    <w:rsid w:val="006959EE"/>
    <w:rPr>
      <w:color w:val="96607D" w:themeColor="followedHyperlink"/>
      <w:u w:val="single"/>
    </w:rPr>
  </w:style>
  <w:style w:type="paragraph" w:styleId="En-tte">
    <w:name w:val="header"/>
    <w:basedOn w:val="Normal"/>
    <w:link w:val="En-tteCar"/>
    <w:uiPriority w:val="99"/>
    <w:unhideWhenUsed/>
    <w:rsid w:val="005C659A"/>
    <w:pPr>
      <w:tabs>
        <w:tab w:val="center" w:pos="4680"/>
        <w:tab w:val="right" w:pos="9360"/>
      </w:tabs>
      <w:spacing w:after="0" w:line="240" w:lineRule="auto"/>
    </w:pPr>
  </w:style>
  <w:style w:type="character" w:customStyle="1" w:styleId="En-tteCar">
    <w:name w:val="En-tête Car"/>
    <w:basedOn w:val="Policepardfaut"/>
    <w:link w:val="En-tte"/>
    <w:uiPriority w:val="99"/>
    <w:rsid w:val="005C659A"/>
  </w:style>
  <w:style w:type="paragraph" w:styleId="Pieddepage">
    <w:name w:val="footer"/>
    <w:basedOn w:val="Normal"/>
    <w:link w:val="PieddepageCar"/>
    <w:uiPriority w:val="99"/>
    <w:unhideWhenUsed/>
    <w:rsid w:val="005C659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C6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888">
      <w:bodyDiv w:val="1"/>
      <w:marLeft w:val="0"/>
      <w:marRight w:val="0"/>
      <w:marTop w:val="0"/>
      <w:marBottom w:val="0"/>
      <w:divBdr>
        <w:top w:val="none" w:sz="0" w:space="0" w:color="auto"/>
        <w:left w:val="none" w:sz="0" w:space="0" w:color="auto"/>
        <w:bottom w:val="none" w:sz="0" w:space="0" w:color="auto"/>
        <w:right w:val="none" w:sz="0" w:space="0" w:color="auto"/>
      </w:divBdr>
      <w:divsChild>
        <w:div w:id="327440670">
          <w:marLeft w:val="0"/>
          <w:marRight w:val="0"/>
          <w:marTop w:val="0"/>
          <w:marBottom w:val="0"/>
          <w:divBdr>
            <w:top w:val="none" w:sz="0" w:space="0" w:color="auto"/>
            <w:left w:val="none" w:sz="0" w:space="0" w:color="auto"/>
            <w:bottom w:val="none" w:sz="0" w:space="0" w:color="auto"/>
            <w:right w:val="none" w:sz="0" w:space="0" w:color="auto"/>
          </w:divBdr>
          <w:divsChild>
            <w:div w:id="1101605899">
              <w:marLeft w:val="0"/>
              <w:marRight w:val="0"/>
              <w:marTop w:val="0"/>
              <w:marBottom w:val="0"/>
              <w:divBdr>
                <w:top w:val="none" w:sz="0" w:space="0" w:color="auto"/>
                <w:left w:val="none" w:sz="0" w:space="0" w:color="auto"/>
                <w:bottom w:val="none" w:sz="0" w:space="0" w:color="auto"/>
                <w:right w:val="none" w:sz="0" w:space="0" w:color="auto"/>
              </w:divBdr>
              <w:divsChild>
                <w:div w:id="1775175545">
                  <w:marLeft w:val="0"/>
                  <w:marRight w:val="0"/>
                  <w:marTop w:val="0"/>
                  <w:marBottom w:val="0"/>
                  <w:divBdr>
                    <w:top w:val="none" w:sz="0" w:space="0" w:color="auto"/>
                    <w:left w:val="none" w:sz="0" w:space="0" w:color="auto"/>
                    <w:bottom w:val="none" w:sz="0" w:space="0" w:color="auto"/>
                    <w:right w:val="none" w:sz="0" w:space="0" w:color="auto"/>
                  </w:divBdr>
                </w:div>
              </w:divsChild>
            </w:div>
            <w:div w:id="2129153541">
              <w:marLeft w:val="0"/>
              <w:marRight w:val="0"/>
              <w:marTop w:val="0"/>
              <w:marBottom w:val="0"/>
              <w:divBdr>
                <w:top w:val="none" w:sz="0" w:space="0" w:color="auto"/>
                <w:left w:val="none" w:sz="0" w:space="0" w:color="auto"/>
                <w:bottom w:val="none" w:sz="0" w:space="0" w:color="auto"/>
                <w:right w:val="none" w:sz="0" w:space="0" w:color="auto"/>
              </w:divBdr>
              <w:divsChild>
                <w:div w:id="119380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211">
      <w:bodyDiv w:val="1"/>
      <w:marLeft w:val="0"/>
      <w:marRight w:val="0"/>
      <w:marTop w:val="0"/>
      <w:marBottom w:val="0"/>
      <w:divBdr>
        <w:top w:val="none" w:sz="0" w:space="0" w:color="auto"/>
        <w:left w:val="none" w:sz="0" w:space="0" w:color="auto"/>
        <w:bottom w:val="none" w:sz="0" w:space="0" w:color="auto"/>
        <w:right w:val="none" w:sz="0" w:space="0" w:color="auto"/>
      </w:divBdr>
    </w:div>
    <w:div w:id="11686301">
      <w:bodyDiv w:val="1"/>
      <w:marLeft w:val="0"/>
      <w:marRight w:val="0"/>
      <w:marTop w:val="0"/>
      <w:marBottom w:val="0"/>
      <w:divBdr>
        <w:top w:val="none" w:sz="0" w:space="0" w:color="auto"/>
        <w:left w:val="none" w:sz="0" w:space="0" w:color="auto"/>
        <w:bottom w:val="none" w:sz="0" w:space="0" w:color="auto"/>
        <w:right w:val="none" w:sz="0" w:space="0" w:color="auto"/>
      </w:divBdr>
      <w:divsChild>
        <w:div w:id="1387610984">
          <w:marLeft w:val="0"/>
          <w:marRight w:val="0"/>
          <w:marTop w:val="0"/>
          <w:marBottom w:val="0"/>
          <w:divBdr>
            <w:top w:val="none" w:sz="0" w:space="0" w:color="auto"/>
            <w:left w:val="none" w:sz="0" w:space="0" w:color="auto"/>
            <w:bottom w:val="none" w:sz="0" w:space="0" w:color="auto"/>
            <w:right w:val="none" w:sz="0" w:space="0" w:color="auto"/>
          </w:divBdr>
          <w:divsChild>
            <w:div w:id="295918871">
              <w:marLeft w:val="0"/>
              <w:marRight w:val="0"/>
              <w:marTop w:val="0"/>
              <w:marBottom w:val="0"/>
              <w:divBdr>
                <w:top w:val="none" w:sz="0" w:space="0" w:color="auto"/>
                <w:left w:val="none" w:sz="0" w:space="0" w:color="auto"/>
                <w:bottom w:val="none" w:sz="0" w:space="0" w:color="auto"/>
                <w:right w:val="none" w:sz="0" w:space="0" w:color="auto"/>
              </w:divBdr>
              <w:divsChild>
                <w:div w:id="6308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4618">
      <w:bodyDiv w:val="1"/>
      <w:marLeft w:val="0"/>
      <w:marRight w:val="0"/>
      <w:marTop w:val="0"/>
      <w:marBottom w:val="0"/>
      <w:divBdr>
        <w:top w:val="none" w:sz="0" w:space="0" w:color="auto"/>
        <w:left w:val="none" w:sz="0" w:space="0" w:color="auto"/>
        <w:bottom w:val="none" w:sz="0" w:space="0" w:color="auto"/>
        <w:right w:val="none" w:sz="0" w:space="0" w:color="auto"/>
      </w:divBdr>
    </w:div>
    <w:div w:id="58477161">
      <w:bodyDiv w:val="1"/>
      <w:marLeft w:val="0"/>
      <w:marRight w:val="0"/>
      <w:marTop w:val="0"/>
      <w:marBottom w:val="0"/>
      <w:divBdr>
        <w:top w:val="none" w:sz="0" w:space="0" w:color="auto"/>
        <w:left w:val="none" w:sz="0" w:space="0" w:color="auto"/>
        <w:bottom w:val="none" w:sz="0" w:space="0" w:color="auto"/>
        <w:right w:val="none" w:sz="0" w:space="0" w:color="auto"/>
      </w:divBdr>
      <w:divsChild>
        <w:div w:id="1357124613">
          <w:marLeft w:val="0"/>
          <w:marRight w:val="0"/>
          <w:marTop w:val="0"/>
          <w:marBottom w:val="0"/>
          <w:divBdr>
            <w:top w:val="none" w:sz="0" w:space="0" w:color="auto"/>
            <w:left w:val="none" w:sz="0" w:space="0" w:color="auto"/>
            <w:bottom w:val="none" w:sz="0" w:space="0" w:color="auto"/>
            <w:right w:val="none" w:sz="0" w:space="0" w:color="auto"/>
          </w:divBdr>
          <w:divsChild>
            <w:div w:id="827597592">
              <w:marLeft w:val="0"/>
              <w:marRight w:val="0"/>
              <w:marTop w:val="0"/>
              <w:marBottom w:val="0"/>
              <w:divBdr>
                <w:top w:val="none" w:sz="0" w:space="0" w:color="auto"/>
                <w:left w:val="none" w:sz="0" w:space="0" w:color="auto"/>
                <w:bottom w:val="none" w:sz="0" w:space="0" w:color="auto"/>
                <w:right w:val="none" w:sz="0" w:space="0" w:color="auto"/>
              </w:divBdr>
              <w:divsChild>
                <w:div w:id="339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08464">
      <w:bodyDiv w:val="1"/>
      <w:marLeft w:val="0"/>
      <w:marRight w:val="0"/>
      <w:marTop w:val="0"/>
      <w:marBottom w:val="0"/>
      <w:divBdr>
        <w:top w:val="none" w:sz="0" w:space="0" w:color="auto"/>
        <w:left w:val="none" w:sz="0" w:space="0" w:color="auto"/>
        <w:bottom w:val="none" w:sz="0" w:space="0" w:color="auto"/>
        <w:right w:val="none" w:sz="0" w:space="0" w:color="auto"/>
      </w:divBdr>
      <w:divsChild>
        <w:div w:id="641931813">
          <w:marLeft w:val="0"/>
          <w:marRight w:val="0"/>
          <w:marTop w:val="0"/>
          <w:marBottom w:val="0"/>
          <w:divBdr>
            <w:top w:val="none" w:sz="0" w:space="0" w:color="auto"/>
            <w:left w:val="none" w:sz="0" w:space="0" w:color="auto"/>
            <w:bottom w:val="none" w:sz="0" w:space="0" w:color="auto"/>
            <w:right w:val="none" w:sz="0" w:space="0" w:color="auto"/>
          </w:divBdr>
          <w:divsChild>
            <w:div w:id="276059793">
              <w:marLeft w:val="0"/>
              <w:marRight w:val="0"/>
              <w:marTop w:val="0"/>
              <w:marBottom w:val="0"/>
              <w:divBdr>
                <w:top w:val="none" w:sz="0" w:space="0" w:color="auto"/>
                <w:left w:val="none" w:sz="0" w:space="0" w:color="auto"/>
                <w:bottom w:val="none" w:sz="0" w:space="0" w:color="auto"/>
                <w:right w:val="none" w:sz="0" w:space="0" w:color="auto"/>
              </w:divBdr>
              <w:divsChild>
                <w:div w:id="457574771">
                  <w:marLeft w:val="0"/>
                  <w:marRight w:val="0"/>
                  <w:marTop w:val="0"/>
                  <w:marBottom w:val="0"/>
                  <w:divBdr>
                    <w:top w:val="none" w:sz="0" w:space="0" w:color="auto"/>
                    <w:left w:val="none" w:sz="0" w:space="0" w:color="auto"/>
                    <w:bottom w:val="none" w:sz="0" w:space="0" w:color="auto"/>
                    <w:right w:val="none" w:sz="0" w:space="0" w:color="auto"/>
                  </w:divBdr>
                </w:div>
              </w:divsChild>
            </w:div>
            <w:div w:id="464083151">
              <w:marLeft w:val="0"/>
              <w:marRight w:val="0"/>
              <w:marTop w:val="0"/>
              <w:marBottom w:val="0"/>
              <w:divBdr>
                <w:top w:val="none" w:sz="0" w:space="0" w:color="auto"/>
                <w:left w:val="none" w:sz="0" w:space="0" w:color="auto"/>
                <w:bottom w:val="none" w:sz="0" w:space="0" w:color="auto"/>
                <w:right w:val="none" w:sz="0" w:space="0" w:color="auto"/>
              </w:divBdr>
              <w:divsChild>
                <w:div w:id="19543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6664">
      <w:bodyDiv w:val="1"/>
      <w:marLeft w:val="0"/>
      <w:marRight w:val="0"/>
      <w:marTop w:val="0"/>
      <w:marBottom w:val="0"/>
      <w:divBdr>
        <w:top w:val="none" w:sz="0" w:space="0" w:color="auto"/>
        <w:left w:val="none" w:sz="0" w:space="0" w:color="auto"/>
        <w:bottom w:val="none" w:sz="0" w:space="0" w:color="auto"/>
        <w:right w:val="none" w:sz="0" w:space="0" w:color="auto"/>
      </w:divBdr>
      <w:divsChild>
        <w:div w:id="1247567218">
          <w:marLeft w:val="0"/>
          <w:marRight w:val="0"/>
          <w:marTop w:val="0"/>
          <w:marBottom w:val="0"/>
          <w:divBdr>
            <w:top w:val="none" w:sz="0" w:space="0" w:color="auto"/>
            <w:left w:val="none" w:sz="0" w:space="0" w:color="auto"/>
            <w:bottom w:val="none" w:sz="0" w:space="0" w:color="auto"/>
            <w:right w:val="none" w:sz="0" w:space="0" w:color="auto"/>
          </w:divBdr>
          <w:divsChild>
            <w:div w:id="1773353663">
              <w:marLeft w:val="0"/>
              <w:marRight w:val="0"/>
              <w:marTop w:val="0"/>
              <w:marBottom w:val="0"/>
              <w:divBdr>
                <w:top w:val="none" w:sz="0" w:space="0" w:color="auto"/>
                <w:left w:val="none" w:sz="0" w:space="0" w:color="auto"/>
                <w:bottom w:val="none" w:sz="0" w:space="0" w:color="auto"/>
                <w:right w:val="none" w:sz="0" w:space="0" w:color="auto"/>
              </w:divBdr>
              <w:divsChild>
                <w:div w:id="167156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710">
      <w:bodyDiv w:val="1"/>
      <w:marLeft w:val="0"/>
      <w:marRight w:val="0"/>
      <w:marTop w:val="0"/>
      <w:marBottom w:val="0"/>
      <w:divBdr>
        <w:top w:val="none" w:sz="0" w:space="0" w:color="auto"/>
        <w:left w:val="none" w:sz="0" w:space="0" w:color="auto"/>
        <w:bottom w:val="none" w:sz="0" w:space="0" w:color="auto"/>
        <w:right w:val="none" w:sz="0" w:space="0" w:color="auto"/>
      </w:divBdr>
      <w:divsChild>
        <w:div w:id="689067132">
          <w:marLeft w:val="0"/>
          <w:marRight w:val="0"/>
          <w:marTop w:val="0"/>
          <w:marBottom w:val="0"/>
          <w:divBdr>
            <w:top w:val="none" w:sz="0" w:space="0" w:color="auto"/>
            <w:left w:val="none" w:sz="0" w:space="0" w:color="auto"/>
            <w:bottom w:val="none" w:sz="0" w:space="0" w:color="auto"/>
            <w:right w:val="none" w:sz="0" w:space="0" w:color="auto"/>
          </w:divBdr>
          <w:divsChild>
            <w:div w:id="752553918">
              <w:marLeft w:val="0"/>
              <w:marRight w:val="0"/>
              <w:marTop w:val="0"/>
              <w:marBottom w:val="0"/>
              <w:divBdr>
                <w:top w:val="none" w:sz="0" w:space="0" w:color="auto"/>
                <w:left w:val="none" w:sz="0" w:space="0" w:color="auto"/>
                <w:bottom w:val="none" w:sz="0" w:space="0" w:color="auto"/>
                <w:right w:val="none" w:sz="0" w:space="0" w:color="auto"/>
              </w:divBdr>
              <w:divsChild>
                <w:div w:id="545679282">
                  <w:marLeft w:val="0"/>
                  <w:marRight w:val="0"/>
                  <w:marTop w:val="0"/>
                  <w:marBottom w:val="0"/>
                  <w:divBdr>
                    <w:top w:val="none" w:sz="0" w:space="0" w:color="auto"/>
                    <w:left w:val="none" w:sz="0" w:space="0" w:color="auto"/>
                    <w:bottom w:val="none" w:sz="0" w:space="0" w:color="auto"/>
                    <w:right w:val="none" w:sz="0" w:space="0" w:color="auto"/>
                  </w:divBdr>
                </w:div>
              </w:divsChild>
            </w:div>
            <w:div w:id="951278278">
              <w:marLeft w:val="0"/>
              <w:marRight w:val="0"/>
              <w:marTop w:val="0"/>
              <w:marBottom w:val="0"/>
              <w:divBdr>
                <w:top w:val="none" w:sz="0" w:space="0" w:color="auto"/>
                <w:left w:val="none" w:sz="0" w:space="0" w:color="auto"/>
                <w:bottom w:val="none" w:sz="0" w:space="0" w:color="auto"/>
                <w:right w:val="none" w:sz="0" w:space="0" w:color="auto"/>
              </w:divBdr>
              <w:divsChild>
                <w:div w:id="179972153">
                  <w:marLeft w:val="0"/>
                  <w:marRight w:val="0"/>
                  <w:marTop w:val="0"/>
                  <w:marBottom w:val="0"/>
                  <w:divBdr>
                    <w:top w:val="none" w:sz="0" w:space="0" w:color="auto"/>
                    <w:left w:val="none" w:sz="0" w:space="0" w:color="auto"/>
                    <w:bottom w:val="none" w:sz="0" w:space="0" w:color="auto"/>
                    <w:right w:val="none" w:sz="0" w:space="0" w:color="auto"/>
                  </w:divBdr>
                </w:div>
              </w:divsChild>
            </w:div>
            <w:div w:id="98332859">
              <w:marLeft w:val="0"/>
              <w:marRight w:val="0"/>
              <w:marTop w:val="0"/>
              <w:marBottom w:val="0"/>
              <w:divBdr>
                <w:top w:val="none" w:sz="0" w:space="0" w:color="auto"/>
                <w:left w:val="none" w:sz="0" w:space="0" w:color="auto"/>
                <w:bottom w:val="none" w:sz="0" w:space="0" w:color="auto"/>
                <w:right w:val="none" w:sz="0" w:space="0" w:color="auto"/>
              </w:divBdr>
              <w:divsChild>
                <w:div w:id="1977450385">
                  <w:marLeft w:val="0"/>
                  <w:marRight w:val="0"/>
                  <w:marTop w:val="0"/>
                  <w:marBottom w:val="0"/>
                  <w:divBdr>
                    <w:top w:val="none" w:sz="0" w:space="0" w:color="auto"/>
                    <w:left w:val="none" w:sz="0" w:space="0" w:color="auto"/>
                    <w:bottom w:val="none" w:sz="0" w:space="0" w:color="auto"/>
                    <w:right w:val="none" w:sz="0" w:space="0" w:color="auto"/>
                  </w:divBdr>
                </w:div>
              </w:divsChild>
            </w:div>
            <w:div w:id="1076972227">
              <w:marLeft w:val="0"/>
              <w:marRight w:val="0"/>
              <w:marTop w:val="0"/>
              <w:marBottom w:val="0"/>
              <w:divBdr>
                <w:top w:val="none" w:sz="0" w:space="0" w:color="auto"/>
                <w:left w:val="none" w:sz="0" w:space="0" w:color="auto"/>
                <w:bottom w:val="none" w:sz="0" w:space="0" w:color="auto"/>
                <w:right w:val="none" w:sz="0" w:space="0" w:color="auto"/>
              </w:divBdr>
              <w:divsChild>
                <w:div w:id="1841578474">
                  <w:marLeft w:val="0"/>
                  <w:marRight w:val="0"/>
                  <w:marTop w:val="0"/>
                  <w:marBottom w:val="0"/>
                  <w:divBdr>
                    <w:top w:val="none" w:sz="0" w:space="0" w:color="auto"/>
                    <w:left w:val="none" w:sz="0" w:space="0" w:color="auto"/>
                    <w:bottom w:val="none" w:sz="0" w:space="0" w:color="auto"/>
                    <w:right w:val="none" w:sz="0" w:space="0" w:color="auto"/>
                  </w:divBdr>
                </w:div>
              </w:divsChild>
            </w:div>
            <w:div w:id="882060582">
              <w:marLeft w:val="0"/>
              <w:marRight w:val="0"/>
              <w:marTop w:val="0"/>
              <w:marBottom w:val="0"/>
              <w:divBdr>
                <w:top w:val="none" w:sz="0" w:space="0" w:color="auto"/>
                <w:left w:val="none" w:sz="0" w:space="0" w:color="auto"/>
                <w:bottom w:val="none" w:sz="0" w:space="0" w:color="auto"/>
                <w:right w:val="none" w:sz="0" w:space="0" w:color="auto"/>
              </w:divBdr>
              <w:divsChild>
                <w:div w:id="20932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7887">
          <w:marLeft w:val="0"/>
          <w:marRight w:val="0"/>
          <w:marTop w:val="0"/>
          <w:marBottom w:val="0"/>
          <w:divBdr>
            <w:top w:val="none" w:sz="0" w:space="0" w:color="auto"/>
            <w:left w:val="none" w:sz="0" w:space="0" w:color="auto"/>
            <w:bottom w:val="none" w:sz="0" w:space="0" w:color="auto"/>
            <w:right w:val="none" w:sz="0" w:space="0" w:color="auto"/>
          </w:divBdr>
          <w:divsChild>
            <w:div w:id="1055280971">
              <w:marLeft w:val="0"/>
              <w:marRight w:val="0"/>
              <w:marTop w:val="0"/>
              <w:marBottom w:val="0"/>
              <w:divBdr>
                <w:top w:val="none" w:sz="0" w:space="0" w:color="auto"/>
                <w:left w:val="none" w:sz="0" w:space="0" w:color="auto"/>
                <w:bottom w:val="none" w:sz="0" w:space="0" w:color="auto"/>
                <w:right w:val="none" w:sz="0" w:space="0" w:color="auto"/>
              </w:divBdr>
              <w:divsChild>
                <w:div w:id="773482551">
                  <w:marLeft w:val="0"/>
                  <w:marRight w:val="0"/>
                  <w:marTop w:val="0"/>
                  <w:marBottom w:val="0"/>
                  <w:divBdr>
                    <w:top w:val="none" w:sz="0" w:space="0" w:color="auto"/>
                    <w:left w:val="none" w:sz="0" w:space="0" w:color="auto"/>
                    <w:bottom w:val="none" w:sz="0" w:space="0" w:color="auto"/>
                    <w:right w:val="none" w:sz="0" w:space="0" w:color="auto"/>
                  </w:divBdr>
                </w:div>
              </w:divsChild>
            </w:div>
            <w:div w:id="1308508192">
              <w:marLeft w:val="0"/>
              <w:marRight w:val="0"/>
              <w:marTop w:val="0"/>
              <w:marBottom w:val="0"/>
              <w:divBdr>
                <w:top w:val="none" w:sz="0" w:space="0" w:color="auto"/>
                <w:left w:val="none" w:sz="0" w:space="0" w:color="auto"/>
                <w:bottom w:val="none" w:sz="0" w:space="0" w:color="auto"/>
                <w:right w:val="none" w:sz="0" w:space="0" w:color="auto"/>
              </w:divBdr>
              <w:divsChild>
                <w:div w:id="152374158">
                  <w:marLeft w:val="0"/>
                  <w:marRight w:val="0"/>
                  <w:marTop w:val="0"/>
                  <w:marBottom w:val="0"/>
                  <w:divBdr>
                    <w:top w:val="none" w:sz="0" w:space="0" w:color="auto"/>
                    <w:left w:val="none" w:sz="0" w:space="0" w:color="auto"/>
                    <w:bottom w:val="none" w:sz="0" w:space="0" w:color="auto"/>
                    <w:right w:val="none" w:sz="0" w:space="0" w:color="auto"/>
                  </w:divBdr>
                </w:div>
              </w:divsChild>
            </w:div>
            <w:div w:id="822698371">
              <w:marLeft w:val="0"/>
              <w:marRight w:val="0"/>
              <w:marTop w:val="0"/>
              <w:marBottom w:val="0"/>
              <w:divBdr>
                <w:top w:val="none" w:sz="0" w:space="0" w:color="auto"/>
                <w:left w:val="none" w:sz="0" w:space="0" w:color="auto"/>
                <w:bottom w:val="none" w:sz="0" w:space="0" w:color="auto"/>
                <w:right w:val="none" w:sz="0" w:space="0" w:color="auto"/>
              </w:divBdr>
              <w:divsChild>
                <w:div w:id="158206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276">
      <w:bodyDiv w:val="1"/>
      <w:marLeft w:val="0"/>
      <w:marRight w:val="0"/>
      <w:marTop w:val="0"/>
      <w:marBottom w:val="0"/>
      <w:divBdr>
        <w:top w:val="none" w:sz="0" w:space="0" w:color="auto"/>
        <w:left w:val="none" w:sz="0" w:space="0" w:color="auto"/>
        <w:bottom w:val="none" w:sz="0" w:space="0" w:color="auto"/>
        <w:right w:val="none" w:sz="0" w:space="0" w:color="auto"/>
      </w:divBdr>
    </w:div>
    <w:div w:id="131945262">
      <w:bodyDiv w:val="1"/>
      <w:marLeft w:val="0"/>
      <w:marRight w:val="0"/>
      <w:marTop w:val="0"/>
      <w:marBottom w:val="0"/>
      <w:divBdr>
        <w:top w:val="none" w:sz="0" w:space="0" w:color="auto"/>
        <w:left w:val="none" w:sz="0" w:space="0" w:color="auto"/>
        <w:bottom w:val="none" w:sz="0" w:space="0" w:color="auto"/>
        <w:right w:val="none" w:sz="0" w:space="0" w:color="auto"/>
      </w:divBdr>
      <w:divsChild>
        <w:div w:id="631986199">
          <w:marLeft w:val="0"/>
          <w:marRight w:val="0"/>
          <w:marTop w:val="0"/>
          <w:marBottom w:val="0"/>
          <w:divBdr>
            <w:top w:val="none" w:sz="0" w:space="0" w:color="auto"/>
            <w:left w:val="none" w:sz="0" w:space="0" w:color="auto"/>
            <w:bottom w:val="none" w:sz="0" w:space="0" w:color="auto"/>
            <w:right w:val="none" w:sz="0" w:space="0" w:color="auto"/>
          </w:divBdr>
          <w:divsChild>
            <w:div w:id="1196772024">
              <w:marLeft w:val="0"/>
              <w:marRight w:val="0"/>
              <w:marTop w:val="0"/>
              <w:marBottom w:val="0"/>
              <w:divBdr>
                <w:top w:val="none" w:sz="0" w:space="0" w:color="auto"/>
                <w:left w:val="none" w:sz="0" w:space="0" w:color="auto"/>
                <w:bottom w:val="none" w:sz="0" w:space="0" w:color="auto"/>
                <w:right w:val="none" w:sz="0" w:space="0" w:color="auto"/>
              </w:divBdr>
              <w:divsChild>
                <w:div w:id="1126049790">
                  <w:marLeft w:val="0"/>
                  <w:marRight w:val="0"/>
                  <w:marTop w:val="0"/>
                  <w:marBottom w:val="0"/>
                  <w:divBdr>
                    <w:top w:val="none" w:sz="0" w:space="0" w:color="auto"/>
                    <w:left w:val="none" w:sz="0" w:space="0" w:color="auto"/>
                    <w:bottom w:val="none" w:sz="0" w:space="0" w:color="auto"/>
                    <w:right w:val="none" w:sz="0" w:space="0" w:color="auto"/>
                  </w:divBdr>
                  <w:divsChild>
                    <w:div w:id="12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3205">
      <w:bodyDiv w:val="1"/>
      <w:marLeft w:val="0"/>
      <w:marRight w:val="0"/>
      <w:marTop w:val="0"/>
      <w:marBottom w:val="0"/>
      <w:divBdr>
        <w:top w:val="none" w:sz="0" w:space="0" w:color="auto"/>
        <w:left w:val="none" w:sz="0" w:space="0" w:color="auto"/>
        <w:bottom w:val="none" w:sz="0" w:space="0" w:color="auto"/>
        <w:right w:val="none" w:sz="0" w:space="0" w:color="auto"/>
      </w:divBdr>
    </w:div>
    <w:div w:id="154340836">
      <w:bodyDiv w:val="1"/>
      <w:marLeft w:val="0"/>
      <w:marRight w:val="0"/>
      <w:marTop w:val="0"/>
      <w:marBottom w:val="0"/>
      <w:divBdr>
        <w:top w:val="none" w:sz="0" w:space="0" w:color="auto"/>
        <w:left w:val="none" w:sz="0" w:space="0" w:color="auto"/>
        <w:bottom w:val="none" w:sz="0" w:space="0" w:color="auto"/>
        <w:right w:val="none" w:sz="0" w:space="0" w:color="auto"/>
      </w:divBdr>
      <w:divsChild>
        <w:div w:id="468061025">
          <w:marLeft w:val="0"/>
          <w:marRight w:val="0"/>
          <w:marTop w:val="0"/>
          <w:marBottom w:val="0"/>
          <w:divBdr>
            <w:top w:val="none" w:sz="0" w:space="0" w:color="auto"/>
            <w:left w:val="none" w:sz="0" w:space="0" w:color="auto"/>
            <w:bottom w:val="none" w:sz="0" w:space="0" w:color="auto"/>
            <w:right w:val="none" w:sz="0" w:space="0" w:color="auto"/>
          </w:divBdr>
          <w:divsChild>
            <w:div w:id="1646200990">
              <w:marLeft w:val="0"/>
              <w:marRight w:val="0"/>
              <w:marTop w:val="0"/>
              <w:marBottom w:val="0"/>
              <w:divBdr>
                <w:top w:val="none" w:sz="0" w:space="0" w:color="auto"/>
                <w:left w:val="none" w:sz="0" w:space="0" w:color="auto"/>
                <w:bottom w:val="none" w:sz="0" w:space="0" w:color="auto"/>
                <w:right w:val="none" w:sz="0" w:space="0" w:color="auto"/>
              </w:divBdr>
              <w:divsChild>
                <w:div w:id="19577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3864">
      <w:bodyDiv w:val="1"/>
      <w:marLeft w:val="0"/>
      <w:marRight w:val="0"/>
      <w:marTop w:val="0"/>
      <w:marBottom w:val="0"/>
      <w:divBdr>
        <w:top w:val="none" w:sz="0" w:space="0" w:color="auto"/>
        <w:left w:val="none" w:sz="0" w:space="0" w:color="auto"/>
        <w:bottom w:val="none" w:sz="0" w:space="0" w:color="auto"/>
        <w:right w:val="none" w:sz="0" w:space="0" w:color="auto"/>
      </w:divBdr>
      <w:divsChild>
        <w:div w:id="648678568">
          <w:marLeft w:val="0"/>
          <w:marRight w:val="0"/>
          <w:marTop w:val="0"/>
          <w:marBottom w:val="0"/>
          <w:divBdr>
            <w:top w:val="none" w:sz="0" w:space="0" w:color="auto"/>
            <w:left w:val="none" w:sz="0" w:space="0" w:color="auto"/>
            <w:bottom w:val="none" w:sz="0" w:space="0" w:color="auto"/>
            <w:right w:val="none" w:sz="0" w:space="0" w:color="auto"/>
          </w:divBdr>
          <w:divsChild>
            <w:div w:id="326371413">
              <w:marLeft w:val="0"/>
              <w:marRight w:val="0"/>
              <w:marTop w:val="0"/>
              <w:marBottom w:val="0"/>
              <w:divBdr>
                <w:top w:val="none" w:sz="0" w:space="0" w:color="auto"/>
                <w:left w:val="none" w:sz="0" w:space="0" w:color="auto"/>
                <w:bottom w:val="none" w:sz="0" w:space="0" w:color="auto"/>
                <w:right w:val="none" w:sz="0" w:space="0" w:color="auto"/>
              </w:divBdr>
              <w:divsChild>
                <w:div w:id="81390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5165">
      <w:bodyDiv w:val="1"/>
      <w:marLeft w:val="0"/>
      <w:marRight w:val="0"/>
      <w:marTop w:val="0"/>
      <w:marBottom w:val="0"/>
      <w:divBdr>
        <w:top w:val="none" w:sz="0" w:space="0" w:color="auto"/>
        <w:left w:val="none" w:sz="0" w:space="0" w:color="auto"/>
        <w:bottom w:val="none" w:sz="0" w:space="0" w:color="auto"/>
        <w:right w:val="none" w:sz="0" w:space="0" w:color="auto"/>
      </w:divBdr>
      <w:divsChild>
        <w:div w:id="1924217577">
          <w:marLeft w:val="0"/>
          <w:marRight w:val="0"/>
          <w:marTop w:val="0"/>
          <w:marBottom w:val="0"/>
          <w:divBdr>
            <w:top w:val="none" w:sz="0" w:space="0" w:color="auto"/>
            <w:left w:val="none" w:sz="0" w:space="0" w:color="auto"/>
            <w:bottom w:val="none" w:sz="0" w:space="0" w:color="auto"/>
            <w:right w:val="none" w:sz="0" w:space="0" w:color="auto"/>
          </w:divBdr>
          <w:divsChild>
            <w:div w:id="1932544682">
              <w:marLeft w:val="0"/>
              <w:marRight w:val="0"/>
              <w:marTop w:val="0"/>
              <w:marBottom w:val="0"/>
              <w:divBdr>
                <w:top w:val="none" w:sz="0" w:space="0" w:color="auto"/>
                <w:left w:val="none" w:sz="0" w:space="0" w:color="auto"/>
                <w:bottom w:val="none" w:sz="0" w:space="0" w:color="auto"/>
                <w:right w:val="none" w:sz="0" w:space="0" w:color="auto"/>
              </w:divBdr>
              <w:divsChild>
                <w:div w:id="186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8551">
      <w:bodyDiv w:val="1"/>
      <w:marLeft w:val="0"/>
      <w:marRight w:val="0"/>
      <w:marTop w:val="0"/>
      <w:marBottom w:val="0"/>
      <w:divBdr>
        <w:top w:val="none" w:sz="0" w:space="0" w:color="auto"/>
        <w:left w:val="none" w:sz="0" w:space="0" w:color="auto"/>
        <w:bottom w:val="none" w:sz="0" w:space="0" w:color="auto"/>
        <w:right w:val="none" w:sz="0" w:space="0" w:color="auto"/>
      </w:divBdr>
      <w:divsChild>
        <w:div w:id="427770338">
          <w:marLeft w:val="0"/>
          <w:marRight w:val="0"/>
          <w:marTop w:val="0"/>
          <w:marBottom w:val="0"/>
          <w:divBdr>
            <w:top w:val="none" w:sz="0" w:space="0" w:color="auto"/>
            <w:left w:val="none" w:sz="0" w:space="0" w:color="auto"/>
            <w:bottom w:val="none" w:sz="0" w:space="0" w:color="auto"/>
            <w:right w:val="none" w:sz="0" w:space="0" w:color="auto"/>
          </w:divBdr>
          <w:divsChild>
            <w:div w:id="1429812061">
              <w:marLeft w:val="0"/>
              <w:marRight w:val="0"/>
              <w:marTop w:val="0"/>
              <w:marBottom w:val="0"/>
              <w:divBdr>
                <w:top w:val="none" w:sz="0" w:space="0" w:color="auto"/>
                <w:left w:val="none" w:sz="0" w:space="0" w:color="auto"/>
                <w:bottom w:val="none" w:sz="0" w:space="0" w:color="auto"/>
                <w:right w:val="none" w:sz="0" w:space="0" w:color="auto"/>
              </w:divBdr>
              <w:divsChild>
                <w:div w:id="6370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75933">
      <w:bodyDiv w:val="1"/>
      <w:marLeft w:val="0"/>
      <w:marRight w:val="0"/>
      <w:marTop w:val="0"/>
      <w:marBottom w:val="0"/>
      <w:divBdr>
        <w:top w:val="none" w:sz="0" w:space="0" w:color="auto"/>
        <w:left w:val="none" w:sz="0" w:space="0" w:color="auto"/>
        <w:bottom w:val="none" w:sz="0" w:space="0" w:color="auto"/>
        <w:right w:val="none" w:sz="0" w:space="0" w:color="auto"/>
      </w:divBdr>
      <w:divsChild>
        <w:div w:id="1754738335">
          <w:marLeft w:val="0"/>
          <w:marRight w:val="0"/>
          <w:marTop w:val="0"/>
          <w:marBottom w:val="0"/>
          <w:divBdr>
            <w:top w:val="none" w:sz="0" w:space="0" w:color="auto"/>
            <w:left w:val="none" w:sz="0" w:space="0" w:color="auto"/>
            <w:bottom w:val="none" w:sz="0" w:space="0" w:color="auto"/>
            <w:right w:val="none" w:sz="0" w:space="0" w:color="auto"/>
          </w:divBdr>
          <w:divsChild>
            <w:div w:id="161358609">
              <w:marLeft w:val="0"/>
              <w:marRight w:val="0"/>
              <w:marTop w:val="0"/>
              <w:marBottom w:val="0"/>
              <w:divBdr>
                <w:top w:val="none" w:sz="0" w:space="0" w:color="auto"/>
                <w:left w:val="none" w:sz="0" w:space="0" w:color="auto"/>
                <w:bottom w:val="none" w:sz="0" w:space="0" w:color="auto"/>
                <w:right w:val="none" w:sz="0" w:space="0" w:color="auto"/>
              </w:divBdr>
              <w:divsChild>
                <w:div w:id="17315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189174">
      <w:bodyDiv w:val="1"/>
      <w:marLeft w:val="0"/>
      <w:marRight w:val="0"/>
      <w:marTop w:val="0"/>
      <w:marBottom w:val="0"/>
      <w:divBdr>
        <w:top w:val="none" w:sz="0" w:space="0" w:color="auto"/>
        <w:left w:val="none" w:sz="0" w:space="0" w:color="auto"/>
        <w:bottom w:val="none" w:sz="0" w:space="0" w:color="auto"/>
        <w:right w:val="none" w:sz="0" w:space="0" w:color="auto"/>
      </w:divBdr>
      <w:divsChild>
        <w:div w:id="685668417">
          <w:marLeft w:val="0"/>
          <w:marRight w:val="0"/>
          <w:marTop w:val="0"/>
          <w:marBottom w:val="0"/>
          <w:divBdr>
            <w:top w:val="none" w:sz="0" w:space="0" w:color="auto"/>
            <w:left w:val="none" w:sz="0" w:space="0" w:color="auto"/>
            <w:bottom w:val="none" w:sz="0" w:space="0" w:color="auto"/>
            <w:right w:val="none" w:sz="0" w:space="0" w:color="auto"/>
          </w:divBdr>
          <w:divsChild>
            <w:div w:id="1796679637">
              <w:marLeft w:val="0"/>
              <w:marRight w:val="0"/>
              <w:marTop w:val="0"/>
              <w:marBottom w:val="0"/>
              <w:divBdr>
                <w:top w:val="none" w:sz="0" w:space="0" w:color="auto"/>
                <w:left w:val="none" w:sz="0" w:space="0" w:color="auto"/>
                <w:bottom w:val="none" w:sz="0" w:space="0" w:color="auto"/>
                <w:right w:val="none" w:sz="0" w:space="0" w:color="auto"/>
              </w:divBdr>
              <w:divsChild>
                <w:div w:id="1196192445">
                  <w:marLeft w:val="0"/>
                  <w:marRight w:val="0"/>
                  <w:marTop w:val="0"/>
                  <w:marBottom w:val="0"/>
                  <w:divBdr>
                    <w:top w:val="none" w:sz="0" w:space="0" w:color="auto"/>
                    <w:left w:val="none" w:sz="0" w:space="0" w:color="auto"/>
                    <w:bottom w:val="none" w:sz="0" w:space="0" w:color="auto"/>
                    <w:right w:val="none" w:sz="0" w:space="0" w:color="auto"/>
                  </w:divBdr>
                  <w:divsChild>
                    <w:div w:id="178874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651441">
      <w:bodyDiv w:val="1"/>
      <w:marLeft w:val="0"/>
      <w:marRight w:val="0"/>
      <w:marTop w:val="0"/>
      <w:marBottom w:val="0"/>
      <w:divBdr>
        <w:top w:val="none" w:sz="0" w:space="0" w:color="auto"/>
        <w:left w:val="none" w:sz="0" w:space="0" w:color="auto"/>
        <w:bottom w:val="none" w:sz="0" w:space="0" w:color="auto"/>
        <w:right w:val="none" w:sz="0" w:space="0" w:color="auto"/>
      </w:divBdr>
      <w:divsChild>
        <w:div w:id="1957447445">
          <w:marLeft w:val="0"/>
          <w:marRight w:val="0"/>
          <w:marTop w:val="0"/>
          <w:marBottom w:val="0"/>
          <w:divBdr>
            <w:top w:val="none" w:sz="0" w:space="0" w:color="auto"/>
            <w:left w:val="none" w:sz="0" w:space="0" w:color="auto"/>
            <w:bottom w:val="none" w:sz="0" w:space="0" w:color="auto"/>
            <w:right w:val="none" w:sz="0" w:space="0" w:color="auto"/>
          </w:divBdr>
          <w:divsChild>
            <w:div w:id="1979525466">
              <w:marLeft w:val="0"/>
              <w:marRight w:val="0"/>
              <w:marTop w:val="0"/>
              <w:marBottom w:val="0"/>
              <w:divBdr>
                <w:top w:val="none" w:sz="0" w:space="0" w:color="auto"/>
                <w:left w:val="none" w:sz="0" w:space="0" w:color="auto"/>
                <w:bottom w:val="none" w:sz="0" w:space="0" w:color="auto"/>
                <w:right w:val="none" w:sz="0" w:space="0" w:color="auto"/>
              </w:divBdr>
              <w:divsChild>
                <w:div w:id="265189130">
                  <w:marLeft w:val="0"/>
                  <w:marRight w:val="0"/>
                  <w:marTop w:val="0"/>
                  <w:marBottom w:val="0"/>
                  <w:divBdr>
                    <w:top w:val="none" w:sz="0" w:space="0" w:color="auto"/>
                    <w:left w:val="none" w:sz="0" w:space="0" w:color="auto"/>
                    <w:bottom w:val="none" w:sz="0" w:space="0" w:color="auto"/>
                    <w:right w:val="none" w:sz="0" w:space="0" w:color="auto"/>
                  </w:divBdr>
                  <w:divsChild>
                    <w:div w:id="71200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764907">
      <w:bodyDiv w:val="1"/>
      <w:marLeft w:val="0"/>
      <w:marRight w:val="0"/>
      <w:marTop w:val="0"/>
      <w:marBottom w:val="0"/>
      <w:divBdr>
        <w:top w:val="none" w:sz="0" w:space="0" w:color="auto"/>
        <w:left w:val="none" w:sz="0" w:space="0" w:color="auto"/>
        <w:bottom w:val="none" w:sz="0" w:space="0" w:color="auto"/>
        <w:right w:val="none" w:sz="0" w:space="0" w:color="auto"/>
      </w:divBdr>
      <w:divsChild>
        <w:div w:id="304820358">
          <w:marLeft w:val="0"/>
          <w:marRight w:val="0"/>
          <w:marTop w:val="0"/>
          <w:marBottom w:val="0"/>
          <w:divBdr>
            <w:top w:val="none" w:sz="0" w:space="0" w:color="auto"/>
            <w:left w:val="none" w:sz="0" w:space="0" w:color="auto"/>
            <w:bottom w:val="none" w:sz="0" w:space="0" w:color="auto"/>
            <w:right w:val="none" w:sz="0" w:space="0" w:color="auto"/>
          </w:divBdr>
          <w:divsChild>
            <w:div w:id="1829129051">
              <w:marLeft w:val="0"/>
              <w:marRight w:val="0"/>
              <w:marTop w:val="0"/>
              <w:marBottom w:val="0"/>
              <w:divBdr>
                <w:top w:val="none" w:sz="0" w:space="0" w:color="auto"/>
                <w:left w:val="none" w:sz="0" w:space="0" w:color="auto"/>
                <w:bottom w:val="none" w:sz="0" w:space="0" w:color="auto"/>
                <w:right w:val="none" w:sz="0" w:space="0" w:color="auto"/>
              </w:divBdr>
              <w:divsChild>
                <w:div w:id="2115594674">
                  <w:marLeft w:val="0"/>
                  <w:marRight w:val="0"/>
                  <w:marTop w:val="0"/>
                  <w:marBottom w:val="0"/>
                  <w:divBdr>
                    <w:top w:val="none" w:sz="0" w:space="0" w:color="auto"/>
                    <w:left w:val="none" w:sz="0" w:space="0" w:color="auto"/>
                    <w:bottom w:val="none" w:sz="0" w:space="0" w:color="auto"/>
                    <w:right w:val="none" w:sz="0" w:space="0" w:color="auto"/>
                  </w:divBdr>
                  <w:divsChild>
                    <w:div w:id="820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769259">
      <w:bodyDiv w:val="1"/>
      <w:marLeft w:val="0"/>
      <w:marRight w:val="0"/>
      <w:marTop w:val="0"/>
      <w:marBottom w:val="0"/>
      <w:divBdr>
        <w:top w:val="none" w:sz="0" w:space="0" w:color="auto"/>
        <w:left w:val="none" w:sz="0" w:space="0" w:color="auto"/>
        <w:bottom w:val="none" w:sz="0" w:space="0" w:color="auto"/>
        <w:right w:val="none" w:sz="0" w:space="0" w:color="auto"/>
      </w:divBdr>
      <w:divsChild>
        <w:div w:id="1588926553">
          <w:marLeft w:val="0"/>
          <w:marRight w:val="0"/>
          <w:marTop w:val="0"/>
          <w:marBottom w:val="0"/>
          <w:divBdr>
            <w:top w:val="none" w:sz="0" w:space="0" w:color="auto"/>
            <w:left w:val="none" w:sz="0" w:space="0" w:color="auto"/>
            <w:bottom w:val="none" w:sz="0" w:space="0" w:color="auto"/>
            <w:right w:val="none" w:sz="0" w:space="0" w:color="auto"/>
          </w:divBdr>
          <w:divsChild>
            <w:div w:id="1743063106">
              <w:marLeft w:val="0"/>
              <w:marRight w:val="0"/>
              <w:marTop w:val="0"/>
              <w:marBottom w:val="0"/>
              <w:divBdr>
                <w:top w:val="none" w:sz="0" w:space="0" w:color="auto"/>
                <w:left w:val="none" w:sz="0" w:space="0" w:color="auto"/>
                <w:bottom w:val="none" w:sz="0" w:space="0" w:color="auto"/>
                <w:right w:val="none" w:sz="0" w:space="0" w:color="auto"/>
              </w:divBdr>
              <w:divsChild>
                <w:div w:id="46731856">
                  <w:marLeft w:val="0"/>
                  <w:marRight w:val="0"/>
                  <w:marTop w:val="0"/>
                  <w:marBottom w:val="0"/>
                  <w:divBdr>
                    <w:top w:val="none" w:sz="0" w:space="0" w:color="auto"/>
                    <w:left w:val="none" w:sz="0" w:space="0" w:color="auto"/>
                    <w:bottom w:val="none" w:sz="0" w:space="0" w:color="auto"/>
                    <w:right w:val="none" w:sz="0" w:space="0" w:color="auto"/>
                  </w:divBdr>
                  <w:divsChild>
                    <w:div w:id="455417458">
                      <w:marLeft w:val="0"/>
                      <w:marRight w:val="0"/>
                      <w:marTop w:val="0"/>
                      <w:marBottom w:val="0"/>
                      <w:divBdr>
                        <w:top w:val="none" w:sz="0" w:space="0" w:color="auto"/>
                        <w:left w:val="none" w:sz="0" w:space="0" w:color="auto"/>
                        <w:bottom w:val="none" w:sz="0" w:space="0" w:color="auto"/>
                        <w:right w:val="none" w:sz="0" w:space="0" w:color="auto"/>
                      </w:divBdr>
                    </w:div>
                  </w:divsChild>
                </w:div>
                <w:div w:id="1217741691">
                  <w:marLeft w:val="0"/>
                  <w:marRight w:val="0"/>
                  <w:marTop w:val="0"/>
                  <w:marBottom w:val="0"/>
                  <w:divBdr>
                    <w:top w:val="none" w:sz="0" w:space="0" w:color="auto"/>
                    <w:left w:val="none" w:sz="0" w:space="0" w:color="auto"/>
                    <w:bottom w:val="none" w:sz="0" w:space="0" w:color="auto"/>
                    <w:right w:val="none" w:sz="0" w:space="0" w:color="auto"/>
                  </w:divBdr>
                  <w:divsChild>
                    <w:div w:id="2934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10392">
      <w:bodyDiv w:val="1"/>
      <w:marLeft w:val="0"/>
      <w:marRight w:val="0"/>
      <w:marTop w:val="0"/>
      <w:marBottom w:val="0"/>
      <w:divBdr>
        <w:top w:val="none" w:sz="0" w:space="0" w:color="auto"/>
        <w:left w:val="none" w:sz="0" w:space="0" w:color="auto"/>
        <w:bottom w:val="none" w:sz="0" w:space="0" w:color="auto"/>
        <w:right w:val="none" w:sz="0" w:space="0" w:color="auto"/>
      </w:divBdr>
      <w:divsChild>
        <w:div w:id="1307395437">
          <w:marLeft w:val="0"/>
          <w:marRight w:val="0"/>
          <w:marTop w:val="0"/>
          <w:marBottom w:val="0"/>
          <w:divBdr>
            <w:top w:val="none" w:sz="0" w:space="0" w:color="auto"/>
            <w:left w:val="none" w:sz="0" w:space="0" w:color="auto"/>
            <w:bottom w:val="none" w:sz="0" w:space="0" w:color="auto"/>
            <w:right w:val="none" w:sz="0" w:space="0" w:color="auto"/>
          </w:divBdr>
          <w:divsChild>
            <w:div w:id="1626353462">
              <w:marLeft w:val="0"/>
              <w:marRight w:val="0"/>
              <w:marTop w:val="0"/>
              <w:marBottom w:val="0"/>
              <w:divBdr>
                <w:top w:val="none" w:sz="0" w:space="0" w:color="auto"/>
                <w:left w:val="none" w:sz="0" w:space="0" w:color="auto"/>
                <w:bottom w:val="none" w:sz="0" w:space="0" w:color="auto"/>
                <w:right w:val="none" w:sz="0" w:space="0" w:color="auto"/>
              </w:divBdr>
              <w:divsChild>
                <w:div w:id="1655062081">
                  <w:marLeft w:val="0"/>
                  <w:marRight w:val="0"/>
                  <w:marTop w:val="0"/>
                  <w:marBottom w:val="0"/>
                  <w:divBdr>
                    <w:top w:val="none" w:sz="0" w:space="0" w:color="auto"/>
                    <w:left w:val="none" w:sz="0" w:space="0" w:color="auto"/>
                    <w:bottom w:val="none" w:sz="0" w:space="0" w:color="auto"/>
                    <w:right w:val="none" w:sz="0" w:space="0" w:color="auto"/>
                  </w:divBdr>
                  <w:divsChild>
                    <w:div w:id="151646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95531">
      <w:bodyDiv w:val="1"/>
      <w:marLeft w:val="0"/>
      <w:marRight w:val="0"/>
      <w:marTop w:val="0"/>
      <w:marBottom w:val="0"/>
      <w:divBdr>
        <w:top w:val="none" w:sz="0" w:space="0" w:color="auto"/>
        <w:left w:val="none" w:sz="0" w:space="0" w:color="auto"/>
        <w:bottom w:val="none" w:sz="0" w:space="0" w:color="auto"/>
        <w:right w:val="none" w:sz="0" w:space="0" w:color="auto"/>
      </w:divBdr>
    </w:div>
    <w:div w:id="345375631">
      <w:bodyDiv w:val="1"/>
      <w:marLeft w:val="0"/>
      <w:marRight w:val="0"/>
      <w:marTop w:val="0"/>
      <w:marBottom w:val="0"/>
      <w:divBdr>
        <w:top w:val="none" w:sz="0" w:space="0" w:color="auto"/>
        <w:left w:val="none" w:sz="0" w:space="0" w:color="auto"/>
        <w:bottom w:val="none" w:sz="0" w:space="0" w:color="auto"/>
        <w:right w:val="none" w:sz="0" w:space="0" w:color="auto"/>
      </w:divBdr>
      <w:divsChild>
        <w:div w:id="962272045">
          <w:marLeft w:val="0"/>
          <w:marRight w:val="0"/>
          <w:marTop w:val="0"/>
          <w:marBottom w:val="0"/>
          <w:divBdr>
            <w:top w:val="none" w:sz="0" w:space="0" w:color="auto"/>
            <w:left w:val="none" w:sz="0" w:space="0" w:color="auto"/>
            <w:bottom w:val="none" w:sz="0" w:space="0" w:color="auto"/>
            <w:right w:val="none" w:sz="0" w:space="0" w:color="auto"/>
          </w:divBdr>
          <w:divsChild>
            <w:div w:id="352650815">
              <w:marLeft w:val="0"/>
              <w:marRight w:val="0"/>
              <w:marTop w:val="0"/>
              <w:marBottom w:val="0"/>
              <w:divBdr>
                <w:top w:val="none" w:sz="0" w:space="0" w:color="auto"/>
                <w:left w:val="none" w:sz="0" w:space="0" w:color="auto"/>
                <w:bottom w:val="none" w:sz="0" w:space="0" w:color="auto"/>
                <w:right w:val="none" w:sz="0" w:space="0" w:color="auto"/>
              </w:divBdr>
              <w:divsChild>
                <w:div w:id="195181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73459">
      <w:bodyDiv w:val="1"/>
      <w:marLeft w:val="0"/>
      <w:marRight w:val="0"/>
      <w:marTop w:val="0"/>
      <w:marBottom w:val="0"/>
      <w:divBdr>
        <w:top w:val="none" w:sz="0" w:space="0" w:color="auto"/>
        <w:left w:val="none" w:sz="0" w:space="0" w:color="auto"/>
        <w:bottom w:val="none" w:sz="0" w:space="0" w:color="auto"/>
        <w:right w:val="none" w:sz="0" w:space="0" w:color="auto"/>
      </w:divBdr>
      <w:divsChild>
        <w:div w:id="1993750145">
          <w:marLeft w:val="0"/>
          <w:marRight w:val="0"/>
          <w:marTop w:val="0"/>
          <w:marBottom w:val="0"/>
          <w:divBdr>
            <w:top w:val="none" w:sz="0" w:space="0" w:color="auto"/>
            <w:left w:val="none" w:sz="0" w:space="0" w:color="auto"/>
            <w:bottom w:val="none" w:sz="0" w:space="0" w:color="auto"/>
            <w:right w:val="none" w:sz="0" w:space="0" w:color="auto"/>
          </w:divBdr>
          <w:divsChild>
            <w:div w:id="1545867738">
              <w:marLeft w:val="0"/>
              <w:marRight w:val="0"/>
              <w:marTop w:val="0"/>
              <w:marBottom w:val="0"/>
              <w:divBdr>
                <w:top w:val="none" w:sz="0" w:space="0" w:color="auto"/>
                <w:left w:val="none" w:sz="0" w:space="0" w:color="auto"/>
                <w:bottom w:val="none" w:sz="0" w:space="0" w:color="auto"/>
                <w:right w:val="none" w:sz="0" w:space="0" w:color="auto"/>
              </w:divBdr>
              <w:divsChild>
                <w:div w:id="495924417">
                  <w:marLeft w:val="0"/>
                  <w:marRight w:val="0"/>
                  <w:marTop w:val="0"/>
                  <w:marBottom w:val="0"/>
                  <w:divBdr>
                    <w:top w:val="none" w:sz="0" w:space="0" w:color="auto"/>
                    <w:left w:val="none" w:sz="0" w:space="0" w:color="auto"/>
                    <w:bottom w:val="none" w:sz="0" w:space="0" w:color="auto"/>
                    <w:right w:val="none" w:sz="0" w:space="0" w:color="auto"/>
                  </w:divBdr>
                  <w:divsChild>
                    <w:div w:id="18827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38646">
      <w:bodyDiv w:val="1"/>
      <w:marLeft w:val="0"/>
      <w:marRight w:val="0"/>
      <w:marTop w:val="0"/>
      <w:marBottom w:val="0"/>
      <w:divBdr>
        <w:top w:val="none" w:sz="0" w:space="0" w:color="auto"/>
        <w:left w:val="none" w:sz="0" w:space="0" w:color="auto"/>
        <w:bottom w:val="none" w:sz="0" w:space="0" w:color="auto"/>
        <w:right w:val="none" w:sz="0" w:space="0" w:color="auto"/>
      </w:divBdr>
    </w:div>
    <w:div w:id="405805209">
      <w:bodyDiv w:val="1"/>
      <w:marLeft w:val="0"/>
      <w:marRight w:val="0"/>
      <w:marTop w:val="0"/>
      <w:marBottom w:val="0"/>
      <w:divBdr>
        <w:top w:val="none" w:sz="0" w:space="0" w:color="auto"/>
        <w:left w:val="none" w:sz="0" w:space="0" w:color="auto"/>
        <w:bottom w:val="none" w:sz="0" w:space="0" w:color="auto"/>
        <w:right w:val="none" w:sz="0" w:space="0" w:color="auto"/>
      </w:divBdr>
      <w:divsChild>
        <w:div w:id="267466416">
          <w:marLeft w:val="0"/>
          <w:marRight w:val="0"/>
          <w:marTop w:val="0"/>
          <w:marBottom w:val="0"/>
          <w:divBdr>
            <w:top w:val="none" w:sz="0" w:space="0" w:color="auto"/>
            <w:left w:val="none" w:sz="0" w:space="0" w:color="auto"/>
            <w:bottom w:val="none" w:sz="0" w:space="0" w:color="auto"/>
            <w:right w:val="none" w:sz="0" w:space="0" w:color="auto"/>
          </w:divBdr>
          <w:divsChild>
            <w:div w:id="888033019">
              <w:marLeft w:val="0"/>
              <w:marRight w:val="0"/>
              <w:marTop w:val="0"/>
              <w:marBottom w:val="0"/>
              <w:divBdr>
                <w:top w:val="none" w:sz="0" w:space="0" w:color="auto"/>
                <w:left w:val="none" w:sz="0" w:space="0" w:color="auto"/>
                <w:bottom w:val="none" w:sz="0" w:space="0" w:color="auto"/>
                <w:right w:val="none" w:sz="0" w:space="0" w:color="auto"/>
              </w:divBdr>
              <w:divsChild>
                <w:div w:id="159262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07694">
      <w:bodyDiv w:val="1"/>
      <w:marLeft w:val="0"/>
      <w:marRight w:val="0"/>
      <w:marTop w:val="0"/>
      <w:marBottom w:val="0"/>
      <w:divBdr>
        <w:top w:val="none" w:sz="0" w:space="0" w:color="auto"/>
        <w:left w:val="none" w:sz="0" w:space="0" w:color="auto"/>
        <w:bottom w:val="none" w:sz="0" w:space="0" w:color="auto"/>
        <w:right w:val="none" w:sz="0" w:space="0" w:color="auto"/>
      </w:divBdr>
      <w:divsChild>
        <w:div w:id="2019503812">
          <w:marLeft w:val="0"/>
          <w:marRight w:val="0"/>
          <w:marTop w:val="0"/>
          <w:marBottom w:val="0"/>
          <w:divBdr>
            <w:top w:val="none" w:sz="0" w:space="0" w:color="auto"/>
            <w:left w:val="none" w:sz="0" w:space="0" w:color="auto"/>
            <w:bottom w:val="none" w:sz="0" w:space="0" w:color="auto"/>
            <w:right w:val="none" w:sz="0" w:space="0" w:color="auto"/>
          </w:divBdr>
          <w:divsChild>
            <w:div w:id="606081415">
              <w:marLeft w:val="0"/>
              <w:marRight w:val="0"/>
              <w:marTop w:val="0"/>
              <w:marBottom w:val="0"/>
              <w:divBdr>
                <w:top w:val="none" w:sz="0" w:space="0" w:color="auto"/>
                <w:left w:val="none" w:sz="0" w:space="0" w:color="auto"/>
                <w:bottom w:val="none" w:sz="0" w:space="0" w:color="auto"/>
                <w:right w:val="none" w:sz="0" w:space="0" w:color="auto"/>
              </w:divBdr>
              <w:divsChild>
                <w:div w:id="9084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55523">
      <w:bodyDiv w:val="1"/>
      <w:marLeft w:val="0"/>
      <w:marRight w:val="0"/>
      <w:marTop w:val="0"/>
      <w:marBottom w:val="0"/>
      <w:divBdr>
        <w:top w:val="none" w:sz="0" w:space="0" w:color="auto"/>
        <w:left w:val="none" w:sz="0" w:space="0" w:color="auto"/>
        <w:bottom w:val="none" w:sz="0" w:space="0" w:color="auto"/>
        <w:right w:val="none" w:sz="0" w:space="0" w:color="auto"/>
      </w:divBdr>
      <w:divsChild>
        <w:div w:id="2064937395">
          <w:marLeft w:val="0"/>
          <w:marRight w:val="0"/>
          <w:marTop w:val="0"/>
          <w:marBottom w:val="0"/>
          <w:divBdr>
            <w:top w:val="none" w:sz="0" w:space="0" w:color="auto"/>
            <w:left w:val="none" w:sz="0" w:space="0" w:color="auto"/>
            <w:bottom w:val="none" w:sz="0" w:space="0" w:color="auto"/>
            <w:right w:val="none" w:sz="0" w:space="0" w:color="auto"/>
          </w:divBdr>
          <w:divsChild>
            <w:div w:id="490103494">
              <w:marLeft w:val="0"/>
              <w:marRight w:val="0"/>
              <w:marTop w:val="0"/>
              <w:marBottom w:val="0"/>
              <w:divBdr>
                <w:top w:val="none" w:sz="0" w:space="0" w:color="auto"/>
                <w:left w:val="none" w:sz="0" w:space="0" w:color="auto"/>
                <w:bottom w:val="none" w:sz="0" w:space="0" w:color="auto"/>
                <w:right w:val="none" w:sz="0" w:space="0" w:color="auto"/>
              </w:divBdr>
              <w:divsChild>
                <w:div w:id="478347281">
                  <w:marLeft w:val="0"/>
                  <w:marRight w:val="0"/>
                  <w:marTop w:val="0"/>
                  <w:marBottom w:val="0"/>
                  <w:divBdr>
                    <w:top w:val="none" w:sz="0" w:space="0" w:color="auto"/>
                    <w:left w:val="none" w:sz="0" w:space="0" w:color="auto"/>
                    <w:bottom w:val="none" w:sz="0" w:space="0" w:color="auto"/>
                    <w:right w:val="none" w:sz="0" w:space="0" w:color="auto"/>
                  </w:divBdr>
                  <w:divsChild>
                    <w:div w:id="132824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749019">
      <w:bodyDiv w:val="1"/>
      <w:marLeft w:val="0"/>
      <w:marRight w:val="0"/>
      <w:marTop w:val="0"/>
      <w:marBottom w:val="0"/>
      <w:divBdr>
        <w:top w:val="none" w:sz="0" w:space="0" w:color="auto"/>
        <w:left w:val="none" w:sz="0" w:space="0" w:color="auto"/>
        <w:bottom w:val="none" w:sz="0" w:space="0" w:color="auto"/>
        <w:right w:val="none" w:sz="0" w:space="0" w:color="auto"/>
      </w:divBdr>
      <w:divsChild>
        <w:div w:id="1758598590">
          <w:marLeft w:val="0"/>
          <w:marRight w:val="0"/>
          <w:marTop w:val="0"/>
          <w:marBottom w:val="0"/>
          <w:divBdr>
            <w:top w:val="none" w:sz="0" w:space="0" w:color="auto"/>
            <w:left w:val="none" w:sz="0" w:space="0" w:color="auto"/>
            <w:bottom w:val="none" w:sz="0" w:space="0" w:color="auto"/>
            <w:right w:val="none" w:sz="0" w:space="0" w:color="auto"/>
          </w:divBdr>
          <w:divsChild>
            <w:div w:id="1537542397">
              <w:marLeft w:val="0"/>
              <w:marRight w:val="0"/>
              <w:marTop w:val="0"/>
              <w:marBottom w:val="0"/>
              <w:divBdr>
                <w:top w:val="none" w:sz="0" w:space="0" w:color="auto"/>
                <w:left w:val="none" w:sz="0" w:space="0" w:color="auto"/>
                <w:bottom w:val="none" w:sz="0" w:space="0" w:color="auto"/>
                <w:right w:val="none" w:sz="0" w:space="0" w:color="auto"/>
              </w:divBdr>
              <w:divsChild>
                <w:div w:id="1797408215">
                  <w:marLeft w:val="0"/>
                  <w:marRight w:val="0"/>
                  <w:marTop w:val="0"/>
                  <w:marBottom w:val="0"/>
                  <w:divBdr>
                    <w:top w:val="none" w:sz="0" w:space="0" w:color="auto"/>
                    <w:left w:val="none" w:sz="0" w:space="0" w:color="auto"/>
                    <w:bottom w:val="none" w:sz="0" w:space="0" w:color="auto"/>
                    <w:right w:val="none" w:sz="0" w:space="0" w:color="auto"/>
                  </w:divBdr>
                  <w:divsChild>
                    <w:div w:id="42697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002774">
      <w:bodyDiv w:val="1"/>
      <w:marLeft w:val="0"/>
      <w:marRight w:val="0"/>
      <w:marTop w:val="0"/>
      <w:marBottom w:val="0"/>
      <w:divBdr>
        <w:top w:val="none" w:sz="0" w:space="0" w:color="auto"/>
        <w:left w:val="none" w:sz="0" w:space="0" w:color="auto"/>
        <w:bottom w:val="none" w:sz="0" w:space="0" w:color="auto"/>
        <w:right w:val="none" w:sz="0" w:space="0" w:color="auto"/>
      </w:divBdr>
    </w:div>
    <w:div w:id="471025210">
      <w:bodyDiv w:val="1"/>
      <w:marLeft w:val="0"/>
      <w:marRight w:val="0"/>
      <w:marTop w:val="0"/>
      <w:marBottom w:val="0"/>
      <w:divBdr>
        <w:top w:val="none" w:sz="0" w:space="0" w:color="auto"/>
        <w:left w:val="none" w:sz="0" w:space="0" w:color="auto"/>
        <w:bottom w:val="none" w:sz="0" w:space="0" w:color="auto"/>
        <w:right w:val="none" w:sz="0" w:space="0" w:color="auto"/>
      </w:divBdr>
      <w:divsChild>
        <w:div w:id="1953392551">
          <w:marLeft w:val="0"/>
          <w:marRight w:val="0"/>
          <w:marTop w:val="0"/>
          <w:marBottom w:val="0"/>
          <w:divBdr>
            <w:top w:val="none" w:sz="0" w:space="0" w:color="auto"/>
            <w:left w:val="none" w:sz="0" w:space="0" w:color="auto"/>
            <w:bottom w:val="none" w:sz="0" w:space="0" w:color="auto"/>
            <w:right w:val="none" w:sz="0" w:space="0" w:color="auto"/>
          </w:divBdr>
          <w:divsChild>
            <w:div w:id="373039099">
              <w:marLeft w:val="0"/>
              <w:marRight w:val="0"/>
              <w:marTop w:val="0"/>
              <w:marBottom w:val="0"/>
              <w:divBdr>
                <w:top w:val="none" w:sz="0" w:space="0" w:color="auto"/>
                <w:left w:val="none" w:sz="0" w:space="0" w:color="auto"/>
                <w:bottom w:val="none" w:sz="0" w:space="0" w:color="auto"/>
                <w:right w:val="none" w:sz="0" w:space="0" w:color="auto"/>
              </w:divBdr>
              <w:divsChild>
                <w:div w:id="2029285624">
                  <w:marLeft w:val="0"/>
                  <w:marRight w:val="0"/>
                  <w:marTop w:val="0"/>
                  <w:marBottom w:val="0"/>
                  <w:divBdr>
                    <w:top w:val="none" w:sz="0" w:space="0" w:color="auto"/>
                    <w:left w:val="none" w:sz="0" w:space="0" w:color="auto"/>
                    <w:bottom w:val="none" w:sz="0" w:space="0" w:color="auto"/>
                    <w:right w:val="none" w:sz="0" w:space="0" w:color="auto"/>
                  </w:divBdr>
                </w:div>
              </w:divsChild>
            </w:div>
            <w:div w:id="174148716">
              <w:marLeft w:val="0"/>
              <w:marRight w:val="0"/>
              <w:marTop w:val="0"/>
              <w:marBottom w:val="0"/>
              <w:divBdr>
                <w:top w:val="none" w:sz="0" w:space="0" w:color="auto"/>
                <w:left w:val="none" w:sz="0" w:space="0" w:color="auto"/>
                <w:bottom w:val="none" w:sz="0" w:space="0" w:color="auto"/>
                <w:right w:val="none" w:sz="0" w:space="0" w:color="auto"/>
              </w:divBdr>
              <w:divsChild>
                <w:div w:id="161443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8694">
      <w:bodyDiv w:val="1"/>
      <w:marLeft w:val="0"/>
      <w:marRight w:val="0"/>
      <w:marTop w:val="0"/>
      <w:marBottom w:val="0"/>
      <w:divBdr>
        <w:top w:val="none" w:sz="0" w:space="0" w:color="auto"/>
        <w:left w:val="none" w:sz="0" w:space="0" w:color="auto"/>
        <w:bottom w:val="none" w:sz="0" w:space="0" w:color="auto"/>
        <w:right w:val="none" w:sz="0" w:space="0" w:color="auto"/>
      </w:divBdr>
      <w:divsChild>
        <w:div w:id="1465346396">
          <w:marLeft w:val="0"/>
          <w:marRight w:val="0"/>
          <w:marTop w:val="0"/>
          <w:marBottom w:val="0"/>
          <w:divBdr>
            <w:top w:val="none" w:sz="0" w:space="0" w:color="auto"/>
            <w:left w:val="none" w:sz="0" w:space="0" w:color="auto"/>
            <w:bottom w:val="none" w:sz="0" w:space="0" w:color="auto"/>
            <w:right w:val="none" w:sz="0" w:space="0" w:color="auto"/>
          </w:divBdr>
          <w:divsChild>
            <w:div w:id="778837316">
              <w:marLeft w:val="0"/>
              <w:marRight w:val="0"/>
              <w:marTop w:val="0"/>
              <w:marBottom w:val="0"/>
              <w:divBdr>
                <w:top w:val="none" w:sz="0" w:space="0" w:color="auto"/>
                <w:left w:val="none" w:sz="0" w:space="0" w:color="auto"/>
                <w:bottom w:val="none" w:sz="0" w:space="0" w:color="auto"/>
                <w:right w:val="none" w:sz="0" w:space="0" w:color="auto"/>
              </w:divBdr>
              <w:divsChild>
                <w:div w:id="844906578">
                  <w:marLeft w:val="0"/>
                  <w:marRight w:val="0"/>
                  <w:marTop w:val="0"/>
                  <w:marBottom w:val="0"/>
                  <w:divBdr>
                    <w:top w:val="none" w:sz="0" w:space="0" w:color="auto"/>
                    <w:left w:val="none" w:sz="0" w:space="0" w:color="auto"/>
                    <w:bottom w:val="none" w:sz="0" w:space="0" w:color="auto"/>
                    <w:right w:val="none" w:sz="0" w:space="0" w:color="auto"/>
                  </w:divBdr>
                  <w:divsChild>
                    <w:div w:id="5566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45312">
      <w:bodyDiv w:val="1"/>
      <w:marLeft w:val="0"/>
      <w:marRight w:val="0"/>
      <w:marTop w:val="0"/>
      <w:marBottom w:val="0"/>
      <w:divBdr>
        <w:top w:val="none" w:sz="0" w:space="0" w:color="auto"/>
        <w:left w:val="none" w:sz="0" w:space="0" w:color="auto"/>
        <w:bottom w:val="none" w:sz="0" w:space="0" w:color="auto"/>
        <w:right w:val="none" w:sz="0" w:space="0" w:color="auto"/>
      </w:divBdr>
      <w:divsChild>
        <w:div w:id="305476412">
          <w:marLeft w:val="0"/>
          <w:marRight w:val="0"/>
          <w:marTop w:val="0"/>
          <w:marBottom w:val="0"/>
          <w:divBdr>
            <w:top w:val="none" w:sz="0" w:space="0" w:color="auto"/>
            <w:left w:val="none" w:sz="0" w:space="0" w:color="auto"/>
            <w:bottom w:val="none" w:sz="0" w:space="0" w:color="auto"/>
            <w:right w:val="none" w:sz="0" w:space="0" w:color="auto"/>
          </w:divBdr>
          <w:divsChild>
            <w:div w:id="1468891052">
              <w:marLeft w:val="0"/>
              <w:marRight w:val="0"/>
              <w:marTop w:val="0"/>
              <w:marBottom w:val="0"/>
              <w:divBdr>
                <w:top w:val="none" w:sz="0" w:space="0" w:color="auto"/>
                <w:left w:val="none" w:sz="0" w:space="0" w:color="auto"/>
                <w:bottom w:val="none" w:sz="0" w:space="0" w:color="auto"/>
                <w:right w:val="none" w:sz="0" w:space="0" w:color="auto"/>
              </w:divBdr>
              <w:divsChild>
                <w:div w:id="94831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59497">
      <w:bodyDiv w:val="1"/>
      <w:marLeft w:val="0"/>
      <w:marRight w:val="0"/>
      <w:marTop w:val="0"/>
      <w:marBottom w:val="0"/>
      <w:divBdr>
        <w:top w:val="none" w:sz="0" w:space="0" w:color="auto"/>
        <w:left w:val="none" w:sz="0" w:space="0" w:color="auto"/>
        <w:bottom w:val="none" w:sz="0" w:space="0" w:color="auto"/>
        <w:right w:val="none" w:sz="0" w:space="0" w:color="auto"/>
      </w:divBdr>
      <w:divsChild>
        <w:div w:id="1102652509">
          <w:marLeft w:val="0"/>
          <w:marRight w:val="0"/>
          <w:marTop w:val="0"/>
          <w:marBottom w:val="0"/>
          <w:divBdr>
            <w:top w:val="none" w:sz="0" w:space="0" w:color="auto"/>
            <w:left w:val="none" w:sz="0" w:space="0" w:color="auto"/>
            <w:bottom w:val="none" w:sz="0" w:space="0" w:color="auto"/>
            <w:right w:val="none" w:sz="0" w:space="0" w:color="auto"/>
          </w:divBdr>
          <w:divsChild>
            <w:div w:id="799301466">
              <w:marLeft w:val="0"/>
              <w:marRight w:val="0"/>
              <w:marTop w:val="0"/>
              <w:marBottom w:val="0"/>
              <w:divBdr>
                <w:top w:val="none" w:sz="0" w:space="0" w:color="auto"/>
                <w:left w:val="none" w:sz="0" w:space="0" w:color="auto"/>
                <w:bottom w:val="none" w:sz="0" w:space="0" w:color="auto"/>
                <w:right w:val="none" w:sz="0" w:space="0" w:color="auto"/>
              </w:divBdr>
              <w:divsChild>
                <w:div w:id="1802654297">
                  <w:marLeft w:val="0"/>
                  <w:marRight w:val="0"/>
                  <w:marTop w:val="0"/>
                  <w:marBottom w:val="0"/>
                  <w:divBdr>
                    <w:top w:val="none" w:sz="0" w:space="0" w:color="auto"/>
                    <w:left w:val="none" w:sz="0" w:space="0" w:color="auto"/>
                    <w:bottom w:val="none" w:sz="0" w:space="0" w:color="auto"/>
                    <w:right w:val="none" w:sz="0" w:space="0" w:color="auto"/>
                  </w:divBdr>
                </w:div>
              </w:divsChild>
            </w:div>
            <w:div w:id="111175942">
              <w:marLeft w:val="0"/>
              <w:marRight w:val="0"/>
              <w:marTop w:val="0"/>
              <w:marBottom w:val="0"/>
              <w:divBdr>
                <w:top w:val="none" w:sz="0" w:space="0" w:color="auto"/>
                <w:left w:val="none" w:sz="0" w:space="0" w:color="auto"/>
                <w:bottom w:val="none" w:sz="0" w:space="0" w:color="auto"/>
                <w:right w:val="none" w:sz="0" w:space="0" w:color="auto"/>
              </w:divBdr>
              <w:divsChild>
                <w:div w:id="8460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994603">
      <w:bodyDiv w:val="1"/>
      <w:marLeft w:val="0"/>
      <w:marRight w:val="0"/>
      <w:marTop w:val="0"/>
      <w:marBottom w:val="0"/>
      <w:divBdr>
        <w:top w:val="none" w:sz="0" w:space="0" w:color="auto"/>
        <w:left w:val="none" w:sz="0" w:space="0" w:color="auto"/>
        <w:bottom w:val="none" w:sz="0" w:space="0" w:color="auto"/>
        <w:right w:val="none" w:sz="0" w:space="0" w:color="auto"/>
      </w:divBdr>
      <w:divsChild>
        <w:div w:id="1340891697">
          <w:marLeft w:val="0"/>
          <w:marRight w:val="0"/>
          <w:marTop w:val="0"/>
          <w:marBottom w:val="0"/>
          <w:divBdr>
            <w:top w:val="none" w:sz="0" w:space="0" w:color="auto"/>
            <w:left w:val="none" w:sz="0" w:space="0" w:color="auto"/>
            <w:bottom w:val="none" w:sz="0" w:space="0" w:color="auto"/>
            <w:right w:val="none" w:sz="0" w:space="0" w:color="auto"/>
          </w:divBdr>
          <w:divsChild>
            <w:div w:id="1368145723">
              <w:marLeft w:val="0"/>
              <w:marRight w:val="0"/>
              <w:marTop w:val="0"/>
              <w:marBottom w:val="0"/>
              <w:divBdr>
                <w:top w:val="none" w:sz="0" w:space="0" w:color="auto"/>
                <w:left w:val="none" w:sz="0" w:space="0" w:color="auto"/>
                <w:bottom w:val="none" w:sz="0" w:space="0" w:color="auto"/>
                <w:right w:val="none" w:sz="0" w:space="0" w:color="auto"/>
              </w:divBdr>
              <w:divsChild>
                <w:div w:id="1261375124">
                  <w:marLeft w:val="0"/>
                  <w:marRight w:val="0"/>
                  <w:marTop w:val="0"/>
                  <w:marBottom w:val="0"/>
                  <w:divBdr>
                    <w:top w:val="none" w:sz="0" w:space="0" w:color="auto"/>
                    <w:left w:val="none" w:sz="0" w:space="0" w:color="auto"/>
                    <w:bottom w:val="none" w:sz="0" w:space="0" w:color="auto"/>
                    <w:right w:val="none" w:sz="0" w:space="0" w:color="auto"/>
                  </w:divBdr>
                  <w:divsChild>
                    <w:div w:id="20833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15312">
      <w:bodyDiv w:val="1"/>
      <w:marLeft w:val="0"/>
      <w:marRight w:val="0"/>
      <w:marTop w:val="0"/>
      <w:marBottom w:val="0"/>
      <w:divBdr>
        <w:top w:val="none" w:sz="0" w:space="0" w:color="auto"/>
        <w:left w:val="none" w:sz="0" w:space="0" w:color="auto"/>
        <w:bottom w:val="none" w:sz="0" w:space="0" w:color="auto"/>
        <w:right w:val="none" w:sz="0" w:space="0" w:color="auto"/>
      </w:divBdr>
    </w:div>
    <w:div w:id="536242875">
      <w:bodyDiv w:val="1"/>
      <w:marLeft w:val="0"/>
      <w:marRight w:val="0"/>
      <w:marTop w:val="0"/>
      <w:marBottom w:val="0"/>
      <w:divBdr>
        <w:top w:val="none" w:sz="0" w:space="0" w:color="auto"/>
        <w:left w:val="none" w:sz="0" w:space="0" w:color="auto"/>
        <w:bottom w:val="none" w:sz="0" w:space="0" w:color="auto"/>
        <w:right w:val="none" w:sz="0" w:space="0" w:color="auto"/>
      </w:divBdr>
      <w:divsChild>
        <w:div w:id="675498116">
          <w:marLeft w:val="0"/>
          <w:marRight w:val="0"/>
          <w:marTop w:val="0"/>
          <w:marBottom w:val="0"/>
          <w:divBdr>
            <w:top w:val="none" w:sz="0" w:space="0" w:color="auto"/>
            <w:left w:val="none" w:sz="0" w:space="0" w:color="auto"/>
            <w:bottom w:val="none" w:sz="0" w:space="0" w:color="auto"/>
            <w:right w:val="none" w:sz="0" w:space="0" w:color="auto"/>
          </w:divBdr>
          <w:divsChild>
            <w:div w:id="92408447">
              <w:marLeft w:val="0"/>
              <w:marRight w:val="0"/>
              <w:marTop w:val="0"/>
              <w:marBottom w:val="0"/>
              <w:divBdr>
                <w:top w:val="none" w:sz="0" w:space="0" w:color="auto"/>
                <w:left w:val="none" w:sz="0" w:space="0" w:color="auto"/>
                <w:bottom w:val="none" w:sz="0" w:space="0" w:color="auto"/>
                <w:right w:val="none" w:sz="0" w:space="0" w:color="auto"/>
              </w:divBdr>
              <w:divsChild>
                <w:div w:id="1900286143">
                  <w:marLeft w:val="0"/>
                  <w:marRight w:val="0"/>
                  <w:marTop w:val="0"/>
                  <w:marBottom w:val="0"/>
                  <w:divBdr>
                    <w:top w:val="none" w:sz="0" w:space="0" w:color="auto"/>
                    <w:left w:val="none" w:sz="0" w:space="0" w:color="auto"/>
                    <w:bottom w:val="none" w:sz="0" w:space="0" w:color="auto"/>
                    <w:right w:val="none" w:sz="0" w:space="0" w:color="auto"/>
                  </w:divBdr>
                </w:div>
              </w:divsChild>
            </w:div>
            <w:div w:id="571622819">
              <w:marLeft w:val="0"/>
              <w:marRight w:val="0"/>
              <w:marTop w:val="0"/>
              <w:marBottom w:val="0"/>
              <w:divBdr>
                <w:top w:val="none" w:sz="0" w:space="0" w:color="auto"/>
                <w:left w:val="none" w:sz="0" w:space="0" w:color="auto"/>
                <w:bottom w:val="none" w:sz="0" w:space="0" w:color="auto"/>
                <w:right w:val="none" w:sz="0" w:space="0" w:color="auto"/>
              </w:divBdr>
              <w:divsChild>
                <w:div w:id="6680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57404">
      <w:bodyDiv w:val="1"/>
      <w:marLeft w:val="0"/>
      <w:marRight w:val="0"/>
      <w:marTop w:val="0"/>
      <w:marBottom w:val="0"/>
      <w:divBdr>
        <w:top w:val="none" w:sz="0" w:space="0" w:color="auto"/>
        <w:left w:val="none" w:sz="0" w:space="0" w:color="auto"/>
        <w:bottom w:val="none" w:sz="0" w:space="0" w:color="auto"/>
        <w:right w:val="none" w:sz="0" w:space="0" w:color="auto"/>
      </w:divBdr>
      <w:divsChild>
        <w:div w:id="275211472">
          <w:marLeft w:val="0"/>
          <w:marRight w:val="0"/>
          <w:marTop w:val="0"/>
          <w:marBottom w:val="0"/>
          <w:divBdr>
            <w:top w:val="none" w:sz="0" w:space="0" w:color="auto"/>
            <w:left w:val="none" w:sz="0" w:space="0" w:color="auto"/>
            <w:bottom w:val="none" w:sz="0" w:space="0" w:color="auto"/>
            <w:right w:val="none" w:sz="0" w:space="0" w:color="auto"/>
          </w:divBdr>
          <w:divsChild>
            <w:div w:id="1680616892">
              <w:marLeft w:val="0"/>
              <w:marRight w:val="0"/>
              <w:marTop w:val="0"/>
              <w:marBottom w:val="0"/>
              <w:divBdr>
                <w:top w:val="none" w:sz="0" w:space="0" w:color="auto"/>
                <w:left w:val="none" w:sz="0" w:space="0" w:color="auto"/>
                <w:bottom w:val="none" w:sz="0" w:space="0" w:color="auto"/>
                <w:right w:val="none" w:sz="0" w:space="0" w:color="auto"/>
              </w:divBdr>
              <w:divsChild>
                <w:div w:id="189689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6412">
      <w:bodyDiv w:val="1"/>
      <w:marLeft w:val="0"/>
      <w:marRight w:val="0"/>
      <w:marTop w:val="0"/>
      <w:marBottom w:val="0"/>
      <w:divBdr>
        <w:top w:val="none" w:sz="0" w:space="0" w:color="auto"/>
        <w:left w:val="none" w:sz="0" w:space="0" w:color="auto"/>
        <w:bottom w:val="none" w:sz="0" w:space="0" w:color="auto"/>
        <w:right w:val="none" w:sz="0" w:space="0" w:color="auto"/>
      </w:divBdr>
    </w:div>
    <w:div w:id="569117416">
      <w:bodyDiv w:val="1"/>
      <w:marLeft w:val="0"/>
      <w:marRight w:val="0"/>
      <w:marTop w:val="0"/>
      <w:marBottom w:val="0"/>
      <w:divBdr>
        <w:top w:val="none" w:sz="0" w:space="0" w:color="auto"/>
        <w:left w:val="none" w:sz="0" w:space="0" w:color="auto"/>
        <w:bottom w:val="none" w:sz="0" w:space="0" w:color="auto"/>
        <w:right w:val="none" w:sz="0" w:space="0" w:color="auto"/>
      </w:divBdr>
      <w:divsChild>
        <w:div w:id="1568764820">
          <w:marLeft w:val="0"/>
          <w:marRight w:val="0"/>
          <w:marTop w:val="0"/>
          <w:marBottom w:val="0"/>
          <w:divBdr>
            <w:top w:val="none" w:sz="0" w:space="0" w:color="auto"/>
            <w:left w:val="none" w:sz="0" w:space="0" w:color="auto"/>
            <w:bottom w:val="none" w:sz="0" w:space="0" w:color="auto"/>
            <w:right w:val="none" w:sz="0" w:space="0" w:color="auto"/>
          </w:divBdr>
          <w:divsChild>
            <w:div w:id="720329500">
              <w:marLeft w:val="0"/>
              <w:marRight w:val="0"/>
              <w:marTop w:val="0"/>
              <w:marBottom w:val="0"/>
              <w:divBdr>
                <w:top w:val="none" w:sz="0" w:space="0" w:color="auto"/>
                <w:left w:val="none" w:sz="0" w:space="0" w:color="auto"/>
                <w:bottom w:val="none" w:sz="0" w:space="0" w:color="auto"/>
                <w:right w:val="none" w:sz="0" w:space="0" w:color="auto"/>
              </w:divBdr>
              <w:divsChild>
                <w:div w:id="11241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54333">
      <w:bodyDiv w:val="1"/>
      <w:marLeft w:val="0"/>
      <w:marRight w:val="0"/>
      <w:marTop w:val="0"/>
      <w:marBottom w:val="0"/>
      <w:divBdr>
        <w:top w:val="none" w:sz="0" w:space="0" w:color="auto"/>
        <w:left w:val="none" w:sz="0" w:space="0" w:color="auto"/>
        <w:bottom w:val="none" w:sz="0" w:space="0" w:color="auto"/>
        <w:right w:val="none" w:sz="0" w:space="0" w:color="auto"/>
      </w:divBdr>
      <w:divsChild>
        <w:div w:id="1848788177">
          <w:marLeft w:val="0"/>
          <w:marRight w:val="0"/>
          <w:marTop w:val="0"/>
          <w:marBottom w:val="0"/>
          <w:divBdr>
            <w:top w:val="none" w:sz="0" w:space="0" w:color="auto"/>
            <w:left w:val="none" w:sz="0" w:space="0" w:color="auto"/>
            <w:bottom w:val="none" w:sz="0" w:space="0" w:color="auto"/>
            <w:right w:val="none" w:sz="0" w:space="0" w:color="auto"/>
          </w:divBdr>
          <w:divsChild>
            <w:div w:id="367922313">
              <w:marLeft w:val="0"/>
              <w:marRight w:val="0"/>
              <w:marTop w:val="0"/>
              <w:marBottom w:val="0"/>
              <w:divBdr>
                <w:top w:val="none" w:sz="0" w:space="0" w:color="auto"/>
                <w:left w:val="none" w:sz="0" w:space="0" w:color="auto"/>
                <w:bottom w:val="none" w:sz="0" w:space="0" w:color="auto"/>
                <w:right w:val="none" w:sz="0" w:space="0" w:color="auto"/>
              </w:divBdr>
              <w:divsChild>
                <w:div w:id="1528640750">
                  <w:marLeft w:val="0"/>
                  <w:marRight w:val="0"/>
                  <w:marTop w:val="0"/>
                  <w:marBottom w:val="0"/>
                  <w:divBdr>
                    <w:top w:val="none" w:sz="0" w:space="0" w:color="auto"/>
                    <w:left w:val="none" w:sz="0" w:space="0" w:color="auto"/>
                    <w:bottom w:val="none" w:sz="0" w:space="0" w:color="auto"/>
                    <w:right w:val="none" w:sz="0" w:space="0" w:color="auto"/>
                  </w:divBdr>
                  <w:divsChild>
                    <w:div w:id="1506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7944">
      <w:bodyDiv w:val="1"/>
      <w:marLeft w:val="0"/>
      <w:marRight w:val="0"/>
      <w:marTop w:val="0"/>
      <w:marBottom w:val="0"/>
      <w:divBdr>
        <w:top w:val="none" w:sz="0" w:space="0" w:color="auto"/>
        <w:left w:val="none" w:sz="0" w:space="0" w:color="auto"/>
        <w:bottom w:val="none" w:sz="0" w:space="0" w:color="auto"/>
        <w:right w:val="none" w:sz="0" w:space="0" w:color="auto"/>
      </w:divBdr>
      <w:divsChild>
        <w:div w:id="1079210526">
          <w:marLeft w:val="0"/>
          <w:marRight w:val="0"/>
          <w:marTop w:val="0"/>
          <w:marBottom w:val="0"/>
          <w:divBdr>
            <w:top w:val="none" w:sz="0" w:space="0" w:color="auto"/>
            <w:left w:val="none" w:sz="0" w:space="0" w:color="auto"/>
            <w:bottom w:val="none" w:sz="0" w:space="0" w:color="auto"/>
            <w:right w:val="none" w:sz="0" w:space="0" w:color="auto"/>
          </w:divBdr>
          <w:divsChild>
            <w:div w:id="1679386109">
              <w:marLeft w:val="0"/>
              <w:marRight w:val="0"/>
              <w:marTop w:val="0"/>
              <w:marBottom w:val="0"/>
              <w:divBdr>
                <w:top w:val="none" w:sz="0" w:space="0" w:color="auto"/>
                <w:left w:val="none" w:sz="0" w:space="0" w:color="auto"/>
                <w:bottom w:val="none" w:sz="0" w:space="0" w:color="auto"/>
                <w:right w:val="none" w:sz="0" w:space="0" w:color="auto"/>
              </w:divBdr>
              <w:divsChild>
                <w:div w:id="489098550">
                  <w:marLeft w:val="0"/>
                  <w:marRight w:val="0"/>
                  <w:marTop w:val="0"/>
                  <w:marBottom w:val="0"/>
                  <w:divBdr>
                    <w:top w:val="none" w:sz="0" w:space="0" w:color="auto"/>
                    <w:left w:val="none" w:sz="0" w:space="0" w:color="auto"/>
                    <w:bottom w:val="none" w:sz="0" w:space="0" w:color="auto"/>
                    <w:right w:val="none" w:sz="0" w:space="0" w:color="auto"/>
                  </w:divBdr>
                  <w:divsChild>
                    <w:div w:id="163401551">
                      <w:marLeft w:val="0"/>
                      <w:marRight w:val="0"/>
                      <w:marTop w:val="0"/>
                      <w:marBottom w:val="0"/>
                      <w:divBdr>
                        <w:top w:val="none" w:sz="0" w:space="0" w:color="auto"/>
                        <w:left w:val="none" w:sz="0" w:space="0" w:color="auto"/>
                        <w:bottom w:val="none" w:sz="0" w:space="0" w:color="auto"/>
                        <w:right w:val="none" w:sz="0" w:space="0" w:color="auto"/>
                      </w:divBdr>
                    </w:div>
                  </w:divsChild>
                </w:div>
                <w:div w:id="1774787075">
                  <w:marLeft w:val="0"/>
                  <w:marRight w:val="0"/>
                  <w:marTop w:val="0"/>
                  <w:marBottom w:val="0"/>
                  <w:divBdr>
                    <w:top w:val="none" w:sz="0" w:space="0" w:color="auto"/>
                    <w:left w:val="none" w:sz="0" w:space="0" w:color="auto"/>
                    <w:bottom w:val="none" w:sz="0" w:space="0" w:color="auto"/>
                    <w:right w:val="none" w:sz="0" w:space="0" w:color="auto"/>
                  </w:divBdr>
                  <w:divsChild>
                    <w:div w:id="182832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056620">
      <w:bodyDiv w:val="1"/>
      <w:marLeft w:val="0"/>
      <w:marRight w:val="0"/>
      <w:marTop w:val="0"/>
      <w:marBottom w:val="0"/>
      <w:divBdr>
        <w:top w:val="none" w:sz="0" w:space="0" w:color="auto"/>
        <w:left w:val="none" w:sz="0" w:space="0" w:color="auto"/>
        <w:bottom w:val="none" w:sz="0" w:space="0" w:color="auto"/>
        <w:right w:val="none" w:sz="0" w:space="0" w:color="auto"/>
      </w:divBdr>
      <w:divsChild>
        <w:div w:id="1641692679">
          <w:marLeft w:val="0"/>
          <w:marRight w:val="0"/>
          <w:marTop w:val="0"/>
          <w:marBottom w:val="0"/>
          <w:divBdr>
            <w:top w:val="none" w:sz="0" w:space="0" w:color="auto"/>
            <w:left w:val="none" w:sz="0" w:space="0" w:color="auto"/>
            <w:bottom w:val="none" w:sz="0" w:space="0" w:color="auto"/>
            <w:right w:val="none" w:sz="0" w:space="0" w:color="auto"/>
          </w:divBdr>
          <w:divsChild>
            <w:div w:id="541676365">
              <w:marLeft w:val="0"/>
              <w:marRight w:val="0"/>
              <w:marTop w:val="0"/>
              <w:marBottom w:val="0"/>
              <w:divBdr>
                <w:top w:val="none" w:sz="0" w:space="0" w:color="auto"/>
                <w:left w:val="none" w:sz="0" w:space="0" w:color="auto"/>
                <w:bottom w:val="none" w:sz="0" w:space="0" w:color="auto"/>
                <w:right w:val="none" w:sz="0" w:space="0" w:color="auto"/>
              </w:divBdr>
              <w:divsChild>
                <w:div w:id="7789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13085">
      <w:bodyDiv w:val="1"/>
      <w:marLeft w:val="0"/>
      <w:marRight w:val="0"/>
      <w:marTop w:val="0"/>
      <w:marBottom w:val="0"/>
      <w:divBdr>
        <w:top w:val="none" w:sz="0" w:space="0" w:color="auto"/>
        <w:left w:val="none" w:sz="0" w:space="0" w:color="auto"/>
        <w:bottom w:val="none" w:sz="0" w:space="0" w:color="auto"/>
        <w:right w:val="none" w:sz="0" w:space="0" w:color="auto"/>
      </w:divBdr>
      <w:divsChild>
        <w:div w:id="1611430828">
          <w:marLeft w:val="0"/>
          <w:marRight w:val="0"/>
          <w:marTop w:val="0"/>
          <w:marBottom w:val="0"/>
          <w:divBdr>
            <w:top w:val="none" w:sz="0" w:space="0" w:color="auto"/>
            <w:left w:val="none" w:sz="0" w:space="0" w:color="auto"/>
            <w:bottom w:val="none" w:sz="0" w:space="0" w:color="auto"/>
            <w:right w:val="none" w:sz="0" w:space="0" w:color="auto"/>
          </w:divBdr>
          <w:divsChild>
            <w:div w:id="1414739754">
              <w:marLeft w:val="0"/>
              <w:marRight w:val="0"/>
              <w:marTop w:val="0"/>
              <w:marBottom w:val="0"/>
              <w:divBdr>
                <w:top w:val="none" w:sz="0" w:space="0" w:color="auto"/>
                <w:left w:val="none" w:sz="0" w:space="0" w:color="auto"/>
                <w:bottom w:val="none" w:sz="0" w:space="0" w:color="auto"/>
                <w:right w:val="none" w:sz="0" w:space="0" w:color="auto"/>
              </w:divBdr>
              <w:divsChild>
                <w:div w:id="19714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0340">
      <w:bodyDiv w:val="1"/>
      <w:marLeft w:val="0"/>
      <w:marRight w:val="0"/>
      <w:marTop w:val="0"/>
      <w:marBottom w:val="0"/>
      <w:divBdr>
        <w:top w:val="none" w:sz="0" w:space="0" w:color="auto"/>
        <w:left w:val="none" w:sz="0" w:space="0" w:color="auto"/>
        <w:bottom w:val="none" w:sz="0" w:space="0" w:color="auto"/>
        <w:right w:val="none" w:sz="0" w:space="0" w:color="auto"/>
      </w:divBdr>
      <w:divsChild>
        <w:div w:id="1878471421">
          <w:marLeft w:val="0"/>
          <w:marRight w:val="0"/>
          <w:marTop w:val="0"/>
          <w:marBottom w:val="0"/>
          <w:divBdr>
            <w:top w:val="none" w:sz="0" w:space="0" w:color="auto"/>
            <w:left w:val="none" w:sz="0" w:space="0" w:color="auto"/>
            <w:bottom w:val="none" w:sz="0" w:space="0" w:color="auto"/>
            <w:right w:val="none" w:sz="0" w:space="0" w:color="auto"/>
          </w:divBdr>
          <w:divsChild>
            <w:div w:id="1004092546">
              <w:marLeft w:val="0"/>
              <w:marRight w:val="0"/>
              <w:marTop w:val="0"/>
              <w:marBottom w:val="0"/>
              <w:divBdr>
                <w:top w:val="none" w:sz="0" w:space="0" w:color="auto"/>
                <w:left w:val="none" w:sz="0" w:space="0" w:color="auto"/>
                <w:bottom w:val="none" w:sz="0" w:space="0" w:color="auto"/>
                <w:right w:val="none" w:sz="0" w:space="0" w:color="auto"/>
              </w:divBdr>
              <w:divsChild>
                <w:div w:id="54088121">
                  <w:marLeft w:val="0"/>
                  <w:marRight w:val="0"/>
                  <w:marTop w:val="0"/>
                  <w:marBottom w:val="0"/>
                  <w:divBdr>
                    <w:top w:val="none" w:sz="0" w:space="0" w:color="auto"/>
                    <w:left w:val="none" w:sz="0" w:space="0" w:color="auto"/>
                    <w:bottom w:val="none" w:sz="0" w:space="0" w:color="auto"/>
                    <w:right w:val="none" w:sz="0" w:space="0" w:color="auto"/>
                  </w:divBdr>
                </w:div>
              </w:divsChild>
            </w:div>
            <w:div w:id="170724873">
              <w:marLeft w:val="0"/>
              <w:marRight w:val="0"/>
              <w:marTop w:val="0"/>
              <w:marBottom w:val="0"/>
              <w:divBdr>
                <w:top w:val="none" w:sz="0" w:space="0" w:color="auto"/>
                <w:left w:val="none" w:sz="0" w:space="0" w:color="auto"/>
                <w:bottom w:val="none" w:sz="0" w:space="0" w:color="auto"/>
                <w:right w:val="none" w:sz="0" w:space="0" w:color="auto"/>
              </w:divBdr>
              <w:divsChild>
                <w:div w:id="13453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41082">
      <w:bodyDiv w:val="1"/>
      <w:marLeft w:val="0"/>
      <w:marRight w:val="0"/>
      <w:marTop w:val="0"/>
      <w:marBottom w:val="0"/>
      <w:divBdr>
        <w:top w:val="none" w:sz="0" w:space="0" w:color="auto"/>
        <w:left w:val="none" w:sz="0" w:space="0" w:color="auto"/>
        <w:bottom w:val="none" w:sz="0" w:space="0" w:color="auto"/>
        <w:right w:val="none" w:sz="0" w:space="0" w:color="auto"/>
      </w:divBdr>
      <w:divsChild>
        <w:div w:id="2079280901">
          <w:marLeft w:val="0"/>
          <w:marRight w:val="0"/>
          <w:marTop w:val="0"/>
          <w:marBottom w:val="0"/>
          <w:divBdr>
            <w:top w:val="none" w:sz="0" w:space="0" w:color="auto"/>
            <w:left w:val="none" w:sz="0" w:space="0" w:color="auto"/>
            <w:bottom w:val="none" w:sz="0" w:space="0" w:color="auto"/>
            <w:right w:val="none" w:sz="0" w:space="0" w:color="auto"/>
          </w:divBdr>
          <w:divsChild>
            <w:div w:id="483277571">
              <w:marLeft w:val="0"/>
              <w:marRight w:val="0"/>
              <w:marTop w:val="0"/>
              <w:marBottom w:val="0"/>
              <w:divBdr>
                <w:top w:val="none" w:sz="0" w:space="0" w:color="auto"/>
                <w:left w:val="none" w:sz="0" w:space="0" w:color="auto"/>
                <w:bottom w:val="none" w:sz="0" w:space="0" w:color="auto"/>
                <w:right w:val="none" w:sz="0" w:space="0" w:color="auto"/>
              </w:divBdr>
              <w:divsChild>
                <w:div w:id="1307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84573">
      <w:bodyDiv w:val="1"/>
      <w:marLeft w:val="0"/>
      <w:marRight w:val="0"/>
      <w:marTop w:val="0"/>
      <w:marBottom w:val="0"/>
      <w:divBdr>
        <w:top w:val="none" w:sz="0" w:space="0" w:color="auto"/>
        <w:left w:val="none" w:sz="0" w:space="0" w:color="auto"/>
        <w:bottom w:val="none" w:sz="0" w:space="0" w:color="auto"/>
        <w:right w:val="none" w:sz="0" w:space="0" w:color="auto"/>
      </w:divBdr>
      <w:divsChild>
        <w:div w:id="1353150189">
          <w:marLeft w:val="0"/>
          <w:marRight w:val="0"/>
          <w:marTop w:val="0"/>
          <w:marBottom w:val="0"/>
          <w:divBdr>
            <w:top w:val="none" w:sz="0" w:space="0" w:color="auto"/>
            <w:left w:val="none" w:sz="0" w:space="0" w:color="auto"/>
            <w:bottom w:val="none" w:sz="0" w:space="0" w:color="auto"/>
            <w:right w:val="none" w:sz="0" w:space="0" w:color="auto"/>
          </w:divBdr>
          <w:divsChild>
            <w:div w:id="2144343140">
              <w:marLeft w:val="0"/>
              <w:marRight w:val="0"/>
              <w:marTop w:val="0"/>
              <w:marBottom w:val="0"/>
              <w:divBdr>
                <w:top w:val="none" w:sz="0" w:space="0" w:color="auto"/>
                <w:left w:val="none" w:sz="0" w:space="0" w:color="auto"/>
                <w:bottom w:val="none" w:sz="0" w:space="0" w:color="auto"/>
                <w:right w:val="none" w:sz="0" w:space="0" w:color="auto"/>
              </w:divBdr>
              <w:divsChild>
                <w:div w:id="1141193392">
                  <w:marLeft w:val="0"/>
                  <w:marRight w:val="0"/>
                  <w:marTop w:val="0"/>
                  <w:marBottom w:val="0"/>
                  <w:divBdr>
                    <w:top w:val="none" w:sz="0" w:space="0" w:color="auto"/>
                    <w:left w:val="none" w:sz="0" w:space="0" w:color="auto"/>
                    <w:bottom w:val="none" w:sz="0" w:space="0" w:color="auto"/>
                    <w:right w:val="none" w:sz="0" w:space="0" w:color="auto"/>
                  </w:divBdr>
                  <w:divsChild>
                    <w:div w:id="31210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379981">
      <w:bodyDiv w:val="1"/>
      <w:marLeft w:val="0"/>
      <w:marRight w:val="0"/>
      <w:marTop w:val="0"/>
      <w:marBottom w:val="0"/>
      <w:divBdr>
        <w:top w:val="none" w:sz="0" w:space="0" w:color="auto"/>
        <w:left w:val="none" w:sz="0" w:space="0" w:color="auto"/>
        <w:bottom w:val="none" w:sz="0" w:space="0" w:color="auto"/>
        <w:right w:val="none" w:sz="0" w:space="0" w:color="auto"/>
      </w:divBdr>
    </w:div>
    <w:div w:id="660543458">
      <w:bodyDiv w:val="1"/>
      <w:marLeft w:val="0"/>
      <w:marRight w:val="0"/>
      <w:marTop w:val="0"/>
      <w:marBottom w:val="0"/>
      <w:divBdr>
        <w:top w:val="none" w:sz="0" w:space="0" w:color="auto"/>
        <w:left w:val="none" w:sz="0" w:space="0" w:color="auto"/>
        <w:bottom w:val="none" w:sz="0" w:space="0" w:color="auto"/>
        <w:right w:val="none" w:sz="0" w:space="0" w:color="auto"/>
      </w:divBdr>
      <w:divsChild>
        <w:div w:id="1605454010">
          <w:marLeft w:val="0"/>
          <w:marRight w:val="0"/>
          <w:marTop w:val="0"/>
          <w:marBottom w:val="0"/>
          <w:divBdr>
            <w:top w:val="none" w:sz="0" w:space="0" w:color="auto"/>
            <w:left w:val="none" w:sz="0" w:space="0" w:color="auto"/>
            <w:bottom w:val="none" w:sz="0" w:space="0" w:color="auto"/>
            <w:right w:val="none" w:sz="0" w:space="0" w:color="auto"/>
          </w:divBdr>
          <w:divsChild>
            <w:div w:id="1662585512">
              <w:marLeft w:val="0"/>
              <w:marRight w:val="0"/>
              <w:marTop w:val="0"/>
              <w:marBottom w:val="0"/>
              <w:divBdr>
                <w:top w:val="none" w:sz="0" w:space="0" w:color="auto"/>
                <w:left w:val="none" w:sz="0" w:space="0" w:color="auto"/>
                <w:bottom w:val="none" w:sz="0" w:space="0" w:color="auto"/>
                <w:right w:val="none" w:sz="0" w:space="0" w:color="auto"/>
              </w:divBdr>
              <w:divsChild>
                <w:div w:id="5309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661156">
      <w:bodyDiv w:val="1"/>
      <w:marLeft w:val="0"/>
      <w:marRight w:val="0"/>
      <w:marTop w:val="0"/>
      <w:marBottom w:val="0"/>
      <w:divBdr>
        <w:top w:val="none" w:sz="0" w:space="0" w:color="auto"/>
        <w:left w:val="none" w:sz="0" w:space="0" w:color="auto"/>
        <w:bottom w:val="none" w:sz="0" w:space="0" w:color="auto"/>
        <w:right w:val="none" w:sz="0" w:space="0" w:color="auto"/>
      </w:divBdr>
      <w:divsChild>
        <w:div w:id="199558846">
          <w:marLeft w:val="0"/>
          <w:marRight w:val="0"/>
          <w:marTop w:val="0"/>
          <w:marBottom w:val="0"/>
          <w:divBdr>
            <w:top w:val="none" w:sz="0" w:space="0" w:color="auto"/>
            <w:left w:val="none" w:sz="0" w:space="0" w:color="auto"/>
            <w:bottom w:val="none" w:sz="0" w:space="0" w:color="auto"/>
            <w:right w:val="none" w:sz="0" w:space="0" w:color="auto"/>
          </w:divBdr>
          <w:divsChild>
            <w:div w:id="1619868703">
              <w:marLeft w:val="0"/>
              <w:marRight w:val="0"/>
              <w:marTop w:val="0"/>
              <w:marBottom w:val="0"/>
              <w:divBdr>
                <w:top w:val="none" w:sz="0" w:space="0" w:color="auto"/>
                <w:left w:val="none" w:sz="0" w:space="0" w:color="auto"/>
                <w:bottom w:val="none" w:sz="0" w:space="0" w:color="auto"/>
                <w:right w:val="none" w:sz="0" w:space="0" w:color="auto"/>
              </w:divBdr>
              <w:divsChild>
                <w:div w:id="18991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79545">
      <w:bodyDiv w:val="1"/>
      <w:marLeft w:val="0"/>
      <w:marRight w:val="0"/>
      <w:marTop w:val="0"/>
      <w:marBottom w:val="0"/>
      <w:divBdr>
        <w:top w:val="none" w:sz="0" w:space="0" w:color="auto"/>
        <w:left w:val="none" w:sz="0" w:space="0" w:color="auto"/>
        <w:bottom w:val="none" w:sz="0" w:space="0" w:color="auto"/>
        <w:right w:val="none" w:sz="0" w:space="0" w:color="auto"/>
      </w:divBdr>
      <w:divsChild>
        <w:div w:id="1384983588">
          <w:marLeft w:val="0"/>
          <w:marRight w:val="0"/>
          <w:marTop w:val="0"/>
          <w:marBottom w:val="0"/>
          <w:divBdr>
            <w:top w:val="none" w:sz="0" w:space="0" w:color="auto"/>
            <w:left w:val="none" w:sz="0" w:space="0" w:color="auto"/>
            <w:bottom w:val="none" w:sz="0" w:space="0" w:color="auto"/>
            <w:right w:val="none" w:sz="0" w:space="0" w:color="auto"/>
          </w:divBdr>
          <w:divsChild>
            <w:div w:id="1168979168">
              <w:marLeft w:val="0"/>
              <w:marRight w:val="0"/>
              <w:marTop w:val="0"/>
              <w:marBottom w:val="0"/>
              <w:divBdr>
                <w:top w:val="none" w:sz="0" w:space="0" w:color="auto"/>
                <w:left w:val="none" w:sz="0" w:space="0" w:color="auto"/>
                <w:bottom w:val="none" w:sz="0" w:space="0" w:color="auto"/>
                <w:right w:val="none" w:sz="0" w:space="0" w:color="auto"/>
              </w:divBdr>
              <w:divsChild>
                <w:div w:id="514267103">
                  <w:marLeft w:val="0"/>
                  <w:marRight w:val="0"/>
                  <w:marTop w:val="0"/>
                  <w:marBottom w:val="0"/>
                  <w:divBdr>
                    <w:top w:val="none" w:sz="0" w:space="0" w:color="auto"/>
                    <w:left w:val="none" w:sz="0" w:space="0" w:color="auto"/>
                    <w:bottom w:val="none" w:sz="0" w:space="0" w:color="auto"/>
                    <w:right w:val="none" w:sz="0" w:space="0" w:color="auto"/>
                  </w:divBdr>
                </w:div>
              </w:divsChild>
            </w:div>
            <w:div w:id="9115141">
              <w:marLeft w:val="0"/>
              <w:marRight w:val="0"/>
              <w:marTop w:val="0"/>
              <w:marBottom w:val="0"/>
              <w:divBdr>
                <w:top w:val="none" w:sz="0" w:space="0" w:color="auto"/>
                <w:left w:val="none" w:sz="0" w:space="0" w:color="auto"/>
                <w:bottom w:val="none" w:sz="0" w:space="0" w:color="auto"/>
                <w:right w:val="none" w:sz="0" w:space="0" w:color="auto"/>
              </w:divBdr>
              <w:divsChild>
                <w:div w:id="473303548">
                  <w:marLeft w:val="0"/>
                  <w:marRight w:val="0"/>
                  <w:marTop w:val="0"/>
                  <w:marBottom w:val="0"/>
                  <w:divBdr>
                    <w:top w:val="none" w:sz="0" w:space="0" w:color="auto"/>
                    <w:left w:val="none" w:sz="0" w:space="0" w:color="auto"/>
                    <w:bottom w:val="none" w:sz="0" w:space="0" w:color="auto"/>
                    <w:right w:val="none" w:sz="0" w:space="0" w:color="auto"/>
                  </w:divBdr>
                </w:div>
              </w:divsChild>
            </w:div>
            <w:div w:id="1080055060">
              <w:marLeft w:val="0"/>
              <w:marRight w:val="0"/>
              <w:marTop w:val="0"/>
              <w:marBottom w:val="0"/>
              <w:divBdr>
                <w:top w:val="none" w:sz="0" w:space="0" w:color="auto"/>
                <w:left w:val="none" w:sz="0" w:space="0" w:color="auto"/>
                <w:bottom w:val="none" w:sz="0" w:space="0" w:color="auto"/>
                <w:right w:val="none" w:sz="0" w:space="0" w:color="auto"/>
              </w:divBdr>
              <w:divsChild>
                <w:div w:id="1145900094">
                  <w:marLeft w:val="0"/>
                  <w:marRight w:val="0"/>
                  <w:marTop w:val="0"/>
                  <w:marBottom w:val="0"/>
                  <w:divBdr>
                    <w:top w:val="none" w:sz="0" w:space="0" w:color="auto"/>
                    <w:left w:val="none" w:sz="0" w:space="0" w:color="auto"/>
                    <w:bottom w:val="none" w:sz="0" w:space="0" w:color="auto"/>
                    <w:right w:val="none" w:sz="0" w:space="0" w:color="auto"/>
                  </w:divBdr>
                </w:div>
              </w:divsChild>
            </w:div>
            <w:div w:id="2115637283">
              <w:marLeft w:val="0"/>
              <w:marRight w:val="0"/>
              <w:marTop w:val="0"/>
              <w:marBottom w:val="0"/>
              <w:divBdr>
                <w:top w:val="none" w:sz="0" w:space="0" w:color="auto"/>
                <w:left w:val="none" w:sz="0" w:space="0" w:color="auto"/>
                <w:bottom w:val="none" w:sz="0" w:space="0" w:color="auto"/>
                <w:right w:val="none" w:sz="0" w:space="0" w:color="auto"/>
              </w:divBdr>
              <w:divsChild>
                <w:div w:id="1966497692">
                  <w:marLeft w:val="0"/>
                  <w:marRight w:val="0"/>
                  <w:marTop w:val="0"/>
                  <w:marBottom w:val="0"/>
                  <w:divBdr>
                    <w:top w:val="none" w:sz="0" w:space="0" w:color="auto"/>
                    <w:left w:val="none" w:sz="0" w:space="0" w:color="auto"/>
                    <w:bottom w:val="none" w:sz="0" w:space="0" w:color="auto"/>
                    <w:right w:val="none" w:sz="0" w:space="0" w:color="auto"/>
                  </w:divBdr>
                </w:div>
              </w:divsChild>
            </w:div>
            <w:div w:id="432480847">
              <w:marLeft w:val="0"/>
              <w:marRight w:val="0"/>
              <w:marTop w:val="0"/>
              <w:marBottom w:val="0"/>
              <w:divBdr>
                <w:top w:val="none" w:sz="0" w:space="0" w:color="auto"/>
                <w:left w:val="none" w:sz="0" w:space="0" w:color="auto"/>
                <w:bottom w:val="none" w:sz="0" w:space="0" w:color="auto"/>
                <w:right w:val="none" w:sz="0" w:space="0" w:color="auto"/>
              </w:divBdr>
              <w:divsChild>
                <w:div w:id="10397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46691">
          <w:marLeft w:val="0"/>
          <w:marRight w:val="0"/>
          <w:marTop w:val="0"/>
          <w:marBottom w:val="0"/>
          <w:divBdr>
            <w:top w:val="none" w:sz="0" w:space="0" w:color="auto"/>
            <w:left w:val="none" w:sz="0" w:space="0" w:color="auto"/>
            <w:bottom w:val="none" w:sz="0" w:space="0" w:color="auto"/>
            <w:right w:val="none" w:sz="0" w:space="0" w:color="auto"/>
          </w:divBdr>
          <w:divsChild>
            <w:div w:id="1540698792">
              <w:marLeft w:val="0"/>
              <w:marRight w:val="0"/>
              <w:marTop w:val="0"/>
              <w:marBottom w:val="0"/>
              <w:divBdr>
                <w:top w:val="none" w:sz="0" w:space="0" w:color="auto"/>
                <w:left w:val="none" w:sz="0" w:space="0" w:color="auto"/>
                <w:bottom w:val="none" w:sz="0" w:space="0" w:color="auto"/>
                <w:right w:val="none" w:sz="0" w:space="0" w:color="auto"/>
              </w:divBdr>
              <w:divsChild>
                <w:div w:id="2131589865">
                  <w:marLeft w:val="0"/>
                  <w:marRight w:val="0"/>
                  <w:marTop w:val="0"/>
                  <w:marBottom w:val="0"/>
                  <w:divBdr>
                    <w:top w:val="none" w:sz="0" w:space="0" w:color="auto"/>
                    <w:left w:val="none" w:sz="0" w:space="0" w:color="auto"/>
                    <w:bottom w:val="none" w:sz="0" w:space="0" w:color="auto"/>
                    <w:right w:val="none" w:sz="0" w:space="0" w:color="auto"/>
                  </w:divBdr>
                </w:div>
              </w:divsChild>
            </w:div>
            <w:div w:id="685986383">
              <w:marLeft w:val="0"/>
              <w:marRight w:val="0"/>
              <w:marTop w:val="0"/>
              <w:marBottom w:val="0"/>
              <w:divBdr>
                <w:top w:val="none" w:sz="0" w:space="0" w:color="auto"/>
                <w:left w:val="none" w:sz="0" w:space="0" w:color="auto"/>
                <w:bottom w:val="none" w:sz="0" w:space="0" w:color="auto"/>
                <w:right w:val="none" w:sz="0" w:space="0" w:color="auto"/>
              </w:divBdr>
              <w:divsChild>
                <w:div w:id="1894080540">
                  <w:marLeft w:val="0"/>
                  <w:marRight w:val="0"/>
                  <w:marTop w:val="0"/>
                  <w:marBottom w:val="0"/>
                  <w:divBdr>
                    <w:top w:val="none" w:sz="0" w:space="0" w:color="auto"/>
                    <w:left w:val="none" w:sz="0" w:space="0" w:color="auto"/>
                    <w:bottom w:val="none" w:sz="0" w:space="0" w:color="auto"/>
                    <w:right w:val="none" w:sz="0" w:space="0" w:color="auto"/>
                  </w:divBdr>
                </w:div>
              </w:divsChild>
            </w:div>
            <w:div w:id="1800031589">
              <w:marLeft w:val="0"/>
              <w:marRight w:val="0"/>
              <w:marTop w:val="0"/>
              <w:marBottom w:val="0"/>
              <w:divBdr>
                <w:top w:val="none" w:sz="0" w:space="0" w:color="auto"/>
                <w:left w:val="none" w:sz="0" w:space="0" w:color="auto"/>
                <w:bottom w:val="none" w:sz="0" w:space="0" w:color="auto"/>
                <w:right w:val="none" w:sz="0" w:space="0" w:color="auto"/>
              </w:divBdr>
              <w:divsChild>
                <w:div w:id="14568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176392">
      <w:bodyDiv w:val="1"/>
      <w:marLeft w:val="0"/>
      <w:marRight w:val="0"/>
      <w:marTop w:val="0"/>
      <w:marBottom w:val="0"/>
      <w:divBdr>
        <w:top w:val="none" w:sz="0" w:space="0" w:color="auto"/>
        <w:left w:val="none" w:sz="0" w:space="0" w:color="auto"/>
        <w:bottom w:val="none" w:sz="0" w:space="0" w:color="auto"/>
        <w:right w:val="none" w:sz="0" w:space="0" w:color="auto"/>
      </w:divBdr>
      <w:divsChild>
        <w:div w:id="1455757928">
          <w:marLeft w:val="0"/>
          <w:marRight w:val="0"/>
          <w:marTop w:val="0"/>
          <w:marBottom w:val="0"/>
          <w:divBdr>
            <w:top w:val="none" w:sz="0" w:space="0" w:color="auto"/>
            <w:left w:val="none" w:sz="0" w:space="0" w:color="auto"/>
            <w:bottom w:val="none" w:sz="0" w:space="0" w:color="auto"/>
            <w:right w:val="none" w:sz="0" w:space="0" w:color="auto"/>
          </w:divBdr>
          <w:divsChild>
            <w:div w:id="1539857710">
              <w:marLeft w:val="0"/>
              <w:marRight w:val="0"/>
              <w:marTop w:val="0"/>
              <w:marBottom w:val="0"/>
              <w:divBdr>
                <w:top w:val="none" w:sz="0" w:space="0" w:color="auto"/>
                <w:left w:val="none" w:sz="0" w:space="0" w:color="auto"/>
                <w:bottom w:val="none" w:sz="0" w:space="0" w:color="auto"/>
                <w:right w:val="none" w:sz="0" w:space="0" w:color="auto"/>
              </w:divBdr>
              <w:divsChild>
                <w:div w:id="3447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24220">
      <w:bodyDiv w:val="1"/>
      <w:marLeft w:val="0"/>
      <w:marRight w:val="0"/>
      <w:marTop w:val="0"/>
      <w:marBottom w:val="0"/>
      <w:divBdr>
        <w:top w:val="none" w:sz="0" w:space="0" w:color="auto"/>
        <w:left w:val="none" w:sz="0" w:space="0" w:color="auto"/>
        <w:bottom w:val="none" w:sz="0" w:space="0" w:color="auto"/>
        <w:right w:val="none" w:sz="0" w:space="0" w:color="auto"/>
      </w:divBdr>
      <w:divsChild>
        <w:div w:id="1797719158">
          <w:marLeft w:val="0"/>
          <w:marRight w:val="0"/>
          <w:marTop w:val="0"/>
          <w:marBottom w:val="0"/>
          <w:divBdr>
            <w:top w:val="none" w:sz="0" w:space="0" w:color="auto"/>
            <w:left w:val="none" w:sz="0" w:space="0" w:color="auto"/>
            <w:bottom w:val="none" w:sz="0" w:space="0" w:color="auto"/>
            <w:right w:val="none" w:sz="0" w:space="0" w:color="auto"/>
          </w:divBdr>
          <w:divsChild>
            <w:div w:id="232351540">
              <w:marLeft w:val="0"/>
              <w:marRight w:val="0"/>
              <w:marTop w:val="0"/>
              <w:marBottom w:val="0"/>
              <w:divBdr>
                <w:top w:val="none" w:sz="0" w:space="0" w:color="auto"/>
                <w:left w:val="none" w:sz="0" w:space="0" w:color="auto"/>
                <w:bottom w:val="none" w:sz="0" w:space="0" w:color="auto"/>
                <w:right w:val="none" w:sz="0" w:space="0" w:color="auto"/>
              </w:divBdr>
              <w:divsChild>
                <w:div w:id="9341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88391">
      <w:bodyDiv w:val="1"/>
      <w:marLeft w:val="0"/>
      <w:marRight w:val="0"/>
      <w:marTop w:val="0"/>
      <w:marBottom w:val="0"/>
      <w:divBdr>
        <w:top w:val="none" w:sz="0" w:space="0" w:color="auto"/>
        <w:left w:val="none" w:sz="0" w:space="0" w:color="auto"/>
        <w:bottom w:val="none" w:sz="0" w:space="0" w:color="auto"/>
        <w:right w:val="none" w:sz="0" w:space="0" w:color="auto"/>
      </w:divBdr>
      <w:divsChild>
        <w:div w:id="657540425">
          <w:marLeft w:val="0"/>
          <w:marRight w:val="0"/>
          <w:marTop w:val="0"/>
          <w:marBottom w:val="0"/>
          <w:divBdr>
            <w:top w:val="none" w:sz="0" w:space="0" w:color="auto"/>
            <w:left w:val="none" w:sz="0" w:space="0" w:color="auto"/>
            <w:bottom w:val="none" w:sz="0" w:space="0" w:color="auto"/>
            <w:right w:val="none" w:sz="0" w:space="0" w:color="auto"/>
          </w:divBdr>
          <w:divsChild>
            <w:div w:id="578830238">
              <w:marLeft w:val="0"/>
              <w:marRight w:val="0"/>
              <w:marTop w:val="0"/>
              <w:marBottom w:val="0"/>
              <w:divBdr>
                <w:top w:val="none" w:sz="0" w:space="0" w:color="auto"/>
                <w:left w:val="none" w:sz="0" w:space="0" w:color="auto"/>
                <w:bottom w:val="none" w:sz="0" w:space="0" w:color="auto"/>
                <w:right w:val="none" w:sz="0" w:space="0" w:color="auto"/>
              </w:divBdr>
              <w:divsChild>
                <w:div w:id="129906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03611">
      <w:bodyDiv w:val="1"/>
      <w:marLeft w:val="0"/>
      <w:marRight w:val="0"/>
      <w:marTop w:val="0"/>
      <w:marBottom w:val="0"/>
      <w:divBdr>
        <w:top w:val="none" w:sz="0" w:space="0" w:color="auto"/>
        <w:left w:val="none" w:sz="0" w:space="0" w:color="auto"/>
        <w:bottom w:val="none" w:sz="0" w:space="0" w:color="auto"/>
        <w:right w:val="none" w:sz="0" w:space="0" w:color="auto"/>
      </w:divBdr>
      <w:divsChild>
        <w:div w:id="960455588">
          <w:marLeft w:val="0"/>
          <w:marRight w:val="0"/>
          <w:marTop w:val="0"/>
          <w:marBottom w:val="0"/>
          <w:divBdr>
            <w:top w:val="none" w:sz="0" w:space="0" w:color="auto"/>
            <w:left w:val="none" w:sz="0" w:space="0" w:color="auto"/>
            <w:bottom w:val="none" w:sz="0" w:space="0" w:color="auto"/>
            <w:right w:val="none" w:sz="0" w:space="0" w:color="auto"/>
          </w:divBdr>
          <w:divsChild>
            <w:div w:id="1702244383">
              <w:marLeft w:val="0"/>
              <w:marRight w:val="0"/>
              <w:marTop w:val="0"/>
              <w:marBottom w:val="0"/>
              <w:divBdr>
                <w:top w:val="none" w:sz="0" w:space="0" w:color="auto"/>
                <w:left w:val="none" w:sz="0" w:space="0" w:color="auto"/>
                <w:bottom w:val="none" w:sz="0" w:space="0" w:color="auto"/>
                <w:right w:val="none" w:sz="0" w:space="0" w:color="auto"/>
              </w:divBdr>
              <w:divsChild>
                <w:div w:id="1950774623">
                  <w:marLeft w:val="0"/>
                  <w:marRight w:val="0"/>
                  <w:marTop w:val="0"/>
                  <w:marBottom w:val="0"/>
                  <w:divBdr>
                    <w:top w:val="none" w:sz="0" w:space="0" w:color="auto"/>
                    <w:left w:val="none" w:sz="0" w:space="0" w:color="auto"/>
                    <w:bottom w:val="none" w:sz="0" w:space="0" w:color="auto"/>
                    <w:right w:val="none" w:sz="0" w:space="0" w:color="auto"/>
                  </w:divBdr>
                  <w:divsChild>
                    <w:div w:id="93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388175">
      <w:bodyDiv w:val="1"/>
      <w:marLeft w:val="0"/>
      <w:marRight w:val="0"/>
      <w:marTop w:val="0"/>
      <w:marBottom w:val="0"/>
      <w:divBdr>
        <w:top w:val="none" w:sz="0" w:space="0" w:color="auto"/>
        <w:left w:val="none" w:sz="0" w:space="0" w:color="auto"/>
        <w:bottom w:val="none" w:sz="0" w:space="0" w:color="auto"/>
        <w:right w:val="none" w:sz="0" w:space="0" w:color="auto"/>
      </w:divBdr>
    </w:div>
    <w:div w:id="742264865">
      <w:bodyDiv w:val="1"/>
      <w:marLeft w:val="0"/>
      <w:marRight w:val="0"/>
      <w:marTop w:val="0"/>
      <w:marBottom w:val="0"/>
      <w:divBdr>
        <w:top w:val="none" w:sz="0" w:space="0" w:color="auto"/>
        <w:left w:val="none" w:sz="0" w:space="0" w:color="auto"/>
        <w:bottom w:val="none" w:sz="0" w:space="0" w:color="auto"/>
        <w:right w:val="none" w:sz="0" w:space="0" w:color="auto"/>
      </w:divBdr>
      <w:divsChild>
        <w:div w:id="1406604571">
          <w:marLeft w:val="0"/>
          <w:marRight w:val="0"/>
          <w:marTop w:val="0"/>
          <w:marBottom w:val="0"/>
          <w:divBdr>
            <w:top w:val="none" w:sz="0" w:space="0" w:color="auto"/>
            <w:left w:val="none" w:sz="0" w:space="0" w:color="auto"/>
            <w:bottom w:val="none" w:sz="0" w:space="0" w:color="auto"/>
            <w:right w:val="none" w:sz="0" w:space="0" w:color="auto"/>
          </w:divBdr>
          <w:divsChild>
            <w:div w:id="872810949">
              <w:marLeft w:val="0"/>
              <w:marRight w:val="0"/>
              <w:marTop w:val="0"/>
              <w:marBottom w:val="0"/>
              <w:divBdr>
                <w:top w:val="none" w:sz="0" w:space="0" w:color="auto"/>
                <w:left w:val="none" w:sz="0" w:space="0" w:color="auto"/>
                <w:bottom w:val="none" w:sz="0" w:space="0" w:color="auto"/>
                <w:right w:val="none" w:sz="0" w:space="0" w:color="auto"/>
              </w:divBdr>
              <w:divsChild>
                <w:div w:id="174805576">
                  <w:marLeft w:val="0"/>
                  <w:marRight w:val="0"/>
                  <w:marTop w:val="0"/>
                  <w:marBottom w:val="0"/>
                  <w:divBdr>
                    <w:top w:val="none" w:sz="0" w:space="0" w:color="auto"/>
                    <w:left w:val="none" w:sz="0" w:space="0" w:color="auto"/>
                    <w:bottom w:val="none" w:sz="0" w:space="0" w:color="auto"/>
                    <w:right w:val="none" w:sz="0" w:space="0" w:color="auto"/>
                  </w:divBdr>
                  <w:divsChild>
                    <w:div w:id="619609140">
                      <w:marLeft w:val="0"/>
                      <w:marRight w:val="0"/>
                      <w:marTop w:val="0"/>
                      <w:marBottom w:val="0"/>
                      <w:divBdr>
                        <w:top w:val="none" w:sz="0" w:space="0" w:color="auto"/>
                        <w:left w:val="none" w:sz="0" w:space="0" w:color="auto"/>
                        <w:bottom w:val="none" w:sz="0" w:space="0" w:color="auto"/>
                        <w:right w:val="none" w:sz="0" w:space="0" w:color="auto"/>
                      </w:divBdr>
                    </w:div>
                  </w:divsChild>
                </w:div>
                <w:div w:id="1374234328">
                  <w:marLeft w:val="0"/>
                  <w:marRight w:val="0"/>
                  <w:marTop w:val="0"/>
                  <w:marBottom w:val="0"/>
                  <w:divBdr>
                    <w:top w:val="none" w:sz="0" w:space="0" w:color="auto"/>
                    <w:left w:val="none" w:sz="0" w:space="0" w:color="auto"/>
                    <w:bottom w:val="none" w:sz="0" w:space="0" w:color="auto"/>
                    <w:right w:val="none" w:sz="0" w:space="0" w:color="auto"/>
                  </w:divBdr>
                  <w:divsChild>
                    <w:div w:id="109474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242256">
      <w:bodyDiv w:val="1"/>
      <w:marLeft w:val="0"/>
      <w:marRight w:val="0"/>
      <w:marTop w:val="0"/>
      <w:marBottom w:val="0"/>
      <w:divBdr>
        <w:top w:val="none" w:sz="0" w:space="0" w:color="auto"/>
        <w:left w:val="none" w:sz="0" w:space="0" w:color="auto"/>
        <w:bottom w:val="none" w:sz="0" w:space="0" w:color="auto"/>
        <w:right w:val="none" w:sz="0" w:space="0" w:color="auto"/>
      </w:divBdr>
      <w:divsChild>
        <w:div w:id="680282295">
          <w:marLeft w:val="0"/>
          <w:marRight w:val="0"/>
          <w:marTop w:val="0"/>
          <w:marBottom w:val="0"/>
          <w:divBdr>
            <w:top w:val="none" w:sz="0" w:space="0" w:color="auto"/>
            <w:left w:val="none" w:sz="0" w:space="0" w:color="auto"/>
            <w:bottom w:val="none" w:sz="0" w:space="0" w:color="auto"/>
            <w:right w:val="none" w:sz="0" w:space="0" w:color="auto"/>
          </w:divBdr>
          <w:divsChild>
            <w:div w:id="1524712247">
              <w:marLeft w:val="0"/>
              <w:marRight w:val="0"/>
              <w:marTop w:val="0"/>
              <w:marBottom w:val="0"/>
              <w:divBdr>
                <w:top w:val="none" w:sz="0" w:space="0" w:color="auto"/>
                <w:left w:val="none" w:sz="0" w:space="0" w:color="auto"/>
                <w:bottom w:val="none" w:sz="0" w:space="0" w:color="auto"/>
                <w:right w:val="none" w:sz="0" w:space="0" w:color="auto"/>
              </w:divBdr>
              <w:divsChild>
                <w:div w:id="1645620146">
                  <w:marLeft w:val="0"/>
                  <w:marRight w:val="0"/>
                  <w:marTop w:val="0"/>
                  <w:marBottom w:val="0"/>
                  <w:divBdr>
                    <w:top w:val="none" w:sz="0" w:space="0" w:color="auto"/>
                    <w:left w:val="none" w:sz="0" w:space="0" w:color="auto"/>
                    <w:bottom w:val="none" w:sz="0" w:space="0" w:color="auto"/>
                    <w:right w:val="none" w:sz="0" w:space="0" w:color="auto"/>
                  </w:divBdr>
                </w:div>
              </w:divsChild>
            </w:div>
            <w:div w:id="1834949415">
              <w:marLeft w:val="0"/>
              <w:marRight w:val="0"/>
              <w:marTop w:val="0"/>
              <w:marBottom w:val="0"/>
              <w:divBdr>
                <w:top w:val="none" w:sz="0" w:space="0" w:color="auto"/>
                <w:left w:val="none" w:sz="0" w:space="0" w:color="auto"/>
                <w:bottom w:val="none" w:sz="0" w:space="0" w:color="auto"/>
                <w:right w:val="none" w:sz="0" w:space="0" w:color="auto"/>
              </w:divBdr>
              <w:divsChild>
                <w:div w:id="101176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80686">
      <w:bodyDiv w:val="1"/>
      <w:marLeft w:val="0"/>
      <w:marRight w:val="0"/>
      <w:marTop w:val="0"/>
      <w:marBottom w:val="0"/>
      <w:divBdr>
        <w:top w:val="none" w:sz="0" w:space="0" w:color="auto"/>
        <w:left w:val="none" w:sz="0" w:space="0" w:color="auto"/>
        <w:bottom w:val="none" w:sz="0" w:space="0" w:color="auto"/>
        <w:right w:val="none" w:sz="0" w:space="0" w:color="auto"/>
      </w:divBdr>
      <w:divsChild>
        <w:div w:id="554396040">
          <w:marLeft w:val="0"/>
          <w:marRight w:val="0"/>
          <w:marTop w:val="0"/>
          <w:marBottom w:val="0"/>
          <w:divBdr>
            <w:top w:val="none" w:sz="0" w:space="0" w:color="auto"/>
            <w:left w:val="none" w:sz="0" w:space="0" w:color="auto"/>
            <w:bottom w:val="none" w:sz="0" w:space="0" w:color="auto"/>
            <w:right w:val="none" w:sz="0" w:space="0" w:color="auto"/>
          </w:divBdr>
          <w:divsChild>
            <w:div w:id="1524631123">
              <w:marLeft w:val="0"/>
              <w:marRight w:val="0"/>
              <w:marTop w:val="0"/>
              <w:marBottom w:val="0"/>
              <w:divBdr>
                <w:top w:val="none" w:sz="0" w:space="0" w:color="auto"/>
                <w:left w:val="none" w:sz="0" w:space="0" w:color="auto"/>
                <w:bottom w:val="none" w:sz="0" w:space="0" w:color="auto"/>
                <w:right w:val="none" w:sz="0" w:space="0" w:color="auto"/>
              </w:divBdr>
              <w:divsChild>
                <w:div w:id="132319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05620">
      <w:bodyDiv w:val="1"/>
      <w:marLeft w:val="0"/>
      <w:marRight w:val="0"/>
      <w:marTop w:val="0"/>
      <w:marBottom w:val="0"/>
      <w:divBdr>
        <w:top w:val="none" w:sz="0" w:space="0" w:color="auto"/>
        <w:left w:val="none" w:sz="0" w:space="0" w:color="auto"/>
        <w:bottom w:val="none" w:sz="0" w:space="0" w:color="auto"/>
        <w:right w:val="none" w:sz="0" w:space="0" w:color="auto"/>
      </w:divBdr>
      <w:divsChild>
        <w:div w:id="1719669095">
          <w:marLeft w:val="0"/>
          <w:marRight w:val="0"/>
          <w:marTop w:val="0"/>
          <w:marBottom w:val="0"/>
          <w:divBdr>
            <w:top w:val="none" w:sz="0" w:space="0" w:color="auto"/>
            <w:left w:val="none" w:sz="0" w:space="0" w:color="auto"/>
            <w:bottom w:val="none" w:sz="0" w:space="0" w:color="auto"/>
            <w:right w:val="none" w:sz="0" w:space="0" w:color="auto"/>
          </w:divBdr>
          <w:divsChild>
            <w:div w:id="1403944194">
              <w:marLeft w:val="0"/>
              <w:marRight w:val="0"/>
              <w:marTop w:val="0"/>
              <w:marBottom w:val="0"/>
              <w:divBdr>
                <w:top w:val="none" w:sz="0" w:space="0" w:color="auto"/>
                <w:left w:val="none" w:sz="0" w:space="0" w:color="auto"/>
                <w:bottom w:val="none" w:sz="0" w:space="0" w:color="auto"/>
                <w:right w:val="none" w:sz="0" w:space="0" w:color="auto"/>
              </w:divBdr>
              <w:divsChild>
                <w:div w:id="1148479280">
                  <w:marLeft w:val="0"/>
                  <w:marRight w:val="0"/>
                  <w:marTop w:val="0"/>
                  <w:marBottom w:val="0"/>
                  <w:divBdr>
                    <w:top w:val="none" w:sz="0" w:space="0" w:color="auto"/>
                    <w:left w:val="none" w:sz="0" w:space="0" w:color="auto"/>
                    <w:bottom w:val="none" w:sz="0" w:space="0" w:color="auto"/>
                    <w:right w:val="none" w:sz="0" w:space="0" w:color="auto"/>
                  </w:divBdr>
                  <w:divsChild>
                    <w:div w:id="165132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480898">
      <w:bodyDiv w:val="1"/>
      <w:marLeft w:val="0"/>
      <w:marRight w:val="0"/>
      <w:marTop w:val="0"/>
      <w:marBottom w:val="0"/>
      <w:divBdr>
        <w:top w:val="none" w:sz="0" w:space="0" w:color="auto"/>
        <w:left w:val="none" w:sz="0" w:space="0" w:color="auto"/>
        <w:bottom w:val="none" w:sz="0" w:space="0" w:color="auto"/>
        <w:right w:val="none" w:sz="0" w:space="0" w:color="auto"/>
      </w:divBdr>
      <w:divsChild>
        <w:div w:id="1895965780">
          <w:marLeft w:val="0"/>
          <w:marRight w:val="0"/>
          <w:marTop w:val="0"/>
          <w:marBottom w:val="0"/>
          <w:divBdr>
            <w:top w:val="none" w:sz="0" w:space="0" w:color="auto"/>
            <w:left w:val="none" w:sz="0" w:space="0" w:color="auto"/>
            <w:bottom w:val="none" w:sz="0" w:space="0" w:color="auto"/>
            <w:right w:val="none" w:sz="0" w:space="0" w:color="auto"/>
          </w:divBdr>
          <w:divsChild>
            <w:div w:id="929385420">
              <w:marLeft w:val="0"/>
              <w:marRight w:val="0"/>
              <w:marTop w:val="0"/>
              <w:marBottom w:val="0"/>
              <w:divBdr>
                <w:top w:val="none" w:sz="0" w:space="0" w:color="auto"/>
                <w:left w:val="none" w:sz="0" w:space="0" w:color="auto"/>
                <w:bottom w:val="none" w:sz="0" w:space="0" w:color="auto"/>
                <w:right w:val="none" w:sz="0" w:space="0" w:color="auto"/>
              </w:divBdr>
              <w:divsChild>
                <w:div w:id="613288585">
                  <w:marLeft w:val="0"/>
                  <w:marRight w:val="0"/>
                  <w:marTop w:val="0"/>
                  <w:marBottom w:val="0"/>
                  <w:divBdr>
                    <w:top w:val="none" w:sz="0" w:space="0" w:color="auto"/>
                    <w:left w:val="none" w:sz="0" w:space="0" w:color="auto"/>
                    <w:bottom w:val="none" w:sz="0" w:space="0" w:color="auto"/>
                    <w:right w:val="none" w:sz="0" w:space="0" w:color="auto"/>
                  </w:divBdr>
                  <w:divsChild>
                    <w:div w:id="18501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486174">
      <w:bodyDiv w:val="1"/>
      <w:marLeft w:val="0"/>
      <w:marRight w:val="0"/>
      <w:marTop w:val="0"/>
      <w:marBottom w:val="0"/>
      <w:divBdr>
        <w:top w:val="none" w:sz="0" w:space="0" w:color="auto"/>
        <w:left w:val="none" w:sz="0" w:space="0" w:color="auto"/>
        <w:bottom w:val="none" w:sz="0" w:space="0" w:color="auto"/>
        <w:right w:val="none" w:sz="0" w:space="0" w:color="auto"/>
      </w:divBdr>
    </w:div>
    <w:div w:id="823426523">
      <w:bodyDiv w:val="1"/>
      <w:marLeft w:val="0"/>
      <w:marRight w:val="0"/>
      <w:marTop w:val="0"/>
      <w:marBottom w:val="0"/>
      <w:divBdr>
        <w:top w:val="none" w:sz="0" w:space="0" w:color="auto"/>
        <w:left w:val="none" w:sz="0" w:space="0" w:color="auto"/>
        <w:bottom w:val="none" w:sz="0" w:space="0" w:color="auto"/>
        <w:right w:val="none" w:sz="0" w:space="0" w:color="auto"/>
      </w:divBdr>
      <w:divsChild>
        <w:div w:id="1712418168">
          <w:marLeft w:val="0"/>
          <w:marRight w:val="0"/>
          <w:marTop w:val="0"/>
          <w:marBottom w:val="0"/>
          <w:divBdr>
            <w:top w:val="none" w:sz="0" w:space="0" w:color="auto"/>
            <w:left w:val="none" w:sz="0" w:space="0" w:color="auto"/>
            <w:bottom w:val="none" w:sz="0" w:space="0" w:color="auto"/>
            <w:right w:val="none" w:sz="0" w:space="0" w:color="auto"/>
          </w:divBdr>
          <w:divsChild>
            <w:div w:id="1762989274">
              <w:marLeft w:val="0"/>
              <w:marRight w:val="0"/>
              <w:marTop w:val="0"/>
              <w:marBottom w:val="0"/>
              <w:divBdr>
                <w:top w:val="none" w:sz="0" w:space="0" w:color="auto"/>
                <w:left w:val="none" w:sz="0" w:space="0" w:color="auto"/>
                <w:bottom w:val="none" w:sz="0" w:space="0" w:color="auto"/>
                <w:right w:val="none" w:sz="0" w:space="0" w:color="auto"/>
              </w:divBdr>
              <w:divsChild>
                <w:div w:id="321465773">
                  <w:marLeft w:val="0"/>
                  <w:marRight w:val="0"/>
                  <w:marTop w:val="0"/>
                  <w:marBottom w:val="0"/>
                  <w:divBdr>
                    <w:top w:val="none" w:sz="0" w:space="0" w:color="auto"/>
                    <w:left w:val="none" w:sz="0" w:space="0" w:color="auto"/>
                    <w:bottom w:val="none" w:sz="0" w:space="0" w:color="auto"/>
                    <w:right w:val="none" w:sz="0" w:space="0" w:color="auto"/>
                  </w:divBdr>
                </w:div>
              </w:divsChild>
            </w:div>
            <w:div w:id="1373503831">
              <w:marLeft w:val="0"/>
              <w:marRight w:val="0"/>
              <w:marTop w:val="0"/>
              <w:marBottom w:val="0"/>
              <w:divBdr>
                <w:top w:val="none" w:sz="0" w:space="0" w:color="auto"/>
                <w:left w:val="none" w:sz="0" w:space="0" w:color="auto"/>
                <w:bottom w:val="none" w:sz="0" w:space="0" w:color="auto"/>
                <w:right w:val="none" w:sz="0" w:space="0" w:color="auto"/>
              </w:divBdr>
              <w:divsChild>
                <w:div w:id="20170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71323">
      <w:bodyDiv w:val="1"/>
      <w:marLeft w:val="0"/>
      <w:marRight w:val="0"/>
      <w:marTop w:val="0"/>
      <w:marBottom w:val="0"/>
      <w:divBdr>
        <w:top w:val="none" w:sz="0" w:space="0" w:color="auto"/>
        <w:left w:val="none" w:sz="0" w:space="0" w:color="auto"/>
        <w:bottom w:val="none" w:sz="0" w:space="0" w:color="auto"/>
        <w:right w:val="none" w:sz="0" w:space="0" w:color="auto"/>
      </w:divBdr>
      <w:divsChild>
        <w:div w:id="2031372855">
          <w:marLeft w:val="0"/>
          <w:marRight w:val="0"/>
          <w:marTop w:val="0"/>
          <w:marBottom w:val="0"/>
          <w:divBdr>
            <w:top w:val="none" w:sz="0" w:space="0" w:color="auto"/>
            <w:left w:val="none" w:sz="0" w:space="0" w:color="auto"/>
            <w:bottom w:val="none" w:sz="0" w:space="0" w:color="auto"/>
            <w:right w:val="none" w:sz="0" w:space="0" w:color="auto"/>
          </w:divBdr>
          <w:divsChild>
            <w:div w:id="1164199873">
              <w:marLeft w:val="0"/>
              <w:marRight w:val="0"/>
              <w:marTop w:val="0"/>
              <w:marBottom w:val="0"/>
              <w:divBdr>
                <w:top w:val="none" w:sz="0" w:space="0" w:color="auto"/>
                <w:left w:val="none" w:sz="0" w:space="0" w:color="auto"/>
                <w:bottom w:val="none" w:sz="0" w:space="0" w:color="auto"/>
                <w:right w:val="none" w:sz="0" w:space="0" w:color="auto"/>
              </w:divBdr>
              <w:divsChild>
                <w:div w:id="1819689270">
                  <w:marLeft w:val="0"/>
                  <w:marRight w:val="0"/>
                  <w:marTop w:val="0"/>
                  <w:marBottom w:val="0"/>
                  <w:divBdr>
                    <w:top w:val="none" w:sz="0" w:space="0" w:color="auto"/>
                    <w:left w:val="none" w:sz="0" w:space="0" w:color="auto"/>
                    <w:bottom w:val="none" w:sz="0" w:space="0" w:color="auto"/>
                    <w:right w:val="none" w:sz="0" w:space="0" w:color="auto"/>
                  </w:divBdr>
                </w:div>
              </w:divsChild>
            </w:div>
            <w:div w:id="1772624751">
              <w:marLeft w:val="0"/>
              <w:marRight w:val="0"/>
              <w:marTop w:val="0"/>
              <w:marBottom w:val="0"/>
              <w:divBdr>
                <w:top w:val="none" w:sz="0" w:space="0" w:color="auto"/>
                <w:left w:val="none" w:sz="0" w:space="0" w:color="auto"/>
                <w:bottom w:val="none" w:sz="0" w:space="0" w:color="auto"/>
                <w:right w:val="none" w:sz="0" w:space="0" w:color="auto"/>
              </w:divBdr>
              <w:divsChild>
                <w:div w:id="124649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80159">
      <w:bodyDiv w:val="1"/>
      <w:marLeft w:val="0"/>
      <w:marRight w:val="0"/>
      <w:marTop w:val="0"/>
      <w:marBottom w:val="0"/>
      <w:divBdr>
        <w:top w:val="none" w:sz="0" w:space="0" w:color="auto"/>
        <w:left w:val="none" w:sz="0" w:space="0" w:color="auto"/>
        <w:bottom w:val="none" w:sz="0" w:space="0" w:color="auto"/>
        <w:right w:val="none" w:sz="0" w:space="0" w:color="auto"/>
      </w:divBdr>
      <w:divsChild>
        <w:div w:id="1656492565">
          <w:marLeft w:val="0"/>
          <w:marRight w:val="0"/>
          <w:marTop w:val="0"/>
          <w:marBottom w:val="0"/>
          <w:divBdr>
            <w:top w:val="none" w:sz="0" w:space="0" w:color="auto"/>
            <w:left w:val="none" w:sz="0" w:space="0" w:color="auto"/>
            <w:bottom w:val="none" w:sz="0" w:space="0" w:color="auto"/>
            <w:right w:val="none" w:sz="0" w:space="0" w:color="auto"/>
          </w:divBdr>
          <w:divsChild>
            <w:div w:id="1580169337">
              <w:marLeft w:val="0"/>
              <w:marRight w:val="0"/>
              <w:marTop w:val="0"/>
              <w:marBottom w:val="0"/>
              <w:divBdr>
                <w:top w:val="none" w:sz="0" w:space="0" w:color="auto"/>
                <w:left w:val="none" w:sz="0" w:space="0" w:color="auto"/>
                <w:bottom w:val="none" w:sz="0" w:space="0" w:color="auto"/>
                <w:right w:val="none" w:sz="0" w:space="0" w:color="auto"/>
              </w:divBdr>
              <w:divsChild>
                <w:div w:id="17842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70473">
      <w:bodyDiv w:val="1"/>
      <w:marLeft w:val="0"/>
      <w:marRight w:val="0"/>
      <w:marTop w:val="0"/>
      <w:marBottom w:val="0"/>
      <w:divBdr>
        <w:top w:val="none" w:sz="0" w:space="0" w:color="auto"/>
        <w:left w:val="none" w:sz="0" w:space="0" w:color="auto"/>
        <w:bottom w:val="none" w:sz="0" w:space="0" w:color="auto"/>
        <w:right w:val="none" w:sz="0" w:space="0" w:color="auto"/>
      </w:divBdr>
    </w:div>
    <w:div w:id="885145421">
      <w:bodyDiv w:val="1"/>
      <w:marLeft w:val="0"/>
      <w:marRight w:val="0"/>
      <w:marTop w:val="0"/>
      <w:marBottom w:val="0"/>
      <w:divBdr>
        <w:top w:val="none" w:sz="0" w:space="0" w:color="auto"/>
        <w:left w:val="none" w:sz="0" w:space="0" w:color="auto"/>
        <w:bottom w:val="none" w:sz="0" w:space="0" w:color="auto"/>
        <w:right w:val="none" w:sz="0" w:space="0" w:color="auto"/>
      </w:divBdr>
    </w:div>
    <w:div w:id="891574356">
      <w:bodyDiv w:val="1"/>
      <w:marLeft w:val="0"/>
      <w:marRight w:val="0"/>
      <w:marTop w:val="0"/>
      <w:marBottom w:val="0"/>
      <w:divBdr>
        <w:top w:val="none" w:sz="0" w:space="0" w:color="auto"/>
        <w:left w:val="none" w:sz="0" w:space="0" w:color="auto"/>
        <w:bottom w:val="none" w:sz="0" w:space="0" w:color="auto"/>
        <w:right w:val="none" w:sz="0" w:space="0" w:color="auto"/>
      </w:divBdr>
      <w:divsChild>
        <w:div w:id="698045707">
          <w:marLeft w:val="0"/>
          <w:marRight w:val="0"/>
          <w:marTop w:val="0"/>
          <w:marBottom w:val="0"/>
          <w:divBdr>
            <w:top w:val="none" w:sz="0" w:space="0" w:color="auto"/>
            <w:left w:val="none" w:sz="0" w:space="0" w:color="auto"/>
            <w:bottom w:val="none" w:sz="0" w:space="0" w:color="auto"/>
            <w:right w:val="none" w:sz="0" w:space="0" w:color="auto"/>
          </w:divBdr>
          <w:divsChild>
            <w:div w:id="2079085011">
              <w:marLeft w:val="0"/>
              <w:marRight w:val="0"/>
              <w:marTop w:val="0"/>
              <w:marBottom w:val="0"/>
              <w:divBdr>
                <w:top w:val="none" w:sz="0" w:space="0" w:color="auto"/>
                <w:left w:val="none" w:sz="0" w:space="0" w:color="auto"/>
                <w:bottom w:val="none" w:sz="0" w:space="0" w:color="auto"/>
                <w:right w:val="none" w:sz="0" w:space="0" w:color="auto"/>
              </w:divBdr>
              <w:divsChild>
                <w:div w:id="209923952">
                  <w:marLeft w:val="0"/>
                  <w:marRight w:val="0"/>
                  <w:marTop w:val="0"/>
                  <w:marBottom w:val="0"/>
                  <w:divBdr>
                    <w:top w:val="none" w:sz="0" w:space="0" w:color="auto"/>
                    <w:left w:val="none" w:sz="0" w:space="0" w:color="auto"/>
                    <w:bottom w:val="none" w:sz="0" w:space="0" w:color="auto"/>
                    <w:right w:val="none" w:sz="0" w:space="0" w:color="auto"/>
                  </w:divBdr>
                  <w:divsChild>
                    <w:div w:id="13222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29512">
      <w:bodyDiv w:val="1"/>
      <w:marLeft w:val="0"/>
      <w:marRight w:val="0"/>
      <w:marTop w:val="0"/>
      <w:marBottom w:val="0"/>
      <w:divBdr>
        <w:top w:val="none" w:sz="0" w:space="0" w:color="auto"/>
        <w:left w:val="none" w:sz="0" w:space="0" w:color="auto"/>
        <w:bottom w:val="none" w:sz="0" w:space="0" w:color="auto"/>
        <w:right w:val="none" w:sz="0" w:space="0" w:color="auto"/>
      </w:divBdr>
      <w:divsChild>
        <w:div w:id="182019074">
          <w:marLeft w:val="0"/>
          <w:marRight w:val="0"/>
          <w:marTop w:val="0"/>
          <w:marBottom w:val="0"/>
          <w:divBdr>
            <w:top w:val="none" w:sz="0" w:space="0" w:color="auto"/>
            <w:left w:val="none" w:sz="0" w:space="0" w:color="auto"/>
            <w:bottom w:val="none" w:sz="0" w:space="0" w:color="auto"/>
            <w:right w:val="none" w:sz="0" w:space="0" w:color="auto"/>
          </w:divBdr>
          <w:divsChild>
            <w:div w:id="524756106">
              <w:marLeft w:val="0"/>
              <w:marRight w:val="0"/>
              <w:marTop w:val="0"/>
              <w:marBottom w:val="0"/>
              <w:divBdr>
                <w:top w:val="none" w:sz="0" w:space="0" w:color="auto"/>
                <w:left w:val="none" w:sz="0" w:space="0" w:color="auto"/>
                <w:bottom w:val="none" w:sz="0" w:space="0" w:color="auto"/>
                <w:right w:val="none" w:sz="0" w:space="0" w:color="auto"/>
              </w:divBdr>
              <w:divsChild>
                <w:div w:id="833226236">
                  <w:marLeft w:val="0"/>
                  <w:marRight w:val="0"/>
                  <w:marTop w:val="0"/>
                  <w:marBottom w:val="0"/>
                  <w:divBdr>
                    <w:top w:val="none" w:sz="0" w:space="0" w:color="auto"/>
                    <w:left w:val="none" w:sz="0" w:space="0" w:color="auto"/>
                    <w:bottom w:val="none" w:sz="0" w:space="0" w:color="auto"/>
                    <w:right w:val="none" w:sz="0" w:space="0" w:color="auto"/>
                  </w:divBdr>
                </w:div>
              </w:divsChild>
            </w:div>
            <w:div w:id="1439334186">
              <w:marLeft w:val="0"/>
              <w:marRight w:val="0"/>
              <w:marTop w:val="0"/>
              <w:marBottom w:val="0"/>
              <w:divBdr>
                <w:top w:val="none" w:sz="0" w:space="0" w:color="auto"/>
                <w:left w:val="none" w:sz="0" w:space="0" w:color="auto"/>
                <w:bottom w:val="none" w:sz="0" w:space="0" w:color="auto"/>
                <w:right w:val="none" w:sz="0" w:space="0" w:color="auto"/>
              </w:divBdr>
              <w:divsChild>
                <w:div w:id="14895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76444">
      <w:bodyDiv w:val="1"/>
      <w:marLeft w:val="0"/>
      <w:marRight w:val="0"/>
      <w:marTop w:val="0"/>
      <w:marBottom w:val="0"/>
      <w:divBdr>
        <w:top w:val="none" w:sz="0" w:space="0" w:color="auto"/>
        <w:left w:val="none" w:sz="0" w:space="0" w:color="auto"/>
        <w:bottom w:val="none" w:sz="0" w:space="0" w:color="auto"/>
        <w:right w:val="none" w:sz="0" w:space="0" w:color="auto"/>
      </w:divBdr>
    </w:div>
    <w:div w:id="962543876">
      <w:bodyDiv w:val="1"/>
      <w:marLeft w:val="0"/>
      <w:marRight w:val="0"/>
      <w:marTop w:val="0"/>
      <w:marBottom w:val="0"/>
      <w:divBdr>
        <w:top w:val="none" w:sz="0" w:space="0" w:color="auto"/>
        <w:left w:val="none" w:sz="0" w:space="0" w:color="auto"/>
        <w:bottom w:val="none" w:sz="0" w:space="0" w:color="auto"/>
        <w:right w:val="none" w:sz="0" w:space="0" w:color="auto"/>
      </w:divBdr>
    </w:div>
    <w:div w:id="986586702">
      <w:bodyDiv w:val="1"/>
      <w:marLeft w:val="0"/>
      <w:marRight w:val="0"/>
      <w:marTop w:val="0"/>
      <w:marBottom w:val="0"/>
      <w:divBdr>
        <w:top w:val="none" w:sz="0" w:space="0" w:color="auto"/>
        <w:left w:val="none" w:sz="0" w:space="0" w:color="auto"/>
        <w:bottom w:val="none" w:sz="0" w:space="0" w:color="auto"/>
        <w:right w:val="none" w:sz="0" w:space="0" w:color="auto"/>
      </w:divBdr>
      <w:divsChild>
        <w:div w:id="1401976922">
          <w:marLeft w:val="0"/>
          <w:marRight w:val="0"/>
          <w:marTop w:val="0"/>
          <w:marBottom w:val="0"/>
          <w:divBdr>
            <w:top w:val="none" w:sz="0" w:space="0" w:color="auto"/>
            <w:left w:val="none" w:sz="0" w:space="0" w:color="auto"/>
            <w:bottom w:val="none" w:sz="0" w:space="0" w:color="auto"/>
            <w:right w:val="none" w:sz="0" w:space="0" w:color="auto"/>
          </w:divBdr>
          <w:divsChild>
            <w:div w:id="134178699">
              <w:marLeft w:val="0"/>
              <w:marRight w:val="0"/>
              <w:marTop w:val="0"/>
              <w:marBottom w:val="0"/>
              <w:divBdr>
                <w:top w:val="none" w:sz="0" w:space="0" w:color="auto"/>
                <w:left w:val="none" w:sz="0" w:space="0" w:color="auto"/>
                <w:bottom w:val="none" w:sz="0" w:space="0" w:color="auto"/>
                <w:right w:val="none" w:sz="0" w:space="0" w:color="auto"/>
              </w:divBdr>
              <w:divsChild>
                <w:div w:id="5332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18528">
      <w:bodyDiv w:val="1"/>
      <w:marLeft w:val="0"/>
      <w:marRight w:val="0"/>
      <w:marTop w:val="0"/>
      <w:marBottom w:val="0"/>
      <w:divBdr>
        <w:top w:val="none" w:sz="0" w:space="0" w:color="auto"/>
        <w:left w:val="none" w:sz="0" w:space="0" w:color="auto"/>
        <w:bottom w:val="none" w:sz="0" w:space="0" w:color="auto"/>
        <w:right w:val="none" w:sz="0" w:space="0" w:color="auto"/>
      </w:divBdr>
    </w:div>
    <w:div w:id="1005981628">
      <w:bodyDiv w:val="1"/>
      <w:marLeft w:val="0"/>
      <w:marRight w:val="0"/>
      <w:marTop w:val="0"/>
      <w:marBottom w:val="0"/>
      <w:divBdr>
        <w:top w:val="none" w:sz="0" w:space="0" w:color="auto"/>
        <w:left w:val="none" w:sz="0" w:space="0" w:color="auto"/>
        <w:bottom w:val="none" w:sz="0" w:space="0" w:color="auto"/>
        <w:right w:val="none" w:sz="0" w:space="0" w:color="auto"/>
      </w:divBdr>
      <w:divsChild>
        <w:div w:id="852307516">
          <w:marLeft w:val="0"/>
          <w:marRight w:val="0"/>
          <w:marTop w:val="0"/>
          <w:marBottom w:val="0"/>
          <w:divBdr>
            <w:top w:val="none" w:sz="0" w:space="0" w:color="auto"/>
            <w:left w:val="none" w:sz="0" w:space="0" w:color="auto"/>
            <w:bottom w:val="none" w:sz="0" w:space="0" w:color="auto"/>
            <w:right w:val="none" w:sz="0" w:space="0" w:color="auto"/>
          </w:divBdr>
          <w:divsChild>
            <w:div w:id="812912839">
              <w:marLeft w:val="0"/>
              <w:marRight w:val="0"/>
              <w:marTop w:val="0"/>
              <w:marBottom w:val="0"/>
              <w:divBdr>
                <w:top w:val="none" w:sz="0" w:space="0" w:color="auto"/>
                <w:left w:val="none" w:sz="0" w:space="0" w:color="auto"/>
                <w:bottom w:val="none" w:sz="0" w:space="0" w:color="auto"/>
                <w:right w:val="none" w:sz="0" w:space="0" w:color="auto"/>
              </w:divBdr>
              <w:divsChild>
                <w:div w:id="14896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140690">
      <w:bodyDiv w:val="1"/>
      <w:marLeft w:val="0"/>
      <w:marRight w:val="0"/>
      <w:marTop w:val="0"/>
      <w:marBottom w:val="0"/>
      <w:divBdr>
        <w:top w:val="none" w:sz="0" w:space="0" w:color="auto"/>
        <w:left w:val="none" w:sz="0" w:space="0" w:color="auto"/>
        <w:bottom w:val="none" w:sz="0" w:space="0" w:color="auto"/>
        <w:right w:val="none" w:sz="0" w:space="0" w:color="auto"/>
      </w:divBdr>
      <w:divsChild>
        <w:div w:id="1657487693">
          <w:marLeft w:val="0"/>
          <w:marRight w:val="0"/>
          <w:marTop w:val="0"/>
          <w:marBottom w:val="0"/>
          <w:divBdr>
            <w:top w:val="none" w:sz="0" w:space="0" w:color="auto"/>
            <w:left w:val="none" w:sz="0" w:space="0" w:color="auto"/>
            <w:bottom w:val="none" w:sz="0" w:space="0" w:color="auto"/>
            <w:right w:val="none" w:sz="0" w:space="0" w:color="auto"/>
          </w:divBdr>
          <w:divsChild>
            <w:div w:id="1643534788">
              <w:marLeft w:val="0"/>
              <w:marRight w:val="0"/>
              <w:marTop w:val="0"/>
              <w:marBottom w:val="0"/>
              <w:divBdr>
                <w:top w:val="none" w:sz="0" w:space="0" w:color="auto"/>
                <w:left w:val="none" w:sz="0" w:space="0" w:color="auto"/>
                <w:bottom w:val="none" w:sz="0" w:space="0" w:color="auto"/>
                <w:right w:val="none" w:sz="0" w:space="0" w:color="auto"/>
              </w:divBdr>
              <w:divsChild>
                <w:div w:id="360324157">
                  <w:marLeft w:val="0"/>
                  <w:marRight w:val="0"/>
                  <w:marTop w:val="0"/>
                  <w:marBottom w:val="0"/>
                  <w:divBdr>
                    <w:top w:val="none" w:sz="0" w:space="0" w:color="auto"/>
                    <w:left w:val="none" w:sz="0" w:space="0" w:color="auto"/>
                    <w:bottom w:val="none" w:sz="0" w:space="0" w:color="auto"/>
                    <w:right w:val="none" w:sz="0" w:space="0" w:color="auto"/>
                  </w:divBdr>
                  <w:divsChild>
                    <w:div w:id="111648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4853">
      <w:bodyDiv w:val="1"/>
      <w:marLeft w:val="0"/>
      <w:marRight w:val="0"/>
      <w:marTop w:val="0"/>
      <w:marBottom w:val="0"/>
      <w:divBdr>
        <w:top w:val="none" w:sz="0" w:space="0" w:color="auto"/>
        <w:left w:val="none" w:sz="0" w:space="0" w:color="auto"/>
        <w:bottom w:val="none" w:sz="0" w:space="0" w:color="auto"/>
        <w:right w:val="none" w:sz="0" w:space="0" w:color="auto"/>
      </w:divBdr>
      <w:divsChild>
        <w:div w:id="1587228433">
          <w:marLeft w:val="0"/>
          <w:marRight w:val="0"/>
          <w:marTop w:val="0"/>
          <w:marBottom w:val="0"/>
          <w:divBdr>
            <w:top w:val="none" w:sz="0" w:space="0" w:color="auto"/>
            <w:left w:val="none" w:sz="0" w:space="0" w:color="auto"/>
            <w:bottom w:val="none" w:sz="0" w:space="0" w:color="auto"/>
            <w:right w:val="none" w:sz="0" w:space="0" w:color="auto"/>
          </w:divBdr>
          <w:divsChild>
            <w:div w:id="966592508">
              <w:marLeft w:val="0"/>
              <w:marRight w:val="0"/>
              <w:marTop w:val="0"/>
              <w:marBottom w:val="0"/>
              <w:divBdr>
                <w:top w:val="none" w:sz="0" w:space="0" w:color="auto"/>
                <w:left w:val="none" w:sz="0" w:space="0" w:color="auto"/>
                <w:bottom w:val="none" w:sz="0" w:space="0" w:color="auto"/>
                <w:right w:val="none" w:sz="0" w:space="0" w:color="auto"/>
              </w:divBdr>
              <w:divsChild>
                <w:div w:id="1618443751">
                  <w:marLeft w:val="0"/>
                  <w:marRight w:val="0"/>
                  <w:marTop w:val="0"/>
                  <w:marBottom w:val="0"/>
                  <w:divBdr>
                    <w:top w:val="none" w:sz="0" w:space="0" w:color="auto"/>
                    <w:left w:val="none" w:sz="0" w:space="0" w:color="auto"/>
                    <w:bottom w:val="none" w:sz="0" w:space="0" w:color="auto"/>
                    <w:right w:val="none" w:sz="0" w:space="0" w:color="auto"/>
                  </w:divBdr>
                  <w:divsChild>
                    <w:div w:id="13077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87193">
      <w:bodyDiv w:val="1"/>
      <w:marLeft w:val="0"/>
      <w:marRight w:val="0"/>
      <w:marTop w:val="0"/>
      <w:marBottom w:val="0"/>
      <w:divBdr>
        <w:top w:val="none" w:sz="0" w:space="0" w:color="auto"/>
        <w:left w:val="none" w:sz="0" w:space="0" w:color="auto"/>
        <w:bottom w:val="none" w:sz="0" w:space="0" w:color="auto"/>
        <w:right w:val="none" w:sz="0" w:space="0" w:color="auto"/>
      </w:divBdr>
      <w:divsChild>
        <w:div w:id="573709089">
          <w:marLeft w:val="0"/>
          <w:marRight w:val="0"/>
          <w:marTop w:val="0"/>
          <w:marBottom w:val="0"/>
          <w:divBdr>
            <w:top w:val="none" w:sz="0" w:space="0" w:color="auto"/>
            <w:left w:val="none" w:sz="0" w:space="0" w:color="auto"/>
            <w:bottom w:val="none" w:sz="0" w:space="0" w:color="auto"/>
            <w:right w:val="none" w:sz="0" w:space="0" w:color="auto"/>
          </w:divBdr>
          <w:divsChild>
            <w:div w:id="1017315379">
              <w:marLeft w:val="0"/>
              <w:marRight w:val="0"/>
              <w:marTop w:val="0"/>
              <w:marBottom w:val="0"/>
              <w:divBdr>
                <w:top w:val="none" w:sz="0" w:space="0" w:color="auto"/>
                <w:left w:val="none" w:sz="0" w:space="0" w:color="auto"/>
                <w:bottom w:val="none" w:sz="0" w:space="0" w:color="auto"/>
                <w:right w:val="none" w:sz="0" w:space="0" w:color="auto"/>
              </w:divBdr>
              <w:divsChild>
                <w:div w:id="511383945">
                  <w:marLeft w:val="0"/>
                  <w:marRight w:val="0"/>
                  <w:marTop w:val="0"/>
                  <w:marBottom w:val="0"/>
                  <w:divBdr>
                    <w:top w:val="none" w:sz="0" w:space="0" w:color="auto"/>
                    <w:left w:val="none" w:sz="0" w:space="0" w:color="auto"/>
                    <w:bottom w:val="none" w:sz="0" w:space="0" w:color="auto"/>
                    <w:right w:val="none" w:sz="0" w:space="0" w:color="auto"/>
                  </w:divBdr>
                  <w:divsChild>
                    <w:div w:id="17983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186335">
      <w:bodyDiv w:val="1"/>
      <w:marLeft w:val="0"/>
      <w:marRight w:val="0"/>
      <w:marTop w:val="0"/>
      <w:marBottom w:val="0"/>
      <w:divBdr>
        <w:top w:val="none" w:sz="0" w:space="0" w:color="auto"/>
        <w:left w:val="none" w:sz="0" w:space="0" w:color="auto"/>
        <w:bottom w:val="none" w:sz="0" w:space="0" w:color="auto"/>
        <w:right w:val="none" w:sz="0" w:space="0" w:color="auto"/>
      </w:divBdr>
      <w:divsChild>
        <w:div w:id="1343774802">
          <w:marLeft w:val="0"/>
          <w:marRight w:val="0"/>
          <w:marTop w:val="0"/>
          <w:marBottom w:val="0"/>
          <w:divBdr>
            <w:top w:val="none" w:sz="0" w:space="0" w:color="auto"/>
            <w:left w:val="none" w:sz="0" w:space="0" w:color="auto"/>
            <w:bottom w:val="none" w:sz="0" w:space="0" w:color="auto"/>
            <w:right w:val="none" w:sz="0" w:space="0" w:color="auto"/>
          </w:divBdr>
          <w:divsChild>
            <w:div w:id="1523400217">
              <w:marLeft w:val="0"/>
              <w:marRight w:val="0"/>
              <w:marTop w:val="0"/>
              <w:marBottom w:val="0"/>
              <w:divBdr>
                <w:top w:val="none" w:sz="0" w:space="0" w:color="auto"/>
                <w:left w:val="none" w:sz="0" w:space="0" w:color="auto"/>
                <w:bottom w:val="none" w:sz="0" w:space="0" w:color="auto"/>
                <w:right w:val="none" w:sz="0" w:space="0" w:color="auto"/>
              </w:divBdr>
              <w:divsChild>
                <w:div w:id="107166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82748">
      <w:bodyDiv w:val="1"/>
      <w:marLeft w:val="0"/>
      <w:marRight w:val="0"/>
      <w:marTop w:val="0"/>
      <w:marBottom w:val="0"/>
      <w:divBdr>
        <w:top w:val="none" w:sz="0" w:space="0" w:color="auto"/>
        <w:left w:val="none" w:sz="0" w:space="0" w:color="auto"/>
        <w:bottom w:val="none" w:sz="0" w:space="0" w:color="auto"/>
        <w:right w:val="none" w:sz="0" w:space="0" w:color="auto"/>
      </w:divBdr>
      <w:divsChild>
        <w:div w:id="1378817357">
          <w:marLeft w:val="0"/>
          <w:marRight w:val="0"/>
          <w:marTop w:val="0"/>
          <w:marBottom w:val="0"/>
          <w:divBdr>
            <w:top w:val="none" w:sz="0" w:space="0" w:color="auto"/>
            <w:left w:val="none" w:sz="0" w:space="0" w:color="auto"/>
            <w:bottom w:val="none" w:sz="0" w:space="0" w:color="auto"/>
            <w:right w:val="none" w:sz="0" w:space="0" w:color="auto"/>
          </w:divBdr>
          <w:divsChild>
            <w:div w:id="1475172447">
              <w:marLeft w:val="0"/>
              <w:marRight w:val="0"/>
              <w:marTop w:val="0"/>
              <w:marBottom w:val="0"/>
              <w:divBdr>
                <w:top w:val="none" w:sz="0" w:space="0" w:color="auto"/>
                <w:left w:val="none" w:sz="0" w:space="0" w:color="auto"/>
                <w:bottom w:val="none" w:sz="0" w:space="0" w:color="auto"/>
                <w:right w:val="none" w:sz="0" w:space="0" w:color="auto"/>
              </w:divBdr>
              <w:divsChild>
                <w:div w:id="1484856564">
                  <w:marLeft w:val="0"/>
                  <w:marRight w:val="0"/>
                  <w:marTop w:val="0"/>
                  <w:marBottom w:val="0"/>
                  <w:divBdr>
                    <w:top w:val="none" w:sz="0" w:space="0" w:color="auto"/>
                    <w:left w:val="none" w:sz="0" w:space="0" w:color="auto"/>
                    <w:bottom w:val="none" w:sz="0" w:space="0" w:color="auto"/>
                    <w:right w:val="none" w:sz="0" w:space="0" w:color="auto"/>
                  </w:divBdr>
                  <w:divsChild>
                    <w:div w:id="2000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528985">
      <w:bodyDiv w:val="1"/>
      <w:marLeft w:val="0"/>
      <w:marRight w:val="0"/>
      <w:marTop w:val="0"/>
      <w:marBottom w:val="0"/>
      <w:divBdr>
        <w:top w:val="none" w:sz="0" w:space="0" w:color="auto"/>
        <w:left w:val="none" w:sz="0" w:space="0" w:color="auto"/>
        <w:bottom w:val="none" w:sz="0" w:space="0" w:color="auto"/>
        <w:right w:val="none" w:sz="0" w:space="0" w:color="auto"/>
      </w:divBdr>
      <w:divsChild>
        <w:div w:id="1497840753">
          <w:marLeft w:val="0"/>
          <w:marRight w:val="0"/>
          <w:marTop w:val="0"/>
          <w:marBottom w:val="0"/>
          <w:divBdr>
            <w:top w:val="none" w:sz="0" w:space="0" w:color="auto"/>
            <w:left w:val="none" w:sz="0" w:space="0" w:color="auto"/>
            <w:bottom w:val="none" w:sz="0" w:space="0" w:color="auto"/>
            <w:right w:val="none" w:sz="0" w:space="0" w:color="auto"/>
          </w:divBdr>
          <w:divsChild>
            <w:div w:id="212622174">
              <w:marLeft w:val="0"/>
              <w:marRight w:val="0"/>
              <w:marTop w:val="0"/>
              <w:marBottom w:val="0"/>
              <w:divBdr>
                <w:top w:val="none" w:sz="0" w:space="0" w:color="auto"/>
                <w:left w:val="none" w:sz="0" w:space="0" w:color="auto"/>
                <w:bottom w:val="none" w:sz="0" w:space="0" w:color="auto"/>
                <w:right w:val="none" w:sz="0" w:space="0" w:color="auto"/>
              </w:divBdr>
              <w:divsChild>
                <w:div w:id="7564536">
                  <w:marLeft w:val="0"/>
                  <w:marRight w:val="0"/>
                  <w:marTop w:val="0"/>
                  <w:marBottom w:val="0"/>
                  <w:divBdr>
                    <w:top w:val="none" w:sz="0" w:space="0" w:color="auto"/>
                    <w:left w:val="none" w:sz="0" w:space="0" w:color="auto"/>
                    <w:bottom w:val="none" w:sz="0" w:space="0" w:color="auto"/>
                    <w:right w:val="none" w:sz="0" w:space="0" w:color="auto"/>
                  </w:divBdr>
                  <w:divsChild>
                    <w:div w:id="12697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401881">
      <w:bodyDiv w:val="1"/>
      <w:marLeft w:val="0"/>
      <w:marRight w:val="0"/>
      <w:marTop w:val="0"/>
      <w:marBottom w:val="0"/>
      <w:divBdr>
        <w:top w:val="none" w:sz="0" w:space="0" w:color="auto"/>
        <w:left w:val="none" w:sz="0" w:space="0" w:color="auto"/>
        <w:bottom w:val="none" w:sz="0" w:space="0" w:color="auto"/>
        <w:right w:val="none" w:sz="0" w:space="0" w:color="auto"/>
      </w:divBdr>
      <w:divsChild>
        <w:div w:id="1925797552">
          <w:marLeft w:val="0"/>
          <w:marRight w:val="0"/>
          <w:marTop w:val="0"/>
          <w:marBottom w:val="0"/>
          <w:divBdr>
            <w:top w:val="none" w:sz="0" w:space="0" w:color="auto"/>
            <w:left w:val="none" w:sz="0" w:space="0" w:color="auto"/>
            <w:bottom w:val="none" w:sz="0" w:space="0" w:color="auto"/>
            <w:right w:val="none" w:sz="0" w:space="0" w:color="auto"/>
          </w:divBdr>
          <w:divsChild>
            <w:div w:id="1797334495">
              <w:marLeft w:val="0"/>
              <w:marRight w:val="0"/>
              <w:marTop w:val="0"/>
              <w:marBottom w:val="0"/>
              <w:divBdr>
                <w:top w:val="none" w:sz="0" w:space="0" w:color="auto"/>
                <w:left w:val="none" w:sz="0" w:space="0" w:color="auto"/>
                <w:bottom w:val="none" w:sz="0" w:space="0" w:color="auto"/>
                <w:right w:val="none" w:sz="0" w:space="0" w:color="auto"/>
              </w:divBdr>
              <w:divsChild>
                <w:div w:id="759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8262">
      <w:bodyDiv w:val="1"/>
      <w:marLeft w:val="0"/>
      <w:marRight w:val="0"/>
      <w:marTop w:val="0"/>
      <w:marBottom w:val="0"/>
      <w:divBdr>
        <w:top w:val="none" w:sz="0" w:space="0" w:color="auto"/>
        <w:left w:val="none" w:sz="0" w:space="0" w:color="auto"/>
        <w:bottom w:val="none" w:sz="0" w:space="0" w:color="auto"/>
        <w:right w:val="none" w:sz="0" w:space="0" w:color="auto"/>
      </w:divBdr>
      <w:divsChild>
        <w:div w:id="625894839">
          <w:marLeft w:val="0"/>
          <w:marRight w:val="0"/>
          <w:marTop w:val="0"/>
          <w:marBottom w:val="0"/>
          <w:divBdr>
            <w:top w:val="none" w:sz="0" w:space="0" w:color="auto"/>
            <w:left w:val="none" w:sz="0" w:space="0" w:color="auto"/>
            <w:bottom w:val="none" w:sz="0" w:space="0" w:color="auto"/>
            <w:right w:val="none" w:sz="0" w:space="0" w:color="auto"/>
          </w:divBdr>
          <w:divsChild>
            <w:div w:id="64956566">
              <w:marLeft w:val="0"/>
              <w:marRight w:val="0"/>
              <w:marTop w:val="0"/>
              <w:marBottom w:val="0"/>
              <w:divBdr>
                <w:top w:val="none" w:sz="0" w:space="0" w:color="auto"/>
                <w:left w:val="none" w:sz="0" w:space="0" w:color="auto"/>
                <w:bottom w:val="none" w:sz="0" w:space="0" w:color="auto"/>
                <w:right w:val="none" w:sz="0" w:space="0" w:color="auto"/>
              </w:divBdr>
              <w:divsChild>
                <w:div w:id="1828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6222">
      <w:bodyDiv w:val="1"/>
      <w:marLeft w:val="0"/>
      <w:marRight w:val="0"/>
      <w:marTop w:val="0"/>
      <w:marBottom w:val="0"/>
      <w:divBdr>
        <w:top w:val="none" w:sz="0" w:space="0" w:color="auto"/>
        <w:left w:val="none" w:sz="0" w:space="0" w:color="auto"/>
        <w:bottom w:val="none" w:sz="0" w:space="0" w:color="auto"/>
        <w:right w:val="none" w:sz="0" w:space="0" w:color="auto"/>
      </w:divBdr>
      <w:divsChild>
        <w:div w:id="1663465092">
          <w:marLeft w:val="0"/>
          <w:marRight w:val="0"/>
          <w:marTop w:val="0"/>
          <w:marBottom w:val="0"/>
          <w:divBdr>
            <w:top w:val="none" w:sz="0" w:space="0" w:color="auto"/>
            <w:left w:val="none" w:sz="0" w:space="0" w:color="auto"/>
            <w:bottom w:val="none" w:sz="0" w:space="0" w:color="auto"/>
            <w:right w:val="none" w:sz="0" w:space="0" w:color="auto"/>
          </w:divBdr>
          <w:divsChild>
            <w:div w:id="1812743619">
              <w:marLeft w:val="0"/>
              <w:marRight w:val="0"/>
              <w:marTop w:val="0"/>
              <w:marBottom w:val="0"/>
              <w:divBdr>
                <w:top w:val="none" w:sz="0" w:space="0" w:color="auto"/>
                <w:left w:val="none" w:sz="0" w:space="0" w:color="auto"/>
                <w:bottom w:val="none" w:sz="0" w:space="0" w:color="auto"/>
                <w:right w:val="none" w:sz="0" w:space="0" w:color="auto"/>
              </w:divBdr>
              <w:divsChild>
                <w:div w:id="2012369692">
                  <w:marLeft w:val="0"/>
                  <w:marRight w:val="0"/>
                  <w:marTop w:val="0"/>
                  <w:marBottom w:val="0"/>
                  <w:divBdr>
                    <w:top w:val="none" w:sz="0" w:space="0" w:color="auto"/>
                    <w:left w:val="none" w:sz="0" w:space="0" w:color="auto"/>
                    <w:bottom w:val="none" w:sz="0" w:space="0" w:color="auto"/>
                    <w:right w:val="none" w:sz="0" w:space="0" w:color="auto"/>
                  </w:divBdr>
                </w:div>
              </w:divsChild>
            </w:div>
            <w:div w:id="119225404">
              <w:marLeft w:val="0"/>
              <w:marRight w:val="0"/>
              <w:marTop w:val="0"/>
              <w:marBottom w:val="0"/>
              <w:divBdr>
                <w:top w:val="none" w:sz="0" w:space="0" w:color="auto"/>
                <w:left w:val="none" w:sz="0" w:space="0" w:color="auto"/>
                <w:bottom w:val="none" w:sz="0" w:space="0" w:color="auto"/>
                <w:right w:val="none" w:sz="0" w:space="0" w:color="auto"/>
              </w:divBdr>
              <w:divsChild>
                <w:div w:id="141944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10039">
      <w:bodyDiv w:val="1"/>
      <w:marLeft w:val="0"/>
      <w:marRight w:val="0"/>
      <w:marTop w:val="0"/>
      <w:marBottom w:val="0"/>
      <w:divBdr>
        <w:top w:val="none" w:sz="0" w:space="0" w:color="auto"/>
        <w:left w:val="none" w:sz="0" w:space="0" w:color="auto"/>
        <w:bottom w:val="none" w:sz="0" w:space="0" w:color="auto"/>
        <w:right w:val="none" w:sz="0" w:space="0" w:color="auto"/>
      </w:divBdr>
      <w:divsChild>
        <w:div w:id="706639679">
          <w:marLeft w:val="0"/>
          <w:marRight w:val="0"/>
          <w:marTop w:val="0"/>
          <w:marBottom w:val="0"/>
          <w:divBdr>
            <w:top w:val="none" w:sz="0" w:space="0" w:color="auto"/>
            <w:left w:val="none" w:sz="0" w:space="0" w:color="auto"/>
            <w:bottom w:val="none" w:sz="0" w:space="0" w:color="auto"/>
            <w:right w:val="none" w:sz="0" w:space="0" w:color="auto"/>
          </w:divBdr>
          <w:divsChild>
            <w:div w:id="1820731799">
              <w:marLeft w:val="0"/>
              <w:marRight w:val="0"/>
              <w:marTop w:val="0"/>
              <w:marBottom w:val="0"/>
              <w:divBdr>
                <w:top w:val="none" w:sz="0" w:space="0" w:color="auto"/>
                <w:left w:val="none" w:sz="0" w:space="0" w:color="auto"/>
                <w:bottom w:val="none" w:sz="0" w:space="0" w:color="auto"/>
                <w:right w:val="none" w:sz="0" w:space="0" w:color="auto"/>
              </w:divBdr>
              <w:divsChild>
                <w:div w:id="1583417104">
                  <w:marLeft w:val="0"/>
                  <w:marRight w:val="0"/>
                  <w:marTop w:val="0"/>
                  <w:marBottom w:val="0"/>
                  <w:divBdr>
                    <w:top w:val="none" w:sz="0" w:space="0" w:color="auto"/>
                    <w:left w:val="none" w:sz="0" w:space="0" w:color="auto"/>
                    <w:bottom w:val="none" w:sz="0" w:space="0" w:color="auto"/>
                    <w:right w:val="none" w:sz="0" w:space="0" w:color="auto"/>
                  </w:divBdr>
                  <w:divsChild>
                    <w:div w:id="3553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438148">
      <w:bodyDiv w:val="1"/>
      <w:marLeft w:val="0"/>
      <w:marRight w:val="0"/>
      <w:marTop w:val="0"/>
      <w:marBottom w:val="0"/>
      <w:divBdr>
        <w:top w:val="none" w:sz="0" w:space="0" w:color="auto"/>
        <w:left w:val="none" w:sz="0" w:space="0" w:color="auto"/>
        <w:bottom w:val="none" w:sz="0" w:space="0" w:color="auto"/>
        <w:right w:val="none" w:sz="0" w:space="0" w:color="auto"/>
      </w:divBdr>
      <w:divsChild>
        <w:div w:id="1926720364">
          <w:marLeft w:val="0"/>
          <w:marRight w:val="0"/>
          <w:marTop w:val="0"/>
          <w:marBottom w:val="0"/>
          <w:divBdr>
            <w:top w:val="none" w:sz="0" w:space="0" w:color="auto"/>
            <w:left w:val="none" w:sz="0" w:space="0" w:color="auto"/>
            <w:bottom w:val="none" w:sz="0" w:space="0" w:color="auto"/>
            <w:right w:val="none" w:sz="0" w:space="0" w:color="auto"/>
          </w:divBdr>
          <w:divsChild>
            <w:div w:id="234900368">
              <w:marLeft w:val="0"/>
              <w:marRight w:val="0"/>
              <w:marTop w:val="0"/>
              <w:marBottom w:val="0"/>
              <w:divBdr>
                <w:top w:val="none" w:sz="0" w:space="0" w:color="auto"/>
                <w:left w:val="none" w:sz="0" w:space="0" w:color="auto"/>
                <w:bottom w:val="none" w:sz="0" w:space="0" w:color="auto"/>
                <w:right w:val="none" w:sz="0" w:space="0" w:color="auto"/>
              </w:divBdr>
              <w:divsChild>
                <w:div w:id="896277816">
                  <w:marLeft w:val="0"/>
                  <w:marRight w:val="0"/>
                  <w:marTop w:val="0"/>
                  <w:marBottom w:val="0"/>
                  <w:divBdr>
                    <w:top w:val="none" w:sz="0" w:space="0" w:color="auto"/>
                    <w:left w:val="none" w:sz="0" w:space="0" w:color="auto"/>
                    <w:bottom w:val="none" w:sz="0" w:space="0" w:color="auto"/>
                    <w:right w:val="none" w:sz="0" w:space="0" w:color="auto"/>
                  </w:divBdr>
                  <w:divsChild>
                    <w:div w:id="6182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771338">
      <w:bodyDiv w:val="1"/>
      <w:marLeft w:val="0"/>
      <w:marRight w:val="0"/>
      <w:marTop w:val="0"/>
      <w:marBottom w:val="0"/>
      <w:divBdr>
        <w:top w:val="none" w:sz="0" w:space="0" w:color="auto"/>
        <w:left w:val="none" w:sz="0" w:space="0" w:color="auto"/>
        <w:bottom w:val="none" w:sz="0" w:space="0" w:color="auto"/>
        <w:right w:val="none" w:sz="0" w:space="0" w:color="auto"/>
      </w:divBdr>
      <w:divsChild>
        <w:div w:id="1447044033">
          <w:marLeft w:val="0"/>
          <w:marRight w:val="0"/>
          <w:marTop w:val="0"/>
          <w:marBottom w:val="0"/>
          <w:divBdr>
            <w:top w:val="none" w:sz="0" w:space="0" w:color="auto"/>
            <w:left w:val="none" w:sz="0" w:space="0" w:color="auto"/>
            <w:bottom w:val="none" w:sz="0" w:space="0" w:color="auto"/>
            <w:right w:val="none" w:sz="0" w:space="0" w:color="auto"/>
          </w:divBdr>
          <w:divsChild>
            <w:div w:id="2056201211">
              <w:marLeft w:val="0"/>
              <w:marRight w:val="0"/>
              <w:marTop w:val="0"/>
              <w:marBottom w:val="0"/>
              <w:divBdr>
                <w:top w:val="none" w:sz="0" w:space="0" w:color="auto"/>
                <w:left w:val="none" w:sz="0" w:space="0" w:color="auto"/>
                <w:bottom w:val="none" w:sz="0" w:space="0" w:color="auto"/>
                <w:right w:val="none" w:sz="0" w:space="0" w:color="auto"/>
              </w:divBdr>
              <w:divsChild>
                <w:div w:id="3622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135307">
      <w:bodyDiv w:val="1"/>
      <w:marLeft w:val="0"/>
      <w:marRight w:val="0"/>
      <w:marTop w:val="0"/>
      <w:marBottom w:val="0"/>
      <w:divBdr>
        <w:top w:val="none" w:sz="0" w:space="0" w:color="auto"/>
        <w:left w:val="none" w:sz="0" w:space="0" w:color="auto"/>
        <w:bottom w:val="none" w:sz="0" w:space="0" w:color="auto"/>
        <w:right w:val="none" w:sz="0" w:space="0" w:color="auto"/>
      </w:divBdr>
    </w:div>
    <w:div w:id="1258907073">
      <w:bodyDiv w:val="1"/>
      <w:marLeft w:val="0"/>
      <w:marRight w:val="0"/>
      <w:marTop w:val="0"/>
      <w:marBottom w:val="0"/>
      <w:divBdr>
        <w:top w:val="none" w:sz="0" w:space="0" w:color="auto"/>
        <w:left w:val="none" w:sz="0" w:space="0" w:color="auto"/>
        <w:bottom w:val="none" w:sz="0" w:space="0" w:color="auto"/>
        <w:right w:val="none" w:sz="0" w:space="0" w:color="auto"/>
      </w:divBdr>
      <w:divsChild>
        <w:div w:id="815882178">
          <w:marLeft w:val="0"/>
          <w:marRight w:val="0"/>
          <w:marTop w:val="0"/>
          <w:marBottom w:val="0"/>
          <w:divBdr>
            <w:top w:val="none" w:sz="0" w:space="0" w:color="auto"/>
            <w:left w:val="none" w:sz="0" w:space="0" w:color="auto"/>
            <w:bottom w:val="none" w:sz="0" w:space="0" w:color="auto"/>
            <w:right w:val="none" w:sz="0" w:space="0" w:color="auto"/>
          </w:divBdr>
          <w:divsChild>
            <w:div w:id="1386182102">
              <w:marLeft w:val="0"/>
              <w:marRight w:val="0"/>
              <w:marTop w:val="0"/>
              <w:marBottom w:val="0"/>
              <w:divBdr>
                <w:top w:val="none" w:sz="0" w:space="0" w:color="auto"/>
                <w:left w:val="none" w:sz="0" w:space="0" w:color="auto"/>
                <w:bottom w:val="none" w:sz="0" w:space="0" w:color="auto"/>
                <w:right w:val="none" w:sz="0" w:space="0" w:color="auto"/>
              </w:divBdr>
              <w:divsChild>
                <w:div w:id="1726493285">
                  <w:marLeft w:val="0"/>
                  <w:marRight w:val="0"/>
                  <w:marTop w:val="0"/>
                  <w:marBottom w:val="0"/>
                  <w:divBdr>
                    <w:top w:val="none" w:sz="0" w:space="0" w:color="auto"/>
                    <w:left w:val="none" w:sz="0" w:space="0" w:color="auto"/>
                    <w:bottom w:val="none" w:sz="0" w:space="0" w:color="auto"/>
                    <w:right w:val="none" w:sz="0" w:space="0" w:color="auto"/>
                  </w:divBdr>
                  <w:divsChild>
                    <w:div w:id="156533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75715">
      <w:bodyDiv w:val="1"/>
      <w:marLeft w:val="0"/>
      <w:marRight w:val="0"/>
      <w:marTop w:val="0"/>
      <w:marBottom w:val="0"/>
      <w:divBdr>
        <w:top w:val="none" w:sz="0" w:space="0" w:color="auto"/>
        <w:left w:val="none" w:sz="0" w:space="0" w:color="auto"/>
        <w:bottom w:val="none" w:sz="0" w:space="0" w:color="auto"/>
        <w:right w:val="none" w:sz="0" w:space="0" w:color="auto"/>
      </w:divBdr>
    </w:div>
    <w:div w:id="1305813502">
      <w:bodyDiv w:val="1"/>
      <w:marLeft w:val="0"/>
      <w:marRight w:val="0"/>
      <w:marTop w:val="0"/>
      <w:marBottom w:val="0"/>
      <w:divBdr>
        <w:top w:val="none" w:sz="0" w:space="0" w:color="auto"/>
        <w:left w:val="none" w:sz="0" w:space="0" w:color="auto"/>
        <w:bottom w:val="none" w:sz="0" w:space="0" w:color="auto"/>
        <w:right w:val="none" w:sz="0" w:space="0" w:color="auto"/>
      </w:divBdr>
      <w:divsChild>
        <w:div w:id="602806222">
          <w:marLeft w:val="0"/>
          <w:marRight w:val="0"/>
          <w:marTop w:val="0"/>
          <w:marBottom w:val="0"/>
          <w:divBdr>
            <w:top w:val="none" w:sz="0" w:space="0" w:color="auto"/>
            <w:left w:val="none" w:sz="0" w:space="0" w:color="auto"/>
            <w:bottom w:val="none" w:sz="0" w:space="0" w:color="auto"/>
            <w:right w:val="none" w:sz="0" w:space="0" w:color="auto"/>
          </w:divBdr>
          <w:divsChild>
            <w:div w:id="1663661268">
              <w:marLeft w:val="0"/>
              <w:marRight w:val="0"/>
              <w:marTop w:val="0"/>
              <w:marBottom w:val="0"/>
              <w:divBdr>
                <w:top w:val="none" w:sz="0" w:space="0" w:color="auto"/>
                <w:left w:val="none" w:sz="0" w:space="0" w:color="auto"/>
                <w:bottom w:val="none" w:sz="0" w:space="0" w:color="auto"/>
                <w:right w:val="none" w:sz="0" w:space="0" w:color="auto"/>
              </w:divBdr>
              <w:divsChild>
                <w:div w:id="1640378387">
                  <w:marLeft w:val="0"/>
                  <w:marRight w:val="0"/>
                  <w:marTop w:val="0"/>
                  <w:marBottom w:val="0"/>
                  <w:divBdr>
                    <w:top w:val="none" w:sz="0" w:space="0" w:color="auto"/>
                    <w:left w:val="none" w:sz="0" w:space="0" w:color="auto"/>
                    <w:bottom w:val="none" w:sz="0" w:space="0" w:color="auto"/>
                    <w:right w:val="none" w:sz="0" w:space="0" w:color="auto"/>
                  </w:divBdr>
                  <w:divsChild>
                    <w:div w:id="16177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040904">
      <w:bodyDiv w:val="1"/>
      <w:marLeft w:val="0"/>
      <w:marRight w:val="0"/>
      <w:marTop w:val="0"/>
      <w:marBottom w:val="0"/>
      <w:divBdr>
        <w:top w:val="none" w:sz="0" w:space="0" w:color="auto"/>
        <w:left w:val="none" w:sz="0" w:space="0" w:color="auto"/>
        <w:bottom w:val="none" w:sz="0" w:space="0" w:color="auto"/>
        <w:right w:val="none" w:sz="0" w:space="0" w:color="auto"/>
      </w:divBdr>
    </w:div>
    <w:div w:id="1372731876">
      <w:bodyDiv w:val="1"/>
      <w:marLeft w:val="0"/>
      <w:marRight w:val="0"/>
      <w:marTop w:val="0"/>
      <w:marBottom w:val="0"/>
      <w:divBdr>
        <w:top w:val="none" w:sz="0" w:space="0" w:color="auto"/>
        <w:left w:val="none" w:sz="0" w:space="0" w:color="auto"/>
        <w:bottom w:val="none" w:sz="0" w:space="0" w:color="auto"/>
        <w:right w:val="none" w:sz="0" w:space="0" w:color="auto"/>
      </w:divBdr>
    </w:div>
    <w:div w:id="1377319491">
      <w:bodyDiv w:val="1"/>
      <w:marLeft w:val="0"/>
      <w:marRight w:val="0"/>
      <w:marTop w:val="0"/>
      <w:marBottom w:val="0"/>
      <w:divBdr>
        <w:top w:val="none" w:sz="0" w:space="0" w:color="auto"/>
        <w:left w:val="none" w:sz="0" w:space="0" w:color="auto"/>
        <w:bottom w:val="none" w:sz="0" w:space="0" w:color="auto"/>
        <w:right w:val="none" w:sz="0" w:space="0" w:color="auto"/>
      </w:divBdr>
    </w:div>
    <w:div w:id="1379477567">
      <w:bodyDiv w:val="1"/>
      <w:marLeft w:val="0"/>
      <w:marRight w:val="0"/>
      <w:marTop w:val="0"/>
      <w:marBottom w:val="0"/>
      <w:divBdr>
        <w:top w:val="none" w:sz="0" w:space="0" w:color="auto"/>
        <w:left w:val="none" w:sz="0" w:space="0" w:color="auto"/>
        <w:bottom w:val="none" w:sz="0" w:space="0" w:color="auto"/>
        <w:right w:val="none" w:sz="0" w:space="0" w:color="auto"/>
      </w:divBdr>
      <w:divsChild>
        <w:div w:id="1757242657">
          <w:marLeft w:val="0"/>
          <w:marRight w:val="0"/>
          <w:marTop w:val="0"/>
          <w:marBottom w:val="0"/>
          <w:divBdr>
            <w:top w:val="none" w:sz="0" w:space="0" w:color="auto"/>
            <w:left w:val="none" w:sz="0" w:space="0" w:color="auto"/>
            <w:bottom w:val="none" w:sz="0" w:space="0" w:color="auto"/>
            <w:right w:val="none" w:sz="0" w:space="0" w:color="auto"/>
          </w:divBdr>
          <w:divsChild>
            <w:div w:id="751703841">
              <w:marLeft w:val="0"/>
              <w:marRight w:val="0"/>
              <w:marTop w:val="0"/>
              <w:marBottom w:val="0"/>
              <w:divBdr>
                <w:top w:val="none" w:sz="0" w:space="0" w:color="auto"/>
                <w:left w:val="none" w:sz="0" w:space="0" w:color="auto"/>
                <w:bottom w:val="none" w:sz="0" w:space="0" w:color="auto"/>
                <w:right w:val="none" w:sz="0" w:space="0" w:color="auto"/>
              </w:divBdr>
              <w:divsChild>
                <w:div w:id="901209963">
                  <w:marLeft w:val="0"/>
                  <w:marRight w:val="0"/>
                  <w:marTop w:val="0"/>
                  <w:marBottom w:val="0"/>
                  <w:divBdr>
                    <w:top w:val="none" w:sz="0" w:space="0" w:color="auto"/>
                    <w:left w:val="none" w:sz="0" w:space="0" w:color="auto"/>
                    <w:bottom w:val="none" w:sz="0" w:space="0" w:color="auto"/>
                    <w:right w:val="none" w:sz="0" w:space="0" w:color="auto"/>
                  </w:divBdr>
                  <w:divsChild>
                    <w:div w:id="2559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261423">
      <w:bodyDiv w:val="1"/>
      <w:marLeft w:val="0"/>
      <w:marRight w:val="0"/>
      <w:marTop w:val="0"/>
      <w:marBottom w:val="0"/>
      <w:divBdr>
        <w:top w:val="none" w:sz="0" w:space="0" w:color="auto"/>
        <w:left w:val="none" w:sz="0" w:space="0" w:color="auto"/>
        <w:bottom w:val="none" w:sz="0" w:space="0" w:color="auto"/>
        <w:right w:val="none" w:sz="0" w:space="0" w:color="auto"/>
      </w:divBdr>
      <w:divsChild>
        <w:div w:id="2006858024">
          <w:marLeft w:val="0"/>
          <w:marRight w:val="0"/>
          <w:marTop w:val="0"/>
          <w:marBottom w:val="0"/>
          <w:divBdr>
            <w:top w:val="none" w:sz="0" w:space="0" w:color="auto"/>
            <w:left w:val="none" w:sz="0" w:space="0" w:color="auto"/>
            <w:bottom w:val="none" w:sz="0" w:space="0" w:color="auto"/>
            <w:right w:val="none" w:sz="0" w:space="0" w:color="auto"/>
          </w:divBdr>
          <w:divsChild>
            <w:div w:id="1808428546">
              <w:marLeft w:val="0"/>
              <w:marRight w:val="0"/>
              <w:marTop w:val="0"/>
              <w:marBottom w:val="0"/>
              <w:divBdr>
                <w:top w:val="none" w:sz="0" w:space="0" w:color="auto"/>
                <w:left w:val="none" w:sz="0" w:space="0" w:color="auto"/>
                <w:bottom w:val="none" w:sz="0" w:space="0" w:color="auto"/>
                <w:right w:val="none" w:sz="0" w:space="0" w:color="auto"/>
              </w:divBdr>
              <w:divsChild>
                <w:div w:id="1809594248">
                  <w:marLeft w:val="0"/>
                  <w:marRight w:val="0"/>
                  <w:marTop w:val="0"/>
                  <w:marBottom w:val="0"/>
                  <w:divBdr>
                    <w:top w:val="none" w:sz="0" w:space="0" w:color="auto"/>
                    <w:left w:val="none" w:sz="0" w:space="0" w:color="auto"/>
                    <w:bottom w:val="none" w:sz="0" w:space="0" w:color="auto"/>
                    <w:right w:val="none" w:sz="0" w:space="0" w:color="auto"/>
                  </w:divBdr>
                </w:div>
              </w:divsChild>
            </w:div>
            <w:div w:id="871764459">
              <w:marLeft w:val="0"/>
              <w:marRight w:val="0"/>
              <w:marTop w:val="0"/>
              <w:marBottom w:val="0"/>
              <w:divBdr>
                <w:top w:val="none" w:sz="0" w:space="0" w:color="auto"/>
                <w:left w:val="none" w:sz="0" w:space="0" w:color="auto"/>
                <w:bottom w:val="none" w:sz="0" w:space="0" w:color="auto"/>
                <w:right w:val="none" w:sz="0" w:space="0" w:color="auto"/>
              </w:divBdr>
              <w:divsChild>
                <w:div w:id="161540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2140">
      <w:bodyDiv w:val="1"/>
      <w:marLeft w:val="0"/>
      <w:marRight w:val="0"/>
      <w:marTop w:val="0"/>
      <w:marBottom w:val="0"/>
      <w:divBdr>
        <w:top w:val="none" w:sz="0" w:space="0" w:color="auto"/>
        <w:left w:val="none" w:sz="0" w:space="0" w:color="auto"/>
        <w:bottom w:val="none" w:sz="0" w:space="0" w:color="auto"/>
        <w:right w:val="none" w:sz="0" w:space="0" w:color="auto"/>
      </w:divBdr>
      <w:divsChild>
        <w:div w:id="588930484">
          <w:marLeft w:val="0"/>
          <w:marRight w:val="0"/>
          <w:marTop w:val="0"/>
          <w:marBottom w:val="0"/>
          <w:divBdr>
            <w:top w:val="none" w:sz="0" w:space="0" w:color="auto"/>
            <w:left w:val="none" w:sz="0" w:space="0" w:color="auto"/>
            <w:bottom w:val="none" w:sz="0" w:space="0" w:color="auto"/>
            <w:right w:val="none" w:sz="0" w:space="0" w:color="auto"/>
          </w:divBdr>
          <w:divsChild>
            <w:div w:id="266355654">
              <w:marLeft w:val="0"/>
              <w:marRight w:val="0"/>
              <w:marTop w:val="0"/>
              <w:marBottom w:val="0"/>
              <w:divBdr>
                <w:top w:val="none" w:sz="0" w:space="0" w:color="auto"/>
                <w:left w:val="none" w:sz="0" w:space="0" w:color="auto"/>
                <w:bottom w:val="none" w:sz="0" w:space="0" w:color="auto"/>
                <w:right w:val="none" w:sz="0" w:space="0" w:color="auto"/>
              </w:divBdr>
              <w:divsChild>
                <w:div w:id="106267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14973">
      <w:bodyDiv w:val="1"/>
      <w:marLeft w:val="0"/>
      <w:marRight w:val="0"/>
      <w:marTop w:val="0"/>
      <w:marBottom w:val="0"/>
      <w:divBdr>
        <w:top w:val="none" w:sz="0" w:space="0" w:color="auto"/>
        <w:left w:val="none" w:sz="0" w:space="0" w:color="auto"/>
        <w:bottom w:val="none" w:sz="0" w:space="0" w:color="auto"/>
        <w:right w:val="none" w:sz="0" w:space="0" w:color="auto"/>
      </w:divBdr>
      <w:divsChild>
        <w:div w:id="325476194">
          <w:marLeft w:val="0"/>
          <w:marRight w:val="0"/>
          <w:marTop w:val="0"/>
          <w:marBottom w:val="0"/>
          <w:divBdr>
            <w:top w:val="none" w:sz="0" w:space="0" w:color="auto"/>
            <w:left w:val="none" w:sz="0" w:space="0" w:color="auto"/>
            <w:bottom w:val="none" w:sz="0" w:space="0" w:color="auto"/>
            <w:right w:val="none" w:sz="0" w:space="0" w:color="auto"/>
          </w:divBdr>
          <w:divsChild>
            <w:div w:id="888733799">
              <w:marLeft w:val="0"/>
              <w:marRight w:val="0"/>
              <w:marTop w:val="0"/>
              <w:marBottom w:val="0"/>
              <w:divBdr>
                <w:top w:val="none" w:sz="0" w:space="0" w:color="auto"/>
                <w:left w:val="none" w:sz="0" w:space="0" w:color="auto"/>
                <w:bottom w:val="none" w:sz="0" w:space="0" w:color="auto"/>
                <w:right w:val="none" w:sz="0" w:space="0" w:color="auto"/>
              </w:divBdr>
              <w:divsChild>
                <w:div w:id="1055086753">
                  <w:marLeft w:val="0"/>
                  <w:marRight w:val="0"/>
                  <w:marTop w:val="0"/>
                  <w:marBottom w:val="0"/>
                  <w:divBdr>
                    <w:top w:val="none" w:sz="0" w:space="0" w:color="auto"/>
                    <w:left w:val="none" w:sz="0" w:space="0" w:color="auto"/>
                    <w:bottom w:val="none" w:sz="0" w:space="0" w:color="auto"/>
                    <w:right w:val="none" w:sz="0" w:space="0" w:color="auto"/>
                  </w:divBdr>
                </w:div>
              </w:divsChild>
            </w:div>
            <w:div w:id="1543519722">
              <w:marLeft w:val="0"/>
              <w:marRight w:val="0"/>
              <w:marTop w:val="0"/>
              <w:marBottom w:val="0"/>
              <w:divBdr>
                <w:top w:val="none" w:sz="0" w:space="0" w:color="auto"/>
                <w:left w:val="none" w:sz="0" w:space="0" w:color="auto"/>
                <w:bottom w:val="none" w:sz="0" w:space="0" w:color="auto"/>
                <w:right w:val="none" w:sz="0" w:space="0" w:color="auto"/>
              </w:divBdr>
              <w:divsChild>
                <w:div w:id="19838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48470">
      <w:bodyDiv w:val="1"/>
      <w:marLeft w:val="0"/>
      <w:marRight w:val="0"/>
      <w:marTop w:val="0"/>
      <w:marBottom w:val="0"/>
      <w:divBdr>
        <w:top w:val="none" w:sz="0" w:space="0" w:color="auto"/>
        <w:left w:val="none" w:sz="0" w:space="0" w:color="auto"/>
        <w:bottom w:val="none" w:sz="0" w:space="0" w:color="auto"/>
        <w:right w:val="none" w:sz="0" w:space="0" w:color="auto"/>
      </w:divBdr>
      <w:divsChild>
        <w:div w:id="1246841380">
          <w:marLeft w:val="0"/>
          <w:marRight w:val="0"/>
          <w:marTop w:val="0"/>
          <w:marBottom w:val="0"/>
          <w:divBdr>
            <w:top w:val="none" w:sz="0" w:space="0" w:color="auto"/>
            <w:left w:val="none" w:sz="0" w:space="0" w:color="auto"/>
            <w:bottom w:val="none" w:sz="0" w:space="0" w:color="auto"/>
            <w:right w:val="none" w:sz="0" w:space="0" w:color="auto"/>
          </w:divBdr>
          <w:divsChild>
            <w:div w:id="192235070">
              <w:marLeft w:val="0"/>
              <w:marRight w:val="0"/>
              <w:marTop w:val="0"/>
              <w:marBottom w:val="0"/>
              <w:divBdr>
                <w:top w:val="none" w:sz="0" w:space="0" w:color="auto"/>
                <w:left w:val="none" w:sz="0" w:space="0" w:color="auto"/>
                <w:bottom w:val="none" w:sz="0" w:space="0" w:color="auto"/>
                <w:right w:val="none" w:sz="0" w:space="0" w:color="auto"/>
              </w:divBdr>
              <w:divsChild>
                <w:div w:id="358090185">
                  <w:marLeft w:val="0"/>
                  <w:marRight w:val="0"/>
                  <w:marTop w:val="0"/>
                  <w:marBottom w:val="0"/>
                  <w:divBdr>
                    <w:top w:val="none" w:sz="0" w:space="0" w:color="auto"/>
                    <w:left w:val="none" w:sz="0" w:space="0" w:color="auto"/>
                    <w:bottom w:val="none" w:sz="0" w:space="0" w:color="auto"/>
                    <w:right w:val="none" w:sz="0" w:space="0" w:color="auto"/>
                  </w:divBdr>
                  <w:divsChild>
                    <w:div w:id="131572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99560">
      <w:bodyDiv w:val="1"/>
      <w:marLeft w:val="0"/>
      <w:marRight w:val="0"/>
      <w:marTop w:val="0"/>
      <w:marBottom w:val="0"/>
      <w:divBdr>
        <w:top w:val="none" w:sz="0" w:space="0" w:color="auto"/>
        <w:left w:val="none" w:sz="0" w:space="0" w:color="auto"/>
        <w:bottom w:val="none" w:sz="0" w:space="0" w:color="auto"/>
        <w:right w:val="none" w:sz="0" w:space="0" w:color="auto"/>
      </w:divBdr>
      <w:divsChild>
        <w:div w:id="1365785860">
          <w:marLeft w:val="0"/>
          <w:marRight w:val="0"/>
          <w:marTop w:val="0"/>
          <w:marBottom w:val="0"/>
          <w:divBdr>
            <w:top w:val="none" w:sz="0" w:space="0" w:color="auto"/>
            <w:left w:val="none" w:sz="0" w:space="0" w:color="auto"/>
            <w:bottom w:val="none" w:sz="0" w:space="0" w:color="auto"/>
            <w:right w:val="none" w:sz="0" w:space="0" w:color="auto"/>
          </w:divBdr>
          <w:divsChild>
            <w:div w:id="12348856">
              <w:marLeft w:val="0"/>
              <w:marRight w:val="0"/>
              <w:marTop w:val="0"/>
              <w:marBottom w:val="0"/>
              <w:divBdr>
                <w:top w:val="none" w:sz="0" w:space="0" w:color="auto"/>
                <w:left w:val="none" w:sz="0" w:space="0" w:color="auto"/>
                <w:bottom w:val="none" w:sz="0" w:space="0" w:color="auto"/>
                <w:right w:val="none" w:sz="0" w:space="0" w:color="auto"/>
              </w:divBdr>
              <w:divsChild>
                <w:div w:id="2145345993">
                  <w:marLeft w:val="0"/>
                  <w:marRight w:val="0"/>
                  <w:marTop w:val="0"/>
                  <w:marBottom w:val="0"/>
                  <w:divBdr>
                    <w:top w:val="none" w:sz="0" w:space="0" w:color="auto"/>
                    <w:left w:val="none" w:sz="0" w:space="0" w:color="auto"/>
                    <w:bottom w:val="none" w:sz="0" w:space="0" w:color="auto"/>
                    <w:right w:val="none" w:sz="0" w:space="0" w:color="auto"/>
                  </w:divBdr>
                  <w:divsChild>
                    <w:div w:id="133969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74561">
      <w:bodyDiv w:val="1"/>
      <w:marLeft w:val="0"/>
      <w:marRight w:val="0"/>
      <w:marTop w:val="0"/>
      <w:marBottom w:val="0"/>
      <w:divBdr>
        <w:top w:val="none" w:sz="0" w:space="0" w:color="auto"/>
        <w:left w:val="none" w:sz="0" w:space="0" w:color="auto"/>
        <w:bottom w:val="none" w:sz="0" w:space="0" w:color="auto"/>
        <w:right w:val="none" w:sz="0" w:space="0" w:color="auto"/>
      </w:divBdr>
    </w:div>
    <w:div w:id="1555892036">
      <w:bodyDiv w:val="1"/>
      <w:marLeft w:val="0"/>
      <w:marRight w:val="0"/>
      <w:marTop w:val="0"/>
      <w:marBottom w:val="0"/>
      <w:divBdr>
        <w:top w:val="none" w:sz="0" w:space="0" w:color="auto"/>
        <w:left w:val="none" w:sz="0" w:space="0" w:color="auto"/>
        <w:bottom w:val="none" w:sz="0" w:space="0" w:color="auto"/>
        <w:right w:val="none" w:sz="0" w:space="0" w:color="auto"/>
      </w:divBdr>
      <w:divsChild>
        <w:div w:id="421951255">
          <w:marLeft w:val="0"/>
          <w:marRight w:val="0"/>
          <w:marTop w:val="0"/>
          <w:marBottom w:val="0"/>
          <w:divBdr>
            <w:top w:val="none" w:sz="0" w:space="0" w:color="auto"/>
            <w:left w:val="none" w:sz="0" w:space="0" w:color="auto"/>
            <w:bottom w:val="none" w:sz="0" w:space="0" w:color="auto"/>
            <w:right w:val="none" w:sz="0" w:space="0" w:color="auto"/>
          </w:divBdr>
          <w:divsChild>
            <w:div w:id="288584182">
              <w:marLeft w:val="0"/>
              <w:marRight w:val="0"/>
              <w:marTop w:val="0"/>
              <w:marBottom w:val="0"/>
              <w:divBdr>
                <w:top w:val="none" w:sz="0" w:space="0" w:color="auto"/>
                <w:left w:val="none" w:sz="0" w:space="0" w:color="auto"/>
                <w:bottom w:val="none" w:sz="0" w:space="0" w:color="auto"/>
                <w:right w:val="none" w:sz="0" w:space="0" w:color="auto"/>
              </w:divBdr>
              <w:divsChild>
                <w:div w:id="1213226224">
                  <w:marLeft w:val="0"/>
                  <w:marRight w:val="0"/>
                  <w:marTop w:val="0"/>
                  <w:marBottom w:val="0"/>
                  <w:divBdr>
                    <w:top w:val="none" w:sz="0" w:space="0" w:color="auto"/>
                    <w:left w:val="none" w:sz="0" w:space="0" w:color="auto"/>
                    <w:bottom w:val="none" w:sz="0" w:space="0" w:color="auto"/>
                    <w:right w:val="none" w:sz="0" w:space="0" w:color="auto"/>
                  </w:divBdr>
                  <w:divsChild>
                    <w:div w:id="7480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143195">
      <w:bodyDiv w:val="1"/>
      <w:marLeft w:val="0"/>
      <w:marRight w:val="0"/>
      <w:marTop w:val="0"/>
      <w:marBottom w:val="0"/>
      <w:divBdr>
        <w:top w:val="none" w:sz="0" w:space="0" w:color="auto"/>
        <w:left w:val="none" w:sz="0" w:space="0" w:color="auto"/>
        <w:bottom w:val="none" w:sz="0" w:space="0" w:color="auto"/>
        <w:right w:val="none" w:sz="0" w:space="0" w:color="auto"/>
      </w:divBdr>
      <w:divsChild>
        <w:div w:id="67191622">
          <w:marLeft w:val="0"/>
          <w:marRight w:val="0"/>
          <w:marTop w:val="0"/>
          <w:marBottom w:val="0"/>
          <w:divBdr>
            <w:top w:val="none" w:sz="0" w:space="0" w:color="auto"/>
            <w:left w:val="none" w:sz="0" w:space="0" w:color="auto"/>
            <w:bottom w:val="none" w:sz="0" w:space="0" w:color="auto"/>
            <w:right w:val="none" w:sz="0" w:space="0" w:color="auto"/>
          </w:divBdr>
          <w:divsChild>
            <w:div w:id="629677398">
              <w:marLeft w:val="0"/>
              <w:marRight w:val="0"/>
              <w:marTop w:val="0"/>
              <w:marBottom w:val="0"/>
              <w:divBdr>
                <w:top w:val="none" w:sz="0" w:space="0" w:color="auto"/>
                <w:left w:val="none" w:sz="0" w:space="0" w:color="auto"/>
                <w:bottom w:val="none" w:sz="0" w:space="0" w:color="auto"/>
                <w:right w:val="none" w:sz="0" w:space="0" w:color="auto"/>
              </w:divBdr>
              <w:divsChild>
                <w:div w:id="17949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74311">
      <w:bodyDiv w:val="1"/>
      <w:marLeft w:val="0"/>
      <w:marRight w:val="0"/>
      <w:marTop w:val="0"/>
      <w:marBottom w:val="0"/>
      <w:divBdr>
        <w:top w:val="none" w:sz="0" w:space="0" w:color="auto"/>
        <w:left w:val="none" w:sz="0" w:space="0" w:color="auto"/>
        <w:bottom w:val="none" w:sz="0" w:space="0" w:color="auto"/>
        <w:right w:val="none" w:sz="0" w:space="0" w:color="auto"/>
      </w:divBdr>
      <w:divsChild>
        <w:div w:id="249855434">
          <w:marLeft w:val="0"/>
          <w:marRight w:val="0"/>
          <w:marTop w:val="0"/>
          <w:marBottom w:val="0"/>
          <w:divBdr>
            <w:top w:val="none" w:sz="0" w:space="0" w:color="auto"/>
            <w:left w:val="none" w:sz="0" w:space="0" w:color="auto"/>
            <w:bottom w:val="none" w:sz="0" w:space="0" w:color="auto"/>
            <w:right w:val="none" w:sz="0" w:space="0" w:color="auto"/>
          </w:divBdr>
          <w:divsChild>
            <w:div w:id="34239143">
              <w:marLeft w:val="0"/>
              <w:marRight w:val="0"/>
              <w:marTop w:val="0"/>
              <w:marBottom w:val="0"/>
              <w:divBdr>
                <w:top w:val="none" w:sz="0" w:space="0" w:color="auto"/>
                <w:left w:val="none" w:sz="0" w:space="0" w:color="auto"/>
                <w:bottom w:val="none" w:sz="0" w:space="0" w:color="auto"/>
                <w:right w:val="none" w:sz="0" w:space="0" w:color="auto"/>
              </w:divBdr>
              <w:divsChild>
                <w:div w:id="1707749876">
                  <w:marLeft w:val="0"/>
                  <w:marRight w:val="0"/>
                  <w:marTop w:val="0"/>
                  <w:marBottom w:val="0"/>
                  <w:divBdr>
                    <w:top w:val="none" w:sz="0" w:space="0" w:color="auto"/>
                    <w:left w:val="none" w:sz="0" w:space="0" w:color="auto"/>
                    <w:bottom w:val="none" w:sz="0" w:space="0" w:color="auto"/>
                    <w:right w:val="none" w:sz="0" w:space="0" w:color="auto"/>
                  </w:divBdr>
                  <w:divsChild>
                    <w:div w:id="136612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813278">
      <w:bodyDiv w:val="1"/>
      <w:marLeft w:val="0"/>
      <w:marRight w:val="0"/>
      <w:marTop w:val="0"/>
      <w:marBottom w:val="0"/>
      <w:divBdr>
        <w:top w:val="none" w:sz="0" w:space="0" w:color="auto"/>
        <w:left w:val="none" w:sz="0" w:space="0" w:color="auto"/>
        <w:bottom w:val="none" w:sz="0" w:space="0" w:color="auto"/>
        <w:right w:val="none" w:sz="0" w:space="0" w:color="auto"/>
      </w:divBdr>
      <w:divsChild>
        <w:div w:id="1725131856">
          <w:marLeft w:val="0"/>
          <w:marRight w:val="0"/>
          <w:marTop w:val="0"/>
          <w:marBottom w:val="0"/>
          <w:divBdr>
            <w:top w:val="none" w:sz="0" w:space="0" w:color="auto"/>
            <w:left w:val="none" w:sz="0" w:space="0" w:color="auto"/>
            <w:bottom w:val="none" w:sz="0" w:space="0" w:color="auto"/>
            <w:right w:val="none" w:sz="0" w:space="0" w:color="auto"/>
          </w:divBdr>
          <w:divsChild>
            <w:div w:id="568687248">
              <w:marLeft w:val="0"/>
              <w:marRight w:val="0"/>
              <w:marTop w:val="0"/>
              <w:marBottom w:val="0"/>
              <w:divBdr>
                <w:top w:val="none" w:sz="0" w:space="0" w:color="auto"/>
                <w:left w:val="none" w:sz="0" w:space="0" w:color="auto"/>
                <w:bottom w:val="none" w:sz="0" w:space="0" w:color="auto"/>
                <w:right w:val="none" w:sz="0" w:space="0" w:color="auto"/>
              </w:divBdr>
              <w:divsChild>
                <w:div w:id="1115978041">
                  <w:marLeft w:val="0"/>
                  <w:marRight w:val="0"/>
                  <w:marTop w:val="0"/>
                  <w:marBottom w:val="0"/>
                  <w:divBdr>
                    <w:top w:val="none" w:sz="0" w:space="0" w:color="auto"/>
                    <w:left w:val="none" w:sz="0" w:space="0" w:color="auto"/>
                    <w:bottom w:val="none" w:sz="0" w:space="0" w:color="auto"/>
                    <w:right w:val="none" w:sz="0" w:space="0" w:color="auto"/>
                  </w:divBdr>
                </w:div>
              </w:divsChild>
            </w:div>
            <w:div w:id="13843739">
              <w:marLeft w:val="0"/>
              <w:marRight w:val="0"/>
              <w:marTop w:val="0"/>
              <w:marBottom w:val="0"/>
              <w:divBdr>
                <w:top w:val="none" w:sz="0" w:space="0" w:color="auto"/>
                <w:left w:val="none" w:sz="0" w:space="0" w:color="auto"/>
                <w:bottom w:val="none" w:sz="0" w:space="0" w:color="auto"/>
                <w:right w:val="none" w:sz="0" w:space="0" w:color="auto"/>
              </w:divBdr>
              <w:divsChild>
                <w:div w:id="547451955">
                  <w:marLeft w:val="0"/>
                  <w:marRight w:val="0"/>
                  <w:marTop w:val="0"/>
                  <w:marBottom w:val="0"/>
                  <w:divBdr>
                    <w:top w:val="none" w:sz="0" w:space="0" w:color="auto"/>
                    <w:left w:val="none" w:sz="0" w:space="0" w:color="auto"/>
                    <w:bottom w:val="none" w:sz="0" w:space="0" w:color="auto"/>
                    <w:right w:val="none" w:sz="0" w:space="0" w:color="auto"/>
                  </w:divBdr>
                </w:div>
              </w:divsChild>
            </w:div>
            <w:div w:id="1358700278">
              <w:marLeft w:val="0"/>
              <w:marRight w:val="0"/>
              <w:marTop w:val="0"/>
              <w:marBottom w:val="0"/>
              <w:divBdr>
                <w:top w:val="none" w:sz="0" w:space="0" w:color="auto"/>
                <w:left w:val="none" w:sz="0" w:space="0" w:color="auto"/>
                <w:bottom w:val="none" w:sz="0" w:space="0" w:color="auto"/>
                <w:right w:val="none" w:sz="0" w:space="0" w:color="auto"/>
              </w:divBdr>
              <w:divsChild>
                <w:div w:id="1055658811">
                  <w:marLeft w:val="0"/>
                  <w:marRight w:val="0"/>
                  <w:marTop w:val="0"/>
                  <w:marBottom w:val="0"/>
                  <w:divBdr>
                    <w:top w:val="none" w:sz="0" w:space="0" w:color="auto"/>
                    <w:left w:val="none" w:sz="0" w:space="0" w:color="auto"/>
                    <w:bottom w:val="none" w:sz="0" w:space="0" w:color="auto"/>
                    <w:right w:val="none" w:sz="0" w:space="0" w:color="auto"/>
                  </w:divBdr>
                </w:div>
              </w:divsChild>
            </w:div>
            <w:div w:id="1194347922">
              <w:marLeft w:val="0"/>
              <w:marRight w:val="0"/>
              <w:marTop w:val="0"/>
              <w:marBottom w:val="0"/>
              <w:divBdr>
                <w:top w:val="none" w:sz="0" w:space="0" w:color="auto"/>
                <w:left w:val="none" w:sz="0" w:space="0" w:color="auto"/>
                <w:bottom w:val="none" w:sz="0" w:space="0" w:color="auto"/>
                <w:right w:val="none" w:sz="0" w:space="0" w:color="auto"/>
              </w:divBdr>
              <w:divsChild>
                <w:div w:id="1231886226">
                  <w:marLeft w:val="0"/>
                  <w:marRight w:val="0"/>
                  <w:marTop w:val="0"/>
                  <w:marBottom w:val="0"/>
                  <w:divBdr>
                    <w:top w:val="none" w:sz="0" w:space="0" w:color="auto"/>
                    <w:left w:val="none" w:sz="0" w:space="0" w:color="auto"/>
                    <w:bottom w:val="none" w:sz="0" w:space="0" w:color="auto"/>
                    <w:right w:val="none" w:sz="0" w:space="0" w:color="auto"/>
                  </w:divBdr>
                </w:div>
              </w:divsChild>
            </w:div>
            <w:div w:id="1662464278">
              <w:marLeft w:val="0"/>
              <w:marRight w:val="0"/>
              <w:marTop w:val="0"/>
              <w:marBottom w:val="0"/>
              <w:divBdr>
                <w:top w:val="none" w:sz="0" w:space="0" w:color="auto"/>
                <w:left w:val="none" w:sz="0" w:space="0" w:color="auto"/>
                <w:bottom w:val="none" w:sz="0" w:space="0" w:color="auto"/>
                <w:right w:val="none" w:sz="0" w:space="0" w:color="auto"/>
              </w:divBdr>
              <w:divsChild>
                <w:div w:id="110787452">
                  <w:marLeft w:val="0"/>
                  <w:marRight w:val="0"/>
                  <w:marTop w:val="0"/>
                  <w:marBottom w:val="0"/>
                  <w:divBdr>
                    <w:top w:val="none" w:sz="0" w:space="0" w:color="auto"/>
                    <w:left w:val="none" w:sz="0" w:space="0" w:color="auto"/>
                    <w:bottom w:val="none" w:sz="0" w:space="0" w:color="auto"/>
                    <w:right w:val="none" w:sz="0" w:space="0" w:color="auto"/>
                  </w:divBdr>
                </w:div>
              </w:divsChild>
            </w:div>
            <w:div w:id="827475244">
              <w:marLeft w:val="0"/>
              <w:marRight w:val="0"/>
              <w:marTop w:val="0"/>
              <w:marBottom w:val="0"/>
              <w:divBdr>
                <w:top w:val="none" w:sz="0" w:space="0" w:color="auto"/>
                <w:left w:val="none" w:sz="0" w:space="0" w:color="auto"/>
                <w:bottom w:val="none" w:sz="0" w:space="0" w:color="auto"/>
                <w:right w:val="none" w:sz="0" w:space="0" w:color="auto"/>
              </w:divBdr>
              <w:divsChild>
                <w:div w:id="799611250">
                  <w:marLeft w:val="0"/>
                  <w:marRight w:val="0"/>
                  <w:marTop w:val="0"/>
                  <w:marBottom w:val="0"/>
                  <w:divBdr>
                    <w:top w:val="none" w:sz="0" w:space="0" w:color="auto"/>
                    <w:left w:val="none" w:sz="0" w:space="0" w:color="auto"/>
                    <w:bottom w:val="none" w:sz="0" w:space="0" w:color="auto"/>
                    <w:right w:val="none" w:sz="0" w:space="0" w:color="auto"/>
                  </w:divBdr>
                </w:div>
              </w:divsChild>
            </w:div>
            <w:div w:id="166986231">
              <w:marLeft w:val="0"/>
              <w:marRight w:val="0"/>
              <w:marTop w:val="0"/>
              <w:marBottom w:val="0"/>
              <w:divBdr>
                <w:top w:val="none" w:sz="0" w:space="0" w:color="auto"/>
                <w:left w:val="none" w:sz="0" w:space="0" w:color="auto"/>
                <w:bottom w:val="none" w:sz="0" w:space="0" w:color="auto"/>
                <w:right w:val="none" w:sz="0" w:space="0" w:color="auto"/>
              </w:divBdr>
              <w:divsChild>
                <w:div w:id="102937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88883">
      <w:bodyDiv w:val="1"/>
      <w:marLeft w:val="0"/>
      <w:marRight w:val="0"/>
      <w:marTop w:val="0"/>
      <w:marBottom w:val="0"/>
      <w:divBdr>
        <w:top w:val="none" w:sz="0" w:space="0" w:color="auto"/>
        <w:left w:val="none" w:sz="0" w:space="0" w:color="auto"/>
        <w:bottom w:val="none" w:sz="0" w:space="0" w:color="auto"/>
        <w:right w:val="none" w:sz="0" w:space="0" w:color="auto"/>
      </w:divBdr>
      <w:divsChild>
        <w:div w:id="1474102542">
          <w:marLeft w:val="0"/>
          <w:marRight w:val="0"/>
          <w:marTop w:val="0"/>
          <w:marBottom w:val="0"/>
          <w:divBdr>
            <w:top w:val="none" w:sz="0" w:space="0" w:color="auto"/>
            <w:left w:val="none" w:sz="0" w:space="0" w:color="auto"/>
            <w:bottom w:val="none" w:sz="0" w:space="0" w:color="auto"/>
            <w:right w:val="none" w:sz="0" w:space="0" w:color="auto"/>
          </w:divBdr>
          <w:divsChild>
            <w:div w:id="651525541">
              <w:marLeft w:val="0"/>
              <w:marRight w:val="0"/>
              <w:marTop w:val="0"/>
              <w:marBottom w:val="0"/>
              <w:divBdr>
                <w:top w:val="none" w:sz="0" w:space="0" w:color="auto"/>
                <w:left w:val="none" w:sz="0" w:space="0" w:color="auto"/>
                <w:bottom w:val="none" w:sz="0" w:space="0" w:color="auto"/>
                <w:right w:val="none" w:sz="0" w:space="0" w:color="auto"/>
              </w:divBdr>
              <w:divsChild>
                <w:div w:id="972171354">
                  <w:marLeft w:val="0"/>
                  <w:marRight w:val="0"/>
                  <w:marTop w:val="0"/>
                  <w:marBottom w:val="0"/>
                  <w:divBdr>
                    <w:top w:val="none" w:sz="0" w:space="0" w:color="auto"/>
                    <w:left w:val="none" w:sz="0" w:space="0" w:color="auto"/>
                    <w:bottom w:val="none" w:sz="0" w:space="0" w:color="auto"/>
                    <w:right w:val="none" w:sz="0" w:space="0" w:color="auto"/>
                  </w:divBdr>
                </w:div>
              </w:divsChild>
            </w:div>
            <w:div w:id="1969629960">
              <w:marLeft w:val="0"/>
              <w:marRight w:val="0"/>
              <w:marTop w:val="0"/>
              <w:marBottom w:val="0"/>
              <w:divBdr>
                <w:top w:val="none" w:sz="0" w:space="0" w:color="auto"/>
                <w:left w:val="none" w:sz="0" w:space="0" w:color="auto"/>
                <w:bottom w:val="none" w:sz="0" w:space="0" w:color="auto"/>
                <w:right w:val="none" w:sz="0" w:space="0" w:color="auto"/>
              </w:divBdr>
              <w:divsChild>
                <w:div w:id="11546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34443">
      <w:bodyDiv w:val="1"/>
      <w:marLeft w:val="0"/>
      <w:marRight w:val="0"/>
      <w:marTop w:val="0"/>
      <w:marBottom w:val="0"/>
      <w:divBdr>
        <w:top w:val="none" w:sz="0" w:space="0" w:color="auto"/>
        <w:left w:val="none" w:sz="0" w:space="0" w:color="auto"/>
        <w:bottom w:val="none" w:sz="0" w:space="0" w:color="auto"/>
        <w:right w:val="none" w:sz="0" w:space="0" w:color="auto"/>
      </w:divBdr>
      <w:divsChild>
        <w:div w:id="1727991474">
          <w:marLeft w:val="0"/>
          <w:marRight w:val="0"/>
          <w:marTop w:val="0"/>
          <w:marBottom w:val="0"/>
          <w:divBdr>
            <w:top w:val="none" w:sz="0" w:space="0" w:color="auto"/>
            <w:left w:val="none" w:sz="0" w:space="0" w:color="auto"/>
            <w:bottom w:val="none" w:sz="0" w:space="0" w:color="auto"/>
            <w:right w:val="none" w:sz="0" w:space="0" w:color="auto"/>
          </w:divBdr>
          <w:divsChild>
            <w:div w:id="1005937804">
              <w:marLeft w:val="0"/>
              <w:marRight w:val="0"/>
              <w:marTop w:val="0"/>
              <w:marBottom w:val="0"/>
              <w:divBdr>
                <w:top w:val="none" w:sz="0" w:space="0" w:color="auto"/>
                <w:left w:val="none" w:sz="0" w:space="0" w:color="auto"/>
                <w:bottom w:val="none" w:sz="0" w:space="0" w:color="auto"/>
                <w:right w:val="none" w:sz="0" w:space="0" w:color="auto"/>
              </w:divBdr>
              <w:divsChild>
                <w:div w:id="1515916884">
                  <w:marLeft w:val="0"/>
                  <w:marRight w:val="0"/>
                  <w:marTop w:val="0"/>
                  <w:marBottom w:val="0"/>
                  <w:divBdr>
                    <w:top w:val="none" w:sz="0" w:space="0" w:color="auto"/>
                    <w:left w:val="none" w:sz="0" w:space="0" w:color="auto"/>
                    <w:bottom w:val="none" w:sz="0" w:space="0" w:color="auto"/>
                    <w:right w:val="none" w:sz="0" w:space="0" w:color="auto"/>
                  </w:divBdr>
                  <w:divsChild>
                    <w:div w:id="6878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669902">
      <w:bodyDiv w:val="1"/>
      <w:marLeft w:val="0"/>
      <w:marRight w:val="0"/>
      <w:marTop w:val="0"/>
      <w:marBottom w:val="0"/>
      <w:divBdr>
        <w:top w:val="none" w:sz="0" w:space="0" w:color="auto"/>
        <w:left w:val="none" w:sz="0" w:space="0" w:color="auto"/>
        <w:bottom w:val="none" w:sz="0" w:space="0" w:color="auto"/>
        <w:right w:val="none" w:sz="0" w:space="0" w:color="auto"/>
      </w:divBdr>
      <w:divsChild>
        <w:div w:id="745152814">
          <w:marLeft w:val="0"/>
          <w:marRight w:val="0"/>
          <w:marTop w:val="0"/>
          <w:marBottom w:val="0"/>
          <w:divBdr>
            <w:top w:val="none" w:sz="0" w:space="0" w:color="auto"/>
            <w:left w:val="none" w:sz="0" w:space="0" w:color="auto"/>
            <w:bottom w:val="none" w:sz="0" w:space="0" w:color="auto"/>
            <w:right w:val="none" w:sz="0" w:space="0" w:color="auto"/>
          </w:divBdr>
          <w:divsChild>
            <w:div w:id="1062873279">
              <w:marLeft w:val="0"/>
              <w:marRight w:val="0"/>
              <w:marTop w:val="0"/>
              <w:marBottom w:val="0"/>
              <w:divBdr>
                <w:top w:val="none" w:sz="0" w:space="0" w:color="auto"/>
                <w:left w:val="none" w:sz="0" w:space="0" w:color="auto"/>
                <w:bottom w:val="none" w:sz="0" w:space="0" w:color="auto"/>
                <w:right w:val="none" w:sz="0" w:space="0" w:color="auto"/>
              </w:divBdr>
              <w:divsChild>
                <w:div w:id="327177237">
                  <w:marLeft w:val="0"/>
                  <w:marRight w:val="0"/>
                  <w:marTop w:val="0"/>
                  <w:marBottom w:val="0"/>
                  <w:divBdr>
                    <w:top w:val="none" w:sz="0" w:space="0" w:color="auto"/>
                    <w:left w:val="none" w:sz="0" w:space="0" w:color="auto"/>
                    <w:bottom w:val="none" w:sz="0" w:space="0" w:color="auto"/>
                    <w:right w:val="none" w:sz="0" w:space="0" w:color="auto"/>
                  </w:divBdr>
                  <w:divsChild>
                    <w:div w:id="8600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766674">
      <w:bodyDiv w:val="1"/>
      <w:marLeft w:val="0"/>
      <w:marRight w:val="0"/>
      <w:marTop w:val="0"/>
      <w:marBottom w:val="0"/>
      <w:divBdr>
        <w:top w:val="none" w:sz="0" w:space="0" w:color="auto"/>
        <w:left w:val="none" w:sz="0" w:space="0" w:color="auto"/>
        <w:bottom w:val="none" w:sz="0" w:space="0" w:color="auto"/>
        <w:right w:val="none" w:sz="0" w:space="0" w:color="auto"/>
      </w:divBdr>
      <w:divsChild>
        <w:div w:id="489292029">
          <w:marLeft w:val="0"/>
          <w:marRight w:val="0"/>
          <w:marTop w:val="0"/>
          <w:marBottom w:val="0"/>
          <w:divBdr>
            <w:top w:val="none" w:sz="0" w:space="0" w:color="auto"/>
            <w:left w:val="none" w:sz="0" w:space="0" w:color="auto"/>
            <w:bottom w:val="none" w:sz="0" w:space="0" w:color="auto"/>
            <w:right w:val="none" w:sz="0" w:space="0" w:color="auto"/>
          </w:divBdr>
          <w:divsChild>
            <w:div w:id="361244466">
              <w:marLeft w:val="0"/>
              <w:marRight w:val="0"/>
              <w:marTop w:val="0"/>
              <w:marBottom w:val="0"/>
              <w:divBdr>
                <w:top w:val="none" w:sz="0" w:space="0" w:color="auto"/>
                <w:left w:val="none" w:sz="0" w:space="0" w:color="auto"/>
                <w:bottom w:val="none" w:sz="0" w:space="0" w:color="auto"/>
                <w:right w:val="none" w:sz="0" w:space="0" w:color="auto"/>
              </w:divBdr>
              <w:divsChild>
                <w:div w:id="582954258">
                  <w:marLeft w:val="0"/>
                  <w:marRight w:val="0"/>
                  <w:marTop w:val="0"/>
                  <w:marBottom w:val="0"/>
                  <w:divBdr>
                    <w:top w:val="none" w:sz="0" w:space="0" w:color="auto"/>
                    <w:left w:val="none" w:sz="0" w:space="0" w:color="auto"/>
                    <w:bottom w:val="none" w:sz="0" w:space="0" w:color="auto"/>
                    <w:right w:val="none" w:sz="0" w:space="0" w:color="auto"/>
                  </w:divBdr>
                </w:div>
              </w:divsChild>
            </w:div>
            <w:div w:id="1556700989">
              <w:marLeft w:val="0"/>
              <w:marRight w:val="0"/>
              <w:marTop w:val="0"/>
              <w:marBottom w:val="0"/>
              <w:divBdr>
                <w:top w:val="none" w:sz="0" w:space="0" w:color="auto"/>
                <w:left w:val="none" w:sz="0" w:space="0" w:color="auto"/>
                <w:bottom w:val="none" w:sz="0" w:space="0" w:color="auto"/>
                <w:right w:val="none" w:sz="0" w:space="0" w:color="auto"/>
              </w:divBdr>
              <w:divsChild>
                <w:div w:id="1286812494">
                  <w:marLeft w:val="0"/>
                  <w:marRight w:val="0"/>
                  <w:marTop w:val="0"/>
                  <w:marBottom w:val="0"/>
                  <w:divBdr>
                    <w:top w:val="none" w:sz="0" w:space="0" w:color="auto"/>
                    <w:left w:val="none" w:sz="0" w:space="0" w:color="auto"/>
                    <w:bottom w:val="none" w:sz="0" w:space="0" w:color="auto"/>
                    <w:right w:val="none" w:sz="0" w:space="0" w:color="auto"/>
                  </w:divBdr>
                </w:div>
              </w:divsChild>
            </w:div>
            <w:div w:id="560792987">
              <w:marLeft w:val="0"/>
              <w:marRight w:val="0"/>
              <w:marTop w:val="0"/>
              <w:marBottom w:val="0"/>
              <w:divBdr>
                <w:top w:val="none" w:sz="0" w:space="0" w:color="auto"/>
                <w:left w:val="none" w:sz="0" w:space="0" w:color="auto"/>
                <w:bottom w:val="none" w:sz="0" w:space="0" w:color="auto"/>
                <w:right w:val="none" w:sz="0" w:space="0" w:color="auto"/>
              </w:divBdr>
              <w:divsChild>
                <w:div w:id="1475216572">
                  <w:marLeft w:val="0"/>
                  <w:marRight w:val="0"/>
                  <w:marTop w:val="0"/>
                  <w:marBottom w:val="0"/>
                  <w:divBdr>
                    <w:top w:val="none" w:sz="0" w:space="0" w:color="auto"/>
                    <w:left w:val="none" w:sz="0" w:space="0" w:color="auto"/>
                    <w:bottom w:val="none" w:sz="0" w:space="0" w:color="auto"/>
                    <w:right w:val="none" w:sz="0" w:space="0" w:color="auto"/>
                  </w:divBdr>
                </w:div>
              </w:divsChild>
            </w:div>
            <w:div w:id="1984578738">
              <w:marLeft w:val="0"/>
              <w:marRight w:val="0"/>
              <w:marTop w:val="0"/>
              <w:marBottom w:val="0"/>
              <w:divBdr>
                <w:top w:val="none" w:sz="0" w:space="0" w:color="auto"/>
                <w:left w:val="none" w:sz="0" w:space="0" w:color="auto"/>
                <w:bottom w:val="none" w:sz="0" w:space="0" w:color="auto"/>
                <w:right w:val="none" w:sz="0" w:space="0" w:color="auto"/>
              </w:divBdr>
              <w:divsChild>
                <w:div w:id="556629841">
                  <w:marLeft w:val="0"/>
                  <w:marRight w:val="0"/>
                  <w:marTop w:val="0"/>
                  <w:marBottom w:val="0"/>
                  <w:divBdr>
                    <w:top w:val="none" w:sz="0" w:space="0" w:color="auto"/>
                    <w:left w:val="none" w:sz="0" w:space="0" w:color="auto"/>
                    <w:bottom w:val="none" w:sz="0" w:space="0" w:color="auto"/>
                    <w:right w:val="none" w:sz="0" w:space="0" w:color="auto"/>
                  </w:divBdr>
                </w:div>
              </w:divsChild>
            </w:div>
            <w:div w:id="2118719263">
              <w:marLeft w:val="0"/>
              <w:marRight w:val="0"/>
              <w:marTop w:val="0"/>
              <w:marBottom w:val="0"/>
              <w:divBdr>
                <w:top w:val="none" w:sz="0" w:space="0" w:color="auto"/>
                <w:left w:val="none" w:sz="0" w:space="0" w:color="auto"/>
                <w:bottom w:val="none" w:sz="0" w:space="0" w:color="auto"/>
                <w:right w:val="none" w:sz="0" w:space="0" w:color="auto"/>
              </w:divBdr>
              <w:divsChild>
                <w:div w:id="96483145">
                  <w:marLeft w:val="0"/>
                  <w:marRight w:val="0"/>
                  <w:marTop w:val="0"/>
                  <w:marBottom w:val="0"/>
                  <w:divBdr>
                    <w:top w:val="none" w:sz="0" w:space="0" w:color="auto"/>
                    <w:left w:val="none" w:sz="0" w:space="0" w:color="auto"/>
                    <w:bottom w:val="none" w:sz="0" w:space="0" w:color="auto"/>
                    <w:right w:val="none" w:sz="0" w:space="0" w:color="auto"/>
                  </w:divBdr>
                </w:div>
              </w:divsChild>
            </w:div>
            <w:div w:id="820124710">
              <w:marLeft w:val="0"/>
              <w:marRight w:val="0"/>
              <w:marTop w:val="0"/>
              <w:marBottom w:val="0"/>
              <w:divBdr>
                <w:top w:val="none" w:sz="0" w:space="0" w:color="auto"/>
                <w:left w:val="none" w:sz="0" w:space="0" w:color="auto"/>
                <w:bottom w:val="none" w:sz="0" w:space="0" w:color="auto"/>
                <w:right w:val="none" w:sz="0" w:space="0" w:color="auto"/>
              </w:divBdr>
              <w:divsChild>
                <w:div w:id="181363750">
                  <w:marLeft w:val="0"/>
                  <w:marRight w:val="0"/>
                  <w:marTop w:val="0"/>
                  <w:marBottom w:val="0"/>
                  <w:divBdr>
                    <w:top w:val="none" w:sz="0" w:space="0" w:color="auto"/>
                    <w:left w:val="none" w:sz="0" w:space="0" w:color="auto"/>
                    <w:bottom w:val="none" w:sz="0" w:space="0" w:color="auto"/>
                    <w:right w:val="none" w:sz="0" w:space="0" w:color="auto"/>
                  </w:divBdr>
                </w:div>
              </w:divsChild>
            </w:div>
            <w:div w:id="416484604">
              <w:marLeft w:val="0"/>
              <w:marRight w:val="0"/>
              <w:marTop w:val="0"/>
              <w:marBottom w:val="0"/>
              <w:divBdr>
                <w:top w:val="none" w:sz="0" w:space="0" w:color="auto"/>
                <w:left w:val="none" w:sz="0" w:space="0" w:color="auto"/>
                <w:bottom w:val="none" w:sz="0" w:space="0" w:color="auto"/>
                <w:right w:val="none" w:sz="0" w:space="0" w:color="auto"/>
              </w:divBdr>
              <w:divsChild>
                <w:div w:id="15833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8684">
      <w:bodyDiv w:val="1"/>
      <w:marLeft w:val="0"/>
      <w:marRight w:val="0"/>
      <w:marTop w:val="0"/>
      <w:marBottom w:val="0"/>
      <w:divBdr>
        <w:top w:val="none" w:sz="0" w:space="0" w:color="auto"/>
        <w:left w:val="none" w:sz="0" w:space="0" w:color="auto"/>
        <w:bottom w:val="none" w:sz="0" w:space="0" w:color="auto"/>
        <w:right w:val="none" w:sz="0" w:space="0" w:color="auto"/>
      </w:divBdr>
      <w:divsChild>
        <w:div w:id="1709211019">
          <w:marLeft w:val="0"/>
          <w:marRight w:val="0"/>
          <w:marTop w:val="0"/>
          <w:marBottom w:val="0"/>
          <w:divBdr>
            <w:top w:val="none" w:sz="0" w:space="0" w:color="auto"/>
            <w:left w:val="none" w:sz="0" w:space="0" w:color="auto"/>
            <w:bottom w:val="none" w:sz="0" w:space="0" w:color="auto"/>
            <w:right w:val="none" w:sz="0" w:space="0" w:color="auto"/>
          </w:divBdr>
          <w:divsChild>
            <w:div w:id="400100489">
              <w:marLeft w:val="0"/>
              <w:marRight w:val="0"/>
              <w:marTop w:val="0"/>
              <w:marBottom w:val="0"/>
              <w:divBdr>
                <w:top w:val="none" w:sz="0" w:space="0" w:color="auto"/>
                <w:left w:val="none" w:sz="0" w:space="0" w:color="auto"/>
                <w:bottom w:val="none" w:sz="0" w:space="0" w:color="auto"/>
                <w:right w:val="none" w:sz="0" w:space="0" w:color="auto"/>
              </w:divBdr>
              <w:divsChild>
                <w:div w:id="912088418">
                  <w:marLeft w:val="0"/>
                  <w:marRight w:val="0"/>
                  <w:marTop w:val="0"/>
                  <w:marBottom w:val="0"/>
                  <w:divBdr>
                    <w:top w:val="none" w:sz="0" w:space="0" w:color="auto"/>
                    <w:left w:val="none" w:sz="0" w:space="0" w:color="auto"/>
                    <w:bottom w:val="none" w:sz="0" w:space="0" w:color="auto"/>
                    <w:right w:val="none" w:sz="0" w:space="0" w:color="auto"/>
                  </w:divBdr>
                  <w:divsChild>
                    <w:div w:id="12351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18340">
      <w:bodyDiv w:val="1"/>
      <w:marLeft w:val="0"/>
      <w:marRight w:val="0"/>
      <w:marTop w:val="0"/>
      <w:marBottom w:val="0"/>
      <w:divBdr>
        <w:top w:val="none" w:sz="0" w:space="0" w:color="auto"/>
        <w:left w:val="none" w:sz="0" w:space="0" w:color="auto"/>
        <w:bottom w:val="none" w:sz="0" w:space="0" w:color="auto"/>
        <w:right w:val="none" w:sz="0" w:space="0" w:color="auto"/>
      </w:divBdr>
      <w:divsChild>
        <w:div w:id="1276987553">
          <w:marLeft w:val="0"/>
          <w:marRight w:val="0"/>
          <w:marTop w:val="0"/>
          <w:marBottom w:val="0"/>
          <w:divBdr>
            <w:top w:val="none" w:sz="0" w:space="0" w:color="auto"/>
            <w:left w:val="none" w:sz="0" w:space="0" w:color="auto"/>
            <w:bottom w:val="none" w:sz="0" w:space="0" w:color="auto"/>
            <w:right w:val="none" w:sz="0" w:space="0" w:color="auto"/>
          </w:divBdr>
          <w:divsChild>
            <w:div w:id="694841647">
              <w:marLeft w:val="0"/>
              <w:marRight w:val="0"/>
              <w:marTop w:val="0"/>
              <w:marBottom w:val="0"/>
              <w:divBdr>
                <w:top w:val="none" w:sz="0" w:space="0" w:color="auto"/>
                <w:left w:val="none" w:sz="0" w:space="0" w:color="auto"/>
                <w:bottom w:val="none" w:sz="0" w:space="0" w:color="auto"/>
                <w:right w:val="none" w:sz="0" w:space="0" w:color="auto"/>
              </w:divBdr>
              <w:divsChild>
                <w:div w:id="2086295065">
                  <w:marLeft w:val="0"/>
                  <w:marRight w:val="0"/>
                  <w:marTop w:val="0"/>
                  <w:marBottom w:val="0"/>
                  <w:divBdr>
                    <w:top w:val="none" w:sz="0" w:space="0" w:color="auto"/>
                    <w:left w:val="none" w:sz="0" w:space="0" w:color="auto"/>
                    <w:bottom w:val="none" w:sz="0" w:space="0" w:color="auto"/>
                    <w:right w:val="none" w:sz="0" w:space="0" w:color="auto"/>
                  </w:divBdr>
                  <w:divsChild>
                    <w:div w:id="9510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45032">
      <w:bodyDiv w:val="1"/>
      <w:marLeft w:val="0"/>
      <w:marRight w:val="0"/>
      <w:marTop w:val="0"/>
      <w:marBottom w:val="0"/>
      <w:divBdr>
        <w:top w:val="none" w:sz="0" w:space="0" w:color="auto"/>
        <w:left w:val="none" w:sz="0" w:space="0" w:color="auto"/>
        <w:bottom w:val="none" w:sz="0" w:space="0" w:color="auto"/>
        <w:right w:val="none" w:sz="0" w:space="0" w:color="auto"/>
      </w:divBdr>
      <w:divsChild>
        <w:div w:id="518156775">
          <w:marLeft w:val="0"/>
          <w:marRight w:val="0"/>
          <w:marTop w:val="0"/>
          <w:marBottom w:val="0"/>
          <w:divBdr>
            <w:top w:val="none" w:sz="0" w:space="0" w:color="auto"/>
            <w:left w:val="none" w:sz="0" w:space="0" w:color="auto"/>
            <w:bottom w:val="none" w:sz="0" w:space="0" w:color="auto"/>
            <w:right w:val="none" w:sz="0" w:space="0" w:color="auto"/>
          </w:divBdr>
          <w:divsChild>
            <w:div w:id="1031414143">
              <w:marLeft w:val="0"/>
              <w:marRight w:val="0"/>
              <w:marTop w:val="0"/>
              <w:marBottom w:val="0"/>
              <w:divBdr>
                <w:top w:val="none" w:sz="0" w:space="0" w:color="auto"/>
                <w:left w:val="none" w:sz="0" w:space="0" w:color="auto"/>
                <w:bottom w:val="none" w:sz="0" w:space="0" w:color="auto"/>
                <w:right w:val="none" w:sz="0" w:space="0" w:color="auto"/>
              </w:divBdr>
              <w:divsChild>
                <w:div w:id="191315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03469">
      <w:bodyDiv w:val="1"/>
      <w:marLeft w:val="0"/>
      <w:marRight w:val="0"/>
      <w:marTop w:val="0"/>
      <w:marBottom w:val="0"/>
      <w:divBdr>
        <w:top w:val="none" w:sz="0" w:space="0" w:color="auto"/>
        <w:left w:val="none" w:sz="0" w:space="0" w:color="auto"/>
        <w:bottom w:val="none" w:sz="0" w:space="0" w:color="auto"/>
        <w:right w:val="none" w:sz="0" w:space="0" w:color="auto"/>
      </w:divBdr>
    </w:div>
    <w:div w:id="1781954958">
      <w:bodyDiv w:val="1"/>
      <w:marLeft w:val="0"/>
      <w:marRight w:val="0"/>
      <w:marTop w:val="0"/>
      <w:marBottom w:val="0"/>
      <w:divBdr>
        <w:top w:val="none" w:sz="0" w:space="0" w:color="auto"/>
        <w:left w:val="none" w:sz="0" w:space="0" w:color="auto"/>
        <w:bottom w:val="none" w:sz="0" w:space="0" w:color="auto"/>
        <w:right w:val="none" w:sz="0" w:space="0" w:color="auto"/>
      </w:divBdr>
      <w:divsChild>
        <w:div w:id="756368068">
          <w:marLeft w:val="0"/>
          <w:marRight w:val="0"/>
          <w:marTop w:val="0"/>
          <w:marBottom w:val="0"/>
          <w:divBdr>
            <w:top w:val="none" w:sz="0" w:space="0" w:color="auto"/>
            <w:left w:val="none" w:sz="0" w:space="0" w:color="auto"/>
            <w:bottom w:val="none" w:sz="0" w:space="0" w:color="auto"/>
            <w:right w:val="none" w:sz="0" w:space="0" w:color="auto"/>
          </w:divBdr>
          <w:divsChild>
            <w:div w:id="821503930">
              <w:marLeft w:val="0"/>
              <w:marRight w:val="0"/>
              <w:marTop w:val="0"/>
              <w:marBottom w:val="0"/>
              <w:divBdr>
                <w:top w:val="none" w:sz="0" w:space="0" w:color="auto"/>
                <w:left w:val="none" w:sz="0" w:space="0" w:color="auto"/>
                <w:bottom w:val="none" w:sz="0" w:space="0" w:color="auto"/>
                <w:right w:val="none" w:sz="0" w:space="0" w:color="auto"/>
              </w:divBdr>
              <w:divsChild>
                <w:div w:id="657223172">
                  <w:marLeft w:val="0"/>
                  <w:marRight w:val="0"/>
                  <w:marTop w:val="0"/>
                  <w:marBottom w:val="0"/>
                  <w:divBdr>
                    <w:top w:val="none" w:sz="0" w:space="0" w:color="auto"/>
                    <w:left w:val="none" w:sz="0" w:space="0" w:color="auto"/>
                    <w:bottom w:val="none" w:sz="0" w:space="0" w:color="auto"/>
                    <w:right w:val="none" w:sz="0" w:space="0" w:color="auto"/>
                  </w:divBdr>
                  <w:divsChild>
                    <w:div w:id="1188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6827">
      <w:bodyDiv w:val="1"/>
      <w:marLeft w:val="0"/>
      <w:marRight w:val="0"/>
      <w:marTop w:val="0"/>
      <w:marBottom w:val="0"/>
      <w:divBdr>
        <w:top w:val="none" w:sz="0" w:space="0" w:color="auto"/>
        <w:left w:val="none" w:sz="0" w:space="0" w:color="auto"/>
        <w:bottom w:val="none" w:sz="0" w:space="0" w:color="auto"/>
        <w:right w:val="none" w:sz="0" w:space="0" w:color="auto"/>
      </w:divBdr>
      <w:divsChild>
        <w:div w:id="1640960761">
          <w:marLeft w:val="0"/>
          <w:marRight w:val="0"/>
          <w:marTop w:val="0"/>
          <w:marBottom w:val="0"/>
          <w:divBdr>
            <w:top w:val="none" w:sz="0" w:space="0" w:color="auto"/>
            <w:left w:val="none" w:sz="0" w:space="0" w:color="auto"/>
            <w:bottom w:val="none" w:sz="0" w:space="0" w:color="auto"/>
            <w:right w:val="none" w:sz="0" w:space="0" w:color="auto"/>
          </w:divBdr>
          <w:divsChild>
            <w:div w:id="1324973724">
              <w:marLeft w:val="0"/>
              <w:marRight w:val="0"/>
              <w:marTop w:val="0"/>
              <w:marBottom w:val="0"/>
              <w:divBdr>
                <w:top w:val="none" w:sz="0" w:space="0" w:color="auto"/>
                <w:left w:val="none" w:sz="0" w:space="0" w:color="auto"/>
                <w:bottom w:val="none" w:sz="0" w:space="0" w:color="auto"/>
                <w:right w:val="none" w:sz="0" w:space="0" w:color="auto"/>
              </w:divBdr>
              <w:divsChild>
                <w:div w:id="10609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90576">
      <w:bodyDiv w:val="1"/>
      <w:marLeft w:val="0"/>
      <w:marRight w:val="0"/>
      <w:marTop w:val="0"/>
      <w:marBottom w:val="0"/>
      <w:divBdr>
        <w:top w:val="none" w:sz="0" w:space="0" w:color="auto"/>
        <w:left w:val="none" w:sz="0" w:space="0" w:color="auto"/>
        <w:bottom w:val="none" w:sz="0" w:space="0" w:color="auto"/>
        <w:right w:val="none" w:sz="0" w:space="0" w:color="auto"/>
      </w:divBdr>
      <w:divsChild>
        <w:div w:id="1011449371">
          <w:marLeft w:val="0"/>
          <w:marRight w:val="0"/>
          <w:marTop w:val="0"/>
          <w:marBottom w:val="0"/>
          <w:divBdr>
            <w:top w:val="none" w:sz="0" w:space="0" w:color="auto"/>
            <w:left w:val="none" w:sz="0" w:space="0" w:color="auto"/>
            <w:bottom w:val="none" w:sz="0" w:space="0" w:color="auto"/>
            <w:right w:val="none" w:sz="0" w:space="0" w:color="auto"/>
          </w:divBdr>
          <w:divsChild>
            <w:div w:id="1598977921">
              <w:marLeft w:val="0"/>
              <w:marRight w:val="0"/>
              <w:marTop w:val="0"/>
              <w:marBottom w:val="0"/>
              <w:divBdr>
                <w:top w:val="none" w:sz="0" w:space="0" w:color="auto"/>
                <w:left w:val="none" w:sz="0" w:space="0" w:color="auto"/>
                <w:bottom w:val="none" w:sz="0" w:space="0" w:color="auto"/>
                <w:right w:val="none" w:sz="0" w:space="0" w:color="auto"/>
              </w:divBdr>
              <w:divsChild>
                <w:div w:id="1049036825">
                  <w:marLeft w:val="0"/>
                  <w:marRight w:val="0"/>
                  <w:marTop w:val="0"/>
                  <w:marBottom w:val="0"/>
                  <w:divBdr>
                    <w:top w:val="none" w:sz="0" w:space="0" w:color="auto"/>
                    <w:left w:val="none" w:sz="0" w:space="0" w:color="auto"/>
                    <w:bottom w:val="none" w:sz="0" w:space="0" w:color="auto"/>
                    <w:right w:val="none" w:sz="0" w:space="0" w:color="auto"/>
                  </w:divBdr>
                  <w:divsChild>
                    <w:div w:id="1185946180">
                      <w:marLeft w:val="0"/>
                      <w:marRight w:val="0"/>
                      <w:marTop w:val="0"/>
                      <w:marBottom w:val="0"/>
                      <w:divBdr>
                        <w:top w:val="none" w:sz="0" w:space="0" w:color="auto"/>
                        <w:left w:val="none" w:sz="0" w:space="0" w:color="auto"/>
                        <w:bottom w:val="none" w:sz="0" w:space="0" w:color="auto"/>
                        <w:right w:val="none" w:sz="0" w:space="0" w:color="auto"/>
                      </w:divBdr>
                    </w:div>
                  </w:divsChild>
                </w:div>
                <w:div w:id="72820027">
                  <w:marLeft w:val="0"/>
                  <w:marRight w:val="0"/>
                  <w:marTop w:val="0"/>
                  <w:marBottom w:val="0"/>
                  <w:divBdr>
                    <w:top w:val="none" w:sz="0" w:space="0" w:color="auto"/>
                    <w:left w:val="none" w:sz="0" w:space="0" w:color="auto"/>
                    <w:bottom w:val="none" w:sz="0" w:space="0" w:color="auto"/>
                    <w:right w:val="none" w:sz="0" w:space="0" w:color="auto"/>
                  </w:divBdr>
                  <w:divsChild>
                    <w:div w:id="7948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327637">
      <w:bodyDiv w:val="1"/>
      <w:marLeft w:val="0"/>
      <w:marRight w:val="0"/>
      <w:marTop w:val="0"/>
      <w:marBottom w:val="0"/>
      <w:divBdr>
        <w:top w:val="none" w:sz="0" w:space="0" w:color="auto"/>
        <w:left w:val="none" w:sz="0" w:space="0" w:color="auto"/>
        <w:bottom w:val="none" w:sz="0" w:space="0" w:color="auto"/>
        <w:right w:val="none" w:sz="0" w:space="0" w:color="auto"/>
      </w:divBdr>
      <w:divsChild>
        <w:div w:id="1313487762">
          <w:marLeft w:val="0"/>
          <w:marRight w:val="0"/>
          <w:marTop w:val="0"/>
          <w:marBottom w:val="0"/>
          <w:divBdr>
            <w:top w:val="none" w:sz="0" w:space="0" w:color="auto"/>
            <w:left w:val="none" w:sz="0" w:space="0" w:color="auto"/>
            <w:bottom w:val="none" w:sz="0" w:space="0" w:color="auto"/>
            <w:right w:val="none" w:sz="0" w:space="0" w:color="auto"/>
          </w:divBdr>
          <w:divsChild>
            <w:div w:id="1761440998">
              <w:marLeft w:val="0"/>
              <w:marRight w:val="0"/>
              <w:marTop w:val="0"/>
              <w:marBottom w:val="0"/>
              <w:divBdr>
                <w:top w:val="none" w:sz="0" w:space="0" w:color="auto"/>
                <w:left w:val="none" w:sz="0" w:space="0" w:color="auto"/>
                <w:bottom w:val="none" w:sz="0" w:space="0" w:color="auto"/>
                <w:right w:val="none" w:sz="0" w:space="0" w:color="auto"/>
              </w:divBdr>
              <w:divsChild>
                <w:div w:id="502672173">
                  <w:marLeft w:val="0"/>
                  <w:marRight w:val="0"/>
                  <w:marTop w:val="0"/>
                  <w:marBottom w:val="0"/>
                  <w:divBdr>
                    <w:top w:val="none" w:sz="0" w:space="0" w:color="auto"/>
                    <w:left w:val="none" w:sz="0" w:space="0" w:color="auto"/>
                    <w:bottom w:val="none" w:sz="0" w:space="0" w:color="auto"/>
                    <w:right w:val="none" w:sz="0" w:space="0" w:color="auto"/>
                  </w:divBdr>
                  <w:divsChild>
                    <w:div w:id="20935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10395">
      <w:bodyDiv w:val="1"/>
      <w:marLeft w:val="0"/>
      <w:marRight w:val="0"/>
      <w:marTop w:val="0"/>
      <w:marBottom w:val="0"/>
      <w:divBdr>
        <w:top w:val="none" w:sz="0" w:space="0" w:color="auto"/>
        <w:left w:val="none" w:sz="0" w:space="0" w:color="auto"/>
        <w:bottom w:val="none" w:sz="0" w:space="0" w:color="auto"/>
        <w:right w:val="none" w:sz="0" w:space="0" w:color="auto"/>
      </w:divBdr>
      <w:divsChild>
        <w:div w:id="2020889018">
          <w:marLeft w:val="0"/>
          <w:marRight w:val="0"/>
          <w:marTop w:val="0"/>
          <w:marBottom w:val="0"/>
          <w:divBdr>
            <w:top w:val="none" w:sz="0" w:space="0" w:color="auto"/>
            <w:left w:val="none" w:sz="0" w:space="0" w:color="auto"/>
            <w:bottom w:val="none" w:sz="0" w:space="0" w:color="auto"/>
            <w:right w:val="none" w:sz="0" w:space="0" w:color="auto"/>
          </w:divBdr>
          <w:divsChild>
            <w:div w:id="121844929">
              <w:marLeft w:val="0"/>
              <w:marRight w:val="0"/>
              <w:marTop w:val="0"/>
              <w:marBottom w:val="0"/>
              <w:divBdr>
                <w:top w:val="none" w:sz="0" w:space="0" w:color="auto"/>
                <w:left w:val="none" w:sz="0" w:space="0" w:color="auto"/>
                <w:bottom w:val="none" w:sz="0" w:space="0" w:color="auto"/>
                <w:right w:val="none" w:sz="0" w:space="0" w:color="auto"/>
              </w:divBdr>
              <w:divsChild>
                <w:div w:id="811018096">
                  <w:marLeft w:val="0"/>
                  <w:marRight w:val="0"/>
                  <w:marTop w:val="0"/>
                  <w:marBottom w:val="0"/>
                  <w:divBdr>
                    <w:top w:val="none" w:sz="0" w:space="0" w:color="auto"/>
                    <w:left w:val="none" w:sz="0" w:space="0" w:color="auto"/>
                    <w:bottom w:val="none" w:sz="0" w:space="0" w:color="auto"/>
                    <w:right w:val="none" w:sz="0" w:space="0" w:color="auto"/>
                  </w:divBdr>
                  <w:divsChild>
                    <w:div w:id="2564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41850">
      <w:bodyDiv w:val="1"/>
      <w:marLeft w:val="0"/>
      <w:marRight w:val="0"/>
      <w:marTop w:val="0"/>
      <w:marBottom w:val="0"/>
      <w:divBdr>
        <w:top w:val="none" w:sz="0" w:space="0" w:color="auto"/>
        <w:left w:val="none" w:sz="0" w:space="0" w:color="auto"/>
        <w:bottom w:val="none" w:sz="0" w:space="0" w:color="auto"/>
        <w:right w:val="none" w:sz="0" w:space="0" w:color="auto"/>
      </w:divBdr>
      <w:divsChild>
        <w:div w:id="1461534554">
          <w:marLeft w:val="0"/>
          <w:marRight w:val="0"/>
          <w:marTop w:val="0"/>
          <w:marBottom w:val="0"/>
          <w:divBdr>
            <w:top w:val="none" w:sz="0" w:space="0" w:color="auto"/>
            <w:left w:val="none" w:sz="0" w:space="0" w:color="auto"/>
            <w:bottom w:val="none" w:sz="0" w:space="0" w:color="auto"/>
            <w:right w:val="none" w:sz="0" w:space="0" w:color="auto"/>
          </w:divBdr>
          <w:divsChild>
            <w:div w:id="546837658">
              <w:marLeft w:val="0"/>
              <w:marRight w:val="0"/>
              <w:marTop w:val="0"/>
              <w:marBottom w:val="0"/>
              <w:divBdr>
                <w:top w:val="none" w:sz="0" w:space="0" w:color="auto"/>
                <w:left w:val="none" w:sz="0" w:space="0" w:color="auto"/>
                <w:bottom w:val="none" w:sz="0" w:space="0" w:color="auto"/>
                <w:right w:val="none" w:sz="0" w:space="0" w:color="auto"/>
              </w:divBdr>
              <w:divsChild>
                <w:div w:id="15774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10140">
      <w:bodyDiv w:val="1"/>
      <w:marLeft w:val="0"/>
      <w:marRight w:val="0"/>
      <w:marTop w:val="0"/>
      <w:marBottom w:val="0"/>
      <w:divBdr>
        <w:top w:val="none" w:sz="0" w:space="0" w:color="auto"/>
        <w:left w:val="none" w:sz="0" w:space="0" w:color="auto"/>
        <w:bottom w:val="none" w:sz="0" w:space="0" w:color="auto"/>
        <w:right w:val="none" w:sz="0" w:space="0" w:color="auto"/>
      </w:divBdr>
      <w:divsChild>
        <w:div w:id="1164514318">
          <w:marLeft w:val="0"/>
          <w:marRight w:val="0"/>
          <w:marTop w:val="0"/>
          <w:marBottom w:val="0"/>
          <w:divBdr>
            <w:top w:val="none" w:sz="0" w:space="0" w:color="auto"/>
            <w:left w:val="none" w:sz="0" w:space="0" w:color="auto"/>
            <w:bottom w:val="none" w:sz="0" w:space="0" w:color="auto"/>
            <w:right w:val="none" w:sz="0" w:space="0" w:color="auto"/>
          </w:divBdr>
          <w:divsChild>
            <w:div w:id="370156007">
              <w:marLeft w:val="0"/>
              <w:marRight w:val="0"/>
              <w:marTop w:val="0"/>
              <w:marBottom w:val="0"/>
              <w:divBdr>
                <w:top w:val="none" w:sz="0" w:space="0" w:color="auto"/>
                <w:left w:val="none" w:sz="0" w:space="0" w:color="auto"/>
                <w:bottom w:val="none" w:sz="0" w:space="0" w:color="auto"/>
                <w:right w:val="none" w:sz="0" w:space="0" w:color="auto"/>
              </w:divBdr>
              <w:divsChild>
                <w:div w:id="1986545486">
                  <w:marLeft w:val="0"/>
                  <w:marRight w:val="0"/>
                  <w:marTop w:val="0"/>
                  <w:marBottom w:val="0"/>
                  <w:divBdr>
                    <w:top w:val="none" w:sz="0" w:space="0" w:color="auto"/>
                    <w:left w:val="none" w:sz="0" w:space="0" w:color="auto"/>
                    <w:bottom w:val="none" w:sz="0" w:space="0" w:color="auto"/>
                    <w:right w:val="none" w:sz="0" w:space="0" w:color="auto"/>
                  </w:divBdr>
                </w:div>
              </w:divsChild>
            </w:div>
            <w:div w:id="596714086">
              <w:marLeft w:val="0"/>
              <w:marRight w:val="0"/>
              <w:marTop w:val="0"/>
              <w:marBottom w:val="0"/>
              <w:divBdr>
                <w:top w:val="none" w:sz="0" w:space="0" w:color="auto"/>
                <w:left w:val="none" w:sz="0" w:space="0" w:color="auto"/>
                <w:bottom w:val="none" w:sz="0" w:space="0" w:color="auto"/>
                <w:right w:val="none" w:sz="0" w:space="0" w:color="auto"/>
              </w:divBdr>
              <w:divsChild>
                <w:div w:id="77286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59466">
      <w:bodyDiv w:val="1"/>
      <w:marLeft w:val="0"/>
      <w:marRight w:val="0"/>
      <w:marTop w:val="0"/>
      <w:marBottom w:val="0"/>
      <w:divBdr>
        <w:top w:val="none" w:sz="0" w:space="0" w:color="auto"/>
        <w:left w:val="none" w:sz="0" w:space="0" w:color="auto"/>
        <w:bottom w:val="none" w:sz="0" w:space="0" w:color="auto"/>
        <w:right w:val="none" w:sz="0" w:space="0" w:color="auto"/>
      </w:divBdr>
      <w:divsChild>
        <w:div w:id="1947494610">
          <w:marLeft w:val="0"/>
          <w:marRight w:val="0"/>
          <w:marTop w:val="0"/>
          <w:marBottom w:val="0"/>
          <w:divBdr>
            <w:top w:val="none" w:sz="0" w:space="0" w:color="auto"/>
            <w:left w:val="none" w:sz="0" w:space="0" w:color="auto"/>
            <w:bottom w:val="none" w:sz="0" w:space="0" w:color="auto"/>
            <w:right w:val="none" w:sz="0" w:space="0" w:color="auto"/>
          </w:divBdr>
          <w:divsChild>
            <w:div w:id="1433354851">
              <w:marLeft w:val="0"/>
              <w:marRight w:val="0"/>
              <w:marTop w:val="0"/>
              <w:marBottom w:val="0"/>
              <w:divBdr>
                <w:top w:val="none" w:sz="0" w:space="0" w:color="auto"/>
                <w:left w:val="none" w:sz="0" w:space="0" w:color="auto"/>
                <w:bottom w:val="none" w:sz="0" w:space="0" w:color="auto"/>
                <w:right w:val="none" w:sz="0" w:space="0" w:color="auto"/>
              </w:divBdr>
              <w:divsChild>
                <w:div w:id="79107109">
                  <w:marLeft w:val="0"/>
                  <w:marRight w:val="0"/>
                  <w:marTop w:val="0"/>
                  <w:marBottom w:val="0"/>
                  <w:divBdr>
                    <w:top w:val="none" w:sz="0" w:space="0" w:color="auto"/>
                    <w:left w:val="none" w:sz="0" w:space="0" w:color="auto"/>
                    <w:bottom w:val="none" w:sz="0" w:space="0" w:color="auto"/>
                    <w:right w:val="none" w:sz="0" w:space="0" w:color="auto"/>
                  </w:divBdr>
                </w:div>
              </w:divsChild>
            </w:div>
            <w:div w:id="2144929288">
              <w:marLeft w:val="0"/>
              <w:marRight w:val="0"/>
              <w:marTop w:val="0"/>
              <w:marBottom w:val="0"/>
              <w:divBdr>
                <w:top w:val="none" w:sz="0" w:space="0" w:color="auto"/>
                <w:left w:val="none" w:sz="0" w:space="0" w:color="auto"/>
                <w:bottom w:val="none" w:sz="0" w:space="0" w:color="auto"/>
                <w:right w:val="none" w:sz="0" w:space="0" w:color="auto"/>
              </w:divBdr>
              <w:divsChild>
                <w:div w:id="16881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1051">
      <w:bodyDiv w:val="1"/>
      <w:marLeft w:val="0"/>
      <w:marRight w:val="0"/>
      <w:marTop w:val="0"/>
      <w:marBottom w:val="0"/>
      <w:divBdr>
        <w:top w:val="none" w:sz="0" w:space="0" w:color="auto"/>
        <w:left w:val="none" w:sz="0" w:space="0" w:color="auto"/>
        <w:bottom w:val="none" w:sz="0" w:space="0" w:color="auto"/>
        <w:right w:val="none" w:sz="0" w:space="0" w:color="auto"/>
      </w:divBdr>
      <w:divsChild>
        <w:div w:id="1916233438">
          <w:marLeft w:val="0"/>
          <w:marRight w:val="0"/>
          <w:marTop w:val="0"/>
          <w:marBottom w:val="0"/>
          <w:divBdr>
            <w:top w:val="none" w:sz="0" w:space="0" w:color="auto"/>
            <w:left w:val="none" w:sz="0" w:space="0" w:color="auto"/>
            <w:bottom w:val="none" w:sz="0" w:space="0" w:color="auto"/>
            <w:right w:val="none" w:sz="0" w:space="0" w:color="auto"/>
          </w:divBdr>
          <w:divsChild>
            <w:div w:id="2041514785">
              <w:marLeft w:val="0"/>
              <w:marRight w:val="0"/>
              <w:marTop w:val="0"/>
              <w:marBottom w:val="0"/>
              <w:divBdr>
                <w:top w:val="none" w:sz="0" w:space="0" w:color="auto"/>
                <w:left w:val="none" w:sz="0" w:space="0" w:color="auto"/>
                <w:bottom w:val="none" w:sz="0" w:space="0" w:color="auto"/>
                <w:right w:val="none" w:sz="0" w:space="0" w:color="auto"/>
              </w:divBdr>
              <w:divsChild>
                <w:div w:id="686634077">
                  <w:marLeft w:val="0"/>
                  <w:marRight w:val="0"/>
                  <w:marTop w:val="0"/>
                  <w:marBottom w:val="0"/>
                  <w:divBdr>
                    <w:top w:val="none" w:sz="0" w:space="0" w:color="auto"/>
                    <w:left w:val="none" w:sz="0" w:space="0" w:color="auto"/>
                    <w:bottom w:val="none" w:sz="0" w:space="0" w:color="auto"/>
                    <w:right w:val="none" w:sz="0" w:space="0" w:color="auto"/>
                  </w:divBdr>
                  <w:divsChild>
                    <w:div w:id="72949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816155">
      <w:bodyDiv w:val="1"/>
      <w:marLeft w:val="0"/>
      <w:marRight w:val="0"/>
      <w:marTop w:val="0"/>
      <w:marBottom w:val="0"/>
      <w:divBdr>
        <w:top w:val="none" w:sz="0" w:space="0" w:color="auto"/>
        <w:left w:val="none" w:sz="0" w:space="0" w:color="auto"/>
        <w:bottom w:val="none" w:sz="0" w:space="0" w:color="auto"/>
        <w:right w:val="none" w:sz="0" w:space="0" w:color="auto"/>
      </w:divBdr>
      <w:divsChild>
        <w:div w:id="1361398258">
          <w:marLeft w:val="0"/>
          <w:marRight w:val="0"/>
          <w:marTop w:val="0"/>
          <w:marBottom w:val="0"/>
          <w:divBdr>
            <w:top w:val="none" w:sz="0" w:space="0" w:color="auto"/>
            <w:left w:val="none" w:sz="0" w:space="0" w:color="auto"/>
            <w:bottom w:val="none" w:sz="0" w:space="0" w:color="auto"/>
            <w:right w:val="none" w:sz="0" w:space="0" w:color="auto"/>
          </w:divBdr>
          <w:divsChild>
            <w:div w:id="633098618">
              <w:marLeft w:val="0"/>
              <w:marRight w:val="0"/>
              <w:marTop w:val="0"/>
              <w:marBottom w:val="0"/>
              <w:divBdr>
                <w:top w:val="none" w:sz="0" w:space="0" w:color="auto"/>
                <w:left w:val="none" w:sz="0" w:space="0" w:color="auto"/>
                <w:bottom w:val="none" w:sz="0" w:space="0" w:color="auto"/>
                <w:right w:val="none" w:sz="0" w:space="0" w:color="auto"/>
              </w:divBdr>
              <w:divsChild>
                <w:div w:id="1351834111">
                  <w:marLeft w:val="0"/>
                  <w:marRight w:val="0"/>
                  <w:marTop w:val="0"/>
                  <w:marBottom w:val="0"/>
                  <w:divBdr>
                    <w:top w:val="none" w:sz="0" w:space="0" w:color="auto"/>
                    <w:left w:val="none" w:sz="0" w:space="0" w:color="auto"/>
                    <w:bottom w:val="none" w:sz="0" w:space="0" w:color="auto"/>
                    <w:right w:val="none" w:sz="0" w:space="0" w:color="auto"/>
                  </w:divBdr>
                </w:div>
              </w:divsChild>
            </w:div>
            <w:div w:id="1039628819">
              <w:marLeft w:val="0"/>
              <w:marRight w:val="0"/>
              <w:marTop w:val="0"/>
              <w:marBottom w:val="0"/>
              <w:divBdr>
                <w:top w:val="none" w:sz="0" w:space="0" w:color="auto"/>
                <w:left w:val="none" w:sz="0" w:space="0" w:color="auto"/>
                <w:bottom w:val="none" w:sz="0" w:space="0" w:color="auto"/>
                <w:right w:val="none" w:sz="0" w:space="0" w:color="auto"/>
              </w:divBdr>
              <w:divsChild>
                <w:div w:id="167021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02293">
      <w:bodyDiv w:val="1"/>
      <w:marLeft w:val="0"/>
      <w:marRight w:val="0"/>
      <w:marTop w:val="0"/>
      <w:marBottom w:val="0"/>
      <w:divBdr>
        <w:top w:val="none" w:sz="0" w:space="0" w:color="auto"/>
        <w:left w:val="none" w:sz="0" w:space="0" w:color="auto"/>
        <w:bottom w:val="none" w:sz="0" w:space="0" w:color="auto"/>
        <w:right w:val="none" w:sz="0" w:space="0" w:color="auto"/>
      </w:divBdr>
      <w:divsChild>
        <w:div w:id="1723096604">
          <w:marLeft w:val="0"/>
          <w:marRight w:val="0"/>
          <w:marTop w:val="0"/>
          <w:marBottom w:val="0"/>
          <w:divBdr>
            <w:top w:val="none" w:sz="0" w:space="0" w:color="auto"/>
            <w:left w:val="none" w:sz="0" w:space="0" w:color="auto"/>
            <w:bottom w:val="none" w:sz="0" w:space="0" w:color="auto"/>
            <w:right w:val="none" w:sz="0" w:space="0" w:color="auto"/>
          </w:divBdr>
          <w:divsChild>
            <w:div w:id="787353991">
              <w:marLeft w:val="0"/>
              <w:marRight w:val="0"/>
              <w:marTop w:val="0"/>
              <w:marBottom w:val="0"/>
              <w:divBdr>
                <w:top w:val="none" w:sz="0" w:space="0" w:color="auto"/>
                <w:left w:val="none" w:sz="0" w:space="0" w:color="auto"/>
                <w:bottom w:val="none" w:sz="0" w:space="0" w:color="auto"/>
                <w:right w:val="none" w:sz="0" w:space="0" w:color="auto"/>
              </w:divBdr>
              <w:divsChild>
                <w:div w:id="204435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18297">
      <w:bodyDiv w:val="1"/>
      <w:marLeft w:val="0"/>
      <w:marRight w:val="0"/>
      <w:marTop w:val="0"/>
      <w:marBottom w:val="0"/>
      <w:divBdr>
        <w:top w:val="none" w:sz="0" w:space="0" w:color="auto"/>
        <w:left w:val="none" w:sz="0" w:space="0" w:color="auto"/>
        <w:bottom w:val="none" w:sz="0" w:space="0" w:color="auto"/>
        <w:right w:val="none" w:sz="0" w:space="0" w:color="auto"/>
      </w:divBdr>
      <w:divsChild>
        <w:div w:id="2063363376">
          <w:marLeft w:val="0"/>
          <w:marRight w:val="0"/>
          <w:marTop w:val="0"/>
          <w:marBottom w:val="0"/>
          <w:divBdr>
            <w:top w:val="none" w:sz="0" w:space="0" w:color="auto"/>
            <w:left w:val="none" w:sz="0" w:space="0" w:color="auto"/>
            <w:bottom w:val="none" w:sz="0" w:space="0" w:color="auto"/>
            <w:right w:val="none" w:sz="0" w:space="0" w:color="auto"/>
          </w:divBdr>
          <w:divsChild>
            <w:div w:id="145050135">
              <w:marLeft w:val="0"/>
              <w:marRight w:val="0"/>
              <w:marTop w:val="0"/>
              <w:marBottom w:val="0"/>
              <w:divBdr>
                <w:top w:val="none" w:sz="0" w:space="0" w:color="auto"/>
                <w:left w:val="none" w:sz="0" w:space="0" w:color="auto"/>
                <w:bottom w:val="none" w:sz="0" w:space="0" w:color="auto"/>
                <w:right w:val="none" w:sz="0" w:space="0" w:color="auto"/>
              </w:divBdr>
              <w:divsChild>
                <w:div w:id="1469325171">
                  <w:marLeft w:val="0"/>
                  <w:marRight w:val="0"/>
                  <w:marTop w:val="0"/>
                  <w:marBottom w:val="0"/>
                  <w:divBdr>
                    <w:top w:val="none" w:sz="0" w:space="0" w:color="auto"/>
                    <w:left w:val="none" w:sz="0" w:space="0" w:color="auto"/>
                    <w:bottom w:val="none" w:sz="0" w:space="0" w:color="auto"/>
                    <w:right w:val="none" w:sz="0" w:space="0" w:color="auto"/>
                  </w:divBdr>
                  <w:divsChild>
                    <w:div w:id="1679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243529">
      <w:bodyDiv w:val="1"/>
      <w:marLeft w:val="0"/>
      <w:marRight w:val="0"/>
      <w:marTop w:val="0"/>
      <w:marBottom w:val="0"/>
      <w:divBdr>
        <w:top w:val="none" w:sz="0" w:space="0" w:color="auto"/>
        <w:left w:val="none" w:sz="0" w:space="0" w:color="auto"/>
        <w:bottom w:val="none" w:sz="0" w:space="0" w:color="auto"/>
        <w:right w:val="none" w:sz="0" w:space="0" w:color="auto"/>
      </w:divBdr>
      <w:divsChild>
        <w:div w:id="1903368470">
          <w:marLeft w:val="0"/>
          <w:marRight w:val="0"/>
          <w:marTop w:val="0"/>
          <w:marBottom w:val="0"/>
          <w:divBdr>
            <w:top w:val="none" w:sz="0" w:space="0" w:color="auto"/>
            <w:left w:val="none" w:sz="0" w:space="0" w:color="auto"/>
            <w:bottom w:val="none" w:sz="0" w:space="0" w:color="auto"/>
            <w:right w:val="none" w:sz="0" w:space="0" w:color="auto"/>
          </w:divBdr>
          <w:divsChild>
            <w:div w:id="826476330">
              <w:marLeft w:val="0"/>
              <w:marRight w:val="0"/>
              <w:marTop w:val="0"/>
              <w:marBottom w:val="0"/>
              <w:divBdr>
                <w:top w:val="none" w:sz="0" w:space="0" w:color="auto"/>
                <w:left w:val="none" w:sz="0" w:space="0" w:color="auto"/>
                <w:bottom w:val="none" w:sz="0" w:space="0" w:color="auto"/>
                <w:right w:val="none" w:sz="0" w:space="0" w:color="auto"/>
              </w:divBdr>
              <w:divsChild>
                <w:div w:id="1414737551">
                  <w:marLeft w:val="0"/>
                  <w:marRight w:val="0"/>
                  <w:marTop w:val="0"/>
                  <w:marBottom w:val="0"/>
                  <w:divBdr>
                    <w:top w:val="none" w:sz="0" w:space="0" w:color="auto"/>
                    <w:left w:val="none" w:sz="0" w:space="0" w:color="auto"/>
                    <w:bottom w:val="none" w:sz="0" w:space="0" w:color="auto"/>
                    <w:right w:val="none" w:sz="0" w:space="0" w:color="auto"/>
                  </w:divBdr>
                  <w:divsChild>
                    <w:div w:id="119426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02045">
      <w:bodyDiv w:val="1"/>
      <w:marLeft w:val="0"/>
      <w:marRight w:val="0"/>
      <w:marTop w:val="0"/>
      <w:marBottom w:val="0"/>
      <w:divBdr>
        <w:top w:val="none" w:sz="0" w:space="0" w:color="auto"/>
        <w:left w:val="none" w:sz="0" w:space="0" w:color="auto"/>
        <w:bottom w:val="none" w:sz="0" w:space="0" w:color="auto"/>
        <w:right w:val="none" w:sz="0" w:space="0" w:color="auto"/>
      </w:divBdr>
      <w:divsChild>
        <w:div w:id="1054738976">
          <w:marLeft w:val="0"/>
          <w:marRight w:val="0"/>
          <w:marTop w:val="0"/>
          <w:marBottom w:val="0"/>
          <w:divBdr>
            <w:top w:val="none" w:sz="0" w:space="0" w:color="auto"/>
            <w:left w:val="none" w:sz="0" w:space="0" w:color="auto"/>
            <w:bottom w:val="none" w:sz="0" w:space="0" w:color="auto"/>
            <w:right w:val="none" w:sz="0" w:space="0" w:color="auto"/>
          </w:divBdr>
          <w:divsChild>
            <w:div w:id="1331787075">
              <w:marLeft w:val="0"/>
              <w:marRight w:val="0"/>
              <w:marTop w:val="0"/>
              <w:marBottom w:val="0"/>
              <w:divBdr>
                <w:top w:val="none" w:sz="0" w:space="0" w:color="auto"/>
                <w:left w:val="none" w:sz="0" w:space="0" w:color="auto"/>
                <w:bottom w:val="none" w:sz="0" w:space="0" w:color="auto"/>
                <w:right w:val="none" w:sz="0" w:space="0" w:color="auto"/>
              </w:divBdr>
              <w:divsChild>
                <w:div w:id="966817662">
                  <w:marLeft w:val="0"/>
                  <w:marRight w:val="0"/>
                  <w:marTop w:val="0"/>
                  <w:marBottom w:val="0"/>
                  <w:divBdr>
                    <w:top w:val="none" w:sz="0" w:space="0" w:color="auto"/>
                    <w:left w:val="none" w:sz="0" w:space="0" w:color="auto"/>
                    <w:bottom w:val="none" w:sz="0" w:space="0" w:color="auto"/>
                    <w:right w:val="none" w:sz="0" w:space="0" w:color="auto"/>
                  </w:divBdr>
                  <w:divsChild>
                    <w:div w:id="109663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764533">
      <w:bodyDiv w:val="1"/>
      <w:marLeft w:val="0"/>
      <w:marRight w:val="0"/>
      <w:marTop w:val="0"/>
      <w:marBottom w:val="0"/>
      <w:divBdr>
        <w:top w:val="none" w:sz="0" w:space="0" w:color="auto"/>
        <w:left w:val="none" w:sz="0" w:space="0" w:color="auto"/>
        <w:bottom w:val="none" w:sz="0" w:space="0" w:color="auto"/>
        <w:right w:val="none" w:sz="0" w:space="0" w:color="auto"/>
      </w:divBdr>
      <w:divsChild>
        <w:div w:id="1905139654">
          <w:marLeft w:val="0"/>
          <w:marRight w:val="0"/>
          <w:marTop w:val="0"/>
          <w:marBottom w:val="0"/>
          <w:divBdr>
            <w:top w:val="none" w:sz="0" w:space="0" w:color="auto"/>
            <w:left w:val="none" w:sz="0" w:space="0" w:color="auto"/>
            <w:bottom w:val="none" w:sz="0" w:space="0" w:color="auto"/>
            <w:right w:val="none" w:sz="0" w:space="0" w:color="auto"/>
          </w:divBdr>
          <w:divsChild>
            <w:div w:id="1773159810">
              <w:marLeft w:val="0"/>
              <w:marRight w:val="0"/>
              <w:marTop w:val="0"/>
              <w:marBottom w:val="0"/>
              <w:divBdr>
                <w:top w:val="none" w:sz="0" w:space="0" w:color="auto"/>
                <w:left w:val="none" w:sz="0" w:space="0" w:color="auto"/>
                <w:bottom w:val="none" w:sz="0" w:space="0" w:color="auto"/>
                <w:right w:val="none" w:sz="0" w:space="0" w:color="auto"/>
              </w:divBdr>
              <w:divsChild>
                <w:div w:id="796488902">
                  <w:marLeft w:val="0"/>
                  <w:marRight w:val="0"/>
                  <w:marTop w:val="0"/>
                  <w:marBottom w:val="0"/>
                  <w:divBdr>
                    <w:top w:val="none" w:sz="0" w:space="0" w:color="auto"/>
                    <w:left w:val="none" w:sz="0" w:space="0" w:color="auto"/>
                    <w:bottom w:val="none" w:sz="0" w:space="0" w:color="auto"/>
                    <w:right w:val="none" w:sz="0" w:space="0" w:color="auto"/>
                  </w:divBdr>
                </w:div>
              </w:divsChild>
            </w:div>
            <w:div w:id="338431520">
              <w:marLeft w:val="0"/>
              <w:marRight w:val="0"/>
              <w:marTop w:val="0"/>
              <w:marBottom w:val="0"/>
              <w:divBdr>
                <w:top w:val="none" w:sz="0" w:space="0" w:color="auto"/>
                <w:left w:val="none" w:sz="0" w:space="0" w:color="auto"/>
                <w:bottom w:val="none" w:sz="0" w:space="0" w:color="auto"/>
                <w:right w:val="none" w:sz="0" w:space="0" w:color="auto"/>
              </w:divBdr>
              <w:divsChild>
                <w:div w:id="48490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273140">
      <w:bodyDiv w:val="1"/>
      <w:marLeft w:val="0"/>
      <w:marRight w:val="0"/>
      <w:marTop w:val="0"/>
      <w:marBottom w:val="0"/>
      <w:divBdr>
        <w:top w:val="none" w:sz="0" w:space="0" w:color="auto"/>
        <w:left w:val="none" w:sz="0" w:space="0" w:color="auto"/>
        <w:bottom w:val="none" w:sz="0" w:space="0" w:color="auto"/>
        <w:right w:val="none" w:sz="0" w:space="0" w:color="auto"/>
      </w:divBdr>
      <w:divsChild>
        <w:div w:id="1313677381">
          <w:marLeft w:val="0"/>
          <w:marRight w:val="0"/>
          <w:marTop w:val="0"/>
          <w:marBottom w:val="0"/>
          <w:divBdr>
            <w:top w:val="none" w:sz="0" w:space="0" w:color="auto"/>
            <w:left w:val="none" w:sz="0" w:space="0" w:color="auto"/>
            <w:bottom w:val="none" w:sz="0" w:space="0" w:color="auto"/>
            <w:right w:val="none" w:sz="0" w:space="0" w:color="auto"/>
          </w:divBdr>
          <w:divsChild>
            <w:div w:id="509412331">
              <w:marLeft w:val="0"/>
              <w:marRight w:val="0"/>
              <w:marTop w:val="0"/>
              <w:marBottom w:val="0"/>
              <w:divBdr>
                <w:top w:val="none" w:sz="0" w:space="0" w:color="auto"/>
                <w:left w:val="none" w:sz="0" w:space="0" w:color="auto"/>
                <w:bottom w:val="none" w:sz="0" w:space="0" w:color="auto"/>
                <w:right w:val="none" w:sz="0" w:space="0" w:color="auto"/>
              </w:divBdr>
              <w:divsChild>
                <w:div w:id="688337067">
                  <w:marLeft w:val="0"/>
                  <w:marRight w:val="0"/>
                  <w:marTop w:val="0"/>
                  <w:marBottom w:val="0"/>
                  <w:divBdr>
                    <w:top w:val="none" w:sz="0" w:space="0" w:color="auto"/>
                    <w:left w:val="none" w:sz="0" w:space="0" w:color="auto"/>
                    <w:bottom w:val="none" w:sz="0" w:space="0" w:color="auto"/>
                    <w:right w:val="none" w:sz="0" w:space="0" w:color="auto"/>
                  </w:divBdr>
                  <w:divsChild>
                    <w:div w:id="59533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932336">
      <w:bodyDiv w:val="1"/>
      <w:marLeft w:val="0"/>
      <w:marRight w:val="0"/>
      <w:marTop w:val="0"/>
      <w:marBottom w:val="0"/>
      <w:divBdr>
        <w:top w:val="none" w:sz="0" w:space="0" w:color="auto"/>
        <w:left w:val="none" w:sz="0" w:space="0" w:color="auto"/>
        <w:bottom w:val="none" w:sz="0" w:space="0" w:color="auto"/>
        <w:right w:val="none" w:sz="0" w:space="0" w:color="auto"/>
      </w:divBdr>
      <w:divsChild>
        <w:div w:id="1708792170">
          <w:marLeft w:val="0"/>
          <w:marRight w:val="0"/>
          <w:marTop w:val="0"/>
          <w:marBottom w:val="0"/>
          <w:divBdr>
            <w:top w:val="none" w:sz="0" w:space="0" w:color="auto"/>
            <w:left w:val="none" w:sz="0" w:space="0" w:color="auto"/>
            <w:bottom w:val="none" w:sz="0" w:space="0" w:color="auto"/>
            <w:right w:val="none" w:sz="0" w:space="0" w:color="auto"/>
          </w:divBdr>
          <w:divsChild>
            <w:div w:id="1585795210">
              <w:marLeft w:val="0"/>
              <w:marRight w:val="0"/>
              <w:marTop w:val="0"/>
              <w:marBottom w:val="0"/>
              <w:divBdr>
                <w:top w:val="none" w:sz="0" w:space="0" w:color="auto"/>
                <w:left w:val="none" w:sz="0" w:space="0" w:color="auto"/>
                <w:bottom w:val="none" w:sz="0" w:space="0" w:color="auto"/>
                <w:right w:val="none" w:sz="0" w:space="0" w:color="auto"/>
              </w:divBdr>
              <w:divsChild>
                <w:div w:id="70348456">
                  <w:marLeft w:val="0"/>
                  <w:marRight w:val="0"/>
                  <w:marTop w:val="0"/>
                  <w:marBottom w:val="0"/>
                  <w:divBdr>
                    <w:top w:val="none" w:sz="0" w:space="0" w:color="auto"/>
                    <w:left w:val="none" w:sz="0" w:space="0" w:color="auto"/>
                    <w:bottom w:val="none" w:sz="0" w:space="0" w:color="auto"/>
                    <w:right w:val="none" w:sz="0" w:space="0" w:color="auto"/>
                  </w:divBdr>
                  <w:divsChild>
                    <w:div w:id="131229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73625">
      <w:bodyDiv w:val="1"/>
      <w:marLeft w:val="0"/>
      <w:marRight w:val="0"/>
      <w:marTop w:val="0"/>
      <w:marBottom w:val="0"/>
      <w:divBdr>
        <w:top w:val="none" w:sz="0" w:space="0" w:color="auto"/>
        <w:left w:val="none" w:sz="0" w:space="0" w:color="auto"/>
        <w:bottom w:val="none" w:sz="0" w:space="0" w:color="auto"/>
        <w:right w:val="none" w:sz="0" w:space="0" w:color="auto"/>
      </w:divBdr>
      <w:divsChild>
        <w:div w:id="995183054">
          <w:marLeft w:val="0"/>
          <w:marRight w:val="0"/>
          <w:marTop w:val="0"/>
          <w:marBottom w:val="0"/>
          <w:divBdr>
            <w:top w:val="none" w:sz="0" w:space="0" w:color="auto"/>
            <w:left w:val="none" w:sz="0" w:space="0" w:color="auto"/>
            <w:bottom w:val="none" w:sz="0" w:space="0" w:color="auto"/>
            <w:right w:val="none" w:sz="0" w:space="0" w:color="auto"/>
          </w:divBdr>
          <w:divsChild>
            <w:div w:id="1953778972">
              <w:marLeft w:val="0"/>
              <w:marRight w:val="0"/>
              <w:marTop w:val="0"/>
              <w:marBottom w:val="0"/>
              <w:divBdr>
                <w:top w:val="none" w:sz="0" w:space="0" w:color="auto"/>
                <w:left w:val="none" w:sz="0" w:space="0" w:color="auto"/>
                <w:bottom w:val="none" w:sz="0" w:space="0" w:color="auto"/>
                <w:right w:val="none" w:sz="0" w:space="0" w:color="auto"/>
              </w:divBdr>
              <w:divsChild>
                <w:div w:id="108707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347269">
      <w:bodyDiv w:val="1"/>
      <w:marLeft w:val="0"/>
      <w:marRight w:val="0"/>
      <w:marTop w:val="0"/>
      <w:marBottom w:val="0"/>
      <w:divBdr>
        <w:top w:val="none" w:sz="0" w:space="0" w:color="auto"/>
        <w:left w:val="none" w:sz="0" w:space="0" w:color="auto"/>
        <w:bottom w:val="none" w:sz="0" w:space="0" w:color="auto"/>
        <w:right w:val="none" w:sz="0" w:space="0" w:color="auto"/>
      </w:divBdr>
      <w:divsChild>
        <w:div w:id="1810779244">
          <w:marLeft w:val="0"/>
          <w:marRight w:val="0"/>
          <w:marTop w:val="0"/>
          <w:marBottom w:val="0"/>
          <w:divBdr>
            <w:top w:val="none" w:sz="0" w:space="0" w:color="auto"/>
            <w:left w:val="none" w:sz="0" w:space="0" w:color="auto"/>
            <w:bottom w:val="none" w:sz="0" w:space="0" w:color="auto"/>
            <w:right w:val="none" w:sz="0" w:space="0" w:color="auto"/>
          </w:divBdr>
          <w:divsChild>
            <w:div w:id="1883253074">
              <w:marLeft w:val="0"/>
              <w:marRight w:val="0"/>
              <w:marTop w:val="0"/>
              <w:marBottom w:val="0"/>
              <w:divBdr>
                <w:top w:val="none" w:sz="0" w:space="0" w:color="auto"/>
                <w:left w:val="none" w:sz="0" w:space="0" w:color="auto"/>
                <w:bottom w:val="none" w:sz="0" w:space="0" w:color="auto"/>
                <w:right w:val="none" w:sz="0" w:space="0" w:color="auto"/>
              </w:divBdr>
              <w:divsChild>
                <w:div w:id="1258055133">
                  <w:marLeft w:val="0"/>
                  <w:marRight w:val="0"/>
                  <w:marTop w:val="0"/>
                  <w:marBottom w:val="0"/>
                  <w:divBdr>
                    <w:top w:val="none" w:sz="0" w:space="0" w:color="auto"/>
                    <w:left w:val="none" w:sz="0" w:space="0" w:color="auto"/>
                    <w:bottom w:val="none" w:sz="0" w:space="0" w:color="auto"/>
                    <w:right w:val="none" w:sz="0" w:space="0" w:color="auto"/>
                  </w:divBdr>
                </w:div>
              </w:divsChild>
            </w:div>
            <w:div w:id="1015765721">
              <w:marLeft w:val="0"/>
              <w:marRight w:val="0"/>
              <w:marTop w:val="0"/>
              <w:marBottom w:val="0"/>
              <w:divBdr>
                <w:top w:val="none" w:sz="0" w:space="0" w:color="auto"/>
                <w:left w:val="none" w:sz="0" w:space="0" w:color="auto"/>
                <w:bottom w:val="none" w:sz="0" w:space="0" w:color="auto"/>
                <w:right w:val="none" w:sz="0" w:space="0" w:color="auto"/>
              </w:divBdr>
              <w:divsChild>
                <w:div w:id="8435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030703">
      <w:bodyDiv w:val="1"/>
      <w:marLeft w:val="0"/>
      <w:marRight w:val="0"/>
      <w:marTop w:val="0"/>
      <w:marBottom w:val="0"/>
      <w:divBdr>
        <w:top w:val="none" w:sz="0" w:space="0" w:color="auto"/>
        <w:left w:val="none" w:sz="0" w:space="0" w:color="auto"/>
        <w:bottom w:val="none" w:sz="0" w:space="0" w:color="auto"/>
        <w:right w:val="none" w:sz="0" w:space="0" w:color="auto"/>
      </w:divBdr>
      <w:divsChild>
        <w:div w:id="1557546699">
          <w:marLeft w:val="0"/>
          <w:marRight w:val="0"/>
          <w:marTop w:val="0"/>
          <w:marBottom w:val="0"/>
          <w:divBdr>
            <w:top w:val="none" w:sz="0" w:space="0" w:color="auto"/>
            <w:left w:val="none" w:sz="0" w:space="0" w:color="auto"/>
            <w:bottom w:val="none" w:sz="0" w:space="0" w:color="auto"/>
            <w:right w:val="none" w:sz="0" w:space="0" w:color="auto"/>
          </w:divBdr>
          <w:divsChild>
            <w:div w:id="301471027">
              <w:marLeft w:val="0"/>
              <w:marRight w:val="0"/>
              <w:marTop w:val="0"/>
              <w:marBottom w:val="0"/>
              <w:divBdr>
                <w:top w:val="none" w:sz="0" w:space="0" w:color="auto"/>
                <w:left w:val="none" w:sz="0" w:space="0" w:color="auto"/>
                <w:bottom w:val="none" w:sz="0" w:space="0" w:color="auto"/>
                <w:right w:val="none" w:sz="0" w:space="0" w:color="auto"/>
              </w:divBdr>
              <w:divsChild>
                <w:div w:id="14243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35627">
      <w:bodyDiv w:val="1"/>
      <w:marLeft w:val="0"/>
      <w:marRight w:val="0"/>
      <w:marTop w:val="0"/>
      <w:marBottom w:val="0"/>
      <w:divBdr>
        <w:top w:val="none" w:sz="0" w:space="0" w:color="auto"/>
        <w:left w:val="none" w:sz="0" w:space="0" w:color="auto"/>
        <w:bottom w:val="none" w:sz="0" w:space="0" w:color="auto"/>
        <w:right w:val="none" w:sz="0" w:space="0" w:color="auto"/>
      </w:divBdr>
      <w:divsChild>
        <w:div w:id="418599695">
          <w:marLeft w:val="0"/>
          <w:marRight w:val="0"/>
          <w:marTop w:val="0"/>
          <w:marBottom w:val="0"/>
          <w:divBdr>
            <w:top w:val="none" w:sz="0" w:space="0" w:color="auto"/>
            <w:left w:val="none" w:sz="0" w:space="0" w:color="auto"/>
            <w:bottom w:val="none" w:sz="0" w:space="0" w:color="auto"/>
            <w:right w:val="none" w:sz="0" w:space="0" w:color="auto"/>
          </w:divBdr>
          <w:divsChild>
            <w:div w:id="679963569">
              <w:marLeft w:val="0"/>
              <w:marRight w:val="0"/>
              <w:marTop w:val="0"/>
              <w:marBottom w:val="0"/>
              <w:divBdr>
                <w:top w:val="none" w:sz="0" w:space="0" w:color="auto"/>
                <w:left w:val="none" w:sz="0" w:space="0" w:color="auto"/>
                <w:bottom w:val="none" w:sz="0" w:space="0" w:color="auto"/>
                <w:right w:val="none" w:sz="0" w:space="0" w:color="auto"/>
              </w:divBdr>
              <w:divsChild>
                <w:div w:id="903763638">
                  <w:marLeft w:val="0"/>
                  <w:marRight w:val="0"/>
                  <w:marTop w:val="0"/>
                  <w:marBottom w:val="0"/>
                  <w:divBdr>
                    <w:top w:val="none" w:sz="0" w:space="0" w:color="auto"/>
                    <w:left w:val="none" w:sz="0" w:space="0" w:color="auto"/>
                    <w:bottom w:val="none" w:sz="0" w:space="0" w:color="auto"/>
                    <w:right w:val="none" w:sz="0" w:space="0" w:color="auto"/>
                  </w:divBdr>
                  <w:divsChild>
                    <w:div w:id="16739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175615">
      <w:bodyDiv w:val="1"/>
      <w:marLeft w:val="0"/>
      <w:marRight w:val="0"/>
      <w:marTop w:val="0"/>
      <w:marBottom w:val="0"/>
      <w:divBdr>
        <w:top w:val="none" w:sz="0" w:space="0" w:color="auto"/>
        <w:left w:val="none" w:sz="0" w:space="0" w:color="auto"/>
        <w:bottom w:val="none" w:sz="0" w:space="0" w:color="auto"/>
        <w:right w:val="none" w:sz="0" w:space="0" w:color="auto"/>
      </w:divBdr>
      <w:divsChild>
        <w:div w:id="1847355856">
          <w:marLeft w:val="0"/>
          <w:marRight w:val="0"/>
          <w:marTop w:val="0"/>
          <w:marBottom w:val="0"/>
          <w:divBdr>
            <w:top w:val="none" w:sz="0" w:space="0" w:color="auto"/>
            <w:left w:val="none" w:sz="0" w:space="0" w:color="auto"/>
            <w:bottom w:val="none" w:sz="0" w:space="0" w:color="auto"/>
            <w:right w:val="none" w:sz="0" w:space="0" w:color="auto"/>
          </w:divBdr>
          <w:divsChild>
            <w:div w:id="903419421">
              <w:marLeft w:val="0"/>
              <w:marRight w:val="0"/>
              <w:marTop w:val="0"/>
              <w:marBottom w:val="0"/>
              <w:divBdr>
                <w:top w:val="none" w:sz="0" w:space="0" w:color="auto"/>
                <w:left w:val="none" w:sz="0" w:space="0" w:color="auto"/>
                <w:bottom w:val="none" w:sz="0" w:space="0" w:color="auto"/>
                <w:right w:val="none" w:sz="0" w:space="0" w:color="auto"/>
              </w:divBdr>
              <w:divsChild>
                <w:div w:id="21162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hgprotocol.org/calculation-tools-and-guidance" TargetMode="External"/><Relationship Id="rId18" Type="http://schemas.openxmlformats.org/officeDocument/2006/relationships/hyperlink" Target="https://www.wri.org/applications/aqueduct/water-risk-atla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ciencebasedtargets.org/resources/files/Net-Zero-tool.xlsx" TargetMode="External"/><Relationship Id="rId7" Type="http://schemas.openxmlformats.org/officeDocument/2006/relationships/settings" Target="settings.xml"/><Relationship Id="rId12" Type="http://schemas.openxmlformats.org/officeDocument/2006/relationships/hyperlink" Target="https://smeclimatehub.org/start-measuring/" TargetMode="External"/><Relationship Id="rId17" Type="http://schemas.openxmlformats.org/officeDocument/2006/relationships/hyperlink" Target="https://www.ibat-alliance.org/"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iucnredlist.org/" TargetMode="External"/><Relationship Id="rId20" Type="http://schemas.openxmlformats.org/officeDocument/2006/relationships/hyperlink" Target="https://ghgprotocol.org/land-sector-and-removals-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rag.org/sites/default/files/sites/webpublishing/SiteAssets/VSME%20Standard.pdf" TargetMode="Externa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dkba.keybiodiversityareas.org/login" TargetMode="Externa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lex.europa.eu/legal-content/EN/TXT/?uri=CELEX%3A32000D05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tectedplanet.net/en" TargetMode="External"/><Relationship Id="rId22" Type="http://schemas.openxmlformats.org/officeDocument/2006/relationships/hyperlink" Target="https://www.efrag.org/sites/default/files/sites/webpublishing/SiteAssets/VSME%20Standard.pdf"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D2730F0B0324BB80108F48F814C28" ma:contentTypeVersion="13" ma:contentTypeDescription="Create a new document." ma:contentTypeScope="" ma:versionID="f825e1eaeeea9a0c3edb7094019a7d92">
  <xsd:schema xmlns:xsd="http://www.w3.org/2001/XMLSchema" xmlns:xs="http://www.w3.org/2001/XMLSchema" xmlns:p="http://schemas.microsoft.com/office/2006/metadata/properties" xmlns:ns2="5a432ede-ba4c-4322-9c91-6d98a905a46a" xmlns:ns3="89df3b0d-06d1-4d6a-ab01-9e7ad2a81ab6" targetNamespace="http://schemas.microsoft.com/office/2006/metadata/properties" ma:root="true" ma:fieldsID="c3578fd8eb4ff6a84e8af8f3fd8af657" ns2:_="" ns3:_="">
    <xsd:import namespace="5a432ede-ba4c-4322-9c91-6d98a905a46a"/>
    <xsd:import namespace="89df3b0d-06d1-4d6a-ab01-9e7ad2a81a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32ede-ba4c-4322-9c91-6d98a905a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3681af9-37cd-40f6-999a-b246004dc6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df3b0d-06d1-4d6a-ab01-9e7ad2a81ab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38a73e-cbcb-49b0-a940-e3bbb90801f6}" ma:internalName="TaxCatchAll" ma:showField="CatchAllData" ma:web="89df3b0d-06d1-4d6a-ab01-9e7ad2a81a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df3b0d-06d1-4d6a-ab01-9e7ad2a81ab6" xsi:nil="true"/>
    <lcf76f155ced4ddcb4097134ff3c332f xmlns="5a432ede-ba4c-4322-9c91-6d98a905a4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D9E46-3EC1-4DE7-ADF3-0C7280643043}"/>
</file>

<file path=customXml/itemProps2.xml><?xml version="1.0" encoding="utf-8"?>
<ds:datastoreItem xmlns:ds="http://schemas.openxmlformats.org/officeDocument/2006/customXml" ds:itemID="{C33FC707-60E8-48E1-9DCA-F92923DC3967}">
  <ds:schemaRefs>
    <ds:schemaRef ds:uri="http://schemas.microsoft.com/sharepoint/v3/contenttype/forms"/>
  </ds:schemaRefs>
</ds:datastoreItem>
</file>

<file path=customXml/itemProps3.xml><?xml version="1.0" encoding="utf-8"?>
<ds:datastoreItem xmlns:ds="http://schemas.openxmlformats.org/officeDocument/2006/customXml" ds:itemID="{7C0D0196-5EF2-44E2-9606-6E286A556673}">
  <ds:schemaRefs>
    <ds:schemaRef ds:uri="http://schemas.microsoft.com/office/2006/metadata/properties"/>
    <ds:schemaRef ds:uri="http://schemas.microsoft.com/office/infopath/2007/PartnerControls"/>
    <ds:schemaRef ds:uri="28c5464f-0542-4702-8427-05549db40efa"/>
    <ds:schemaRef ds:uri="89df3b0d-06d1-4d6a-ab01-9e7ad2a81ab6"/>
    <ds:schemaRef ds:uri="5a432ede-ba4c-4322-9c91-6d98a905a46a"/>
  </ds:schemaRefs>
</ds:datastoreItem>
</file>

<file path=customXml/itemProps4.xml><?xml version="1.0" encoding="utf-8"?>
<ds:datastoreItem xmlns:ds="http://schemas.openxmlformats.org/officeDocument/2006/customXml" ds:itemID="{57B072CF-6303-604C-A555-D8E8FD90D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3220</Words>
  <Characters>17710</Characters>
  <Application>Microsoft Office Word</Application>
  <DocSecurity>0</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Dorée</dc:creator>
  <cp:keywords/>
  <dc:description/>
  <cp:lastModifiedBy>Emma Dorée</cp:lastModifiedBy>
  <cp:revision>40</cp:revision>
  <cp:lastPrinted>2026-02-26T14:05:00Z</cp:lastPrinted>
  <dcterms:created xsi:type="dcterms:W3CDTF">2025-11-10T13:10:00Z</dcterms:created>
  <dcterms:modified xsi:type="dcterms:W3CDTF">2026-02-26T14:07:00Z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0x0101009E9D2730F0B0324BB80108F48F814C28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