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8DAF17" w14:textId="77777777" w:rsidR="00204752" w:rsidRPr="005C1F96" w:rsidRDefault="00204752" w:rsidP="00C77382">
      <w:pPr>
        <w:jc w:val="center"/>
        <w:rPr>
          <w:rFonts w:ascii="Calibri" w:hAnsi="Calibri"/>
          <w:b/>
          <w:bCs/>
          <w:sz w:val="28"/>
          <w:szCs w:val="28"/>
        </w:rPr>
      </w:pPr>
      <w:r w:rsidRPr="005C1F96">
        <w:rPr>
          <w:rFonts w:ascii="Calibri" w:hAnsi="Calibri"/>
          <w:b/>
          <w:bCs/>
          <w:sz w:val="28"/>
          <w:szCs w:val="28"/>
        </w:rPr>
        <w:t>Cirencester Opportunity Group</w:t>
      </w:r>
    </w:p>
    <w:p w14:paraId="0BA95E6A" w14:textId="77777777" w:rsidR="00204752" w:rsidRPr="005C1F96" w:rsidRDefault="00204752" w:rsidP="00C77382">
      <w:pPr>
        <w:jc w:val="center"/>
        <w:rPr>
          <w:rFonts w:ascii="Calibri" w:hAnsi="Calibri"/>
          <w:b/>
          <w:bCs/>
          <w:sz w:val="28"/>
          <w:szCs w:val="28"/>
        </w:rPr>
      </w:pPr>
      <w:r w:rsidRPr="005C1F96">
        <w:rPr>
          <w:rFonts w:ascii="Calibri" w:hAnsi="Calibri"/>
          <w:b/>
          <w:bCs/>
          <w:sz w:val="28"/>
          <w:szCs w:val="28"/>
        </w:rPr>
        <w:t>Role Description</w:t>
      </w:r>
    </w:p>
    <w:p w14:paraId="672A6659" w14:textId="77777777" w:rsidR="00204752" w:rsidRPr="005C1F96" w:rsidRDefault="00204752" w:rsidP="00C77382">
      <w:pPr>
        <w:rPr>
          <w:rFonts w:ascii="Calibri" w:hAnsi="Calibri"/>
          <w:b/>
          <w:bCs/>
          <w:sz w:val="22"/>
          <w:szCs w:val="22"/>
        </w:rPr>
      </w:pPr>
    </w:p>
    <w:p w14:paraId="0A37501D" w14:textId="3A74FC3C" w:rsidR="00204752" w:rsidRPr="005C1F96" w:rsidRDefault="00204752" w:rsidP="00C77382">
      <w:pPr>
        <w:rPr>
          <w:rFonts w:ascii="Calibri" w:hAnsi="Calibri"/>
          <w:b/>
          <w:bCs/>
          <w:sz w:val="22"/>
          <w:szCs w:val="22"/>
        </w:rPr>
      </w:pPr>
      <w:r w:rsidRPr="42D88C3A">
        <w:rPr>
          <w:rFonts w:ascii="Calibri" w:hAnsi="Calibri"/>
          <w:b/>
          <w:bCs/>
          <w:sz w:val="22"/>
          <w:szCs w:val="22"/>
        </w:rPr>
        <w:t>Role Title:</w:t>
      </w:r>
      <w:r>
        <w:tab/>
      </w:r>
      <w:r>
        <w:tab/>
      </w:r>
      <w:r w:rsidR="00791D5D" w:rsidRPr="42D88C3A">
        <w:rPr>
          <w:rFonts w:ascii="Calibri" w:hAnsi="Calibri"/>
          <w:b/>
          <w:bCs/>
          <w:sz w:val="22"/>
          <w:szCs w:val="22"/>
        </w:rPr>
        <w:t>Pre-School</w:t>
      </w:r>
      <w:r w:rsidRPr="42D88C3A">
        <w:rPr>
          <w:rFonts w:ascii="Calibri" w:hAnsi="Calibri"/>
          <w:b/>
          <w:bCs/>
          <w:sz w:val="22"/>
          <w:szCs w:val="22"/>
        </w:rPr>
        <w:t xml:space="preserve"> </w:t>
      </w:r>
      <w:r w:rsidR="00A06EF4" w:rsidRPr="42D88C3A">
        <w:rPr>
          <w:rFonts w:ascii="Calibri" w:hAnsi="Calibri"/>
          <w:b/>
          <w:bCs/>
          <w:sz w:val="22"/>
          <w:szCs w:val="22"/>
        </w:rPr>
        <w:t>Practi</w:t>
      </w:r>
      <w:r w:rsidR="000830E1" w:rsidRPr="42D88C3A">
        <w:rPr>
          <w:rFonts w:ascii="Calibri" w:hAnsi="Calibri"/>
          <w:b/>
          <w:bCs/>
          <w:sz w:val="22"/>
          <w:szCs w:val="22"/>
        </w:rPr>
        <w:t>ti</w:t>
      </w:r>
      <w:r w:rsidR="00A06EF4" w:rsidRPr="42D88C3A">
        <w:rPr>
          <w:rFonts w:ascii="Calibri" w:hAnsi="Calibri"/>
          <w:b/>
          <w:bCs/>
          <w:sz w:val="22"/>
          <w:szCs w:val="22"/>
        </w:rPr>
        <w:t>oner</w:t>
      </w:r>
    </w:p>
    <w:p w14:paraId="0E4B8107" w14:textId="77777777" w:rsidR="00204752" w:rsidRPr="005C1F96" w:rsidRDefault="00204752" w:rsidP="00C77382">
      <w:pPr>
        <w:pStyle w:val="Heading1"/>
        <w:ind w:left="2160" w:hanging="2160"/>
        <w:jc w:val="left"/>
        <w:rPr>
          <w:rFonts w:ascii="Calibri" w:hAnsi="Calibri"/>
          <w:b w:val="0"/>
          <w:bCs w:val="0"/>
          <w:sz w:val="22"/>
          <w:szCs w:val="22"/>
        </w:rPr>
      </w:pPr>
      <w:r w:rsidRPr="005C1F96">
        <w:rPr>
          <w:rFonts w:ascii="Calibri" w:hAnsi="Calibri"/>
          <w:sz w:val="22"/>
          <w:szCs w:val="22"/>
        </w:rPr>
        <w:t>Role Purpose:</w:t>
      </w:r>
      <w:r w:rsidRPr="005C1F96">
        <w:rPr>
          <w:rFonts w:ascii="Calibri" w:hAnsi="Calibri"/>
          <w:sz w:val="22"/>
          <w:szCs w:val="22"/>
        </w:rPr>
        <w:tab/>
        <w:t xml:space="preserve">To support </w:t>
      </w:r>
      <w:r w:rsidR="000830E1" w:rsidRPr="005C1F96">
        <w:rPr>
          <w:rFonts w:ascii="Calibri" w:hAnsi="Calibri"/>
          <w:sz w:val="22"/>
          <w:szCs w:val="22"/>
        </w:rPr>
        <w:t xml:space="preserve">Early Years </w:t>
      </w:r>
      <w:r w:rsidRPr="005C1F96">
        <w:rPr>
          <w:rFonts w:ascii="Calibri" w:hAnsi="Calibri"/>
          <w:sz w:val="22"/>
          <w:szCs w:val="22"/>
        </w:rPr>
        <w:t xml:space="preserve">Foundation Stage Curriculum development of children in </w:t>
      </w:r>
      <w:proofErr w:type="gramStart"/>
      <w:r w:rsidR="00791D5D">
        <w:rPr>
          <w:rFonts w:ascii="Calibri" w:hAnsi="Calibri"/>
          <w:sz w:val="22"/>
          <w:szCs w:val="22"/>
        </w:rPr>
        <w:t>Pre-School</w:t>
      </w:r>
      <w:proofErr w:type="gramEnd"/>
      <w:r w:rsidRPr="005C1F96">
        <w:rPr>
          <w:rFonts w:ascii="Calibri" w:hAnsi="Calibri"/>
          <w:sz w:val="22"/>
          <w:szCs w:val="22"/>
        </w:rPr>
        <w:t xml:space="preserve"> </w:t>
      </w:r>
    </w:p>
    <w:p w14:paraId="5DAB6C7B" w14:textId="77777777" w:rsidR="00204752" w:rsidRPr="005C1F96" w:rsidRDefault="00204752" w:rsidP="00C77382">
      <w:pPr>
        <w:rPr>
          <w:rFonts w:ascii="Calibri" w:hAnsi="Calibri"/>
          <w:b/>
          <w:bCs/>
          <w:sz w:val="22"/>
          <w:szCs w:val="22"/>
        </w:rPr>
      </w:pPr>
    </w:p>
    <w:p w14:paraId="34BF61D3" w14:textId="77777777" w:rsidR="00204752" w:rsidRPr="005C1F96" w:rsidRDefault="00204752" w:rsidP="00C77382">
      <w:pPr>
        <w:rPr>
          <w:rFonts w:ascii="Calibri" w:hAnsi="Calibri"/>
          <w:b/>
          <w:bCs/>
          <w:sz w:val="22"/>
          <w:szCs w:val="22"/>
        </w:rPr>
      </w:pPr>
      <w:r w:rsidRPr="005C1F96">
        <w:rPr>
          <w:rFonts w:ascii="Calibri" w:hAnsi="Calibri"/>
          <w:b/>
          <w:bCs/>
          <w:sz w:val="22"/>
          <w:szCs w:val="22"/>
        </w:rPr>
        <w:t>Accountabilities and Responsibilities</w:t>
      </w:r>
    </w:p>
    <w:p w14:paraId="280C98E6" w14:textId="5A64C90C" w:rsidR="00204752" w:rsidRPr="005C1F96" w:rsidRDefault="00483B5F" w:rsidP="791D1FD9">
      <w:pPr>
        <w:numPr>
          <w:ilvl w:val="0"/>
          <w:numId w:val="6"/>
        </w:numPr>
        <w:tabs>
          <w:tab w:val="clear" w:pos="2160"/>
          <w:tab w:val="num" w:pos="720"/>
        </w:tabs>
        <w:ind w:left="709" w:hanging="349"/>
        <w:rPr>
          <w:rFonts w:ascii="Calibri" w:hAnsi="Calibri"/>
          <w:sz w:val="22"/>
          <w:szCs w:val="22"/>
        </w:rPr>
      </w:pPr>
      <w:r w:rsidRPr="42D88C3A">
        <w:rPr>
          <w:rFonts w:ascii="Calibri" w:hAnsi="Calibri"/>
          <w:sz w:val="22"/>
          <w:szCs w:val="22"/>
        </w:rPr>
        <w:t>To understand and act upon safeguarding guidelines when working within regulated activity with children, and to complete ongoing safeguarding training within statutory and Centre requirements.</w:t>
      </w:r>
    </w:p>
    <w:p w14:paraId="026DF653" w14:textId="1B7AFDC7" w:rsidR="605B0532" w:rsidRDefault="605B0532" w:rsidP="42D88C3A">
      <w:pPr>
        <w:numPr>
          <w:ilvl w:val="0"/>
          <w:numId w:val="6"/>
        </w:numPr>
        <w:tabs>
          <w:tab w:val="clear" w:pos="2160"/>
          <w:tab w:val="num" w:pos="720"/>
        </w:tabs>
        <w:ind w:left="709" w:hanging="349"/>
        <w:rPr>
          <w:rFonts w:ascii="Calibri" w:hAnsi="Calibri"/>
          <w:sz w:val="22"/>
          <w:szCs w:val="22"/>
        </w:rPr>
      </w:pPr>
      <w:r w:rsidRPr="42D88C3A">
        <w:rPr>
          <w:rFonts w:ascii="Calibri" w:hAnsi="Calibri"/>
          <w:sz w:val="22"/>
          <w:szCs w:val="22"/>
        </w:rPr>
        <w:t>To support children with SEND to make progress from their starting points, and to facilitate inclusive practice</w:t>
      </w:r>
      <w:r w:rsidR="6104125D" w:rsidRPr="42D88C3A">
        <w:rPr>
          <w:rFonts w:ascii="Calibri" w:hAnsi="Calibri"/>
          <w:sz w:val="22"/>
          <w:szCs w:val="22"/>
        </w:rPr>
        <w:t xml:space="preserve"> in the setting</w:t>
      </w:r>
      <w:r w:rsidRPr="42D88C3A">
        <w:rPr>
          <w:rFonts w:ascii="Calibri" w:hAnsi="Calibri"/>
          <w:sz w:val="22"/>
          <w:szCs w:val="22"/>
        </w:rPr>
        <w:t>.</w:t>
      </w:r>
      <w:r w:rsidR="79A9C325" w:rsidRPr="42D88C3A">
        <w:rPr>
          <w:rFonts w:ascii="Calibri" w:hAnsi="Calibri"/>
          <w:sz w:val="22"/>
          <w:szCs w:val="22"/>
        </w:rPr>
        <w:t xml:space="preserve"> </w:t>
      </w:r>
    </w:p>
    <w:p w14:paraId="3D5C63BE" w14:textId="0F9CFE56" w:rsidR="79A9C325" w:rsidRDefault="79A9C325" w:rsidP="42D88C3A">
      <w:pPr>
        <w:numPr>
          <w:ilvl w:val="0"/>
          <w:numId w:val="6"/>
        </w:numPr>
        <w:tabs>
          <w:tab w:val="clear" w:pos="2160"/>
          <w:tab w:val="num" w:pos="720"/>
        </w:tabs>
        <w:ind w:left="709" w:hanging="349"/>
        <w:rPr>
          <w:rFonts w:ascii="Calibri" w:hAnsi="Calibri"/>
          <w:sz w:val="22"/>
          <w:szCs w:val="22"/>
        </w:rPr>
      </w:pPr>
      <w:r w:rsidRPr="42D88C3A">
        <w:rPr>
          <w:rFonts w:ascii="Calibri" w:hAnsi="Calibri"/>
          <w:sz w:val="22"/>
          <w:szCs w:val="22"/>
        </w:rPr>
        <w:t>To support SENDCos with information needed for review meetings and to put relevant, recommended strategies in place to support children with SEND to progress, in discussion with SENDCos and following advice of external agencies where necessary.</w:t>
      </w:r>
    </w:p>
    <w:p w14:paraId="4C976B77" w14:textId="1F5A9E80" w:rsidR="00204752" w:rsidRPr="005C1F96" w:rsidRDefault="00204752" w:rsidP="791D1FD9">
      <w:pPr>
        <w:numPr>
          <w:ilvl w:val="0"/>
          <w:numId w:val="6"/>
        </w:numPr>
        <w:tabs>
          <w:tab w:val="clear" w:pos="2160"/>
          <w:tab w:val="num" w:pos="720"/>
        </w:tabs>
        <w:ind w:left="709" w:hanging="349"/>
        <w:rPr>
          <w:rFonts w:ascii="Calibri" w:hAnsi="Calibri"/>
          <w:sz w:val="22"/>
          <w:szCs w:val="22"/>
        </w:rPr>
      </w:pPr>
      <w:r w:rsidRPr="42D88C3A">
        <w:rPr>
          <w:rFonts w:ascii="Calibri" w:hAnsi="Calibri"/>
          <w:sz w:val="22"/>
          <w:szCs w:val="22"/>
        </w:rPr>
        <w:t>Contribute to planning</w:t>
      </w:r>
      <w:r w:rsidR="491791DE" w:rsidRPr="42D88C3A">
        <w:rPr>
          <w:rFonts w:ascii="Calibri" w:hAnsi="Calibri"/>
          <w:sz w:val="22"/>
          <w:szCs w:val="22"/>
        </w:rPr>
        <w:t xml:space="preserve"> and delivery</w:t>
      </w:r>
      <w:r w:rsidRPr="42D88C3A">
        <w:rPr>
          <w:rFonts w:ascii="Calibri" w:hAnsi="Calibri"/>
          <w:sz w:val="22"/>
          <w:szCs w:val="22"/>
        </w:rPr>
        <w:t xml:space="preserve"> of sessions to meet</w:t>
      </w:r>
      <w:r w:rsidR="00762D64" w:rsidRPr="42D88C3A">
        <w:rPr>
          <w:rFonts w:ascii="Calibri" w:hAnsi="Calibri"/>
          <w:sz w:val="22"/>
          <w:szCs w:val="22"/>
        </w:rPr>
        <w:t xml:space="preserve"> the Early Years</w:t>
      </w:r>
      <w:r w:rsidRPr="42D88C3A">
        <w:rPr>
          <w:rFonts w:ascii="Calibri" w:hAnsi="Calibri"/>
          <w:sz w:val="22"/>
          <w:szCs w:val="22"/>
        </w:rPr>
        <w:t xml:space="preserve"> Foundation Stage Curriculum</w:t>
      </w:r>
      <w:r w:rsidR="00525398" w:rsidRPr="42D88C3A">
        <w:rPr>
          <w:rFonts w:ascii="Calibri" w:hAnsi="Calibri"/>
          <w:sz w:val="22"/>
          <w:szCs w:val="22"/>
        </w:rPr>
        <w:t>.</w:t>
      </w:r>
    </w:p>
    <w:p w14:paraId="1C262CEC" w14:textId="568F09A6" w:rsidR="00204752" w:rsidRPr="005C1F96" w:rsidRDefault="00204752" w:rsidP="791D1FD9">
      <w:pPr>
        <w:numPr>
          <w:ilvl w:val="0"/>
          <w:numId w:val="6"/>
        </w:numPr>
        <w:tabs>
          <w:tab w:val="clear" w:pos="2160"/>
          <w:tab w:val="num" w:pos="720"/>
        </w:tabs>
        <w:ind w:left="709" w:hanging="349"/>
        <w:rPr>
          <w:rFonts w:ascii="Calibri" w:hAnsi="Calibri"/>
          <w:sz w:val="22"/>
          <w:szCs w:val="22"/>
        </w:rPr>
      </w:pPr>
      <w:r w:rsidRPr="42D88C3A">
        <w:rPr>
          <w:rFonts w:ascii="Calibri" w:hAnsi="Calibri"/>
          <w:sz w:val="22"/>
          <w:szCs w:val="22"/>
        </w:rPr>
        <w:t>To prepare the activities in the playroom at the beginning of th</w:t>
      </w:r>
      <w:r w:rsidR="00525398" w:rsidRPr="42D88C3A">
        <w:rPr>
          <w:rFonts w:ascii="Calibri" w:hAnsi="Calibri"/>
          <w:sz w:val="22"/>
          <w:szCs w:val="22"/>
        </w:rPr>
        <w:t>e session with other colleagues.</w:t>
      </w:r>
    </w:p>
    <w:p w14:paraId="5BBAD373" w14:textId="77777777" w:rsidR="00204752" w:rsidRPr="005C1F96" w:rsidRDefault="00204752" w:rsidP="00C77382">
      <w:pPr>
        <w:numPr>
          <w:ilvl w:val="0"/>
          <w:numId w:val="6"/>
        </w:numPr>
        <w:tabs>
          <w:tab w:val="clear" w:pos="2160"/>
          <w:tab w:val="num" w:pos="720"/>
        </w:tabs>
        <w:ind w:left="720"/>
        <w:rPr>
          <w:rFonts w:ascii="Calibri" w:hAnsi="Calibri"/>
          <w:sz w:val="22"/>
          <w:szCs w:val="22"/>
        </w:rPr>
      </w:pPr>
      <w:r w:rsidRPr="42D88C3A">
        <w:rPr>
          <w:rFonts w:ascii="Calibri" w:hAnsi="Calibri"/>
          <w:sz w:val="22"/>
          <w:szCs w:val="22"/>
        </w:rPr>
        <w:t>Facilitate the development of children in all areas of the Foundation Stage Curriculum and in line with best practice identified by the Centre</w:t>
      </w:r>
      <w:r w:rsidR="00525398" w:rsidRPr="42D88C3A">
        <w:rPr>
          <w:rFonts w:ascii="Calibri" w:hAnsi="Calibri"/>
          <w:sz w:val="22"/>
          <w:szCs w:val="22"/>
        </w:rPr>
        <w:t>.</w:t>
      </w:r>
    </w:p>
    <w:p w14:paraId="1F555ECF" w14:textId="77777777" w:rsidR="00204752" w:rsidRPr="005C1F96" w:rsidRDefault="00204752" w:rsidP="00C77382">
      <w:pPr>
        <w:numPr>
          <w:ilvl w:val="0"/>
          <w:numId w:val="6"/>
        </w:numPr>
        <w:tabs>
          <w:tab w:val="clear" w:pos="2160"/>
          <w:tab w:val="num" w:pos="720"/>
        </w:tabs>
        <w:ind w:left="720"/>
        <w:rPr>
          <w:rFonts w:ascii="Calibri" w:hAnsi="Calibri"/>
          <w:sz w:val="22"/>
          <w:szCs w:val="22"/>
        </w:rPr>
      </w:pPr>
      <w:r w:rsidRPr="42D88C3A">
        <w:rPr>
          <w:rFonts w:ascii="Calibri" w:hAnsi="Calibri"/>
          <w:sz w:val="22"/>
          <w:szCs w:val="22"/>
        </w:rPr>
        <w:t>To monitor activities with other staff</w:t>
      </w:r>
      <w:r w:rsidR="00525398" w:rsidRPr="42D88C3A">
        <w:rPr>
          <w:rFonts w:ascii="Calibri" w:hAnsi="Calibri"/>
          <w:sz w:val="22"/>
          <w:szCs w:val="22"/>
        </w:rPr>
        <w:t>.</w:t>
      </w:r>
    </w:p>
    <w:p w14:paraId="5A1E7EED" w14:textId="77777777" w:rsidR="00204752" w:rsidRPr="005C1F96" w:rsidRDefault="00204752" w:rsidP="00C77382">
      <w:pPr>
        <w:numPr>
          <w:ilvl w:val="0"/>
          <w:numId w:val="6"/>
        </w:numPr>
        <w:tabs>
          <w:tab w:val="clear" w:pos="2160"/>
          <w:tab w:val="num" w:pos="720"/>
        </w:tabs>
        <w:ind w:left="720"/>
        <w:rPr>
          <w:rFonts w:ascii="Calibri" w:hAnsi="Calibri"/>
          <w:sz w:val="22"/>
          <w:szCs w:val="22"/>
        </w:rPr>
      </w:pPr>
      <w:r w:rsidRPr="42D88C3A">
        <w:rPr>
          <w:rFonts w:ascii="Calibri" w:hAnsi="Calibri"/>
          <w:sz w:val="22"/>
          <w:szCs w:val="22"/>
        </w:rPr>
        <w:t>To work with children in all play areas and be aware of the individual needs of each child</w:t>
      </w:r>
      <w:r w:rsidR="00525398" w:rsidRPr="42D88C3A">
        <w:rPr>
          <w:rFonts w:ascii="Calibri" w:hAnsi="Calibri"/>
          <w:sz w:val="22"/>
          <w:szCs w:val="22"/>
        </w:rPr>
        <w:t>.</w:t>
      </w:r>
    </w:p>
    <w:p w14:paraId="14011EBB" w14:textId="77777777" w:rsidR="00204752" w:rsidRPr="005C1F96" w:rsidRDefault="00204752" w:rsidP="00C77382">
      <w:pPr>
        <w:numPr>
          <w:ilvl w:val="0"/>
          <w:numId w:val="6"/>
        </w:numPr>
        <w:tabs>
          <w:tab w:val="clear" w:pos="2160"/>
          <w:tab w:val="num" w:pos="720"/>
        </w:tabs>
        <w:ind w:left="720"/>
        <w:rPr>
          <w:rFonts w:ascii="Calibri" w:hAnsi="Calibri"/>
          <w:sz w:val="22"/>
          <w:szCs w:val="22"/>
        </w:rPr>
      </w:pPr>
      <w:r w:rsidRPr="42D88C3A">
        <w:rPr>
          <w:rFonts w:ascii="Calibri" w:hAnsi="Calibri"/>
          <w:sz w:val="22"/>
          <w:szCs w:val="22"/>
        </w:rPr>
        <w:t>To share the responsibility for observation and assessment of children</w:t>
      </w:r>
      <w:r w:rsidR="00525398" w:rsidRPr="42D88C3A">
        <w:rPr>
          <w:rFonts w:ascii="Calibri" w:hAnsi="Calibri"/>
          <w:sz w:val="22"/>
          <w:szCs w:val="22"/>
        </w:rPr>
        <w:t>.</w:t>
      </w:r>
    </w:p>
    <w:p w14:paraId="01999E15" w14:textId="77777777" w:rsidR="00204752" w:rsidRPr="005C1F96" w:rsidRDefault="00204752" w:rsidP="00C77382">
      <w:pPr>
        <w:numPr>
          <w:ilvl w:val="0"/>
          <w:numId w:val="6"/>
        </w:numPr>
        <w:tabs>
          <w:tab w:val="clear" w:pos="2160"/>
          <w:tab w:val="num" w:pos="720"/>
        </w:tabs>
        <w:ind w:left="720"/>
        <w:rPr>
          <w:rFonts w:ascii="Calibri" w:hAnsi="Calibri"/>
          <w:sz w:val="22"/>
          <w:szCs w:val="22"/>
        </w:rPr>
      </w:pPr>
      <w:r w:rsidRPr="42D88C3A">
        <w:rPr>
          <w:rFonts w:ascii="Calibri" w:hAnsi="Calibri"/>
          <w:sz w:val="22"/>
          <w:szCs w:val="22"/>
        </w:rPr>
        <w:t>Sharing responsibility for toilet training and changing of nappies and soiled clothing</w:t>
      </w:r>
      <w:r w:rsidR="00525398" w:rsidRPr="42D88C3A">
        <w:rPr>
          <w:rFonts w:ascii="Calibri" w:hAnsi="Calibri"/>
          <w:sz w:val="22"/>
          <w:szCs w:val="22"/>
        </w:rPr>
        <w:t>.</w:t>
      </w:r>
    </w:p>
    <w:p w14:paraId="051041D7" w14:textId="40BD09B0" w:rsidR="00204752" w:rsidRPr="005C1F96" w:rsidRDefault="00204752" w:rsidP="00C77382">
      <w:pPr>
        <w:numPr>
          <w:ilvl w:val="0"/>
          <w:numId w:val="6"/>
        </w:numPr>
        <w:tabs>
          <w:tab w:val="clear" w:pos="2160"/>
          <w:tab w:val="num" w:pos="720"/>
        </w:tabs>
        <w:ind w:left="720"/>
        <w:rPr>
          <w:rFonts w:ascii="Calibri" w:hAnsi="Calibri"/>
          <w:sz w:val="22"/>
          <w:szCs w:val="22"/>
        </w:rPr>
      </w:pPr>
      <w:r w:rsidRPr="42D88C3A">
        <w:rPr>
          <w:rFonts w:ascii="Calibri" w:hAnsi="Calibri"/>
          <w:sz w:val="22"/>
          <w:szCs w:val="22"/>
        </w:rPr>
        <w:t>To work with team members for daily and weekly tidying procedures</w:t>
      </w:r>
      <w:r w:rsidR="34DEB1F2" w:rsidRPr="42D88C3A">
        <w:rPr>
          <w:rFonts w:ascii="Calibri" w:hAnsi="Calibri"/>
          <w:sz w:val="22"/>
          <w:szCs w:val="22"/>
        </w:rPr>
        <w:t>,</w:t>
      </w:r>
      <w:r w:rsidRPr="42D88C3A">
        <w:rPr>
          <w:rFonts w:ascii="Calibri" w:hAnsi="Calibri"/>
          <w:sz w:val="22"/>
          <w:szCs w:val="22"/>
        </w:rPr>
        <w:t xml:space="preserve"> to help with wall displays</w:t>
      </w:r>
      <w:r w:rsidR="00525398" w:rsidRPr="42D88C3A">
        <w:rPr>
          <w:rFonts w:ascii="Calibri" w:hAnsi="Calibri"/>
          <w:sz w:val="22"/>
          <w:szCs w:val="22"/>
        </w:rPr>
        <w:t>.</w:t>
      </w:r>
    </w:p>
    <w:p w14:paraId="44639B39" w14:textId="77777777" w:rsidR="00762D64" w:rsidRPr="005C1F96" w:rsidRDefault="00762D64" w:rsidP="00C77382">
      <w:pPr>
        <w:numPr>
          <w:ilvl w:val="0"/>
          <w:numId w:val="6"/>
        </w:numPr>
        <w:tabs>
          <w:tab w:val="clear" w:pos="2160"/>
          <w:tab w:val="num" w:pos="720"/>
        </w:tabs>
        <w:ind w:left="720"/>
        <w:rPr>
          <w:rFonts w:ascii="Calibri" w:hAnsi="Calibri"/>
          <w:sz w:val="22"/>
          <w:szCs w:val="22"/>
        </w:rPr>
      </w:pPr>
      <w:r w:rsidRPr="42D88C3A">
        <w:rPr>
          <w:rFonts w:ascii="Calibri" w:hAnsi="Calibri"/>
          <w:sz w:val="22"/>
          <w:szCs w:val="22"/>
        </w:rPr>
        <w:t>To support the development of key children and contribute to learning journeys.</w:t>
      </w:r>
    </w:p>
    <w:p w14:paraId="1E2CC2C8" w14:textId="3BA48D64" w:rsidR="4B608D34" w:rsidRDefault="4B608D34" w:rsidP="42D88C3A">
      <w:pPr>
        <w:numPr>
          <w:ilvl w:val="0"/>
          <w:numId w:val="6"/>
        </w:numPr>
        <w:tabs>
          <w:tab w:val="clear" w:pos="2160"/>
          <w:tab w:val="num" w:pos="720"/>
        </w:tabs>
        <w:ind w:left="720"/>
        <w:rPr>
          <w:rFonts w:ascii="Calibri" w:hAnsi="Calibri"/>
          <w:sz w:val="22"/>
          <w:szCs w:val="22"/>
        </w:rPr>
      </w:pPr>
      <w:r w:rsidRPr="42D88C3A">
        <w:rPr>
          <w:rFonts w:ascii="Calibri" w:hAnsi="Calibri"/>
          <w:sz w:val="22"/>
          <w:szCs w:val="22"/>
        </w:rPr>
        <w:t>To actively support the inclusive running of toddler groups, alongside COG’s family support team.</w:t>
      </w:r>
    </w:p>
    <w:p w14:paraId="02EB378F" w14:textId="77777777" w:rsidR="00204752" w:rsidRPr="005C1F96" w:rsidRDefault="00204752" w:rsidP="00C77382">
      <w:pPr>
        <w:rPr>
          <w:rFonts w:ascii="Calibri" w:hAnsi="Calibri"/>
          <w:b/>
          <w:bCs/>
          <w:sz w:val="22"/>
          <w:szCs w:val="22"/>
        </w:rPr>
      </w:pPr>
    </w:p>
    <w:p w14:paraId="1E95C0F0" w14:textId="77777777" w:rsidR="00204752" w:rsidRPr="005C1F96" w:rsidRDefault="00204752" w:rsidP="00C77382">
      <w:pPr>
        <w:pStyle w:val="Heading1"/>
        <w:jc w:val="left"/>
        <w:rPr>
          <w:rFonts w:ascii="Calibri" w:hAnsi="Calibri"/>
          <w:sz w:val="22"/>
          <w:szCs w:val="22"/>
        </w:rPr>
      </w:pPr>
      <w:r w:rsidRPr="005C1F96">
        <w:rPr>
          <w:rFonts w:ascii="Calibri" w:hAnsi="Calibri"/>
          <w:sz w:val="22"/>
          <w:szCs w:val="22"/>
        </w:rPr>
        <w:t>Overall</w:t>
      </w:r>
    </w:p>
    <w:p w14:paraId="41FC4F9D" w14:textId="77777777" w:rsidR="00204752" w:rsidRPr="005C1F96" w:rsidRDefault="00204752" w:rsidP="00C77382">
      <w:pPr>
        <w:numPr>
          <w:ilvl w:val="0"/>
          <w:numId w:val="2"/>
        </w:numPr>
        <w:rPr>
          <w:rFonts w:ascii="Calibri" w:hAnsi="Calibri"/>
          <w:sz w:val="22"/>
          <w:szCs w:val="22"/>
        </w:rPr>
      </w:pPr>
      <w:r w:rsidRPr="005C1F96">
        <w:rPr>
          <w:rFonts w:ascii="Calibri" w:hAnsi="Calibri"/>
          <w:sz w:val="22"/>
          <w:szCs w:val="22"/>
        </w:rPr>
        <w:t>Contribute to the development of the Service as part of the Team</w:t>
      </w:r>
      <w:r w:rsidR="00525398" w:rsidRPr="005C1F96">
        <w:rPr>
          <w:rFonts w:ascii="Calibri" w:hAnsi="Calibri"/>
          <w:sz w:val="22"/>
          <w:szCs w:val="22"/>
        </w:rPr>
        <w:t>.</w:t>
      </w:r>
    </w:p>
    <w:p w14:paraId="4C3D4ECA" w14:textId="77777777" w:rsidR="00204752" w:rsidRPr="005C1F96" w:rsidRDefault="00204752" w:rsidP="00C77382">
      <w:pPr>
        <w:numPr>
          <w:ilvl w:val="0"/>
          <w:numId w:val="2"/>
        </w:numPr>
        <w:rPr>
          <w:rFonts w:ascii="Calibri" w:hAnsi="Calibri"/>
          <w:sz w:val="22"/>
          <w:szCs w:val="22"/>
        </w:rPr>
      </w:pPr>
      <w:r w:rsidRPr="005C1F96">
        <w:rPr>
          <w:rFonts w:ascii="Calibri" w:hAnsi="Calibri"/>
          <w:sz w:val="22"/>
          <w:szCs w:val="22"/>
        </w:rPr>
        <w:t>Feedback and communicate regularly with line manager responsible for relevant area of business, keeping others informed appropriately</w:t>
      </w:r>
      <w:r w:rsidR="00525398" w:rsidRPr="005C1F96">
        <w:rPr>
          <w:rFonts w:ascii="Calibri" w:hAnsi="Calibri"/>
          <w:sz w:val="22"/>
          <w:szCs w:val="22"/>
        </w:rPr>
        <w:t>.</w:t>
      </w:r>
    </w:p>
    <w:p w14:paraId="22F6557D" w14:textId="77777777" w:rsidR="00204752" w:rsidRPr="005C1F96" w:rsidRDefault="00204752" w:rsidP="00C77382">
      <w:pPr>
        <w:numPr>
          <w:ilvl w:val="0"/>
          <w:numId w:val="2"/>
        </w:numPr>
        <w:rPr>
          <w:rFonts w:ascii="Calibri" w:hAnsi="Calibri"/>
          <w:sz w:val="22"/>
          <w:szCs w:val="22"/>
        </w:rPr>
      </w:pPr>
      <w:r w:rsidRPr="005C1F96">
        <w:rPr>
          <w:rFonts w:ascii="Calibri" w:hAnsi="Calibri"/>
          <w:sz w:val="22"/>
          <w:szCs w:val="22"/>
        </w:rPr>
        <w:t>Attend staff meetings and take a full and active role in decision making processes as part of the Team</w:t>
      </w:r>
      <w:r w:rsidR="00525398" w:rsidRPr="005C1F96">
        <w:rPr>
          <w:rFonts w:ascii="Calibri" w:hAnsi="Calibri"/>
          <w:sz w:val="22"/>
          <w:szCs w:val="22"/>
        </w:rPr>
        <w:t>.</w:t>
      </w:r>
    </w:p>
    <w:p w14:paraId="565CA798" w14:textId="77777777" w:rsidR="00204752" w:rsidRPr="005C1F96" w:rsidRDefault="00204752" w:rsidP="00C77382">
      <w:pPr>
        <w:numPr>
          <w:ilvl w:val="0"/>
          <w:numId w:val="2"/>
        </w:numPr>
        <w:rPr>
          <w:rFonts w:ascii="Calibri" w:hAnsi="Calibri"/>
          <w:sz w:val="22"/>
          <w:szCs w:val="22"/>
        </w:rPr>
      </w:pPr>
      <w:r w:rsidRPr="005C1F96">
        <w:rPr>
          <w:rFonts w:ascii="Calibri" w:hAnsi="Calibri"/>
          <w:sz w:val="22"/>
          <w:szCs w:val="22"/>
        </w:rPr>
        <w:t>Develop the role in consultation with line manager responsible for performance and development</w:t>
      </w:r>
      <w:r w:rsidR="00525398" w:rsidRPr="005C1F96">
        <w:rPr>
          <w:rFonts w:ascii="Calibri" w:hAnsi="Calibri"/>
          <w:sz w:val="22"/>
          <w:szCs w:val="22"/>
        </w:rPr>
        <w:t>.</w:t>
      </w:r>
    </w:p>
    <w:p w14:paraId="18CC1190" w14:textId="77777777" w:rsidR="00204752" w:rsidRPr="005C1F96" w:rsidRDefault="00204752" w:rsidP="00C77382">
      <w:pPr>
        <w:numPr>
          <w:ilvl w:val="0"/>
          <w:numId w:val="2"/>
        </w:numPr>
        <w:rPr>
          <w:rFonts w:ascii="Calibri" w:hAnsi="Calibri"/>
          <w:sz w:val="22"/>
          <w:szCs w:val="22"/>
        </w:rPr>
      </w:pPr>
      <w:r w:rsidRPr="005C1F96">
        <w:rPr>
          <w:rFonts w:ascii="Calibri" w:hAnsi="Calibri"/>
          <w:sz w:val="22"/>
          <w:szCs w:val="22"/>
        </w:rPr>
        <w:t>Ensure CPD and learning is maintained and reflects the role and responsibilities of the post including scheduled training and development</w:t>
      </w:r>
      <w:r w:rsidR="00525398" w:rsidRPr="005C1F96">
        <w:rPr>
          <w:rFonts w:ascii="Calibri" w:hAnsi="Calibri"/>
          <w:sz w:val="22"/>
          <w:szCs w:val="22"/>
        </w:rPr>
        <w:t>.</w:t>
      </w:r>
    </w:p>
    <w:p w14:paraId="415AE0AA" w14:textId="77777777" w:rsidR="00204752" w:rsidRPr="005C1F96" w:rsidRDefault="00204752" w:rsidP="00C77382">
      <w:pPr>
        <w:numPr>
          <w:ilvl w:val="0"/>
          <w:numId w:val="2"/>
        </w:numPr>
        <w:rPr>
          <w:rFonts w:ascii="Calibri" w:hAnsi="Calibri"/>
          <w:sz w:val="22"/>
          <w:szCs w:val="22"/>
        </w:rPr>
      </w:pPr>
      <w:r w:rsidRPr="005C1F96">
        <w:rPr>
          <w:rFonts w:ascii="Calibri" w:hAnsi="Calibri"/>
          <w:sz w:val="22"/>
          <w:szCs w:val="22"/>
        </w:rPr>
        <w:t>Contribute fully to the performance management system for the business</w:t>
      </w:r>
      <w:r w:rsidR="00525398" w:rsidRPr="005C1F96">
        <w:rPr>
          <w:rFonts w:ascii="Calibri" w:hAnsi="Calibri"/>
          <w:sz w:val="22"/>
          <w:szCs w:val="22"/>
        </w:rPr>
        <w:t>.</w:t>
      </w:r>
    </w:p>
    <w:p w14:paraId="173670BF" w14:textId="77777777" w:rsidR="00204752" w:rsidRPr="005C1F96" w:rsidRDefault="00204752" w:rsidP="00C77382">
      <w:pPr>
        <w:numPr>
          <w:ilvl w:val="0"/>
          <w:numId w:val="2"/>
        </w:numPr>
        <w:rPr>
          <w:rFonts w:ascii="Calibri" w:hAnsi="Calibri"/>
          <w:sz w:val="22"/>
          <w:szCs w:val="22"/>
        </w:rPr>
      </w:pPr>
      <w:r w:rsidRPr="005C1F96">
        <w:rPr>
          <w:rFonts w:ascii="Calibri" w:hAnsi="Calibri"/>
          <w:sz w:val="22"/>
          <w:szCs w:val="22"/>
        </w:rPr>
        <w:t>Any other duties that meet with current needs and developments of the business that skills and aptitudes match</w:t>
      </w:r>
      <w:r w:rsidR="00525398" w:rsidRPr="005C1F96">
        <w:rPr>
          <w:rFonts w:ascii="Calibri" w:hAnsi="Calibri"/>
          <w:sz w:val="22"/>
          <w:szCs w:val="22"/>
        </w:rPr>
        <w:t>.</w:t>
      </w:r>
    </w:p>
    <w:p w14:paraId="6A05A809" w14:textId="77777777" w:rsidR="00204752" w:rsidRPr="005C1F96" w:rsidRDefault="00204752" w:rsidP="00C77382">
      <w:pPr>
        <w:rPr>
          <w:rFonts w:ascii="Calibri" w:hAnsi="Calibri"/>
          <w:sz w:val="22"/>
          <w:szCs w:val="22"/>
        </w:rPr>
      </w:pPr>
    </w:p>
    <w:p w14:paraId="2508972B" w14:textId="77777777" w:rsidR="00204752" w:rsidRPr="005C1F96" w:rsidRDefault="00204752" w:rsidP="00C77382">
      <w:pPr>
        <w:rPr>
          <w:rFonts w:ascii="Calibri" w:hAnsi="Calibri"/>
          <w:b/>
          <w:bCs/>
          <w:sz w:val="22"/>
          <w:szCs w:val="22"/>
        </w:rPr>
      </w:pPr>
      <w:r w:rsidRPr="005C1F96">
        <w:rPr>
          <w:rFonts w:ascii="Calibri" w:hAnsi="Calibri"/>
          <w:b/>
          <w:bCs/>
          <w:sz w:val="22"/>
          <w:szCs w:val="22"/>
        </w:rPr>
        <w:t xml:space="preserve">Qualifications </w:t>
      </w:r>
      <w:proofErr w:type="gramStart"/>
      <w:r w:rsidRPr="005C1F96">
        <w:rPr>
          <w:rFonts w:ascii="Calibri" w:hAnsi="Calibri"/>
          <w:b/>
          <w:bCs/>
          <w:sz w:val="22"/>
          <w:szCs w:val="22"/>
        </w:rPr>
        <w:t>required</w:t>
      </w:r>
      <w:proofErr w:type="gramEnd"/>
    </w:p>
    <w:p w14:paraId="4BC4EF85" w14:textId="7444300A" w:rsidR="00204752" w:rsidRPr="00C77382" w:rsidRDefault="00204752" w:rsidP="00C77382">
      <w:pPr>
        <w:numPr>
          <w:ilvl w:val="1"/>
          <w:numId w:val="2"/>
        </w:numPr>
        <w:rPr>
          <w:rFonts w:ascii="Calibri" w:hAnsi="Calibri"/>
          <w:b/>
          <w:bCs/>
          <w:sz w:val="22"/>
          <w:szCs w:val="22"/>
        </w:rPr>
      </w:pPr>
      <w:r w:rsidRPr="791D1FD9">
        <w:rPr>
          <w:rFonts w:ascii="Calibri" w:hAnsi="Calibri"/>
          <w:sz w:val="22"/>
          <w:szCs w:val="22"/>
        </w:rPr>
        <w:t xml:space="preserve">Appropriate </w:t>
      </w:r>
      <w:proofErr w:type="gramStart"/>
      <w:r w:rsidRPr="791D1FD9">
        <w:rPr>
          <w:rFonts w:ascii="Calibri" w:hAnsi="Calibri"/>
          <w:sz w:val="22"/>
          <w:szCs w:val="22"/>
        </w:rPr>
        <w:t>Child Care</w:t>
      </w:r>
      <w:proofErr w:type="gramEnd"/>
      <w:r w:rsidRPr="791D1FD9">
        <w:rPr>
          <w:rFonts w:ascii="Calibri" w:hAnsi="Calibri"/>
          <w:sz w:val="22"/>
          <w:szCs w:val="22"/>
        </w:rPr>
        <w:t xml:space="preserve"> and Education qualification, minimum </w:t>
      </w:r>
      <w:r w:rsidR="00762D64" w:rsidRPr="791D1FD9">
        <w:rPr>
          <w:rFonts w:ascii="Calibri" w:hAnsi="Calibri"/>
          <w:sz w:val="22"/>
          <w:szCs w:val="22"/>
        </w:rPr>
        <w:t>Level 3</w:t>
      </w:r>
      <w:r w:rsidR="2B7624BD" w:rsidRPr="791D1FD9">
        <w:rPr>
          <w:rFonts w:ascii="Calibri" w:hAnsi="Calibri"/>
          <w:sz w:val="22"/>
          <w:szCs w:val="22"/>
        </w:rPr>
        <w:t xml:space="preserve">, </w:t>
      </w:r>
      <w:proofErr w:type="spellStart"/>
      <w:r w:rsidR="2B7624BD" w:rsidRPr="791D1FD9">
        <w:rPr>
          <w:rFonts w:ascii="Calibri" w:hAnsi="Calibri"/>
          <w:sz w:val="22"/>
          <w:szCs w:val="22"/>
        </w:rPr>
        <w:t>Dfe</w:t>
      </w:r>
      <w:proofErr w:type="spellEnd"/>
      <w:r w:rsidR="2B7624BD" w:rsidRPr="791D1FD9">
        <w:rPr>
          <w:rFonts w:ascii="Calibri" w:hAnsi="Calibri"/>
          <w:sz w:val="22"/>
          <w:szCs w:val="22"/>
        </w:rPr>
        <w:t xml:space="preserve"> full and relevant.</w:t>
      </w:r>
    </w:p>
    <w:p w14:paraId="5A39BBE3" w14:textId="77777777" w:rsidR="00C77382" w:rsidRPr="00C77382" w:rsidRDefault="00C77382" w:rsidP="00C77382">
      <w:pPr>
        <w:ind w:left="1440"/>
        <w:rPr>
          <w:rFonts w:ascii="Calibri" w:hAnsi="Calibri"/>
          <w:b/>
          <w:bCs/>
          <w:sz w:val="22"/>
          <w:szCs w:val="22"/>
        </w:rPr>
      </w:pPr>
    </w:p>
    <w:p w14:paraId="2F88C2A1" w14:textId="77777777" w:rsidR="00204752" w:rsidRPr="005C1F96" w:rsidRDefault="00204752" w:rsidP="00C77382">
      <w:pPr>
        <w:rPr>
          <w:rFonts w:ascii="Calibri" w:hAnsi="Calibri"/>
          <w:b/>
          <w:bCs/>
          <w:sz w:val="22"/>
          <w:szCs w:val="22"/>
        </w:rPr>
      </w:pPr>
      <w:r w:rsidRPr="005C1F96">
        <w:rPr>
          <w:rFonts w:ascii="Calibri" w:hAnsi="Calibri"/>
          <w:b/>
          <w:bCs/>
          <w:sz w:val="22"/>
          <w:szCs w:val="22"/>
        </w:rPr>
        <w:t xml:space="preserve">Supervision </w:t>
      </w:r>
      <w:r w:rsidR="00C77382" w:rsidRPr="005C1F96">
        <w:rPr>
          <w:rFonts w:ascii="Calibri" w:hAnsi="Calibri"/>
          <w:b/>
          <w:bCs/>
          <w:sz w:val="22"/>
          <w:szCs w:val="22"/>
        </w:rPr>
        <w:t>received.</w:t>
      </w:r>
    </w:p>
    <w:p w14:paraId="30ED1D3E" w14:textId="77777777" w:rsidR="00204752" w:rsidRPr="005C1F96" w:rsidRDefault="00791D5D" w:rsidP="00C77382">
      <w:pPr>
        <w:numPr>
          <w:ilvl w:val="0"/>
          <w:numId w:val="4"/>
        </w:numPr>
        <w:rPr>
          <w:rFonts w:ascii="Calibri" w:hAnsi="Calibri"/>
          <w:sz w:val="22"/>
          <w:szCs w:val="22"/>
        </w:rPr>
      </w:pPr>
      <w:r>
        <w:rPr>
          <w:rFonts w:ascii="Calibri" w:hAnsi="Calibri"/>
          <w:sz w:val="22"/>
          <w:szCs w:val="22"/>
        </w:rPr>
        <w:t>Pre-School</w:t>
      </w:r>
      <w:r w:rsidR="00170F6E" w:rsidRPr="005C1F96">
        <w:rPr>
          <w:rFonts w:ascii="Calibri" w:hAnsi="Calibri"/>
          <w:sz w:val="22"/>
          <w:szCs w:val="22"/>
        </w:rPr>
        <w:t xml:space="preserve"> Manager and </w:t>
      </w:r>
      <w:r w:rsidR="00204752" w:rsidRPr="005C1F96">
        <w:rPr>
          <w:rFonts w:ascii="Calibri" w:hAnsi="Calibri"/>
          <w:sz w:val="22"/>
          <w:szCs w:val="22"/>
        </w:rPr>
        <w:t>Centre Manager</w:t>
      </w:r>
      <w:r w:rsidR="00525398" w:rsidRPr="005C1F96">
        <w:rPr>
          <w:rFonts w:ascii="Calibri" w:hAnsi="Calibri"/>
          <w:sz w:val="22"/>
          <w:szCs w:val="22"/>
        </w:rPr>
        <w:t>.</w:t>
      </w:r>
    </w:p>
    <w:p w14:paraId="41C8F396" w14:textId="77777777" w:rsidR="00204752" w:rsidRPr="005C1F96" w:rsidRDefault="00204752" w:rsidP="00C77382">
      <w:pPr>
        <w:rPr>
          <w:rFonts w:ascii="Calibri" w:hAnsi="Calibri"/>
          <w:b/>
          <w:bCs/>
          <w:sz w:val="22"/>
          <w:szCs w:val="22"/>
        </w:rPr>
      </w:pPr>
    </w:p>
    <w:p w14:paraId="6DC1B708" w14:textId="77777777" w:rsidR="00204752" w:rsidRPr="005C1F96" w:rsidRDefault="00204752" w:rsidP="00C77382">
      <w:pPr>
        <w:rPr>
          <w:rFonts w:ascii="Calibri" w:hAnsi="Calibri"/>
          <w:b/>
          <w:bCs/>
          <w:sz w:val="22"/>
          <w:szCs w:val="22"/>
        </w:rPr>
      </w:pPr>
      <w:r w:rsidRPr="005C1F96">
        <w:rPr>
          <w:rFonts w:ascii="Calibri" w:hAnsi="Calibri"/>
          <w:b/>
          <w:bCs/>
          <w:sz w:val="22"/>
          <w:szCs w:val="22"/>
        </w:rPr>
        <w:t>Supervision responsibilities</w:t>
      </w:r>
    </w:p>
    <w:p w14:paraId="6ACF423D" w14:textId="77777777" w:rsidR="00204752" w:rsidRPr="005C1F96" w:rsidRDefault="00204752" w:rsidP="00C77382">
      <w:pPr>
        <w:numPr>
          <w:ilvl w:val="0"/>
          <w:numId w:val="5"/>
        </w:numPr>
        <w:rPr>
          <w:rFonts w:ascii="Calibri" w:hAnsi="Calibri"/>
          <w:sz w:val="22"/>
          <w:szCs w:val="22"/>
        </w:rPr>
      </w:pPr>
      <w:r w:rsidRPr="005C1F96">
        <w:rPr>
          <w:rFonts w:ascii="Calibri" w:hAnsi="Calibri"/>
          <w:sz w:val="22"/>
          <w:szCs w:val="22"/>
        </w:rPr>
        <w:t>All employees engaged in service delivery for the areas of work for which the role is responsible</w:t>
      </w:r>
      <w:r w:rsidR="00525398" w:rsidRPr="005C1F96">
        <w:rPr>
          <w:rFonts w:ascii="Calibri" w:hAnsi="Calibri"/>
          <w:sz w:val="22"/>
          <w:szCs w:val="22"/>
        </w:rPr>
        <w:t>.</w:t>
      </w:r>
    </w:p>
    <w:p w14:paraId="72A3D3EC" w14:textId="77777777" w:rsidR="00204752" w:rsidRPr="005C1F96" w:rsidRDefault="00204752" w:rsidP="00C77382">
      <w:pPr>
        <w:rPr>
          <w:rFonts w:ascii="Calibri" w:hAnsi="Calibri"/>
          <w:b/>
          <w:bCs/>
          <w:sz w:val="22"/>
          <w:szCs w:val="22"/>
        </w:rPr>
      </w:pPr>
    </w:p>
    <w:p w14:paraId="0D0B940D" w14:textId="77777777" w:rsidR="00204752" w:rsidRPr="005C1F96" w:rsidRDefault="00204752" w:rsidP="00C77382">
      <w:pPr>
        <w:rPr>
          <w:rFonts w:ascii="Calibri" w:hAnsi="Calibri"/>
          <w:b/>
          <w:bCs/>
          <w:sz w:val="22"/>
          <w:szCs w:val="22"/>
        </w:rPr>
      </w:pPr>
    </w:p>
    <w:p w14:paraId="751F2A11" w14:textId="77777777" w:rsidR="00204752" w:rsidRPr="005C1F96" w:rsidRDefault="00204752" w:rsidP="00C77382">
      <w:pPr>
        <w:pStyle w:val="Heading3"/>
        <w:rPr>
          <w:rFonts w:ascii="Calibri" w:hAnsi="Calibri"/>
          <w:sz w:val="22"/>
          <w:szCs w:val="22"/>
        </w:rPr>
      </w:pPr>
      <w:proofErr w:type="gramStart"/>
      <w:r w:rsidRPr="005C1F96">
        <w:rPr>
          <w:rFonts w:ascii="Calibri" w:hAnsi="Calibri"/>
          <w:sz w:val="22"/>
          <w:szCs w:val="22"/>
        </w:rPr>
        <w:t>Particular conditions</w:t>
      </w:r>
      <w:proofErr w:type="gramEnd"/>
    </w:p>
    <w:p w14:paraId="50FB73A0" w14:textId="77777777" w:rsidR="00204752" w:rsidRPr="005C1F96" w:rsidRDefault="00204752" w:rsidP="00C77382">
      <w:pPr>
        <w:numPr>
          <w:ilvl w:val="0"/>
          <w:numId w:val="5"/>
        </w:numPr>
        <w:rPr>
          <w:rFonts w:ascii="Calibri" w:hAnsi="Calibri"/>
          <w:sz w:val="22"/>
          <w:szCs w:val="22"/>
        </w:rPr>
      </w:pPr>
      <w:r w:rsidRPr="005C1F96">
        <w:rPr>
          <w:rFonts w:ascii="Calibri" w:hAnsi="Calibri"/>
          <w:sz w:val="22"/>
          <w:szCs w:val="22"/>
        </w:rPr>
        <w:t>No- smoking</w:t>
      </w:r>
      <w:r w:rsidR="00C77382">
        <w:rPr>
          <w:rFonts w:ascii="Calibri" w:hAnsi="Calibri"/>
          <w:sz w:val="22"/>
          <w:szCs w:val="22"/>
        </w:rPr>
        <w:t xml:space="preserve"> or vaping</w:t>
      </w:r>
      <w:r w:rsidRPr="005C1F96">
        <w:rPr>
          <w:rFonts w:ascii="Calibri" w:hAnsi="Calibri"/>
          <w:sz w:val="22"/>
          <w:szCs w:val="22"/>
        </w:rPr>
        <w:t xml:space="preserve"> policy operates at COG</w:t>
      </w:r>
      <w:r w:rsidR="00525398" w:rsidRPr="005C1F96">
        <w:rPr>
          <w:rFonts w:ascii="Calibri" w:hAnsi="Calibri"/>
          <w:sz w:val="22"/>
          <w:szCs w:val="22"/>
        </w:rPr>
        <w:t>.</w:t>
      </w:r>
    </w:p>
    <w:p w14:paraId="244E889D" w14:textId="77777777" w:rsidR="00204752" w:rsidRPr="005C1F96" w:rsidRDefault="00204752" w:rsidP="00C77382">
      <w:pPr>
        <w:numPr>
          <w:ilvl w:val="0"/>
          <w:numId w:val="5"/>
        </w:numPr>
        <w:rPr>
          <w:rFonts w:ascii="Calibri" w:hAnsi="Calibri"/>
          <w:sz w:val="22"/>
          <w:szCs w:val="22"/>
        </w:rPr>
      </w:pPr>
      <w:r w:rsidRPr="005C1F96">
        <w:rPr>
          <w:rFonts w:ascii="Calibri" w:hAnsi="Calibri"/>
          <w:sz w:val="22"/>
          <w:szCs w:val="22"/>
        </w:rPr>
        <w:t xml:space="preserve">Respect and compliance with all </w:t>
      </w:r>
      <w:r w:rsidR="00483B5F">
        <w:rPr>
          <w:rFonts w:ascii="Calibri" w:hAnsi="Calibri"/>
          <w:sz w:val="22"/>
          <w:szCs w:val="22"/>
        </w:rPr>
        <w:t xml:space="preserve">safeguarding, </w:t>
      </w:r>
      <w:r w:rsidRPr="005C1F96">
        <w:rPr>
          <w:rFonts w:ascii="Calibri" w:hAnsi="Calibri"/>
          <w:sz w:val="22"/>
          <w:szCs w:val="22"/>
        </w:rPr>
        <w:t>equalities, diversity and confidentiality policies and procedures operated by COG</w:t>
      </w:r>
      <w:r w:rsidR="00525398" w:rsidRPr="005C1F96">
        <w:rPr>
          <w:rFonts w:ascii="Calibri" w:hAnsi="Calibri"/>
          <w:sz w:val="22"/>
          <w:szCs w:val="22"/>
        </w:rPr>
        <w:t>.</w:t>
      </w:r>
    </w:p>
    <w:p w14:paraId="57745FE6" w14:textId="77777777" w:rsidR="00204752" w:rsidRDefault="00204752" w:rsidP="00C77382">
      <w:pPr>
        <w:numPr>
          <w:ilvl w:val="0"/>
          <w:numId w:val="5"/>
        </w:numPr>
        <w:rPr>
          <w:rFonts w:ascii="Book Antiqua" w:hAnsi="Book Antiqua"/>
          <w:sz w:val="20"/>
        </w:rPr>
      </w:pPr>
      <w:r w:rsidRPr="005C1F96">
        <w:rPr>
          <w:rFonts w:ascii="Calibri" w:hAnsi="Calibri"/>
          <w:sz w:val="22"/>
          <w:szCs w:val="22"/>
        </w:rPr>
        <w:t xml:space="preserve">Satisfactory clearance </w:t>
      </w:r>
      <w:r w:rsidR="00525398" w:rsidRPr="005C1F96">
        <w:rPr>
          <w:rFonts w:ascii="Calibri" w:hAnsi="Calibri"/>
          <w:sz w:val="22"/>
          <w:szCs w:val="22"/>
        </w:rPr>
        <w:t>of Enhanced Disclosure and Barring Service check</w:t>
      </w:r>
      <w:r w:rsidRPr="005C1F96">
        <w:rPr>
          <w:rFonts w:ascii="Calibri" w:hAnsi="Calibri"/>
          <w:sz w:val="22"/>
          <w:szCs w:val="22"/>
        </w:rPr>
        <w:t xml:space="preserve"> and any other statutory body necessary to work with children and vulnerable people</w:t>
      </w:r>
      <w:r w:rsidR="00525398" w:rsidRPr="005C1F96">
        <w:rPr>
          <w:rFonts w:ascii="Calibri" w:hAnsi="Calibri"/>
          <w:sz w:val="22"/>
          <w:szCs w:val="22"/>
        </w:rPr>
        <w:t>.</w:t>
      </w:r>
    </w:p>
    <w:p w14:paraId="0E27B00A" w14:textId="77777777" w:rsidR="00204752" w:rsidRDefault="00204752" w:rsidP="00C77382"/>
    <w:sectPr w:rsidR="00204752" w:rsidSect="004D31C2">
      <w:pgSz w:w="11906" w:h="16838" w:code="9"/>
      <w:pgMar w:top="851" w:right="424" w:bottom="851"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A66A31"/>
    <w:multiLevelType w:val="hybridMultilevel"/>
    <w:tmpl w:val="5FE0A74C"/>
    <w:lvl w:ilvl="0" w:tplc="5FAA54A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6E4307C"/>
    <w:multiLevelType w:val="hybridMultilevel"/>
    <w:tmpl w:val="70BE8F0C"/>
    <w:lvl w:ilvl="0" w:tplc="5FAA54A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1507846"/>
    <w:multiLevelType w:val="hybridMultilevel"/>
    <w:tmpl w:val="D70CA96A"/>
    <w:lvl w:ilvl="0" w:tplc="5FAA54A0">
      <w:start w:val="1"/>
      <w:numFmt w:val="bullet"/>
      <w:lvlText w:val=""/>
      <w:lvlJc w:val="left"/>
      <w:pPr>
        <w:tabs>
          <w:tab w:val="num" w:pos="720"/>
        </w:tabs>
        <w:ind w:left="720" w:hanging="360"/>
      </w:pPr>
      <w:rPr>
        <w:rFonts w:ascii="Symbol" w:hAnsi="Symbol" w:hint="default"/>
      </w:rPr>
    </w:lvl>
    <w:lvl w:ilvl="1" w:tplc="851606A2">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6E9337A"/>
    <w:multiLevelType w:val="hybridMultilevel"/>
    <w:tmpl w:val="D70CA96A"/>
    <w:lvl w:ilvl="0" w:tplc="D2906F32">
      <w:start w:val="10"/>
      <w:numFmt w:val="bullet"/>
      <w:lvlText w:val="-"/>
      <w:lvlJc w:val="left"/>
      <w:pPr>
        <w:tabs>
          <w:tab w:val="num" w:pos="1800"/>
        </w:tabs>
        <w:ind w:left="1800" w:hanging="360"/>
      </w:pPr>
      <w:rPr>
        <w:rFonts w:hint="default"/>
      </w:rPr>
    </w:lvl>
    <w:lvl w:ilvl="1" w:tplc="5FAA54A0">
      <w:start w:val="1"/>
      <w:numFmt w:val="bullet"/>
      <w:lvlText w:val=""/>
      <w:lvlJc w:val="left"/>
      <w:pPr>
        <w:tabs>
          <w:tab w:val="num" w:pos="2520"/>
        </w:tabs>
        <w:ind w:left="2520" w:hanging="360"/>
      </w:pPr>
      <w:rPr>
        <w:rFonts w:ascii="Symbol" w:hAnsi="Symbol"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6E6D1C05"/>
    <w:multiLevelType w:val="hybridMultilevel"/>
    <w:tmpl w:val="40487FB8"/>
    <w:lvl w:ilvl="0" w:tplc="5FAA54A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239406A"/>
    <w:multiLevelType w:val="hybridMultilevel"/>
    <w:tmpl w:val="EA822ED0"/>
    <w:lvl w:ilvl="0" w:tplc="851606A2">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588735968">
    <w:abstractNumId w:val="1"/>
  </w:num>
  <w:num w:numId="2" w16cid:durableId="309986876">
    <w:abstractNumId w:val="2"/>
  </w:num>
  <w:num w:numId="3" w16cid:durableId="1270236156">
    <w:abstractNumId w:val="3"/>
  </w:num>
  <w:num w:numId="4" w16cid:durableId="1711489993">
    <w:abstractNumId w:val="0"/>
  </w:num>
  <w:num w:numId="5" w16cid:durableId="748581959">
    <w:abstractNumId w:val="4"/>
  </w:num>
  <w:num w:numId="6" w16cid:durableId="3905446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6B6"/>
    <w:rsid w:val="000830E1"/>
    <w:rsid w:val="00170F6E"/>
    <w:rsid w:val="00204752"/>
    <w:rsid w:val="00293EE2"/>
    <w:rsid w:val="00483B5F"/>
    <w:rsid w:val="004D31C2"/>
    <w:rsid w:val="00525398"/>
    <w:rsid w:val="0056059D"/>
    <w:rsid w:val="005C1F96"/>
    <w:rsid w:val="005D3371"/>
    <w:rsid w:val="00762D64"/>
    <w:rsid w:val="00791D5D"/>
    <w:rsid w:val="00A06EF4"/>
    <w:rsid w:val="00B972DA"/>
    <w:rsid w:val="00C77382"/>
    <w:rsid w:val="00D876B6"/>
    <w:rsid w:val="08E0F971"/>
    <w:rsid w:val="170997C1"/>
    <w:rsid w:val="19B92DA2"/>
    <w:rsid w:val="1A8A059D"/>
    <w:rsid w:val="2B7624BD"/>
    <w:rsid w:val="30D48959"/>
    <w:rsid w:val="34DEB1F2"/>
    <w:rsid w:val="42D88C3A"/>
    <w:rsid w:val="4400DB28"/>
    <w:rsid w:val="44DC067B"/>
    <w:rsid w:val="48D3D46A"/>
    <w:rsid w:val="491791DE"/>
    <w:rsid w:val="4B608D34"/>
    <w:rsid w:val="5B4C5954"/>
    <w:rsid w:val="5F465B8E"/>
    <w:rsid w:val="605B0532"/>
    <w:rsid w:val="6104125D"/>
    <w:rsid w:val="6455E3A3"/>
    <w:rsid w:val="70B869FF"/>
    <w:rsid w:val="791D1FD9"/>
    <w:rsid w:val="79A9C32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B559C7"/>
  <w15:chartTrackingRefBased/>
  <w15:docId w15:val="{BBA3557D-ADAE-4C07-8257-C18E12449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en-US"/>
    </w:rPr>
  </w:style>
  <w:style w:type="paragraph" w:styleId="Heading1">
    <w:name w:val="heading 1"/>
    <w:basedOn w:val="Normal"/>
    <w:next w:val="Normal"/>
    <w:qFormat/>
    <w:pPr>
      <w:keepNext/>
      <w:jc w:val="both"/>
      <w:outlineLvl w:val="0"/>
    </w:pPr>
    <w:rPr>
      <w:rFonts w:ascii="Book Antiqua" w:hAnsi="Book Antiqua"/>
      <w:b/>
      <w:bCs/>
    </w:rPr>
  </w:style>
  <w:style w:type="paragraph" w:styleId="Heading2">
    <w:name w:val="heading 2"/>
    <w:basedOn w:val="Normal"/>
    <w:next w:val="Normal"/>
    <w:qFormat/>
    <w:pPr>
      <w:keepNext/>
      <w:outlineLvl w:val="1"/>
    </w:pPr>
    <w:rPr>
      <w:rFonts w:ascii="Book Antiqua" w:hAnsi="Book Antiqua"/>
      <w:b/>
      <w:bCs/>
    </w:rPr>
  </w:style>
  <w:style w:type="paragraph" w:styleId="Heading3">
    <w:name w:val="heading 3"/>
    <w:basedOn w:val="Normal"/>
    <w:next w:val="Normal"/>
    <w:qFormat/>
    <w:pPr>
      <w:keepNext/>
      <w:outlineLvl w:val="2"/>
    </w:pPr>
    <w:rPr>
      <w:rFonts w:ascii="Book Antiqua" w:hAnsi="Book Antiqua"/>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F715185AA7D04DA5167D88B3B935E5" ma:contentTypeVersion="18" ma:contentTypeDescription="Create a new document." ma:contentTypeScope="" ma:versionID="747e85eaa656b80107948691ecb514e6">
  <xsd:schema xmlns:xsd="http://www.w3.org/2001/XMLSchema" xmlns:xs="http://www.w3.org/2001/XMLSchema" xmlns:p="http://schemas.microsoft.com/office/2006/metadata/properties" xmlns:ns2="7435987a-e92d-4e43-8264-fdf2a9a7f5c3" xmlns:ns3="73015a9c-7735-4093-8b5b-f8af32484771" targetNamespace="http://schemas.microsoft.com/office/2006/metadata/properties" ma:root="true" ma:fieldsID="12c1bae358d8a90877d317a1bbb87ea1" ns2:_="" ns3:_="">
    <xsd:import namespace="7435987a-e92d-4e43-8264-fdf2a9a7f5c3"/>
    <xsd:import namespace="73015a9c-7735-4093-8b5b-f8af3248477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35987a-e92d-4e43-8264-fdf2a9a7f5c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2" nillable="true" ma:displayName="Taxonomy Catch All Column" ma:hidden="true" ma:list="{1dd4fbc3-6145-47ec-93b7-db0a5495f108}" ma:internalName="TaxCatchAll" ma:showField="CatchAllData" ma:web="7435987a-e92d-4e43-8264-fdf2a9a7f5c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3015a9c-7735-4093-8b5b-f8af32484771"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e6d2e85-ef73-44b6-9167-f0602fb46c5b"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3015a9c-7735-4093-8b5b-f8af32484771">
      <Terms xmlns="http://schemas.microsoft.com/office/infopath/2007/PartnerControls"/>
    </lcf76f155ced4ddcb4097134ff3c332f>
    <TaxCatchAll xmlns="7435987a-e92d-4e43-8264-fdf2a9a7f5c3" xsi:nil="true"/>
  </documentManagement>
</p:properties>
</file>

<file path=customXml/itemProps1.xml><?xml version="1.0" encoding="utf-8"?>
<ds:datastoreItem xmlns:ds="http://schemas.openxmlformats.org/officeDocument/2006/customXml" ds:itemID="{FAA603E9-6795-4E65-A67B-0449DE7C5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35987a-e92d-4e43-8264-fdf2a9a7f5c3"/>
    <ds:schemaRef ds:uri="73015a9c-7735-4093-8b5b-f8af324847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0E6089-C340-44B6-9503-C092E0834725}">
  <ds:schemaRefs>
    <ds:schemaRef ds:uri="http://schemas.microsoft.com/sharepoint/v3/contenttype/forms"/>
  </ds:schemaRefs>
</ds:datastoreItem>
</file>

<file path=customXml/itemProps3.xml><?xml version="1.0" encoding="utf-8"?>
<ds:datastoreItem xmlns:ds="http://schemas.openxmlformats.org/officeDocument/2006/customXml" ds:itemID="{8775D1FD-4EAA-4495-B2DD-1CDFA76CF8C5}">
  <ds:schemaRefs>
    <ds:schemaRef ds:uri="http://schemas.microsoft.com/office/2006/metadata/properties"/>
    <ds:schemaRef ds:uri="http://schemas.microsoft.com/office/infopath/2007/PartnerControls"/>
    <ds:schemaRef ds:uri="73015a9c-7735-4093-8b5b-f8af32484771"/>
    <ds:schemaRef ds:uri="7435987a-e92d-4e43-8264-fdf2a9a7f5c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462</Words>
  <Characters>2637</Characters>
  <Application>Microsoft Office Word</Application>
  <DocSecurity>0</DocSecurity>
  <Lines>21</Lines>
  <Paragraphs>6</Paragraphs>
  <ScaleCrop>false</ScaleCrop>
  <Company>Opal Consulting</Company>
  <LinksUpToDate>false</LinksUpToDate>
  <CharactersWithSpaces>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Role Description</dc:title>
  <dc:subject/>
  <dc:creator>Lin Lawson</dc:creator>
  <cp:keywords/>
  <dc:description/>
  <cp:lastModifiedBy>Cath Fowler</cp:lastModifiedBy>
  <cp:revision>11</cp:revision>
  <cp:lastPrinted>2011-02-01T21:41:00Z</cp:lastPrinted>
  <dcterms:created xsi:type="dcterms:W3CDTF">2024-05-20T12:38:00Z</dcterms:created>
  <dcterms:modified xsi:type="dcterms:W3CDTF">2024-05-20T12:49:00Z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0x0101007A2645ABB0488B4C8AF8E2BB773A00DB</vt:lpwstr>
  </property>
  <property fmtid="{D5CDD505-2E9C-101B-9397-08002B2CF9AE}" pid="3" name="TaxCatchAll">
    <vt:lpwstr/>
  </property>
  <property fmtid="{D5CDD505-2E9C-101B-9397-08002B2CF9AE}" pid="4" name="lcf76f155ced4ddcb4097134ff3c332f">
    <vt:lpwstr/>
  </property>
  <property fmtid="{D5CDD505-2E9C-101B-9397-08002B2CF9AE}" pid="5" name="MediaServiceImageTags">
    <vt:lpwstr/>
  </property>
</Properties>
</file>