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97DD5" w14:textId="77777777" w:rsidR="00B621A0" w:rsidRDefault="00B621A0" w:rsidP="00B621A0">
      <w:pPr>
        <w:spacing w:after="0"/>
        <w:ind w:left="44" w:hanging="10"/>
        <w:jc w:val="center"/>
        <w:rPr>
          <w:rFonts w:ascii="Times New Roman" w:eastAsia="Times New Roman" w:hAnsi="Times New Roman" w:cs="Times New Roman"/>
          <w:sz w:val="32"/>
          <w:szCs w:val="32"/>
        </w:rPr>
      </w:pPr>
      <w:r>
        <w:rPr>
          <w:noProof/>
        </w:rPr>
        <w:drawing>
          <wp:inline distT="0" distB="0" distL="0" distR="0" wp14:anchorId="67F0D0D0" wp14:editId="1C87B506">
            <wp:extent cx="2743200" cy="771525"/>
            <wp:effectExtent l="0" t="0" r="0" b="0"/>
            <wp:docPr id="1971457002" name="Picture 1971457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2743200" cy="771525"/>
                    </a:xfrm>
                    <a:prstGeom prst="rect">
                      <a:avLst/>
                    </a:prstGeom>
                  </pic:spPr>
                </pic:pic>
              </a:graphicData>
            </a:graphic>
          </wp:inline>
        </w:drawing>
      </w:r>
    </w:p>
    <w:p w14:paraId="15BD327E" w14:textId="77777777" w:rsidR="00B621A0" w:rsidRDefault="00B621A0" w:rsidP="00B621A0">
      <w:pPr>
        <w:spacing w:after="0"/>
        <w:ind w:left="894"/>
        <w:jc w:val="center"/>
      </w:pPr>
      <w:r>
        <w:rPr>
          <w:rFonts w:ascii="Times New Roman" w:eastAsia="Times New Roman" w:hAnsi="Times New Roman" w:cs="Times New Roman"/>
        </w:rPr>
        <w:t xml:space="preserve">         </w:t>
      </w:r>
    </w:p>
    <w:p w14:paraId="1646C4A6" w14:textId="77777777" w:rsidR="00B621A0" w:rsidRDefault="00B621A0" w:rsidP="00B621A0">
      <w:pPr>
        <w:spacing w:after="257"/>
      </w:pPr>
      <w:r w:rsidRPr="4804F726">
        <w:rPr>
          <w:rFonts w:ascii="Times New Roman" w:eastAsia="Times New Roman" w:hAnsi="Times New Roman" w:cs="Times New Roman"/>
        </w:rPr>
        <w:t xml:space="preserve"> </w:t>
      </w:r>
    </w:p>
    <w:p w14:paraId="33F2C29D" w14:textId="77777777" w:rsidR="00B621A0" w:rsidRDefault="00B621A0" w:rsidP="00B621A0">
      <w:pPr>
        <w:pStyle w:val="Heading1"/>
        <w:ind w:left="442"/>
        <w:jc w:val="center"/>
        <w:rPr>
          <w:rFonts w:ascii="Martel" w:eastAsia="Martel" w:hAnsi="Martel" w:cs="Martel"/>
          <w:sz w:val="32"/>
          <w:szCs w:val="32"/>
        </w:rPr>
      </w:pPr>
      <w:r w:rsidRPr="71DA4FA6">
        <w:rPr>
          <w:rFonts w:ascii="Martel" w:eastAsia="Martel" w:hAnsi="Martel" w:cs="Martel"/>
          <w:sz w:val="32"/>
          <w:szCs w:val="32"/>
        </w:rPr>
        <w:t>School Year Per Day Costs</w:t>
      </w:r>
    </w:p>
    <w:p w14:paraId="0320BE41" w14:textId="49E7D1AA" w:rsidR="00B621A0" w:rsidRDefault="00B621A0" w:rsidP="00B621A0">
      <w:pPr>
        <w:pStyle w:val="Heading1"/>
        <w:ind w:left="442"/>
        <w:jc w:val="center"/>
        <w:rPr>
          <w:rFonts w:ascii="Martel" w:eastAsia="Martel" w:hAnsi="Martel" w:cs="Martel"/>
          <w:sz w:val="32"/>
          <w:szCs w:val="32"/>
        </w:rPr>
      </w:pPr>
      <w:r>
        <w:rPr>
          <w:rFonts w:ascii="Martel" w:eastAsia="Martel" w:hAnsi="Martel" w:cs="Martel"/>
          <w:sz w:val="32"/>
          <w:szCs w:val="32"/>
        </w:rPr>
        <w:t>202</w:t>
      </w:r>
      <w:r>
        <w:rPr>
          <w:rFonts w:ascii="Martel" w:eastAsia="Martel" w:hAnsi="Martel" w:cs="Martel"/>
          <w:sz w:val="32"/>
          <w:szCs w:val="32"/>
        </w:rPr>
        <w:t>6</w:t>
      </w:r>
      <w:r>
        <w:rPr>
          <w:rFonts w:ascii="Martel" w:eastAsia="Martel" w:hAnsi="Martel" w:cs="Martel"/>
          <w:sz w:val="32"/>
          <w:szCs w:val="32"/>
        </w:rPr>
        <w:t>-202</w:t>
      </w:r>
      <w:r>
        <w:rPr>
          <w:rFonts w:ascii="Martel" w:eastAsia="Martel" w:hAnsi="Martel" w:cs="Martel"/>
          <w:sz w:val="32"/>
          <w:szCs w:val="32"/>
        </w:rPr>
        <w:t>7</w:t>
      </w:r>
    </w:p>
    <w:p w14:paraId="1A2F8674" w14:textId="77777777" w:rsidR="00B621A0" w:rsidRDefault="00B621A0" w:rsidP="00B621A0"/>
    <w:tbl>
      <w:tblPr>
        <w:tblStyle w:val="TableGrid1"/>
        <w:tblW w:w="4738" w:type="dxa"/>
        <w:jc w:val="center"/>
        <w:tblInd w:w="0" w:type="dxa"/>
        <w:tblCellMar>
          <w:top w:w="20" w:type="dxa"/>
          <w:left w:w="115" w:type="dxa"/>
          <w:right w:w="115" w:type="dxa"/>
        </w:tblCellMar>
        <w:tblLook w:val="04A0" w:firstRow="1" w:lastRow="0" w:firstColumn="1" w:lastColumn="0" w:noHBand="0" w:noVBand="1"/>
      </w:tblPr>
      <w:tblGrid>
        <w:gridCol w:w="2369"/>
        <w:gridCol w:w="2369"/>
      </w:tblGrid>
      <w:tr w:rsidR="00B621A0" w14:paraId="51A838EA" w14:textId="77777777" w:rsidTr="00700BC8">
        <w:trPr>
          <w:trHeight w:val="769"/>
          <w:jc w:val="center"/>
        </w:trPr>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45C485" w14:textId="77777777" w:rsidR="00B621A0" w:rsidRPr="00012D08" w:rsidRDefault="00B621A0" w:rsidP="00700BC8">
            <w:pPr>
              <w:ind w:left="288" w:right="207"/>
              <w:jc w:val="center"/>
              <w:rPr>
                <w:rFonts w:ascii="Karla" w:eastAsia="Karla" w:hAnsi="Karla" w:cs="Karla"/>
                <w:b/>
                <w:bCs/>
                <w:sz w:val="32"/>
                <w:szCs w:val="32"/>
              </w:rPr>
            </w:pPr>
            <w:r w:rsidRPr="00012D08">
              <w:rPr>
                <w:rFonts w:ascii="Karla" w:eastAsia="Karla" w:hAnsi="Karla" w:cs="Karla"/>
                <w:b/>
                <w:bCs/>
                <w:sz w:val="32"/>
                <w:szCs w:val="32"/>
              </w:rPr>
              <w:t xml:space="preserve">After School </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90EB86" w14:textId="77777777" w:rsidR="00B621A0" w:rsidRPr="00012D08" w:rsidRDefault="00B621A0" w:rsidP="00700BC8">
            <w:pPr>
              <w:ind w:left="305" w:right="146"/>
              <w:jc w:val="center"/>
              <w:rPr>
                <w:rFonts w:ascii="Karla" w:eastAsia="Karla" w:hAnsi="Karla" w:cs="Karla"/>
                <w:b/>
                <w:bCs/>
                <w:sz w:val="32"/>
                <w:szCs w:val="32"/>
              </w:rPr>
            </w:pPr>
            <w:r w:rsidRPr="00012D08">
              <w:rPr>
                <w:rFonts w:ascii="Karla" w:eastAsia="Karla" w:hAnsi="Karla" w:cs="Karla"/>
                <w:b/>
                <w:bCs/>
                <w:sz w:val="32"/>
                <w:szCs w:val="32"/>
              </w:rPr>
              <w:t xml:space="preserve">Release Day </w:t>
            </w:r>
          </w:p>
        </w:tc>
      </w:tr>
      <w:tr w:rsidR="00B621A0" w14:paraId="00AB7F71" w14:textId="77777777" w:rsidTr="00700BC8">
        <w:trPr>
          <w:trHeight w:val="1428"/>
          <w:jc w:val="center"/>
        </w:trPr>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9C3C8E" w14:textId="456F8B35" w:rsidR="00B621A0" w:rsidRDefault="00B621A0" w:rsidP="00700BC8">
            <w:pPr>
              <w:ind w:right="1"/>
              <w:jc w:val="center"/>
              <w:rPr>
                <w:rFonts w:ascii="Karla" w:eastAsia="Karla" w:hAnsi="Karla" w:cs="Karla"/>
                <w:sz w:val="32"/>
                <w:szCs w:val="32"/>
              </w:rPr>
            </w:pPr>
            <w:r w:rsidRPr="50C84506">
              <w:rPr>
                <w:rFonts w:ascii="Karla" w:eastAsia="Karla" w:hAnsi="Karla" w:cs="Karla"/>
                <w:sz w:val="32"/>
                <w:szCs w:val="32"/>
              </w:rPr>
              <w:t>$2</w:t>
            </w:r>
            <w:r>
              <w:rPr>
                <w:rFonts w:ascii="Karla" w:eastAsia="Karla" w:hAnsi="Karla" w:cs="Karla"/>
                <w:sz w:val="32"/>
                <w:szCs w:val="32"/>
              </w:rPr>
              <w:t>5</w:t>
            </w:r>
            <w:r w:rsidRPr="50C84506">
              <w:rPr>
                <w:rFonts w:ascii="Karla" w:eastAsia="Karla" w:hAnsi="Karla" w:cs="Karla"/>
                <w:sz w:val="32"/>
                <w:szCs w:val="32"/>
              </w:rPr>
              <w:t xml:space="preserve"> per day</w:t>
            </w:r>
          </w:p>
        </w:tc>
        <w:tc>
          <w:tcPr>
            <w:tcW w:w="2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CBDB5E" w14:textId="77777777" w:rsidR="00B621A0" w:rsidRDefault="00B621A0" w:rsidP="00700BC8">
            <w:pPr>
              <w:ind w:right="1"/>
              <w:jc w:val="center"/>
              <w:rPr>
                <w:rFonts w:ascii="Karla" w:eastAsia="Karla" w:hAnsi="Karla" w:cs="Karla"/>
                <w:sz w:val="32"/>
                <w:szCs w:val="32"/>
              </w:rPr>
            </w:pPr>
            <w:r w:rsidRPr="50C84506">
              <w:rPr>
                <w:rFonts w:ascii="Karla" w:eastAsia="Karla" w:hAnsi="Karla" w:cs="Karla"/>
                <w:sz w:val="32"/>
                <w:szCs w:val="32"/>
              </w:rPr>
              <w:t>$4</w:t>
            </w:r>
            <w:r>
              <w:rPr>
                <w:rFonts w:ascii="Karla" w:eastAsia="Karla" w:hAnsi="Karla" w:cs="Karla"/>
                <w:sz w:val="32"/>
                <w:szCs w:val="32"/>
              </w:rPr>
              <w:t>6</w:t>
            </w:r>
            <w:r w:rsidRPr="50C84506">
              <w:rPr>
                <w:rFonts w:ascii="Karla" w:eastAsia="Karla" w:hAnsi="Karla" w:cs="Karla"/>
                <w:sz w:val="32"/>
                <w:szCs w:val="32"/>
              </w:rPr>
              <w:t xml:space="preserve"> per day</w:t>
            </w:r>
          </w:p>
        </w:tc>
      </w:tr>
    </w:tbl>
    <w:p w14:paraId="4E44C0CE" w14:textId="77777777" w:rsidR="00B621A0" w:rsidRDefault="00B621A0" w:rsidP="00B621A0">
      <w:pPr>
        <w:spacing w:after="0"/>
        <w:ind w:left="169"/>
        <w:jc w:val="center"/>
      </w:pPr>
      <w:r w:rsidRPr="71DA4FA6">
        <w:rPr>
          <w:rFonts w:ascii="Times New Roman" w:eastAsia="Times New Roman" w:hAnsi="Times New Roman" w:cs="Times New Roman"/>
          <w:b/>
          <w:bCs/>
          <w:sz w:val="52"/>
          <w:szCs w:val="52"/>
        </w:rPr>
        <w:t xml:space="preserve"> </w:t>
      </w:r>
    </w:p>
    <w:p w14:paraId="3EA585DD" w14:textId="77777777" w:rsidR="00B621A0" w:rsidRDefault="00B621A0" w:rsidP="00B621A0">
      <w:pPr>
        <w:spacing w:after="0"/>
        <w:rPr>
          <w:rFonts w:ascii="Karla" w:eastAsia="Karla" w:hAnsi="Karla" w:cs="Karla"/>
          <w:b/>
          <w:bCs/>
          <w:sz w:val="24"/>
          <w:szCs w:val="24"/>
          <w:u w:val="single"/>
        </w:rPr>
      </w:pPr>
    </w:p>
    <w:p w14:paraId="6F0D4B38" w14:textId="77777777" w:rsidR="00B621A0" w:rsidRDefault="00B621A0" w:rsidP="00B621A0">
      <w:pPr>
        <w:spacing w:after="0"/>
        <w:rPr>
          <w:rFonts w:ascii="Karla" w:eastAsia="Karla" w:hAnsi="Karla" w:cs="Karla"/>
          <w:b/>
          <w:bCs/>
          <w:sz w:val="24"/>
          <w:szCs w:val="24"/>
          <w:u w:val="single"/>
        </w:rPr>
      </w:pPr>
    </w:p>
    <w:p w14:paraId="6C0B9EAC" w14:textId="77777777" w:rsidR="00B621A0" w:rsidRPr="00012D08" w:rsidRDefault="00B621A0" w:rsidP="00B621A0">
      <w:pPr>
        <w:spacing w:after="0"/>
        <w:ind w:left="37"/>
        <w:jc w:val="center"/>
        <w:rPr>
          <w:rFonts w:ascii="Martel" w:eastAsia="Karla" w:hAnsi="Martel" w:cs="Martel"/>
          <w:sz w:val="20"/>
          <w:szCs w:val="20"/>
          <w:u w:val="single"/>
        </w:rPr>
      </w:pPr>
      <w:r>
        <w:rPr>
          <w:rFonts w:ascii="Martel" w:eastAsia="Karla" w:hAnsi="Martel" w:cs="Martel"/>
          <w:sz w:val="20"/>
          <w:szCs w:val="20"/>
          <w:u w:val="single"/>
        </w:rPr>
        <w:t>Things</w:t>
      </w:r>
      <w:r w:rsidRPr="00012D08">
        <w:rPr>
          <w:rFonts w:ascii="Martel" w:eastAsia="Karla" w:hAnsi="Martel" w:cs="Martel"/>
          <w:sz w:val="20"/>
          <w:szCs w:val="20"/>
          <w:u w:val="single"/>
        </w:rPr>
        <w:t xml:space="preserve"> </w:t>
      </w:r>
      <w:r>
        <w:rPr>
          <w:rFonts w:ascii="Martel" w:eastAsia="Karla" w:hAnsi="Martel" w:cs="Martel"/>
          <w:sz w:val="20"/>
          <w:szCs w:val="20"/>
          <w:u w:val="single"/>
        </w:rPr>
        <w:t>to</w:t>
      </w:r>
      <w:r w:rsidRPr="00012D08">
        <w:rPr>
          <w:rFonts w:ascii="Martel" w:eastAsia="Karla" w:hAnsi="Martel" w:cs="Martel"/>
          <w:sz w:val="20"/>
          <w:szCs w:val="20"/>
          <w:u w:val="single"/>
        </w:rPr>
        <w:t xml:space="preserve"> K</w:t>
      </w:r>
      <w:r>
        <w:rPr>
          <w:rFonts w:ascii="Martel" w:eastAsia="Karla" w:hAnsi="Martel" w:cs="Martel"/>
          <w:sz w:val="20"/>
          <w:szCs w:val="20"/>
          <w:u w:val="single"/>
        </w:rPr>
        <w:t>now</w:t>
      </w:r>
      <w:r w:rsidRPr="00012D08">
        <w:rPr>
          <w:rFonts w:ascii="Martel" w:eastAsia="Karla" w:hAnsi="Martel" w:cs="Martel"/>
          <w:sz w:val="20"/>
          <w:szCs w:val="20"/>
          <w:u w:val="single"/>
        </w:rPr>
        <w:t>:</w:t>
      </w:r>
    </w:p>
    <w:p w14:paraId="14D32C17" w14:textId="77777777" w:rsidR="00B621A0" w:rsidRPr="00012D08" w:rsidRDefault="00B621A0" w:rsidP="00B621A0">
      <w:pPr>
        <w:spacing w:after="0"/>
        <w:ind w:left="37"/>
        <w:jc w:val="center"/>
        <w:rPr>
          <w:rFonts w:ascii="Karla" w:eastAsia="Karla" w:hAnsi="Karla" w:cs="Karla"/>
          <w:b/>
          <w:bCs/>
          <w:sz w:val="20"/>
          <w:szCs w:val="20"/>
          <w:u w:val="single"/>
        </w:rPr>
      </w:pPr>
    </w:p>
    <w:p w14:paraId="044F2EB9" w14:textId="77777777" w:rsidR="00B621A0" w:rsidRPr="00012D08" w:rsidRDefault="00B621A0" w:rsidP="00B621A0">
      <w:pPr>
        <w:pStyle w:val="ListParagraph"/>
        <w:numPr>
          <w:ilvl w:val="0"/>
          <w:numId w:val="2"/>
        </w:numPr>
        <w:spacing w:after="0"/>
        <w:rPr>
          <w:rFonts w:ascii="Karla" w:eastAsia="Karla" w:hAnsi="Karla" w:cs="Karla"/>
          <w:sz w:val="20"/>
          <w:szCs w:val="20"/>
        </w:rPr>
      </w:pPr>
      <w:r w:rsidRPr="00012D08">
        <w:rPr>
          <w:rFonts w:ascii="Karla" w:eastAsia="Karla" w:hAnsi="Karla" w:cs="Karla"/>
          <w:sz w:val="20"/>
          <w:szCs w:val="20"/>
        </w:rPr>
        <w:t xml:space="preserve">Tuition is due on the first of the month. </w:t>
      </w:r>
    </w:p>
    <w:p w14:paraId="6CC023CE" w14:textId="77777777" w:rsidR="00B621A0" w:rsidRPr="00012D08" w:rsidRDefault="00B621A0" w:rsidP="00B621A0">
      <w:pPr>
        <w:pStyle w:val="ListParagraph"/>
        <w:numPr>
          <w:ilvl w:val="0"/>
          <w:numId w:val="2"/>
        </w:numPr>
        <w:spacing w:after="0"/>
        <w:rPr>
          <w:rFonts w:ascii="Karla" w:eastAsia="Karla" w:hAnsi="Karla" w:cs="Karla"/>
          <w:sz w:val="20"/>
          <w:szCs w:val="20"/>
        </w:rPr>
      </w:pPr>
      <w:r w:rsidRPr="00012D08">
        <w:rPr>
          <w:rFonts w:ascii="Karla" w:eastAsia="Karla" w:hAnsi="Karla" w:cs="Karla"/>
          <w:sz w:val="20"/>
          <w:szCs w:val="20"/>
        </w:rPr>
        <w:t xml:space="preserve">Any change in enrollment must be in writing 2 weeks prior to the date of change. </w:t>
      </w:r>
    </w:p>
    <w:p w14:paraId="222A834F" w14:textId="77777777" w:rsidR="00B621A0" w:rsidRPr="00BE0D25" w:rsidRDefault="00B621A0" w:rsidP="00B621A0">
      <w:pPr>
        <w:pStyle w:val="ListParagraph"/>
        <w:numPr>
          <w:ilvl w:val="0"/>
          <w:numId w:val="2"/>
        </w:numPr>
        <w:spacing w:after="0"/>
        <w:rPr>
          <w:rFonts w:ascii="Karla" w:eastAsia="Karla" w:hAnsi="Karla" w:cs="Karla"/>
          <w:sz w:val="20"/>
          <w:szCs w:val="20"/>
        </w:rPr>
      </w:pPr>
      <w:r w:rsidRPr="00012D08">
        <w:rPr>
          <w:rFonts w:ascii="Karla" w:eastAsia="Karla" w:hAnsi="Karla" w:cs="Karla"/>
          <w:sz w:val="20"/>
          <w:szCs w:val="20"/>
        </w:rPr>
        <w:t>We accept Hennepin County childcare subsidy.</w:t>
      </w:r>
    </w:p>
    <w:p w14:paraId="53FC2FB6" w14:textId="77777777" w:rsidR="00B621A0" w:rsidRPr="00012D08" w:rsidRDefault="00B621A0" w:rsidP="00B621A0">
      <w:pPr>
        <w:pStyle w:val="ListParagraph"/>
        <w:numPr>
          <w:ilvl w:val="0"/>
          <w:numId w:val="1"/>
        </w:numPr>
        <w:rPr>
          <w:rFonts w:ascii="Karla" w:eastAsia="Karla" w:hAnsi="Karla" w:cs="Karla"/>
          <w:sz w:val="20"/>
          <w:szCs w:val="20"/>
        </w:rPr>
      </w:pPr>
      <w:r w:rsidRPr="00012D08">
        <w:rPr>
          <w:rFonts w:ascii="Karla" w:eastAsia="Karla" w:hAnsi="Karla" w:cs="Karla"/>
          <w:sz w:val="20"/>
          <w:szCs w:val="20"/>
        </w:rPr>
        <w:t xml:space="preserve">Full payment of fees is due whether the child is in attendance or not.  No refunds can be made for absences due to illness, inclement weather, etc. For the safety of your child, please call and let us know of any absences.  </w:t>
      </w:r>
    </w:p>
    <w:p w14:paraId="0CBF33EF" w14:textId="77777777" w:rsidR="00B621A0" w:rsidRPr="00012D08" w:rsidRDefault="00B621A0" w:rsidP="00B621A0">
      <w:pPr>
        <w:pStyle w:val="ListParagraph"/>
        <w:numPr>
          <w:ilvl w:val="0"/>
          <w:numId w:val="1"/>
        </w:numPr>
        <w:rPr>
          <w:rFonts w:ascii="Karla" w:eastAsia="Karla" w:hAnsi="Karla" w:cs="Karla"/>
          <w:sz w:val="20"/>
          <w:szCs w:val="20"/>
        </w:rPr>
      </w:pPr>
      <w:r w:rsidRPr="00012D08">
        <w:rPr>
          <w:rFonts w:ascii="Karla" w:eastAsia="Karla" w:hAnsi="Karla" w:cs="Karla"/>
          <w:sz w:val="20"/>
          <w:szCs w:val="20"/>
        </w:rPr>
        <w:t>Rates are subject to change with a written notice form Hope Church Kidventure.</w:t>
      </w:r>
    </w:p>
    <w:p w14:paraId="1E3810FF" w14:textId="77777777" w:rsidR="00B621A0" w:rsidRDefault="00B621A0" w:rsidP="00B621A0">
      <w:pPr>
        <w:spacing w:after="0"/>
        <w:ind w:right="952"/>
        <w:jc w:val="center"/>
      </w:pPr>
    </w:p>
    <w:p w14:paraId="737475B2" w14:textId="77777777" w:rsidR="00CA4A1B" w:rsidRDefault="00CA4A1B"/>
    <w:sectPr w:rsidR="00CA4A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artel">
    <w:altName w:val="Mangal"/>
    <w:charset w:val="00"/>
    <w:family w:val="auto"/>
    <w:pitch w:val="variable"/>
    <w:sig w:usb0="00008007" w:usb1="00000000" w:usb2="00000000" w:usb3="00000000" w:csb0="00000093" w:csb1="00000000"/>
  </w:font>
  <w:font w:name="Karla">
    <w:charset w:val="00"/>
    <w:family w:val="auto"/>
    <w:pitch w:val="variable"/>
    <w:sig w:usb0="A00000EF" w:usb1="4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57094"/>
    <w:multiLevelType w:val="hybridMultilevel"/>
    <w:tmpl w:val="1EFCEAA8"/>
    <w:lvl w:ilvl="0" w:tplc="07DA755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C1050B"/>
    <w:multiLevelType w:val="hybridMultilevel"/>
    <w:tmpl w:val="477A66A0"/>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num w:numId="1" w16cid:durableId="929193027">
    <w:abstractNumId w:val="0"/>
  </w:num>
  <w:num w:numId="2" w16cid:durableId="375352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1A0"/>
    <w:rsid w:val="00A03ECA"/>
    <w:rsid w:val="00B621A0"/>
    <w:rsid w:val="00CA4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3337D"/>
  <w15:chartTrackingRefBased/>
  <w15:docId w15:val="{286D881D-5980-4709-BAAF-DDA1EB51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1A0"/>
    <w:pPr>
      <w:spacing w:line="259" w:lineRule="auto"/>
    </w:pPr>
    <w:rPr>
      <w:rFonts w:ascii="Calibri" w:eastAsia="Calibri" w:hAnsi="Calibri" w:cs="Calibri"/>
      <w:color w:val="000000"/>
      <w:kern w:val="0"/>
      <w:sz w:val="22"/>
      <w:szCs w:val="22"/>
      <w14:ligatures w14:val="none"/>
    </w:rPr>
  </w:style>
  <w:style w:type="paragraph" w:styleId="Heading1">
    <w:name w:val="heading 1"/>
    <w:basedOn w:val="Normal"/>
    <w:next w:val="Normal"/>
    <w:link w:val="Heading1Char"/>
    <w:uiPriority w:val="9"/>
    <w:qFormat/>
    <w:rsid w:val="00B621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21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21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21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21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21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1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1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1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21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21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1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1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1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1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1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1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1A0"/>
    <w:rPr>
      <w:rFonts w:eastAsiaTheme="majorEastAsia" w:cstheme="majorBidi"/>
      <w:color w:val="272727" w:themeColor="text1" w:themeTint="D8"/>
    </w:rPr>
  </w:style>
  <w:style w:type="paragraph" w:styleId="Title">
    <w:name w:val="Title"/>
    <w:basedOn w:val="Normal"/>
    <w:next w:val="Normal"/>
    <w:link w:val="TitleChar"/>
    <w:uiPriority w:val="10"/>
    <w:qFormat/>
    <w:rsid w:val="00B621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1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1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1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1A0"/>
    <w:pPr>
      <w:spacing w:before="160"/>
      <w:jc w:val="center"/>
    </w:pPr>
    <w:rPr>
      <w:i/>
      <w:iCs/>
      <w:color w:val="404040" w:themeColor="text1" w:themeTint="BF"/>
    </w:rPr>
  </w:style>
  <w:style w:type="character" w:customStyle="1" w:styleId="QuoteChar">
    <w:name w:val="Quote Char"/>
    <w:basedOn w:val="DefaultParagraphFont"/>
    <w:link w:val="Quote"/>
    <w:uiPriority w:val="29"/>
    <w:rsid w:val="00B621A0"/>
    <w:rPr>
      <w:i/>
      <w:iCs/>
      <w:color w:val="404040" w:themeColor="text1" w:themeTint="BF"/>
    </w:rPr>
  </w:style>
  <w:style w:type="paragraph" w:styleId="ListParagraph">
    <w:name w:val="List Paragraph"/>
    <w:basedOn w:val="Normal"/>
    <w:uiPriority w:val="34"/>
    <w:qFormat/>
    <w:rsid w:val="00B621A0"/>
    <w:pPr>
      <w:ind w:left="720"/>
      <w:contextualSpacing/>
    </w:pPr>
  </w:style>
  <w:style w:type="character" w:styleId="IntenseEmphasis">
    <w:name w:val="Intense Emphasis"/>
    <w:basedOn w:val="DefaultParagraphFont"/>
    <w:uiPriority w:val="21"/>
    <w:qFormat/>
    <w:rsid w:val="00B621A0"/>
    <w:rPr>
      <w:i/>
      <w:iCs/>
      <w:color w:val="0F4761" w:themeColor="accent1" w:themeShade="BF"/>
    </w:rPr>
  </w:style>
  <w:style w:type="paragraph" w:styleId="IntenseQuote">
    <w:name w:val="Intense Quote"/>
    <w:basedOn w:val="Normal"/>
    <w:next w:val="Normal"/>
    <w:link w:val="IntenseQuoteChar"/>
    <w:uiPriority w:val="30"/>
    <w:qFormat/>
    <w:rsid w:val="00B621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1A0"/>
    <w:rPr>
      <w:i/>
      <w:iCs/>
      <w:color w:val="0F4761" w:themeColor="accent1" w:themeShade="BF"/>
    </w:rPr>
  </w:style>
  <w:style w:type="character" w:styleId="IntenseReference">
    <w:name w:val="Intense Reference"/>
    <w:basedOn w:val="DefaultParagraphFont"/>
    <w:uiPriority w:val="32"/>
    <w:qFormat/>
    <w:rsid w:val="00B621A0"/>
    <w:rPr>
      <w:b/>
      <w:bCs/>
      <w:smallCaps/>
      <w:color w:val="0F4761" w:themeColor="accent1" w:themeShade="BF"/>
      <w:spacing w:val="5"/>
    </w:rPr>
  </w:style>
  <w:style w:type="table" w:customStyle="1" w:styleId="TableGrid1">
    <w:name w:val="Table Grid1"/>
    <w:rsid w:val="00B621A0"/>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470</Characters>
  <Application>Microsoft Office Word</Application>
  <DocSecurity>0</DocSecurity>
  <Lines>25</Lines>
  <Paragraphs>12</Paragraphs>
  <ScaleCrop>false</ScaleCrop>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Missy Cumbe</dc:creator>
  <cp:keywords/>
  <dc:description/>
  <cp:lastModifiedBy>Missy Cumbe</cp:lastModifiedBy>
  <cp:revision>1</cp:revision>
  <dcterms:created xsi:type="dcterms:W3CDTF">2026-04-22T17:45:00Z</dcterms:created>
  <dcterms:modified xsi:type="dcterms:W3CDTF">2026-04-22T17:46:00Z</dcterms:modified>
</cp:coreProperties>
</file>