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2761" w:rsidRPr="00132761" w:rsidRDefault="00132761" w:rsidP="00132761">
      <w:pPr>
        <w:jc w:val="center"/>
        <w:rPr>
          <w:rFonts w:ascii="Trebuchet MS" w:hAnsi="Trebuchet MS"/>
          <w:b/>
          <w:sz w:val="28"/>
        </w:rPr>
      </w:pPr>
      <w:r w:rsidRPr="00132761">
        <w:rPr>
          <w:rFonts w:ascii="Trebuchet MS" w:hAnsi="Trebuchet MS"/>
          <w:b/>
          <w:sz w:val="28"/>
        </w:rPr>
        <w:t>SLVBHG Finance Committee</w:t>
      </w:r>
    </w:p>
    <w:p w:rsidR="00132761" w:rsidRDefault="00F37D62" w:rsidP="00132761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June 27</w:t>
      </w:r>
      <w:r w:rsidR="00132761">
        <w:rPr>
          <w:rFonts w:ascii="Trebuchet MS" w:hAnsi="Trebuchet MS"/>
          <w:b/>
        </w:rPr>
        <w:t>, 2023</w:t>
      </w:r>
    </w:p>
    <w:p w:rsidR="00132761" w:rsidRDefault="00132761" w:rsidP="00132761">
      <w:pPr>
        <w:jc w:val="center"/>
        <w:rPr>
          <w:rFonts w:ascii="Trebuchet MS" w:hAnsi="Trebuchet MS"/>
          <w:b/>
        </w:rPr>
      </w:pPr>
    </w:p>
    <w:p w:rsidR="00132761" w:rsidRPr="00574B7F" w:rsidRDefault="00132761" w:rsidP="00574B7F">
      <w:pPr>
        <w:pStyle w:val="Title"/>
        <w:jc w:val="left"/>
        <w:rPr>
          <w:rFonts w:ascii="Trebuchet MS" w:eastAsiaTheme="minorEastAsia" w:hAnsi="Trebuchet MS" w:cstheme="minorBidi"/>
          <w:b w:val="0"/>
          <w:bCs w:val="0"/>
          <w:szCs w:val="22"/>
        </w:rPr>
      </w:pPr>
      <w:bookmarkStart w:id="0" w:name="_Hlk116900788"/>
      <w:r w:rsidRPr="00574B7F">
        <w:rPr>
          <w:rFonts w:ascii="Trebuchet MS" w:eastAsiaTheme="minorEastAsia" w:hAnsi="Trebuchet MS" w:cstheme="minorBidi"/>
          <w:bCs w:val="0"/>
          <w:szCs w:val="22"/>
        </w:rPr>
        <w:t>Vision:</w:t>
      </w:r>
      <w:r w:rsidRPr="00574B7F">
        <w:rPr>
          <w:rFonts w:ascii="Trebuchet MS" w:eastAsiaTheme="minorEastAsia" w:hAnsi="Trebuchet MS" w:cstheme="minorBidi"/>
          <w:b w:val="0"/>
          <w:bCs w:val="0"/>
          <w:szCs w:val="22"/>
        </w:rPr>
        <w:t xml:space="preserve"> To Improve the quality of life for the residents of the San Luis Valley</w:t>
      </w:r>
    </w:p>
    <w:p w:rsidR="00132761" w:rsidRPr="00574B7F" w:rsidRDefault="00132761" w:rsidP="00574B7F">
      <w:pPr>
        <w:pStyle w:val="Title"/>
        <w:jc w:val="left"/>
        <w:rPr>
          <w:rFonts w:ascii="Trebuchet MS" w:eastAsiaTheme="minorEastAsia" w:hAnsi="Trebuchet MS" w:cstheme="minorBidi"/>
          <w:b w:val="0"/>
          <w:bCs w:val="0"/>
          <w:szCs w:val="22"/>
        </w:rPr>
      </w:pPr>
    </w:p>
    <w:p w:rsidR="00132761" w:rsidRPr="00574B7F" w:rsidRDefault="00132761" w:rsidP="00574B7F">
      <w:pPr>
        <w:pStyle w:val="Title"/>
        <w:jc w:val="left"/>
        <w:rPr>
          <w:rFonts w:ascii="Trebuchet MS" w:eastAsiaTheme="minorEastAsia" w:hAnsi="Trebuchet MS" w:cstheme="minorBidi"/>
          <w:b w:val="0"/>
          <w:bCs w:val="0"/>
          <w:szCs w:val="22"/>
        </w:rPr>
      </w:pPr>
      <w:r w:rsidRPr="00574B7F">
        <w:rPr>
          <w:rFonts w:ascii="Trebuchet MS" w:eastAsiaTheme="minorEastAsia" w:hAnsi="Trebuchet MS" w:cstheme="minorBidi"/>
          <w:bCs w:val="0"/>
          <w:szCs w:val="22"/>
        </w:rPr>
        <w:t>Mission:</w:t>
      </w:r>
      <w:r w:rsidRPr="00574B7F">
        <w:rPr>
          <w:rFonts w:ascii="Trebuchet MS" w:eastAsiaTheme="minorEastAsia" w:hAnsi="Trebuchet MS" w:cstheme="minorBidi"/>
          <w:b w:val="0"/>
          <w:bCs w:val="0"/>
          <w:szCs w:val="22"/>
        </w:rPr>
        <w:t xml:space="preserve"> To provide access to quality behavioral health services that enrich lives and promote wellness.  We are driven by a profound respect for human dignity and a desire to serve the underrepresented, the disenfranchised, and those wo experience behavioral distress</w:t>
      </w:r>
    </w:p>
    <w:bookmarkEnd w:id="0"/>
    <w:p w:rsidR="00132761" w:rsidRPr="00603EAA" w:rsidRDefault="00132761" w:rsidP="00132761">
      <w:pPr>
        <w:jc w:val="center"/>
        <w:rPr>
          <w:rFonts w:ascii="Trebuchet MS" w:hAnsi="Trebuchet MS"/>
          <w:b/>
        </w:rPr>
      </w:pPr>
    </w:p>
    <w:p w:rsidR="00132761" w:rsidRPr="00132761" w:rsidRDefault="00132761" w:rsidP="00132761">
      <w:pPr>
        <w:spacing w:line="480" w:lineRule="auto"/>
        <w:jc w:val="center"/>
        <w:rPr>
          <w:rFonts w:ascii="Trebuchet MS" w:hAnsi="Trebuchet MS"/>
          <w:b/>
        </w:rPr>
      </w:pPr>
      <w:r w:rsidRPr="00132761">
        <w:rPr>
          <w:rFonts w:ascii="Trebuchet MS" w:hAnsi="Trebuchet MS"/>
          <w:b/>
        </w:rPr>
        <w:t>Agenda</w:t>
      </w:r>
    </w:p>
    <w:p w:rsidR="00D278DE" w:rsidRPr="00132761" w:rsidRDefault="00132761" w:rsidP="00132761">
      <w:pPr>
        <w:pStyle w:val="ListParagraph"/>
        <w:numPr>
          <w:ilvl w:val="0"/>
          <w:numId w:val="1"/>
        </w:numPr>
        <w:spacing w:line="480" w:lineRule="auto"/>
        <w:rPr>
          <w:rFonts w:ascii="Trebuchet MS" w:hAnsi="Trebuchet MS"/>
        </w:rPr>
      </w:pPr>
      <w:r w:rsidRPr="00132761">
        <w:rPr>
          <w:rFonts w:ascii="Trebuchet MS" w:hAnsi="Trebuchet MS"/>
        </w:rPr>
        <w:t>Roll Call/Declaration of Quorum</w:t>
      </w:r>
    </w:p>
    <w:p w:rsidR="00132761" w:rsidRPr="00132761" w:rsidRDefault="00132761" w:rsidP="00132761">
      <w:pPr>
        <w:pStyle w:val="ListParagraph"/>
        <w:numPr>
          <w:ilvl w:val="0"/>
          <w:numId w:val="1"/>
        </w:numPr>
        <w:spacing w:line="480" w:lineRule="auto"/>
        <w:rPr>
          <w:rFonts w:ascii="Trebuchet MS" w:hAnsi="Trebuchet MS"/>
        </w:rPr>
      </w:pPr>
      <w:r w:rsidRPr="00132761">
        <w:rPr>
          <w:rFonts w:ascii="Trebuchet MS" w:hAnsi="Trebuchet MS"/>
        </w:rPr>
        <w:t>Approval of Agenda</w:t>
      </w:r>
    </w:p>
    <w:p w:rsidR="00132761" w:rsidRPr="00132761" w:rsidRDefault="00132761" w:rsidP="00132761">
      <w:pPr>
        <w:pStyle w:val="ListParagraph"/>
        <w:numPr>
          <w:ilvl w:val="0"/>
          <w:numId w:val="1"/>
        </w:numPr>
        <w:spacing w:line="480" w:lineRule="auto"/>
        <w:rPr>
          <w:rFonts w:ascii="Trebuchet MS" w:hAnsi="Trebuchet MS"/>
        </w:rPr>
      </w:pPr>
      <w:r w:rsidRPr="00132761">
        <w:rPr>
          <w:rFonts w:ascii="Trebuchet MS" w:hAnsi="Trebuchet MS"/>
        </w:rPr>
        <w:t>Approval of Minutes</w:t>
      </w:r>
    </w:p>
    <w:p w:rsidR="00132761" w:rsidRPr="00132761" w:rsidRDefault="00132761" w:rsidP="00132761">
      <w:pPr>
        <w:spacing w:line="480" w:lineRule="auto"/>
        <w:jc w:val="center"/>
        <w:rPr>
          <w:rFonts w:ascii="Trebuchet MS" w:hAnsi="Trebuchet MS"/>
          <w:b/>
        </w:rPr>
      </w:pPr>
      <w:r w:rsidRPr="00132761">
        <w:rPr>
          <w:rFonts w:ascii="Trebuchet MS" w:hAnsi="Trebuchet MS"/>
          <w:b/>
        </w:rPr>
        <w:t>Items for Action</w:t>
      </w:r>
    </w:p>
    <w:p w:rsidR="00132761" w:rsidRPr="00132761" w:rsidRDefault="00132761" w:rsidP="00132761">
      <w:pPr>
        <w:pStyle w:val="ListParagraph"/>
        <w:numPr>
          <w:ilvl w:val="0"/>
          <w:numId w:val="1"/>
        </w:numPr>
        <w:spacing w:line="480" w:lineRule="auto"/>
        <w:rPr>
          <w:rFonts w:ascii="Trebuchet MS" w:hAnsi="Trebuchet MS"/>
        </w:rPr>
      </w:pPr>
      <w:r w:rsidRPr="00132761">
        <w:rPr>
          <w:rFonts w:ascii="Trebuchet MS" w:hAnsi="Trebuchet MS"/>
        </w:rPr>
        <w:t xml:space="preserve">Review of Financial Statements for the Month Ending </w:t>
      </w:r>
      <w:r w:rsidR="00F37D62">
        <w:rPr>
          <w:rFonts w:ascii="Trebuchet MS" w:hAnsi="Trebuchet MS"/>
        </w:rPr>
        <w:t>May 31</w:t>
      </w:r>
      <w:r w:rsidR="009D070C">
        <w:rPr>
          <w:rFonts w:ascii="Trebuchet MS" w:hAnsi="Trebuchet MS"/>
        </w:rPr>
        <w:t>, 2023</w:t>
      </w:r>
    </w:p>
    <w:p w:rsidR="00132761" w:rsidRPr="00132761" w:rsidRDefault="00132761" w:rsidP="00132761">
      <w:pPr>
        <w:spacing w:line="480" w:lineRule="auto"/>
        <w:ind w:left="360"/>
        <w:jc w:val="center"/>
        <w:rPr>
          <w:rFonts w:ascii="Trebuchet MS" w:hAnsi="Trebuchet MS"/>
          <w:b/>
        </w:rPr>
      </w:pPr>
      <w:r w:rsidRPr="00132761">
        <w:rPr>
          <w:rFonts w:ascii="Trebuchet MS" w:hAnsi="Trebuchet MS"/>
          <w:b/>
        </w:rPr>
        <w:t>Items for Discussion</w:t>
      </w:r>
    </w:p>
    <w:p w:rsidR="00132761" w:rsidRPr="00132761" w:rsidRDefault="00132761" w:rsidP="00132761">
      <w:pPr>
        <w:pStyle w:val="ListParagraph"/>
        <w:numPr>
          <w:ilvl w:val="0"/>
          <w:numId w:val="1"/>
        </w:numPr>
        <w:spacing w:line="480" w:lineRule="auto"/>
        <w:rPr>
          <w:rFonts w:ascii="Trebuchet MS" w:hAnsi="Trebuchet MS"/>
        </w:rPr>
      </w:pPr>
      <w:bookmarkStart w:id="1" w:name="_GoBack"/>
      <w:bookmarkEnd w:id="1"/>
      <w:r w:rsidRPr="00132761">
        <w:rPr>
          <w:rFonts w:ascii="Trebuchet MS" w:hAnsi="Trebuchet MS"/>
        </w:rPr>
        <w:t>Other Business</w:t>
      </w:r>
    </w:p>
    <w:p w:rsidR="00132761" w:rsidRPr="00132761" w:rsidRDefault="00132761" w:rsidP="00132761">
      <w:pPr>
        <w:pStyle w:val="ListParagraph"/>
        <w:numPr>
          <w:ilvl w:val="0"/>
          <w:numId w:val="1"/>
        </w:numPr>
        <w:spacing w:line="480" w:lineRule="auto"/>
        <w:rPr>
          <w:rFonts w:ascii="Trebuchet MS" w:hAnsi="Trebuchet MS"/>
        </w:rPr>
      </w:pPr>
      <w:r w:rsidRPr="00132761">
        <w:rPr>
          <w:rFonts w:ascii="Trebuchet MS" w:hAnsi="Trebuchet MS"/>
        </w:rPr>
        <w:t>Next Meeting-</w:t>
      </w:r>
      <w:r w:rsidR="00F37D62">
        <w:rPr>
          <w:rFonts w:ascii="Trebuchet MS" w:hAnsi="Trebuchet MS"/>
        </w:rPr>
        <w:t>July 25</w:t>
      </w:r>
      <w:r w:rsidR="000010E3">
        <w:rPr>
          <w:rFonts w:ascii="Trebuchet MS" w:hAnsi="Trebuchet MS"/>
        </w:rPr>
        <w:t>, 2023</w:t>
      </w:r>
    </w:p>
    <w:p w:rsidR="00132761" w:rsidRPr="00132761" w:rsidRDefault="00132761" w:rsidP="00132761">
      <w:pPr>
        <w:pStyle w:val="ListParagraph"/>
        <w:numPr>
          <w:ilvl w:val="0"/>
          <w:numId w:val="1"/>
        </w:numPr>
        <w:spacing w:line="480" w:lineRule="auto"/>
        <w:rPr>
          <w:rFonts w:ascii="Trebuchet MS" w:hAnsi="Trebuchet MS"/>
        </w:rPr>
      </w:pPr>
      <w:r w:rsidRPr="00132761">
        <w:rPr>
          <w:rFonts w:ascii="Trebuchet MS" w:hAnsi="Trebuchet MS"/>
        </w:rPr>
        <w:t>Adjournment</w:t>
      </w:r>
    </w:p>
    <w:sectPr w:rsidR="00132761" w:rsidRPr="00132761" w:rsidSect="00132761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2761" w:rsidRDefault="00132761" w:rsidP="00132761">
      <w:r>
        <w:separator/>
      </w:r>
    </w:p>
  </w:endnote>
  <w:endnote w:type="continuationSeparator" w:id="0">
    <w:p w:rsidR="00132761" w:rsidRDefault="00132761" w:rsidP="00132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2761" w:rsidRDefault="00132761" w:rsidP="00574B7F">
    <w:pPr>
      <w:pStyle w:val="Footer"/>
      <w:jc w:val="center"/>
    </w:pPr>
    <w:r>
      <w:rPr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30023E91" wp14:editId="612702C3">
              <wp:simplePos x="0" y="0"/>
              <wp:positionH relativeFrom="column">
                <wp:posOffset>81419</wp:posOffset>
              </wp:positionH>
              <wp:positionV relativeFrom="paragraph">
                <wp:posOffset>-152861</wp:posOffset>
              </wp:positionV>
              <wp:extent cx="6858000" cy="54610"/>
              <wp:effectExtent l="0" t="0" r="0" b="2540"/>
              <wp:wrapTight wrapText="bothSides">
                <wp:wrapPolygon edited="0">
                  <wp:start x="0" y="0"/>
                  <wp:lineTo x="0" y="15070"/>
                  <wp:lineTo x="21540" y="15070"/>
                  <wp:lineTo x="21540" y="0"/>
                  <wp:lineTo x="0" y="0"/>
                </wp:wrapPolygon>
              </wp:wrapTight>
              <wp:docPr id="2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54610"/>
                        <a:chOff x="1067562" y="1060155"/>
                        <a:chExt cx="68580" cy="1188"/>
                      </a:xfrm>
                    </wpg:grpSpPr>
                    <wps:wsp>
                      <wps:cNvPr id="3" name="Rectangle 7"/>
                      <wps:cNvSpPr>
                        <a:spLocks noChangeArrowheads="1"/>
                      </wps:cNvSpPr>
                      <wps:spPr bwMode="auto">
                        <a:xfrm>
                          <a:off x="106756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3" name="Rectangle 8"/>
                      <wps:cNvSpPr>
                        <a:spLocks noChangeArrowheads="1"/>
                      </wps:cNvSpPr>
                      <wps:spPr bwMode="auto">
                        <a:xfrm>
                          <a:off x="109042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7B9C04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4" name="Rectangle 9"/>
                      <wps:cNvSpPr>
                        <a:spLocks noChangeArrowheads="1"/>
                      </wps:cNvSpPr>
                      <wps:spPr bwMode="auto">
                        <a:xfrm>
                          <a:off x="111328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8DBA6F1" id="Group 6" o:spid="_x0000_s1026" style="position:absolute;margin-left:6.4pt;margin-top:-12.05pt;width:540pt;height:4.3pt;z-index:-251655168" coordorigin="10675,10601" coordsize="68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">
              <v:rect id="Rectangle 7" o:spid="_x0000_s1027" style="position:absolute;left:10675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" fillcolor="#c00" stroked="f" strokecolor="black [0]" strokeweight="0" insetpen="t">
                <v:shadow color="#ccc"/>
                <v:textbox inset="2.88pt,2.88pt,2.88pt,2.88pt"/>
              </v:rect>
              <v:rect id="Rectangle 8" o:spid="_x0000_s1028" style="position:absolute;left:10904;top:10601;width:228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" fillcolor="#7b9c04" stroked="f" strokecolor="black [0]" strokeweight="0" insetpen="t">
                <v:shadow color="#ccc"/>
                <v:textbox inset="2.88pt,2.88pt,2.88pt,2.88pt"/>
              </v:rect>
              <v:rect id="Rectangle 9" o:spid="_x0000_s1029" style="position:absolute;left:11132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" fillcolor="#fc0" stroked="f" strokecolor="black [0]" strokeweight="0" insetpen="t">
                <v:shadow color="#ccc"/>
                <v:textbox inset="2.88pt,2.88pt,2.88pt,2.88pt"/>
              </v:rect>
              <w10:wrap type="tight"/>
            </v:group>
          </w:pict>
        </mc:Fallback>
      </mc:AlternateContent>
    </w:r>
    <w:r>
      <w:rPr>
        <w:rFonts w:ascii="Arial" w:hAnsi="Arial" w:cs="Arial"/>
        <w:b/>
        <w:bCs/>
        <w:i/>
        <w:iCs/>
        <w:color w:val="777777"/>
        <w:sz w:val="20"/>
        <w:szCs w:val="20"/>
      </w:rPr>
      <w:t>8745 County Road 9 South, Alamosa, CO  81101    719-589-</w:t>
    </w:r>
    <w:proofErr w:type="gramStart"/>
    <w:r>
      <w:rPr>
        <w:rFonts w:ascii="Arial" w:hAnsi="Arial" w:cs="Arial"/>
        <w:b/>
        <w:bCs/>
        <w:i/>
        <w:iCs/>
        <w:color w:val="777777"/>
        <w:sz w:val="20"/>
        <w:szCs w:val="20"/>
      </w:rPr>
      <w:t>3671  website</w:t>
    </w:r>
    <w:proofErr w:type="gramEnd"/>
    <w:r>
      <w:rPr>
        <w:rFonts w:ascii="Arial" w:hAnsi="Arial" w:cs="Arial"/>
        <w:b/>
        <w:bCs/>
        <w:i/>
        <w:iCs/>
        <w:color w:val="777777"/>
        <w:sz w:val="20"/>
        <w:szCs w:val="20"/>
      </w:rPr>
      <w:t>:  slvbhg.org</w:t>
    </w:r>
  </w:p>
  <w:p w:rsidR="00132761" w:rsidRDefault="001327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2761" w:rsidRDefault="00132761" w:rsidP="00132761">
      <w:r>
        <w:separator/>
      </w:r>
    </w:p>
  </w:footnote>
  <w:footnote w:type="continuationSeparator" w:id="0">
    <w:p w:rsidR="00132761" w:rsidRDefault="00132761" w:rsidP="001327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2761" w:rsidRDefault="00132761" w:rsidP="00081103">
    <w:pPr>
      <w:pStyle w:val="Header"/>
      <w:tabs>
        <w:tab w:val="clear" w:pos="9360"/>
        <w:tab w:val="left" w:pos="6300"/>
      </w:tabs>
    </w:pPr>
    <w:r>
      <w:rPr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88F3D6E" wp14:editId="3A347AAE">
              <wp:simplePos x="0" y="0"/>
              <wp:positionH relativeFrom="margin">
                <wp:align>right</wp:align>
              </wp:positionH>
              <wp:positionV relativeFrom="paragraph">
                <wp:posOffset>932815</wp:posOffset>
              </wp:positionV>
              <wp:extent cx="6858000" cy="54610"/>
              <wp:effectExtent l="0" t="0" r="0" b="2540"/>
              <wp:wrapNone/>
              <wp:docPr id="8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54610"/>
                        <a:chOff x="1067562" y="1060155"/>
                        <a:chExt cx="68580" cy="1188"/>
                      </a:xfrm>
                    </wpg:grpSpPr>
                    <wps:wsp>
                      <wps:cNvPr id="9" name="Rectangle 3"/>
                      <wps:cNvSpPr>
                        <a:spLocks noChangeArrowheads="1"/>
                      </wps:cNvSpPr>
                      <wps:spPr bwMode="auto">
                        <a:xfrm>
                          <a:off x="106756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0" name="Rectangle 4"/>
                      <wps:cNvSpPr>
                        <a:spLocks noChangeArrowheads="1"/>
                      </wps:cNvSpPr>
                      <wps:spPr bwMode="auto">
                        <a:xfrm>
                          <a:off x="109042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7B9C04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1" name="Rectangle 5"/>
                      <wps:cNvSpPr>
                        <a:spLocks noChangeArrowheads="1"/>
                      </wps:cNvSpPr>
                      <wps:spPr bwMode="auto">
                        <a:xfrm>
                          <a:off x="111328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901B99E" id="Group 2" o:spid="_x0000_s1026" style="position:absolute;margin-left:488.8pt;margin-top:73.45pt;width:540pt;height:4.3pt;z-index:251659264;mso-position-horizontal:right;mso-position-horizontal-relative:margin" coordorigin="10675,10601" coordsize="68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">
              <v:rect id="Rectangle 3" o:spid="_x0000_s1027" style="position:absolute;left:10675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" fillcolor="#c00" stroked="f" strokecolor="black [0]" strokeweight="0" insetpen="t">
                <v:shadow color="#ccc"/>
                <v:textbox inset="2.88pt,2.88pt,2.88pt,2.88pt"/>
              </v:rect>
              <v:rect id="Rectangle 4" o:spid="_x0000_s1028" style="position:absolute;left:10904;top:10601;width:228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" fillcolor="#7b9c04" stroked="f" strokecolor="black [0]" strokeweight="0" insetpen="t">
                <v:shadow color="#ccc"/>
                <v:textbox inset="2.88pt,2.88pt,2.88pt,2.88pt"/>
              </v:rect>
              <v:rect id="Rectangle 5" o:spid="_x0000_s1029" style="position:absolute;left:11132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" fillcolor="#fc0" stroked="f" strokecolor="black [0]" strokeweight="0" insetpen="t">
                <v:shadow color="#ccc"/>
                <v:textbox inset="2.88pt,2.88pt,2.88pt,2.88pt"/>
              </v:rect>
              <w10:wrap anchorx="margin"/>
            </v:group>
          </w:pict>
        </mc:Fallback>
      </mc:AlternateContent>
    </w:r>
    <w:r>
      <w:rPr>
        <w:noProof/>
      </w:rPr>
      <w:drawing>
        <wp:inline distT="0" distB="0" distL="0" distR="0" wp14:anchorId="0D4D3DEF" wp14:editId="674DA8CD">
          <wp:extent cx="4637385" cy="933450"/>
          <wp:effectExtent l="0" t="0" r="0" b="0"/>
          <wp:docPr id="15" name="Picture 15" descr="C:\Users\clarissa\AppData\Local\Temp\SLVBHG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larissa\AppData\Local\Temp\SLVBHG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946" cy="95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:rsidR="00132761" w:rsidRDefault="001327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5866FB"/>
    <w:multiLevelType w:val="hybridMultilevel"/>
    <w:tmpl w:val="E0281DE6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F427828"/>
    <w:multiLevelType w:val="hybridMultilevel"/>
    <w:tmpl w:val="C6A8D45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761"/>
    <w:rsid w:val="000010E3"/>
    <w:rsid w:val="00100456"/>
    <w:rsid w:val="00132761"/>
    <w:rsid w:val="002674B2"/>
    <w:rsid w:val="002C09FB"/>
    <w:rsid w:val="003C6862"/>
    <w:rsid w:val="00567C46"/>
    <w:rsid w:val="008257FB"/>
    <w:rsid w:val="00860C1E"/>
    <w:rsid w:val="00965705"/>
    <w:rsid w:val="009D070C"/>
    <w:rsid w:val="00C72C02"/>
    <w:rsid w:val="00CD799F"/>
    <w:rsid w:val="00D508A7"/>
    <w:rsid w:val="00E56C4B"/>
    <w:rsid w:val="00F37D62"/>
    <w:rsid w:val="00F90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3FD0833A"/>
  <w15:chartTrackingRefBased/>
  <w15:docId w15:val="{7DA9CB0B-0B93-4EDB-8CC8-60938B06D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27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276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132761"/>
  </w:style>
  <w:style w:type="paragraph" w:styleId="Footer">
    <w:name w:val="footer"/>
    <w:basedOn w:val="Normal"/>
    <w:link w:val="FooterChar"/>
    <w:uiPriority w:val="99"/>
    <w:unhideWhenUsed/>
    <w:rsid w:val="0013276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132761"/>
  </w:style>
  <w:style w:type="paragraph" w:styleId="Title">
    <w:name w:val="Title"/>
    <w:basedOn w:val="Normal"/>
    <w:link w:val="TitleChar"/>
    <w:qFormat/>
    <w:rsid w:val="00132761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13276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1327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Gallegos</dc:creator>
  <cp:keywords/>
  <dc:description/>
  <cp:lastModifiedBy>Angelica Gallegos</cp:lastModifiedBy>
  <cp:revision>3</cp:revision>
  <dcterms:created xsi:type="dcterms:W3CDTF">2023-06-19T14:50:00Z</dcterms:created>
  <dcterms:modified xsi:type="dcterms:W3CDTF">2023-06-22T17:44:00Z</dcterms:modified>
</cp:coreProperties>
</file>