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2197" w14:textId="77777777" w:rsidR="006A72A3" w:rsidRDefault="006A72A3">
      <w:pPr>
        <w:pStyle w:val="Header"/>
        <w:tabs>
          <w:tab w:val="clear" w:pos="4320"/>
          <w:tab w:val="clear" w:pos="8640"/>
        </w:tabs>
      </w:pPr>
    </w:p>
    <w:p w14:paraId="1A4A62CB" w14:textId="77777777" w:rsidR="006A72A3" w:rsidRDefault="006A72A3"/>
    <w:p w14:paraId="32BCBD6B" w14:textId="77777777" w:rsidR="006A72A3" w:rsidRDefault="006A72A3">
      <w:pPr>
        <w:rPr>
          <w:rFonts w:ascii="Arial" w:hAnsi="Arial"/>
        </w:rPr>
      </w:pPr>
    </w:p>
    <w:p w14:paraId="0DBB8A24" w14:textId="77777777" w:rsidR="006A72A3" w:rsidRDefault="006A72A3">
      <w:pPr>
        <w:rPr>
          <w:rFonts w:ascii="Arial" w:hAnsi="Arial"/>
        </w:rPr>
      </w:pPr>
    </w:p>
    <w:p w14:paraId="6EAF3981" w14:textId="77777777" w:rsidR="006A72A3" w:rsidRDefault="006A72A3">
      <w:pPr>
        <w:rPr>
          <w:rFonts w:ascii="Arial" w:hAnsi="Arial"/>
        </w:rPr>
      </w:pPr>
    </w:p>
    <w:p w14:paraId="533DED11" w14:textId="77777777" w:rsidR="006A72A3" w:rsidRDefault="006A72A3">
      <w:pPr>
        <w:rPr>
          <w:rFonts w:ascii="Arial" w:hAnsi="Arial"/>
        </w:rPr>
      </w:pPr>
    </w:p>
    <w:p w14:paraId="09BC91E6" w14:textId="77777777" w:rsidR="006A72A3" w:rsidRDefault="006A72A3">
      <w:pPr>
        <w:jc w:val="center"/>
        <w:rPr>
          <w:rFonts w:ascii="Arial" w:hAnsi="Arial"/>
          <w:b/>
          <w:sz w:val="28"/>
        </w:rPr>
      </w:pPr>
      <w:r>
        <w:rPr>
          <w:rFonts w:ascii="Arial" w:hAnsi="Arial"/>
          <w:b/>
          <w:sz w:val="28"/>
        </w:rPr>
        <w:t>ESTES PARK SANITATION DISTRICT</w:t>
      </w:r>
    </w:p>
    <w:p w14:paraId="2235ED89" w14:textId="77777777" w:rsidR="006A72A3" w:rsidRDefault="006A72A3">
      <w:pPr>
        <w:jc w:val="center"/>
        <w:rPr>
          <w:rFonts w:ascii="Arial" w:hAnsi="Arial"/>
          <w:b/>
          <w:sz w:val="28"/>
        </w:rPr>
      </w:pPr>
    </w:p>
    <w:p w14:paraId="09E67777" w14:textId="77777777" w:rsidR="006A72A3" w:rsidRDefault="006A72A3">
      <w:pPr>
        <w:jc w:val="center"/>
        <w:rPr>
          <w:rFonts w:ascii="Arial" w:hAnsi="Arial"/>
          <w:b/>
          <w:sz w:val="28"/>
        </w:rPr>
      </w:pPr>
      <w:r>
        <w:rPr>
          <w:rFonts w:ascii="Arial" w:hAnsi="Arial"/>
          <w:b/>
          <w:sz w:val="28"/>
        </w:rPr>
        <w:t>COLLECTION LINES</w:t>
      </w:r>
    </w:p>
    <w:p w14:paraId="6981C9C6" w14:textId="77777777" w:rsidR="006A72A3" w:rsidRDefault="006A72A3">
      <w:pPr>
        <w:jc w:val="center"/>
        <w:rPr>
          <w:rFonts w:ascii="Arial" w:hAnsi="Arial"/>
          <w:b/>
          <w:sz w:val="28"/>
        </w:rPr>
      </w:pPr>
    </w:p>
    <w:p w14:paraId="33269DF4" w14:textId="77777777" w:rsidR="006A72A3" w:rsidRDefault="006A72A3">
      <w:pPr>
        <w:jc w:val="center"/>
        <w:rPr>
          <w:rFonts w:ascii="Arial" w:hAnsi="Arial"/>
          <w:b/>
          <w:sz w:val="28"/>
        </w:rPr>
      </w:pPr>
      <w:r>
        <w:rPr>
          <w:rFonts w:ascii="Arial" w:hAnsi="Arial"/>
          <w:b/>
          <w:sz w:val="28"/>
        </w:rPr>
        <w:t>RULES AND REGULATIONS</w:t>
      </w:r>
    </w:p>
    <w:p w14:paraId="6B865821" w14:textId="77777777" w:rsidR="006A72A3" w:rsidRDefault="006A72A3">
      <w:pPr>
        <w:jc w:val="center"/>
        <w:rPr>
          <w:rFonts w:ascii="Arial" w:hAnsi="Arial"/>
          <w:b/>
          <w:sz w:val="28"/>
        </w:rPr>
      </w:pPr>
    </w:p>
    <w:p w14:paraId="1BEFD690" w14:textId="77777777" w:rsidR="006A72A3" w:rsidRDefault="006A72A3">
      <w:pPr>
        <w:jc w:val="center"/>
        <w:rPr>
          <w:rFonts w:ascii="Arial" w:hAnsi="Arial"/>
          <w:b/>
          <w:sz w:val="28"/>
        </w:rPr>
      </w:pPr>
    </w:p>
    <w:p w14:paraId="5B070D6E" w14:textId="101E9F69" w:rsidR="006A72A3" w:rsidRDefault="008C0ED9">
      <w:pPr>
        <w:jc w:val="center"/>
        <w:rPr>
          <w:rFonts w:ascii="Arial" w:hAnsi="Arial"/>
          <w:b/>
          <w:sz w:val="28"/>
        </w:rPr>
      </w:pPr>
      <w:r>
        <w:rPr>
          <w:noProof/>
        </w:rPr>
        <w:drawing>
          <wp:inline distT="0" distB="0" distL="0" distR="0" wp14:anchorId="754B9C38" wp14:editId="6B72045F">
            <wp:extent cx="1628775" cy="92392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923925"/>
                    </a:xfrm>
                    <a:prstGeom prst="rect">
                      <a:avLst/>
                    </a:prstGeom>
                    <a:noFill/>
                    <a:ln>
                      <a:noFill/>
                    </a:ln>
                  </pic:spPr>
                </pic:pic>
              </a:graphicData>
            </a:graphic>
          </wp:inline>
        </w:drawing>
      </w:r>
    </w:p>
    <w:p w14:paraId="389B1ADD" w14:textId="77777777" w:rsidR="006A72A3" w:rsidRDefault="006A72A3">
      <w:pPr>
        <w:rPr>
          <w:rFonts w:ascii="Arial" w:hAnsi="Arial"/>
          <w:sz w:val="28"/>
        </w:rPr>
      </w:pPr>
    </w:p>
    <w:p w14:paraId="31626B53" w14:textId="77777777" w:rsidR="006A72A3" w:rsidRDefault="006A72A3">
      <w:pPr>
        <w:jc w:val="center"/>
        <w:rPr>
          <w:rFonts w:ascii="Arial" w:hAnsi="Arial"/>
          <w:b/>
          <w:sz w:val="28"/>
        </w:rPr>
      </w:pPr>
    </w:p>
    <w:p w14:paraId="27BC1D3B" w14:textId="77777777" w:rsidR="006A72A3" w:rsidRDefault="006A72A3">
      <w:pPr>
        <w:jc w:val="center"/>
        <w:rPr>
          <w:rFonts w:ascii="Arial" w:hAnsi="Arial"/>
          <w:b/>
          <w:sz w:val="28"/>
        </w:rPr>
      </w:pPr>
    </w:p>
    <w:p w14:paraId="76BA1E3F" w14:textId="77777777" w:rsidR="006A72A3" w:rsidRDefault="006A72A3">
      <w:pPr>
        <w:jc w:val="center"/>
        <w:rPr>
          <w:rFonts w:ascii="Arial" w:hAnsi="Arial"/>
          <w:b/>
          <w:sz w:val="28"/>
        </w:rPr>
      </w:pPr>
    </w:p>
    <w:p w14:paraId="5D275178" w14:textId="77777777" w:rsidR="006A72A3" w:rsidRDefault="006A72A3">
      <w:pPr>
        <w:jc w:val="center"/>
        <w:rPr>
          <w:rFonts w:ascii="Arial" w:hAnsi="Arial"/>
          <w:b/>
          <w:sz w:val="28"/>
        </w:rPr>
      </w:pPr>
    </w:p>
    <w:p w14:paraId="486D48BA" w14:textId="77777777" w:rsidR="006A72A3" w:rsidRDefault="006A72A3">
      <w:pPr>
        <w:jc w:val="center"/>
        <w:rPr>
          <w:rFonts w:ascii="Arial" w:hAnsi="Arial"/>
          <w:b/>
          <w:sz w:val="28"/>
        </w:rPr>
      </w:pPr>
    </w:p>
    <w:p w14:paraId="238BE322" w14:textId="77777777" w:rsidR="006A72A3" w:rsidRDefault="006A72A3">
      <w:pPr>
        <w:jc w:val="center"/>
        <w:rPr>
          <w:rFonts w:ascii="Arial" w:hAnsi="Arial"/>
          <w:b/>
          <w:sz w:val="28"/>
        </w:rPr>
      </w:pPr>
    </w:p>
    <w:p w14:paraId="489567D7" w14:textId="77777777" w:rsidR="006A72A3" w:rsidRDefault="006A72A3">
      <w:pPr>
        <w:jc w:val="center"/>
        <w:rPr>
          <w:rFonts w:ascii="Arial" w:hAnsi="Arial"/>
          <w:b/>
          <w:sz w:val="28"/>
        </w:rPr>
      </w:pPr>
    </w:p>
    <w:p w14:paraId="26BD90CD" w14:textId="77777777" w:rsidR="006A72A3" w:rsidRDefault="006A72A3">
      <w:pPr>
        <w:jc w:val="center"/>
        <w:rPr>
          <w:rFonts w:ascii="Arial" w:hAnsi="Arial"/>
          <w:b/>
          <w:sz w:val="28"/>
        </w:rPr>
      </w:pPr>
    </w:p>
    <w:p w14:paraId="5168DF50" w14:textId="77777777" w:rsidR="006A72A3" w:rsidRDefault="006A72A3">
      <w:pPr>
        <w:jc w:val="center"/>
        <w:rPr>
          <w:rFonts w:ascii="Arial" w:hAnsi="Arial"/>
          <w:b/>
          <w:sz w:val="28"/>
        </w:rPr>
      </w:pPr>
    </w:p>
    <w:p w14:paraId="3F4BEDE8" w14:textId="77777777" w:rsidR="006A72A3" w:rsidRDefault="006A72A3">
      <w:pPr>
        <w:jc w:val="center"/>
        <w:rPr>
          <w:rFonts w:ascii="Arial" w:hAnsi="Arial"/>
          <w:b/>
          <w:sz w:val="28"/>
        </w:rPr>
      </w:pPr>
    </w:p>
    <w:p w14:paraId="5EF2C20F" w14:textId="77777777" w:rsidR="006A72A3" w:rsidRDefault="006A72A3" w:rsidP="00493CC6">
      <w:pPr>
        <w:jc w:val="center"/>
        <w:rPr>
          <w:rFonts w:ascii="Arial" w:hAnsi="Arial"/>
          <w:b/>
          <w:sz w:val="28"/>
        </w:rPr>
      </w:pPr>
      <w:r>
        <w:rPr>
          <w:rFonts w:ascii="Arial" w:hAnsi="Arial"/>
          <w:b/>
          <w:sz w:val="28"/>
        </w:rPr>
        <w:t xml:space="preserve">Updated </w:t>
      </w:r>
      <w:r w:rsidR="003515F1">
        <w:rPr>
          <w:rFonts w:ascii="Arial" w:hAnsi="Arial"/>
          <w:b/>
          <w:sz w:val="28"/>
        </w:rPr>
        <w:t>0</w:t>
      </w:r>
      <w:r w:rsidR="00F000F6">
        <w:rPr>
          <w:rFonts w:ascii="Arial" w:hAnsi="Arial"/>
          <w:b/>
          <w:sz w:val="28"/>
        </w:rPr>
        <w:t>2</w:t>
      </w:r>
      <w:r w:rsidR="003515F1">
        <w:rPr>
          <w:rFonts w:ascii="Arial" w:hAnsi="Arial"/>
          <w:b/>
          <w:sz w:val="28"/>
        </w:rPr>
        <w:t>/</w:t>
      </w:r>
      <w:r w:rsidR="00F000F6">
        <w:rPr>
          <w:rFonts w:ascii="Arial" w:hAnsi="Arial"/>
          <w:b/>
          <w:sz w:val="28"/>
        </w:rPr>
        <w:t>08</w:t>
      </w:r>
      <w:r w:rsidR="003515F1">
        <w:rPr>
          <w:rFonts w:ascii="Arial" w:hAnsi="Arial"/>
          <w:b/>
          <w:sz w:val="28"/>
        </w:rPr>
        <w:t>/2</w:t>
      </w:r>
      <w:r w:rsidR="00F000F6">
        <w:rPr>
          <w:rFonts w:ascii="Arial" w:hAnsi="Arial"/>
          <w:b/>
          <w:sz w:val="28"/>
        </w:rPr>
        <w:t>2</w:t>
      </w:r>
      <w:r>
        <w:rPr>
          <w:rFonts w:ascii="Arial" w:hAnsi="Arial"/>
        </w:rPr>
        <w:br w:type="page"/>
      </w:r>
      <w:r>
        <w:rPr>
          <w:rFonts w:ascii="Arial" w:hAnsi="Arial"/>
          <w:b/>
          <w:sz w:val="28"/>
        </w:rPr>
        <w:lastRenderedPageBreak/>
        <w:t>TABLE OF CONTENTS</w:t>
      </w:r>
    </w:p>
    <w:p w14:paraId="220B9F0E" w14:textId="77777777" w:rsidR="006A72A3" w:rsidRDefault="006A72A3">
      <w:pPr>
        <w:rPr>
          <w:rFonts w:ascii="Arial" w:hAnsi="Arial"/>
          <w:b/>
          <w:sz w:val="28"/>
        </w:rPr>
      </w:pPr>
    </w:p>
    <w:p w14:paraId="32E19B40" w14:textId="77777777" w:rsidR="006A72A3" w:rsidRDefault="006A72A3">
      <w:pPr>
        <w:tabs>
          <w:tab w:val="left" w:pos="2610"/>
          <w:tab w:val="left" w:pos="7920"/>
        </w:tabs>
        <w:rPr>
          <w:rFonts w:ascii="Arial" w:hAnsi="Arial"/>
          <w:sz w:val="24"/>
        </w:rPr>
      </w:pPr>
      <w:r>
        <w:rPr>
          <w:rFonts w:ascii="Arial" w:hAnsi="Arial"/>
          <w:b/>
          <w:sz w:val="24"/>
          <w:u w:val="single"/>
        </w:rPr>
        <w:t>SECTION</w:t>
      </w:r>
      <w:r>
        <w:rPr>
          <w:rFonts w:ascii="Arial" w:hAnsi="Arial"/>
          <w:b/>
          <w:sz w:val="24"/>
        </w:rPr>
        <w:t xml:space="preserve"> </w:t>
      </w:r>
      <w:r>
        <w:rPr>
          <w:rFonts w:ascii="Arial" w:hAnsi="Arial"/>
          <w:b/>
          <w:sz w:val="24"/>
        </w:rPr>
        <w:tab/>
      </w:r>
      <w:r>
        <w:rPr>
          <w:rFonts w:ascii="Arial" w:hAnsi="Arial"/>
          <w:b/>
          <w:sz w:val="24"/>
          <w:u w:val="single"/>
        </w:rPr>
        <w:t>TITLE</w:t>
      </w:r>
      <w:r>
        <w:rPr>
          <w:rFonts w:ascii="Arial" w:hAnsi="Arial"/>
          <w:b/>
          <w:sz w:val="24"/>
        </w:rPr>
        <w:t xml:space="preserve">      </w:t>
      </w:r>
      <w:r>
        <w:rPr>
          <w:rFonts w:ascii="Arial" w:hAnsi="Arial"/>
          <w:b/>
          <w:sz w:val="24"/>
        </w:rPr>
        <w:tab/>
      </w:r>
      <w:r>
        <w:rPr>
          <w:rFonts w:ascii="Arial" w:hAnsi="Arial"/>
          <w:b/>
          <w:sz w:val="24"/>
          <w:u w:val="single"/>
        </w:rPr>
        <w:t xml:space="preserve">PAGE </w:t>
      </w:r>
    </w:p>
    <w:p w14:paraId="140DC4D0" w14:textId="77777777" w:rsidR="006A72A3" w:rsidRDefault="006A72A3">
      <w:pPr>
        <w:tabs>
          <w:tab w:val="left" w:pos="8100"/>
        </w:tabs>
        <w:rPr>
          <w:rFonts w:ascii="Arial" w:hAnsi="Arial"/>
          <w:sz w:val="24"/>
        </w:rPr>
      </w:pPr>
    </w:p>
    <w:p w14:paraId="6F441BE1" w14:textId="77777777" w:rsidR="006A72A3" w:rsidRDefault="006A72A3">
      <w:pPr>
        <w:tabs>
          <w:tab w:val="left" w:pos="2610"/>
          <w:tab w:val="left" w:pos="8100"/>
        </w:tabs>
        <w:rPr>
          <w:rFonts w:ascii="Arial" w:hAnsi="Arial"/>
          <w:sz w:val="24"/>
        </w:rPr>
      </w:pPr>
      <w:r>
        <w:rPr>
          <w:rFonts w:ascii="Arial" w:hAnsi="Arial"/>
          <w:b/>
          <w:sz w:val="24"/>
        </w:rPr>
        <w:t>1.00</w:t>
      </w:r>
      <w:r>
        <w:rPr>
          <w:rFonts w:ascii="Arial" w:hAnsi="Arial"/>
          <w:b/>
          <w:sz w:val="24"/>
        </w:rPr>
        <w:tab/>
      </w:r>
      <w:r>
        <w:rPr>
          <w:rFonts w:ascii="Arial" w:hAnsi="Arial"/>
          <w:b/>
          <w:sz w:val="24"/>
          <w:u w:val="single"/>
        </w:rPr>
        <w:t>INTRODUCTION</w:t>
      </w:r>
      <w:r>
        <w:rPr>
          <w:rFonts w:ascii="Arial" w:hAnsi="Arial"/>
          <w:sz w:val="24"/>
        </w:rPr>
        <w:tab/>
      </w:r>
      <w:r>
        <w:rPr>
          <w:rFonts w:ascii="Arial" w:hAnsi="Arial"/>
          <w:sz w:val="24"/>
        </w:rPr>
        <w:tab/>
      </w:r>
      <w:r>
        <w:rPr>
          <w:rFonts w:ascii="Arial" w:hAnsi="Arial"/>
          <w:sz w:val="24"/>
        </w:rPr>
        <w:tab/>
        <w:t xml:space="preserve"> </w:t>
      </w:r>
    </w:p>
    <w:p w14:paraId="22EE690C" w14:textId="77777777" w:rsidR="006A72A3" w:rsidRDefault="006A72A3">
      <w:pPr>
        <w:tabs>
          <w:tab w:val="left" w:pos="540"/>
          <w:tab w:val="left" w:pos="3150"/>
          <w:tab w:val="left" w:pos="8100"/>
        </w:tabs>
        <w:rPr>
          <w:rFonts w:ascii="Arial" w:hAnsi="Arial"/>
          <w:sz w:val="24"/>
        </w:rPr>
      </w:pPr>
      <w:r>
        <w:rPr>
          <w:rFonts w:ascii="Arial" w:hAnsi="Arial"/>
          <w:sz w:val="24"/>
        </w:rPr>
        <w:tab/>
        <w:t>1.10</w:t>
      </w:r>
      <w:r>
        <w:rPr>
          <w:rFonts w:ascii="Arial" w:hAnsi="Arial"/>
          <w:sz w:val="24"/>
        </w:rPr>
        <w:tab/>
        <w:t xml:space="preserve">Disclaimer </w:t>
      </w:r>
      <w:r>
        <w:rPr>
          <w:rFonts w:ascii="Arial" w:hAnsi="Arial"/>
          <w:sz w:val="24"/>
        </w:rPr>
        <w:tab/>
      </w:r>
      <w:r w:rsidR="00471ABF">
        <w:rPr>
          <w:rFonts w:ascii="Arial" w:hAnsi="Arial"/>
          <w:sz w:val="24"/>
        </w:rPr>
        <w:t>4</w:t>
      </w:r>
    </w:p>
    <w:p w14:paraId="2F40B0D3" w14:textId="77777777" w:rsidR="006A72A3" w:rsidRDefault="006A72A3">
      <w:pPr>
        <w:tabs>
          <w:tab w:val="left" w:pos="540"/>
          <w:tab w:val="left" w:pos="3150"/>
          <w:tab w:val="left" w:pos="8100"/>
        </w:tabs>
        <w:ind w:right="180"/>
        <w:rPr>
          <w:rFonts w:ascii="Arial" w:hAnsi="Arial"/>
          <w:sz w:val="24"/>
        </w:rPr>
      </w:pPr>
      <w:r>
        <w:rPr>
          <w:rFonts w:ascii="Arial" w:hAnsi="Arial"/>
          <w:sz w:val="24"/>
        </w:rPr>
        <w:tab/>
        <w:t>1.20</w:t>
      </w:r>
      <w:r>
        <w:rPr>
          <w:rFonts w:ascii="Arial" w:hAnsi="Arial"/>
          <w:sz w:val="24"/>
        </w:rPr>
        <w:tab/>
        <w:t xml:space="preserve">Purpose and Scope of Policies </w:t>
      </w:r>
      <w:r>
        <w:rPr>
          <w:rFonts w:ascii="Arial" w:hAnsi="Arial"/>
          <w:sz w:val="24"/>
        </w:rPr>
        <w:tab/>
      </w:r>
      <w:r w:rsidR="00471ABF">
        <w:rPr>
          <w:rFonts w:ascii="Arial" w:hAnsi="Arial"/>
          <w:sz w:val="24"/>
        </w:rPr>
        <w:t>4</w:t>
      </w:r>
    </w:p>
    <w:p w14:paraId="5FCC62B8" w14:textId="77777777" w:rsidR="006A72A3" w:rsidRDefault="006A72A3">
      <w:pPr>
        <w:tabs>
          <w:tab w:val="left" w:pos="540"/>
          <w:tab w:val="left" w:pos="3150"/>
          <w:tab w:val="left" w:pos="8100"/>
        </w:tabs>
        <w:ind w:right="180"/>
        <w:jc w:val="right"/>
        <w:rPr>
          <w:rFonts w:ascii="Arial" w:hAnsi="Arial"/>
          <w:sz w:val="24"/>
        </w:rPr>
      </w:pPr>
    </w:p>
    <w:p w14:paraId="3EF42567" w14:textId="77777777" w:rsidR="006A72A3" w:rsidRDefault="006A72A3">
      <w:pPr>
        <w:tabs>
          <w:tab w:val="left" w:pos="540"/>
          <w:tab w:val="left" w:pos="2610"/>
          <w:tab w:val="left" w:pos="8100"/>
        </w:tabs>
        <w:ind w:right="1260"/>
        <w:rPr>
          <w:rFonts w:ascii="Arial" w:hAnsi="Arial"/>
          <w:sz w:val="24"/>
        </w:rPr>
      </w:pPr>
      <w:r>
        <w:rPr>
          <w:rFonts w:ascii="Arial" w:hAnsi="Arial"/>
          <w:b/>
          <w:sz w:val="24"/>
        </w:rPr>
        <w:t>2.00</w:t>
      </w:r>
      <w:r>
        <w:rPr>
          <w:rFonts w:ascii="Arial" w:hAnsi="Arial"/>
          <w:b/>
          <w:sz w:val="24"/>
        </w:rPr>
        <w:tab/>
      </w:r>
      <w:r>
        <w:rPr>
          <w:rFonts w:ascii="Arial" w:hAnsi="Arial"/>
          <w:b/>
          <w:sz w:val="24"/>
        </w:rPr>
        <w:tab/>
      </w:r>
      <w:r>
        <w:rPr>
          <w:rFonts w:ascii="Arial" w:hAnsi="Arial"/>
          <w:b/>
          <w:sz w:val="24"/>
          <w:u w:val="single"/>
        </w:rPr>
        <w:t>DEFINITIONS</w:t>
      </w:r>
      <w:r>
        <w:rPr>
          <w:rFonts w:ascii="Arial" w:hAnsi="Arial"/>
          <w:b/>
          <w:sz w:val="24"/>
        </w:rPr>
        <w:tab/>
      </w:r>
      <w:r>
        <w:rPr>
          <w:rFonts w:ascii="Arial" w:hAnsi="Arial"/>
          <w:sz w:val="24"/>
        </w:rPr>
        <w:tab/>
      </w:r>
      <w:r>
        <w:rPr>
          <w:rFonts w:ascii="Arial" w:hAnsi="Arial"/>
          <w:sz w:val="24"/>
        </w:rPr>
        <w:tab/>
      </w:r>
      <w:r>
        <w:rPr>
          <w:rFonts w:ascii="Arial" w:hAnsi="Arial"/>
          <w:sz w:val="24"/>
        </w:rPr>
        <w:tab/>
      </w:r>
    </w:p>
    <w:p w14:paraId="374BC439" w14:textId="77777777" w:rsidR="006A72A3" w:rsidRDefault="006A72A3">
      <w:pPr>
        <w:pStyle w:val="BodyText2"/>
        <w:rPr>
          <w:rFonts w:ascii="Arial" w:hAnsi="Arial"/>
        </w:rPr>
      </w:pPr>
      <w:r>
        <w:rPr>
          <w:rFonts w:ascii="Arial" w:hAnsi="Arial"/>
        </w:rPr>
        <w:tab/>
        <w:t>2.10</w:t>
      </w:r>
      <w:r>
        <w:rPr>
          <w:rFonts w:ascii="Arial" w:hAnsi="Arial"/>
        </w:rPr>
        <w:tab/>
        <w:t>District</w:t>
      </w:r>
      <w:r>
        <w:rPr>
          <w:rFonts w:ascii="Arial" w:hAnsi="Arial"/>
        </w:rPr>
        <w:tab/>
      </w:r>
      <w:r w:rsidR="00471ABF">
        <w:rPr>
          <w:rFonts w:ascii="Arial" w:hAnsi="Arial"/>
        </w:rPr>
        <w:t>5</w:t>
      </w:r>
    </w:p>
    <w:p w14:paraId="70B39672" w14:textId="77777777" w:rsidR="006A72A3" w:rsidRDefault="006A72A3">
      <w:pPr>
        <w:tabs>
          <w:tab w:val="left" w:pos="540"/>
          <w:tab w:val="left" w:pos="3150"/>
          <w:tab w:val="left" w:pos="8100"/>
        </w:tabs>
        <w:ind w:right="180"/>
        <w:rPr>
          <w:rFonts w:ascii="Arial" w:hAnsi="Arial"/>
          <w:sz w:val="24"/>
        </w:rPr>
      </w:pPr>
      <w:r>
        <w:rPr>
          <w:rFonts w:ascii="Arial" w:hAnsi="Arial"/>
          <w:sz w:val="24"/>
        </w:rPr>
        <w:tab/>
        <w:t>2.20</w:t>
      </w:r>
      <w:r>
        <w:rPr>
          <w:rFonts w:ascii="Arial" w:hAnsi="Arial"/>
          <w:sz w:val="24"/>
        </w:rPr>
        <w:tab/>
        <w:t>Directors</w:t>
      </w:r>
      <w:r>
        <w:rPr>
          <w:rFonts w:ascii="Arial" w:hAnsi="Arial"/>
          <w:sz w:val="24"/>
        </w:rPr>
        <w:tab/>
      </w:r>
      <w:r w:rsidR="00471ABF">
        <w:rPr>
          <w:rFonts w:ascii="Arial" w:hAnsi="Arial"/>
          <w:sz w:val="24"/>
        </w:rPr>
        <w:t>5</w:t>
      </w:r>
    </w:p>
    <w:p w14:paraId="349F8827" w14:textId="77777777" w:rsidR="006A72A3" w:rsidRDefault="006A72A3">
      <w:pPr>
        <w:tabs>
          <w:tab w:val="left" w:pos="540"/>
          <w:tab w:val="left" w:pos="3150"/>
          <w:tab w:val="left" w:pos="8100"/>
        </w:tabs>
        <w:ind w:right="180"/>
        <w:rPr>
          <w:rFonts w:ascii="Arial" w:hAnsi="Arial"/>
          <w:sz w:val="24"/>
        </w:rPr>
      </w:pPr>
      <w:r>
        <w:rPr>
          <w:rFonts w:ascii="Arial" w:hAnsi="Arial"/>
          <w:sz w:val="24"/>
        </w:rPr>
        <w:tab/>
        <w:t>2.30</w:t>
      </w:r>
      <w:r>
        <w:rPr>
          <w:rFonts w:ascii="Arial" w:hAnsi="Arial"/>
          <w:sz w:val="24"/>
        </w:rPr>
        <w:tab/>
        <w:t>Collection Lines</w:t>
      </w:r>
      <w:r>
        <w:rPr>
          <w:rFonts w:ascii="Arial" w:hAnsi="Arial"/>
          <w:sz w:val="24"/>
        </w:rPr>
        <w:tab/>
      </w:r>
      <w:r w:rsidR="00471ABF">
        <w:rPr>
          <w:rFonts w:ascii="Arial" w:hAnsi="Arial"/>
          <w:sz w:val="24"/>
        </w:rPr>
        <w:t>5</w:t>
      </w:r>
    </w:p>
    <w:p w14:paraId="67371A01" w14:textId="77777777" w:rsidR="006A72A3" w:rsidRDefault="006A72A3">
      <w:pPr>
        <w:tabs>
          <w:tab w:val="left" w:pos="540"/>
          <w:tab w:val="left" w:pos="3150"/>
          <w:tab w:val="left" w:pos="8100"/>
        </w:tabs>
        <w:ind w:right="180"/>
        <w:rPr>
          <w:rFonts w:ascii="Arial" w:hAnsi="Arial"/>
          <w:sz w:val="24"/>
        </w:rPr>
      </w:pPr>
      <w:r>
        <w:rPr>
          <w:rFonts w:ascii="Arial" w:hAnsi="Arial"/>
          <w:sz w:val="24"/>
        </w:rPr>
        <w:tab/>
        <w:t>2.40</w:t>
      </w:r>
      <w:r>
        <w:rPr>
          <w:rFonts w:ascii="Arial" w:hAnsi="Arial"/>
          <w:sz w:val="24"/>
        </w:rPr>
        <w:tab/>
        <w:t>Professional Organizations</w:t>
      </w:r>
      <w:r>
        <w:rPr>
          <w:rFonts w:ascii="Arial" w:hAnsi="Arial"/>
          <w:sz w:val="24"/>
        </w:rPr>
        <w:tab/>
      </w:r>
      <w:r w:rsidR="00471ABF">
        <w:rPr>
          <w:rFonts w:ascii="Arial" w:hAnsi="Arial"/>
          <w:sz w:val="24"/>
        </w:rPr>
        <w:t>5</w:t>
      </w:r>
    </w:p>
    <w:p w14:paraId="47ED9066" w14:textId="77777777" w:rsidR="006A72A3" w:rsidRDefault="006A72A3">
      <w:pPr>
        <w:tabs>
          <w:tab w:val="left" w:pos="540"/>
          <w:tab w:val="left" w:pos="3150"/>
          <w:tab w:val="left" w:pos="8100"/>
        </w:tabs>
        <w:ind w:right="1260"/>
        <w:jc w:val="right"/>
        <w:rPr>
          <w:rFonts w:ascii="Arial" w:hAnsi="Arial"/>
          <w:sz w:val="24"/>
        </w:rPr>
      </w:pPr>
    </w:p>
    <w:p w14:paraId="7FC97271" w14:textId="77777777" w:rsidR="006A72A3" w:rsidRDefault="006A72A3">
      <w:pPr>
        <w:tabs>
          <w:tab w:val="left" w:pos="540"/>
          <w:tab w:val="left" w:pos="2610"/>
          <w:tab w:val="left" w:pos="8100"/>
        </w:tabs>
        <w:ind w:right="1260"/>
        <w:rPr>
          <w:rFonts w:ascii="Arial" w:hAnsi="Arial"/>
          <w:b/>
          <w:sz w:val="24"/>
        </w:rPr>
      </w:pPr>
      <w:r>
        <w:rPr>
          <w:rFonts w:ascii="Arial" w:hAnsi="Arial"/>
          <w:b/>
          <w:sz w:val="24"/>
        </w:rPr>
        <w:t>3.00</w:t>
      </w:r>
      <w:r>
        <w:rPr>
          <w:rFonts w:ascii="Arial" w:hAnsi="Arial"/>
          <w:b/>
          <w:sz w:val="24"/>
        </w:rPr>
        <w:tab/>
      </w:r>
      <w:r>
        <w:rPr>
          <w:rFonts w:ascii="Arial" w:hAnsi="Arial"/>
          <w:b/>
          <w:sz w:val="24"/>
        </w:rPr>
        <w:tab/>
      </w:r>
      <w:r>
        <w:rPr>
          <w:rFonts w:ascii="Arial" w:hAnsi="Arial"/>
          <w:b/>
          <w:sz w:val="24"/>
          <w:u w:val="single"/>
        </w:rPr>
        <w:t>AGREEMENTS AND POLICIES</w:t>
      </w:r>
    </w:p>
    <w:p w14:paraId="6E384DA3" w14:textId="77777777" w:rsidR="006A72A3" w:rsidRDefault="006A72A3">
      <w:pPr>
        <w:tabs>
          <w:tab w:val="left" w:pos="540"/>
          <w:tab w:val="left" w:pos="3150"/>
          <w:tab w:val="left" w:pos="8100"/>
        </w:tabs>
        <w:ind w:right="180"/>
        <w:rPr>
          <w:rFonts w:ascii="Arial" w:hAnsi="Arial"/>
          <w:sz w:val="24"/>
        </w:rPr>
      </w:pPr>
      <w:r>
        <w:rPr>
          <w:rFonts w:ascii="Arial" w:hAnsi="Arial"/>
          <w:sz w:val="24"/>
        </w:rPr>
        <w:tab/>
        <w:t>3.10</w:t>
      </w:r>
      <w:r>
        <w:rPr>
          <w:rFonts w:ascii="Arial" w:hAnsi="Arial"/>
          <w:sz w:val="24"/>
        </w:rPr>
        <w:tab/>
        <w:t>Permit to Install or Modify Sewer</w:t>
      </w:r>
      <w:r>
        <w:rPr>
          <w:rFonts w:ascii="Arial" w:hAnsi="Arial"/>
          <w:sz w:val="24"/>
        </w:rPr>
        <w:tab/>
      </w:r>
      <w:r w:rsidR="00471ABF">
        <w:rPr>
          <w:rFonts w:ascii="Arial" w:hAnsi="Arial"/>
          <w:sz w:val="24"/>
        </w:rPr>
        <w:t>6</w:t>
      </w:r>
      <w:r>
        <w:rPr>
          <w:rFonts w:ascii="Arial" w:hAnsi="Arial"/>
          <w:sz w:val="24"/>
        </w:rPr>
        <w:t xml:space="preserve"> </w:t>
      </w:r>
    </w:p>
    <w:p w14:paraId="01075856" w14:textId="77777777" w:rsidR="006A72A3" w:rsidRDefault="006A72A3">
      <w:pPr>
        <w:tabs>
          <w:tab w:val="left" w:pos="540"/>
          <w:tab w:val="left" w:pos="3150"/>
          <w:tab w:val="left" w:pos="8100"/>
        </w:tabs>
        <w:ind w:right="180"/>
        <w:rPr>
          <w:rFonts w:ascii="Arial" w:hAnsi="Arial"/>
          <w:sz w:val="24"/>
        </w:rPr>
      </w:pPr>
      <w:r>
        <w:rPr>
          <w:rFonts w:ascii="Arial" w:hAnsi="Arial"/>
          <w:sz w:val="24"/>
        </w:rPr>
        <w:tab/>
        <w:t>3.20</w:t>
      </w:r>
      <w:r>
        <w:rPr>
          <w:rFonts w:ascii="Arial" w:hAnsi="Arial"/>
          <w:sz w:val="24"/>
        </w:rPr>
        <w:tab/>
        <w:t>User Fees</w:t>
      </w:r>
      <w:r>
        <w:rPr>
          <w:rFonts w:ascii="Arial" w:hAnsi="Arial"/>
          <w:sz w:val="24"/>
        </w:rPr>
        <w:tab/>
      </w:r>
      <w:r w:rsidR="00471ABF">
        <w:rPr>
          <w:rFonts w:ascii="Arial" w:hAnsi="Arial"/>
          <w:sz w:val="24"/>
        </w:rPr>
        <w:t>6</w:t>
      </w:r>
    </w:p>
    <w:p w14:paraId="11D480EF" w14:textId="77777777" w:rsidR="006A72A3" w:rsidRDefault="006A72A3">
      <w:pPr>
        <w:tabs>
          <w:tab w:val="left" w:pos="540"/>
          <w:tab w:val="left" w:pos="3150"/>
          <w:tab w:val="left" w:pos="8100"/>
        </w:tabs>
        <w:ind w:right="180"/>
        <w:rPr>
          <w:rFonts w:ascii="Arial" w:hAnsi="Arial"/>
          <w:sz w:val="24"/>
        </w:rPr>
      </w:pPr>
      <w:r>
        <w:rPr>
          <w:rFonts w:ascii="Arial" w:hAnsi="Arial"/>
          <w:sz w:val="24"/>
        </w:rPr>
        <w:tab/>
        <w:t>3.30</w:t>
      </w:r>
      <w:r>
        <w:rPr>
          <w:rFonts w:ascii="Arial" w:hAnsi="Arial"/>
          <w:sz w:val="24"/>
        </w:rPr>
        <w:tab/>
        <w:t>Easements</w:t>
      </w:r>
      <w:r>
        <w:rPr>
          <w:rFonts w:ascii="Arial" w:hAnsi="Arial"/>
          <w:sz w:val="24"/>
        </w:rPr>
        <w:tab/>
      </w:r>
      <w:r w:rsidR="00471ABF">
        <w:rPr>
          <w:rFonts w:ascii="Arial" w:hAnsi="Arial"/>
          <w:sz w:val="24"/>
        </w:rPr>
        <w:t>6</w:t>
      </w:r>
    </w:p>
    <w:p w14:paraId="20631251" w14:textId="77777777" w:rsidR="006A72A3" w:rsidRDefault="006A72A3">
      <w:pPr>
        <w:tabs>
          <w:tab w:val="left" w:pos="540"/>
          <w:tab w:val="left" w:pos="3150"/>
          <w:tab w:val="left" w:pos="8100"/>
        </w:tabs>
        <w:ind w:right="180"/>
        <w:rPr>
          <w:rFonts w:ascii="Arial" w:hAnsi="Arial"/>
          <w:sz w:val="24"/>
        </w:rPr>
      </w:pPr>
      <w:r>
        <w:rPr>
          <w:rFonts w:ascii="Arial" w:hAnsi="Arial"/>
          <w:sz w:val="24"/>
        </w:rPr>
        <w:tab/>
        <w:t>3.40</w:t>
      </w:r>
      <w:r>
        <w:rPr>
          <w:rFonts w:ascii="Arial" w:hAnsi="Arial"/>
          <w:sz w:val="24"/>
        </w:rPr>
        <w:tab/>
        <w:t>Deeding Mains</w:t>
      </w:r>
      <w:r>
        <w:rPr>
          <w:rFonts w:ascii="Arial" w:hAnsi="Arial"/>
          <w:sz w:val="24"/>
        </w:rPr>
        <w:tab/>
      </w:r>
      <w:r w:rsidR="00471ABF">
        <w:rPr>
          <w:rFonts w:ascii="Arial" w:hAnsi="Arial"/>
          <w:sz w:val="24"/>
        </w:rPr>
        <w:t>7</w:t>
      </w:r>
    </w:p>
    <w:p w14:paraId="13C262F7" w14:textId="77777777" w:rsidR="006A72A3" w:rsidRDefault="006A72A3">
      <w:pPr>
        <w:tabs>
          <w:tab w:val="left" w:pos="540"/>
          <w:tab w:val="left" w:pos="3150"/>
          <w:tab w:val="left" w:pos="8100"/>
        </w:tabs>
        <w:ind w:right="180"/>
        <w:rPr>
          <w:rFonts w:ascii="Arial" w:hAnsi="Arial"/>
          <w:sz w:val="24"/>
        </w:rPr>
      </w:pPr>
      <w:r>
        <w:rPr>
          <w:rFonts w:ascii="Arial" w:hAnsi="Arial"/>
          <w:sz w:val="24"/>
        </w:rPr>
        <w:tab/>
        <w:t>3.50</w:t>
      </w:r>
      <w:r>
        <w:rPr>
          <w:rFonts w:ascii="Arial" w:hAnsi="Arial"/>
          <w:sz w:val="24"/>
        </w:rPr>
        <w:tab/>
        <w:t>Requirement Reviews</w:t>
      </w:r>
      <w:r>
        <w:rPr>
          <w:rFonts w:ascii="Arial" w:hAnsi="Arial"/>
          <w:sz w:val="24"/>
        </w:rPr>
        <w:tab/>
      </w:r>
      <w:r w:rsidR="00471ABF">
        <w:rPr>
          <w:rFonts w:ascii="Arial" w:hAnsi="Arial"/>
          <w:sz w:val="24"/>
        </w:rPr>
        <w:t>7</w:t>
      </w:r>
    </w:p>
    <w:p w14:paraId="235B5C09" w14:textId="77777777" w:rsidR="006A72A3" w:rsidRDefault="006A72A3" w:rsidP="00471ABF">
      <w:pPr>
        <w:tabs>
          <w:tab w:val="left" w:pos="540"/>
          <w:tab w:val="left" w:pos="3150"/>
          <w:tab w:val="left" w:pos="8100"/>
        </w:tabs>
        <w:ind w:left="540" w:right="180" w:hanging="540"/>
        <w:rPr>
          <w:rFonts w:ascii="Arial" w:hAnsi="Arial"/>
          <w:sz w:val="24"/>
        </w:rPr>
      </w:pPr>
      <w:r>
        <w:rPr>
          <w:rFonts w:ascii="Arial" w:hAnsi="Arial"/>
          <w:sz w:val="24"/>
        </w:rPr>
        <w:tab/>
        <w:t>3.60</w:t>
      </w:r>
      <w:r>
        <w:rPr>
          <w:rFonts w:ascii="Arial" w:hAnsi="Arial"/>
          <w:sz w:val="24"/>
        </w:rPr>
        <w:tab/>
        <w:t>Shared Service Line Agreements</w:t>
      </w:r>
      <w:r>
        <w:rPr>
          <w:rFonts w:ascii="Arial" w:hAnsi="Arial"/>
          <w:sz w:val="24"/>
        </w:rPr>
        <w:tab/>
      </w:r>
      <w:r w:rsidR="00471ABF">
        <w:rPr>
          <w:rFonts w:ascii="Arial" w:hAnsi="Arial"/>
          <w:sz w:val="24"/>
        </w:rPr>
        <w:t>7</w:t>
      </w:r>
    </w:p>
    <w:p w14:paraId="02E68D3E" w14:textId="77777777" w:rsidR="006A72A3" w:rsidRDefault="006A72A3" w:rsidP="00471ABF">
      <w:pPr>
        <w:tabs>
          <w:tab w:val="left" w:pos="540"/>
          <w:tab w:val="left" w:pos="3150"/>
          <w:tab w:val="left" w:pos="8100"/>
        </w:tabs>
        <w:ind w:right="180"/>
        <w:rPr>
          <w:rFonts w:ascii="Arial" w:hAnsi="Arial"/>
          <w:sz w:val="24"/>
        </w:rPr>
      </w:pPr>
      <w:r>
        <w:rPr>
          <w:rFonts w:ascii="Arial" w:hAnsi="Arial"/>
          <w:sz w:val="24"/>
        </w:rPr>
        <w:tab/>
        <w:t>3.70</w:t>
      </w:r>
      <w:r>
        <w:rPr>
          <w:rFonts w:ascii="Arial" w:hAnsi="Arial"/>
          <w:sz w:val="24"/>
        </w:rPr>
        <w:tab/>
        <w:t>Sewer Line Locations</w:t>
      </w:r>
      <w:r>
        <w:rPr>
          <w:rFonts w:ascii="Arial" w:hAnsi="Arial"/>
          <w:sz w:val="24"/>
        </w:rPr>
        <w:tab/>
      </w:r>
      <w:r w:rsidR="00471ABF">
        <w:rPr>
          <w:rFonts w:ascii="Arial" w:hAnsi="Arial"/>
          <w:sz w:val="24"/>
        </w:rPr>
        <w:t>7</w:t>
      </w:r>
    </w:p>
    <w:p w14:paraId="61C535B0" w14:textId="77777777" w:rsidR="006A72A3" w:rsidRDefault="006A72A3" w:rsidP="000A6826">
      <w:pPr>
        <w:tabs>
          <w:tab w:val="left" w:pos="540"/>
          <w:tab w:val="left" w:pos="3150"/>
          <w:tab w:val="left" w:pos="8010"/>
        </w:tabs>
        <w:ind w:right="1260"/>
        <w:rPr>
          <w:rFonts w:ascii="Arial" w:hAnsi="Arial"/>
          <w:sz w:val="24"/>
        </w:rPr>
      </w:pPr>
    </w:p>
    <w:p w14:paraId="65A97EEF" w14:textId="77777777" w:rsidR="006A72A3" w:rsidRDefault="006A72A3" w:rsidP="000A6826">
      <w:pPr>
        <w:tabs>
          <w:tab w:val="left" w:pos="540"/>
          <w:tab w:val="left" w:pos="2610"/>
          <w:tab w:val="left" w:pos="8010"/>
        </w:tabs>
        <w:ind w:right="180"/>
        <w:rPr>
          <w:rFonts w:ascii="Arial" w:hAnsi="Arial"/>
          <w:b/>
          <w:sz w:val="24"/>
        </w:rPr>
      </w:pPr>
      <w:r>
        <w:rPr>
          <w:rFonts w:ascii="Arial" w:hAnsi="Arial"/>
          <w:b/>
          <w:sz w:val="24"/>
        </w:rPr>
        <w:t>4.00</w:t>
      </w:r>
      <w:r>
        <w:rPr>
          <w:rFonts w:ascii="Arial" w:hAnsi="Arial"/>
          <w:b/>
          <w:sz w:val="24"/>
        </w:rPr>
        <w:tab/>
      </w:r>
      <w:r>
        <w:rPr>
          <w:rFonts w:ascii="Arial" w:hAnsi="Arial"/>
          <w:b/>
          <w:sz w:val="24"/>
        </w:rPr>
        <w:tab/>
      </w:r>
      <w:r>
        <w:rPr>
          <w:rFonts w:ascii="Arial" w:hAnsi="Arial"/>
          <w:b/>
          <w:sz w:val="24"/>
          <w:u w:val="single"/>
        </w:rPr>
        <w:t>REQUIR</w:t>
      </w:r>
      <w:r w:rsidR="009C12E3">
        <w:rPr>
          <w:rFonts w:ascii="Arial" w:hAnsi="Arial"/>
          <w:b/>
          <w:sz w:val="24"/>
          <w:u w:val="single"/>
        </w:rPr>
        <w:t>E</w:t>
      </w:r>
      <w:r>
        <w:rPr>
          <w:rFonts w:ascii="Arial" w:hAnsi="Arial"/>
          <w:b/>
          <w:sz w:val="24"/>
          <w:u w:val="single"/>
        </w:rPr>
        <w:t>MENTS OF ACCEPT</w:t>
      </w:r>
      <w:r w:rsidR="009C12E3">
        <w:rPr>
          <w:rFonts w:ascii="Arial" w:hAnsi="Arial"/>
          <w:b/>
          <w:sz w:val="24"/>
          <w:u w:val="single"/>
        </w:rPr>
        <w:t>A</w:t>
      </w:r>
      <w:r>
        <w:rPr>
          <w:rFonts w:ascii="Arial" w:hAnsi="Arial"/>
          <w:b/>
          <w:sz w:val="24"/>
          <w:u w:val="single"/>
        </w:rPr>
        <w:t>BLE INSTALLERS</w:t>
      </w:r>
    </w:p>
    <w:p w14:paraId="327795C1" w14:textId="77777777" w:rsidR="006A72A3" w:rsidRDefault="006A72A3" w:rsidP="00471ABF">
      <w:pPr>
        <w:tabs>
          <w:tab w:val="left" w:pos="540"/>
          <w:tab w:val="left" w:pos="3150"/>
          <w:tab w:val="left" w:pos="8100"/>
        </w:tabs>
        <w:ind w:right="180"/>
        <w:rPr>
          <w:rFonts w:ascii="Arial" w:hAnsi="Arial"/>
          <w:sz w:val="24"/>
        </w:rPr>
      </w:pPr>
      <w:r>
        <w:rPr>
          <w:rFonts w:ascii="Arial" w:hAnsi="Arial"/>
          <w:sz w:val="24"/>
        </w:rPr>
        <w:tab/>
        <w:t>4.10</w:t>
      </w:r>
      <w:r>
        <w:rPr>
          <w:rFonts w:ascii="Arial" w:hAnsi="Arial"/>
          <w:sz w:val="24"/>
        </w:rPr>
        <w:tab/>
        <w:t>Occupation License</w:t>
      </w:r>
      <w:r>
        <w:rPr>
          <w:rFonts w:ascii="Arial" w:hAnsi="Arial"/>
          <w:sz w:val="24"/>
        </w:rPr>
        <w:tab/>
      </w:r>
      <w:r w:rsidR="00471ABF">
        <w:rPr>
          <w:rFonts w:ascii="Arial" w:hAnsi="Arial"/>
          <w:sz w:val="24"/>
        </w:rPr>
        <w:t>8</w:t>
      </w:r>
    </w:p>
    <w:p w14:paraId="30B8DB6A" w14:textId="77777777" w:rsidR="006A72A3" w:rsidRDefault="006A72A3" w:rsidP="00471ABF">
      <w:pPr>
        <w:tabs>
          <w:tab w:val="left" w:pos="540"/>
          <w:tab w:val="left" w:pos="3150"/>
          <w:tab w:val="left" w:pos="8100"/>
        </w:tabs>
        <w:ind w:right="180"/>
        <w:rPr>
          <w:rFonts w:ascii="Arial" w:hAnsi="Arial"/>
          <w:sz w:val="24"/>
        </w:rPr>
      </w:pPr>
      <w:r>
        <w:rPr>
          <w:rFonts w:ascii="Arial" w:hAnsi="Arial"/>
          <w:sz w:val="24"/>
        </w:rPr>
        <w:tab/>
        <w:t>4.20</w:t>
      </w:r>
      <w:r>
        <w:rPr>
          <w:rFonts w:ascii="Arial" w:hAnsi="Arial"/>
          <w:sz w:val="24"/>
        </w:rPr>
        <w:tab/>
        <w:t>Insurance Requirements</w:t>
      </w:r>
      <w:r>
        <w:rPr>
          <w:rFonts w:ascii="Arial" w:hAnsi="Arial"/>
          <w:sz w:val="24"/>
        </w:rPr>
        <w:tab/>
      </w:r>
      <w:r w:rsidR="00471ABF">
        <w:rPr>
          <w:rFonts w:ascii="Arial" w:hAnsi="Arial"/>
          <w:sz w:val="24"/>
        </w:rPr>
        <w:t>8</w:t>
      </w:r>
    </w:p>
    <w:p w14:paraId="3EC6443B" w14:textId="77777777" w:rsidR="006A72A3" w:rsidRDefault="006A72A3" w:rsidP="00471ABF">
      <w:pPr>
        <w:tabs>
          <w:tab w:val="left" w:pos="540"/>
          <w:tab w:val="left" w:pos="3150"/>
          <w:tab w:val="left" w:pos="8100"/>
        </w:tabs>
        <w:ind w:right="180"/>
        <w:rPr>
          <w:rFonts w:ascii="Arial" w:hAnsi="Arial"/>
          <w:sz w:val="24"/>
        </w:rPr>
      </w:pPr>
      <w:r>
        <w:rPr>
          <w:rFonts w:ascii="Arial" w:hAnsi="Arial"/>
          <w:sz w:val="24"/>
        </w:rPr>
        <w:tab/>
        <w:t>4.30</w:t>
      </w:r>
      <w:r>
        <w:rPr>
          <w:rFonts w:ascii="Arial" w:hAnsi="Arial"/>
          <w:sz w:val="24"/>
        </w:rPr>
        <w:tab/>
        <w:t>Safety Measures</w:t>
      </w:r>
      <w:r>
        <w:rPr>
          <w:rFonts w:ascii="Arial" w:hAnsi="Arial"/>
          <w:sz w:val="24"/>
        </w:rPr>
        <w:tab/>
      </w:r>
      <w:r w:rsidR="00471ABF">
        <w:rPr>
          <w:rFonts w:ascii="Arial" w:hAnsi="Arial"/>
          <w:sz w:val="24"/>
        </w:rPr>
        <w:t>9</w:t>
      </w:r>
    </w:p>
    <w:p w14:paraId="5734534A" w14:textId="77777777" w:rsidR="006A72A3" w:rsidRDefault="006A72A3" w:rsidP="00471ABF">
      <w:pPr>
        <w:tabs>
          <w:tab w:val="left" w:pos="540"/>
          <w:tab w:val="left" w:pos="3150"/>
          <w:tab w:val="left" w:pos="8100"/>
        </w:tabs>
        <w:ind w:right="180"/>
        <w:rPr>
          <w:rFonts w:ascii="Arial" w:hAnsi="Arial"/>
          <w:sz w:val="24"/>
        </w:rPr>
      </w:pPr>
      <w:r>
        <w:rPr>
          <w:rFonts w:ascii="Arial" w:hAnsi="Arial"/>
          <w:sz w:val="24"/>
        </w:rPr>
        <w:tab/>
        <w:t>4.40</w:t>
      </w:r>
      <w:r>
        <w:rPr>
          <w:rFonts w:ascii="Arial" w:hAnsi="Arial"/>
          <w:sz w:val="24"/>
        </w:rPr>
        <w:tab/>
        <w:t xml:space="preserve">Sewer Line Installation by Property Owner </w:t>
      </w:r>
      <w:r>
        <w:rPr>
          <w:rFonts w:ascii="Arial" w:hAnsi="Arial"/>
          <w:sz w:val="24"/>
        </w:rPr>
        <w:tab/>
      </w:r>
      <w:r w:rsidR="00471ABF">
        <w:rPr>
          <w:rFonts w:ascii="Arial" w:hAnsi="Arial"/>
          <w:sz w:val="24"/>
        </w:rPr>
        <w:t>9</w:t>
      </w:r>
    </w:p>
    <w:p w14:paraId="0D6C1F25" w14:textId="77777777" w:rsidR="006A72A3" w:rsidRDefault="006A72A3">
      <w:pPr>
        <w:tabs>
          <w:tab w:val="left" w:pos="540"/>
          <w:tab w:val="left" w:pos="3150"/>
          <w:tab w:val="left" w:pos="8100"/>
        </w:tabs>
        <w:ind w:right="180"/>
        <w:rPr>
          <w:rFonts w:ascii="Arial" w:hAnsi="Arial"/>
          <w:sz w:val="24"/>
        </w:rPr>
      </w:pPr>
    </w:p>
    <w:p w14:paraId="07F37914" w14:textId="77777777" w:rsidR="00493CC6" w:rsidRDefault="00493CC6">
      <w:pPr>
        <w:tabs>
          <w:tab w:val="left" w:pos="540"/>
          <w:tab w:val="left" w:pos="2610"/>
          <w:tab w:val="left" w:pos="8100"/>
        </w:tabs>
        <w:ind w:right="180"/>
        <w:rPr>
          <w:rFonts w:ascii="Arial" w:hAnsi="Arial"/>
          <w:b/>
          <w:sz w:val="24"/>
        </w:rPr>
      </w:pPr>
    </w:p>
    <w:p w14:paraId="2278B54E" w14:textId="77777777" w:rsidR="006A72A3" w:rsidRDefault="006A72A3">
      <w:pPr>
        <w:tabs>
          <w:tab w:val="left" w:pos="540"/>
          <w:tab w:val="left" w:pos="2610"/>
          <w:tab w:val="left" w:pos="8100"/>
        </w:tabs>
        <w:ind w:right="180"/>
        <w:rPr>
          <w:rFonts w:ascii="Arial" w:hAnsi="Arial"/>
          <w:b/>
          <w:sz w:val="24"/>
        </w:rPr>
      </w:pPr>
      <w:r>
        <w:rPr>
          <w:rFonts w:ascii="Arial" w:hAnsi="Arial"/>
          <w:b/>
          <w:sz w:val="24"/>
        </w:rPr>
        <w:t>5.00</w:t>
      </w:r>
      <w:r>
        <w:rPr>
          <w:rFonts w:ascii="Arial" w:hAnsi="Arial"/>
          <w:b/>
          <w:sz w:val="24"/>
        </w:rPr>
        <w:tab/>
      </w:r>
      <w:r>
        <w:rPr>
          <w:rFonts w:ascii="Arial" w:hAnsi="Arial"/>
          <w:b/>
          <w:sz w:val="24"/>
        </w:rPr>
        <w:tab/>
      </w:r>
      <w:r>
        <w:rPr>
          <w:rFonts w:ascii="Arial" w:hAnsi="Arial"/>
          <w:b/>
          <w:sz w:val="24"/>
          <w:u w:val="single"/>
        </w:rPr>
        <w:t>UNLAWFUL CONNECTS</w:t>
      </w:r>
    </w:p>
    <w:p w14:paraId="0BD03E4A" w14:textId="77777777" w:rsidR="006A72A3" w:rsidRDefault="006A72A3" w:rsidP="00471ABF">
      <w:pPr>
        <w:tabs>
          <w:tab w:val="left" w:pos="540"/>
          <w:tab w:val="left" w:pos="3150"/>
          <w:tab w:val="left" w:pos="8100"/>
        </w:tabs>
        <w:ind w:right="180"/>
        <w:rPr>
          <w:rFonts w:ascii="Arial" w:hAnsi="Arial"/>
          <w:sz w:val="24"/>
        </w:rPr>
      </w:pPr>
      <w:r>
        <w:rPr>
          <w:rFonts w:ascii="Arial" w:hAnsi="Arial"/>
          <w:sz w:val="24"/>
        </w:rPr>
        <w:tab/>
        <w:t>5.10</w:t>
      </w:r>
      <w:r>
        <w:rPr>
          <w:rFonts w:ascii="Arial" w:hAnsi="Arial"/>
          <w:sz w:val="24"/>
        </w:rPr>
        <w:tab/>
        <w:t>Dangerous Compounds</w:t>
      </w:r>
      <w:r>
        <w:rPr>
          <w:rFonts w:ascii="Arial" w:hAnsi="Arial"/>
          <w:sz w:val="24"/>
        </w:rPr>
        <w:tab/>
      </w:r>
      <w:r w:rsidR="00471ABF">
        <w:rPr>
          <w:rFonts w:ascii="Arial" w:hAnsi="Arial"/>
          <w:sz w:val="24"/>
        </w:rPr>
        <w:t>9</w:t>
      </w:r>
    </w:p>
    <w:p w14:paraId="4EF26543" w14:textId="77777777" w:rsidR="006A72A3" w:rsidRDefault="006A72A3" w:rsidP="000A6826">
      <w:pPr>
        <w:tabs>
          <w:tab w:val="left" w:pos="540"/>
          <w:tab w:val="left" w:pos="3150"/>
          <w:tab w:val="left" w:pos="8010"/>
        </w:tabs>
        <w:ind w:right="180"/>
        <w:rPr>
          <w:rFonts w:ascii="Arial" w:hAnsi="Arial"/>
          <w:sz w:val="24"/>
        </w:rPr>
      </w:pPr>
      <w:r>
        <w:rPr>
          <w:rFonts w:ascii="Arial" w:hAnsi="Arial"/>
          <w:sz w:val="24"/>
        </w:rPr>
        <w:tab/>
        <w:t>5.20</w:t>
      </w:r>
      <w:r>
        <w:rPr>
          <w:rFonts w:ascii="Arial" w:hAnsi="Arial"/>
          <w:sz w:val="24"/>
        </w:rPr>
        <w:tab/>
        <w:t>Non-Wastewater Introduction</w:t>
      </w:r>
      <w:r>
        <w:rPr>
          <w:rFonts w:ascii="Arial" w:hAnsi="Arial"/>
          <w:sz w:val="24"/>
        </w:rPr>
        <w:tab/>
      </w:r>
      <w:r w:rsidR="00471ABF">
        <w:rPr>
          <w:rFonts w:ascii="Arial" w:hAnsi="Arial"/>
          <w:sz w:val="24"/>
        </w:rPr>
        <w:t>10</w:t>
      </w:r>
    </w:p>
    <w:p w14:paraId="4423A703" w14:textId="77777777" w:rsidR="006A72A3" w:rsidRDefault="006A72A3">
      <w:pPr>
        <w:tabs>
          <w:tab w:val="left" w:pos="540"/>
          <w:tab w:val="left" w:pos="3150"/>
          <w:tab w:val="left" w:pos="8100"/>
        </w:tabs>
        <w:ind w:right="180"/>
        <w:rPr>
          <w:rFonts w:ascii="Arial" w:hAnsi="Arial"/>
          <w:sz w:val="24"/>
        </w:rPr>
      </w:pPr>
    </w:p>
    <w:p w14:paraId="26CAF89B" w14:textId="77777777" w:rsidR="006A72A3" w:rsidRDefault="006A72A3" w:rsidP="00B75DDC">
      <w:pPr>
        <w:tabs>
          <w:tab w:val="left" w:pos="540"/>
          <w:tab w:val="left" w:pos="2610"/>
          <w:tab w:val="left" w:pos="8100"/>
        </w:tabs>
        <w:ind w:right="180"/>
        <w:rPr>
          <w:rFonts w:ascii="Arial" w:hAnsi="Arial"/>
          <w:b/>
          <w:sz w:val="24"/>
        </w:rPr>
      </w:pPr>
      <w:r>
        <w:rPr>
          <w:rFonts w:ascii="Arial" w:hAnsi="Arial"/>
          <w:b/>
          <w:sz w:val="24"/>
        </w:rPr>
        <w:t>6.00</w:t>
      </w:r>
      <w:r>
        <w:rPr>
          <w:rFonts w:ascii="Arial" w:hAnsi="Arial"/>
          <w:b/>
          <w:sz w:val="24"/>
        </w:rPr>
        <w:tab/>
      </w:r>
      <w:r w:rsidR="00B75DDC">
        <w:rPr>
          <w:rFonts w:ascii="Arial" w:hAnsi="Arial"/>
          <w:b/>
          <w:sz w:val="24"/>
        </w:rPr>
        <w:tab/>
      </w:r>
      <w:r>
        <w:rPr>
          <w:rFonts w:ascii="Arial" w:hAnsi="Arial"/>
          <w:b/>
          <w:sz w:val="24"/>
          <w:u w:val="single"/>
        </w:rPr>
        <w:t>CONSTRUCTION REQUIRMENTS - SERVICES</w:t>
      </w:r>
    </w:p>
    <w:p w14:paraId="53B015F8" w14:textId="77777777" w:rsidR="006A72A3" w:rsidRDefault="006A72A3" w:rsidP="00515CF4">
      <w:pPr>
        <w:tabs>
          <w:tab w:val="left" w:pos="540"/>
          <w:tab w:val="left" w:pos="3150"/>
          <w:tab w:val="left" w:pos="8010"/>
        </w:tabs>
        <w:ind w:right="180"/>
        <w:rPr>
          <w:rFonts w:ascii="Arial" w:hAnsi="Arial"/>
          <w:sz w:val="24"/>
        </w:rPr>
      </w:pPr>
      <w:r>
        <w:rPr>
          <w:rFonts w:ascii="Arial" w:hAnsi="Arial"/>
          <w:sz w:val="24"/>
        </w:rPr>
        <w:tab/>
        <w:t>6.10</w:t>
      </w:r>
      <w:r>
        <w:rPr>
          <w:rFonts w:ascii="Arial" w:hAnsi="Arial"/>
          <w:sz w:val="24"/>
        </w:rPr>
        <w:tab/>
        <w:t xml:space="preserve">Pipe </w:t>
      </w:r>
      <w:r>
        <w:rPr>
          <w:rFonts w:ascii="Arial" w:hAnsi="Arial"/>
          <w:sz w:val="24"/>
        </w:rPr>
        <w:tab/>
      </w:r>
      <w:r w:rsidR="00515CF4">
        <w:rPr>
          <w:rFonts w:ascii="Arial" w:hAnsi="Arial"/>
          <w:sz w:val="24"/>
        </w:rPr>
        <w:t>1</w:t>
      </w:r>
      <w:r w:rsidR="00471ABF">
        <w:rPr>
          <w:rFonts w:ascii="Arial" w:hAnsi="Arial"/>
          <w:sz w:val="24"/>
        </w:rPr>
        <w:t>0</w:t>
      </w:r>
    </w:p>
    <w:p w14:paraId="2547A5C2" w14:textId="77777777" w:rsidR="006A72A3" w:rsidRDefault="006A72A3" w:rsidP="00515CF4">
      <w:pPr>
        <w:tabs>
          <w:tab w:val="left" w:pos="540"/>
          <w:tab w:val="left" w:pos="3150"/>
          <w:tab w:val="left" w:pos="8010"/>
        </w:tabs>
        <w:ind w:right="180"/>
        <w:rPr>
          <w:rFonts w:ascii="Arial" w:hAnsi="Arial"/>
          <w:sz w:val="24"/>
        </w:rPr>
      </w:pPr>
      <w:r>
        <w:rPr>
          <w:rFonts w:ascii="Arial" w:hAnsi="Arial"/>
          <w:sz w:val="24"/>
        </w:rPr>
        <w:tab/>
        <w:t>6.20</w:t>
      </w:r>
      <w:r>
        <w:rPr>
          <w:rFonts w:ascii="Arial" w:hAnsi="Arial"/>
          <w:sz w:val="24"/>
        </w:rPr>
        <w:tab/>
        <w:t xml:space="preserve">Water and Sewer Line </w:t>
      </w:r>
      <w:r>
        <w:rPr>
          <w:rFonts w:ascii="Arial" w:hAnsi="Arial"/>
          <w:sz w:val="24"/>
        </w:rPr>
        <w:tab/>
      </w:r>
      <w:r w:rsidR="00515CF4">
        <w:rPr>
          <w:rFonts w:ascii="Arial" w:hAnsi="Arial"/>
          <w:sz w:val="24"/>
        </w:rPr>
        <w:t>1</w:t>
      </w:r>
      <w:r w:rsidR="00471ABF">
        <w:rPr>
          <w:rFonts w:ascii="Arial" w:hAnsi="Arial"/>
          <w:sz w:val="24"/>
        </w:rPr>
        <w:t>0</w:t>
      </w:r>
    </w:p>
    <w:p w14:paraId="48AED513" w14:textId="77777777" w:rsidR="006A72A3" w:rsidRDefault="006A72A3" w:rsidP="00515CF4">
      <w:pPr>
        <w:tabs>
          <w:tab w:val="left" w:pos="540"/>
          <w:tab w:val="left" w:pos="3150"/>
          <w:tab w:val="left" w:pos="8010"/>
        </w:tabs>
        <w:ind w:right="180"/>
        <w:rPr>
          <w:rFonts w:ascii="Arial" w:hAnsi="Arial"/>
          <w:sz w:val="24"/>
        </w:rPr>
      </w:pPr>
      <w:r>
        <w:rPr>
          <w:rFonts w:ascii="Arial" w:hAnsi="Arial"/>
          <w:sz w:val="24"/>
        </w:rPr>
        <w:tab/>
        <w:t>6.30</w:t>
      </w:r>
      <w:r>
        <w:rPr>
          <w:rFonts w:ascii="Arial" w:hAnsi="Arial"/>
          <w:sz w:val="24"/>
        </w:rPr>
        <w:tab/>
        <w:t xml:space="preserve">Pipe Installation </w:t>
      </w:r>
      <w:r>
        <w:rPr>
          <w:rFonts w:ascii="Arial" w:hAnsi="Arial"/>
          <w:sz w:val="24"/>
        </w:rPr>
        <w:tab/>
      </w:r>
      <w:r w:rsidR="00515CF4">
        <w:rPr>
          <w:rFonts w:ascii="Arial" w:hAnsi="Arial"/>
          <w:sz w:val="24"/>
        </w:rPr>
        <w:t>1</w:t>
      </w:r>
      <w:r w:rsidR="00471ABF">
        <w:rPr>
          <w:rFonts w:ascii="Arial" w:hAnsi="Arial"/>
          <w:sz w:val="24"/>
        </w:rPr>
        <w:t>1</w:t>
      </w:r>
    </w:p>
    <w:p w14:paraId="76310C52" w14:textId="77777777" w:rsidR="006A72A3" w:rsidRDefault="006A72A3" w:rsidP="00515CF4">
      <w:pPr>
        <w:tabs>
          <w:tab w:val="left" w:pos="540"/>
          <w:tab w:val="left" w:pos="3150"/>
          <w:tab w:val="left" w:pos="8010"/>
        </w:tabs>
        <w:ind w:right="180"/>
        <w:rPr>
          <w:rFonts w:ascii="Arial" w:hAnsi="Arial"/>
          <w:sz w:val="24"/>
        </w:rPr>
      </w:pPr>
      <w:r>
        <w:rPr>
          <w:rFonts w:ascii="Arial" w:hAnsi="Arial"/>
          <w:sz w:val="24"/>
        </w:rPr>
        <w:tab/>
        <w:t>6.40</w:t>
      </w:r>
      <w:r>
        <w:rPr>
          <w:rFonts w:ascii="Arial" w:hAnsi="Arial"/>
          <w:sz w:val="24"/>
        </w:rPr>
        <w:tab/>
        <w:t>Depth of Line</w:t>
      </w:r>
      <w:r>
        <w:rPr>
          <w:rFonts w:ascii="Arial" w:hAnsi="Arial"/>
          <w:sz w:val="24"/>
        </w:rPr>
        <w:tab/>
      </w:r>
      <w:r w:rsidR="00515CF4">
        <w:rPr>
          <w:rFonts w:ascii="Arial" w:hAnsi="Arial"/>
          <w:sz w:val="24"/>
        </w:rPr>
        <w:t>1</w:t>
      </w:r>
      <w:r w:rsidR="00471ABF">
        <w:rPr>
          <w:rFonts w:ascii="Arial" w:hAnsi="Arial"/>
          <w:sz w:val="24"/>
        </w:rPr>
        <w:t>1</w:t>
      </w:r>
    </w:p>
    <w:p w14:paraId="52B29E7F" w14:textId="77777777" w:rsidR="006A72A3" w:rsidRDefault="006A72A3" w:rsidP="00515CF4">
      <w:pPr>
        <w:pStyle w:val="BodyText"/>
        <w:tabs>
          <w:tab w:val="left" w:pos="8010"/>
        </w:tabs>
        <w:ind w:right="180"/>
        <w:rPr>
          <w:rFonts w:ascii="Arial" w:hAnsi="Arial"/>
        </w:rPr>
      </w:pPr>
      <w:r>
        <w:rPr>
          <w:rFonts w:ascii="Arial" w:hAnsi="Arial"/>
        </w:rPr>
        <w:tab/>
        <w:t>6.50</w:t>
      </w:r>
      <w:r>
        <w:rPr>
          <w:rFonts w:ascii="Arial" w:hAnsi="Arial"/>
        </w:rPr>
        <w:tab/>
        <w:t>Clean outs</w:t>
      </w:r>
      <w:r>
        <w:rPr>
          <w:rFonts w:ascii="Arial" w:hAnsi="Arial"/>
        </w:rPr>
        <w:tab/>
      </w:r>
      <w:r w:rsidR="00515CF4">
        <w:rPr>
          <w:rFonts w:ascii="Arial" w:hAnsi="Arial"/>
        </w:rPr>
        <w:t>1</w:t>
      </w:r>
      <w:r w:rsidR="00471ABF">
        <w:rPr>
          <w:rFonts w:ascii="Arial" w:hAnsi="Arial"/>
        </w:rPr>
        <w:t>2</w:t>
      </w:r>
      <w:r>
        <w:rPr>
          <w:rFonts w:ascii="Arial" w:hAnsi="Arial"/>
        </w:rPr>
        <w:tab/>
      </w:r>
    </w:p>
    <w:p w14:paraId="29775FF4" w14:textId="77777777" w:rsidR="006A72A3" w:rsidRDefault="006A72A3" w:rsidP="00515CF4">
      <w:pPr>
        <w:pStyle w:val="BodyText"/>
        <w:tabs>
          <w:tab w:val="left" w:pos="8010"/>
        </w:tabs>
        <w:ind w:right="180"/>
        <w:rPr>
          <w:rFonts w:ascii="Arial" w:hAnsi="Arial"/>
        </w:rPr>
      </w:pPr>
      <w:r>
        <w:rPr>
          <w:rFonts w:ascii="Arial" w:hAnsi="Arial"/>
        </w:rPr>
        <w:tab/>
        <w:t>6.60</w:t>
      </w:r>
      <w:r>
        <w:rPr>
          <w:rFonts w:ascii="Arial" w:hAnsi="Arial"/>
        </w:rPr>
        <w:tab/>
        <w:t>Tap Preparation</w:t>
      </w:r>
      <w:r>
        <w:rPr>
          <w:rFonts w:ascii="Arial" w:hAnsi="Arial"/>
        </w:rPr>
        <w:tab/>
      </w:r>
      <w:r w:rsidR="00515CF4">
        <w:rPr>
          <w:rFonts w:ascii="Arial" w:hAnsi="Arial"/>
        </w:rPr>
        <w:t>1</w:t>
      </w:r>
      <w:r w:rsidR="00471ABF">
        <w:rPr>
          <w:rFonts w:ascii="Arial" w:hAnsi="Arial"/>
        </w:rPr>
        <w:t>2</w:t>
      </w:r>
      <w:r>
        <w:rPr>
          <w:rFonts w:ascii="Arial" w:hAnsi="Arial"/>
        </w:rPr>
        <w:t xml:space="preserve"> </w:t>
      </w:r>
    </w:p>
    <w:p w14:paraId="63A8EA1B" w14:textId="77777777" w:rsidR="006A72A3" w:rsidRDefault="006A72A3" w:rsidP="00515CF4">
      <w:pPr>
        <w:tabs>
          <w:tab w:val="left" w:pos="540"/>
          <w:tab w:val="left" w:pos="3150"/>
          <w:tab w:val="left" w:pos="8010"/>
        </w:tabs>
        <w:ind w:right="180"/>
        <w:rPr>
          <w:rFonts w:ascii="Arial" w:hAnsi="Arial"/>
          <w:sz w:val="24"/>
        </w:rPr>
      </w:pPr>
      <w:r>
        <w:rPr>
          <w:rFonts w:ascii="Arial" w:hAnsi="Arial"/>
          <w:sz w:val="24"/>
        </w:rPr>
        <w:tab/>
        <w:t>6.70</w:t>
      </w:r>
      <w:r>
        <w:rPr>
          <w:rFonts w:ascii="Arial" w:hAnsi="Arial"/>
          <w:sz w:val="24"/>
        </w:rPr>
        <w:tab/>
        <w:t>Tap Connection</w:t>
      </w:r>
      <w:r>
        <w:rPr>
          <w:rFonts w:ascii="Arial" w:hAnsi="Arial"/>
          <w:sz w:val="24"/>
        </w:rPr>
        <w:tab/>
      </w:r>
      <w:r w:rsidR="00515CF4">
        <w:rPr>
          <w:rFonts w:ascii="Arial" w:hAnsi="Arial"/>
          <w:sz w:val="24"/>
        </w:rPr>
        <w:t>1</w:t>
      </w:r>
      <w:r w:rsidR="00471ABF">
        <w:rPr>
          <w:rFonts w:ascii="Arial" w:hAnsi="Arial"/>
          <w:sz w:val="24"/>
        </w:rPr>
        <w:t>2</w:t>
      </w:r>
    </w:p>
    <w:p w14:paraId="6229FF2C" w14:textId="77777777" w:rsidR="006A72A3" w:rsidRDefault="006A72A3">
      <w:pPr>
        <w:tabs>
          <w:tab w:val="left" w:pos="540"/>
          <w:tab w:val="left" w:pos="3150"/>
          <w:tab w:val="left" w:pos="8010"/>
        </w:tabs>
        <w:ind w:right="180"/>
        <w:rPr>
          <w:rFonts w:ascii="Arial" w:hAnsi="Arial"/>
          <w:sz w:val="24"/>
        </w:rPr>
      </w:pPr>
      <w:r>
        <w:rPr>
          <w:rFonts w:ascii="Arial" w:hAnsi="Arial"/>
          <w:sz w:val="24"/>
        </w:rPr>
        <w:tab/>
        <w:t>6.80</w:t>
      </w:r>
      <w:r>
        <w:rPr>
          <w:rFonts w:ascii="Arial" w:hAnsi="Arial"/>
          <w:sz w:val="24"/>
        </w:rPr>
        <w:tab/>
        <w:t xml:space="preserve">Sewer Line Inspections </w:t>
      </w:r>
      <w:r>
        <w:rPr>
          <w:rFonts w:ascii="Arial" w:hAnsi="Arial"/>
          <w:sz w:val="24"/>
        </w:rPr>
        <w:tab/>
      </w:r>
      <w:r w:rsidR="00515CF4">
        <w:rPr>
          <w:rFonts w:ascii="Arial" w:hAnsi="Arial"/>
          <w:sz w:val="24"/>
        </w:rPr>
        <w:t>1</w:t>
      </w:r>
      <w:r w:rsidR="00471ABF">
        <w:rPr>
          <w:rFonts w:ascii="Arial" w:hAnsi="Arial"/>
          <w:sz w:val="24"/>
        </w:rPr>
        <w:t>2</w:t>
      </w:r>
      <w:r>
        <w:rPr>
          <w:rFonts w:ascii="Arial" w:hAnsi="Arial"/>
          <w:sz w:val="24"/>
        </w:rPr>
        <w:t xml:space="preserve">    </w:t>
      </w:r>
    </w:p>
    <w:p w14:paraId="002F345F"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6.90</w:t>
      </w:r>
      <w:r>
        <w:rPr>
          <w:rFonts w:ascii="Arial" w:hAnsi="Arial"/>
          <w:sz w:val="24"/>
        </w:rPr>
        <w:tab/>
        <w:t>Abandoned Lines</w:t>
      </w:r>
      <w:r>
        <w:rPr>
          <w:rFonts w:ascii="Arial" w:hAnsi="Arial"/>
          <w:sz w:val="24"/>
        </w:rPr>
        <w:tab/>
      </w:r>
      <w:r w:rsidR="00515CF4">
        <w:rPr>
          <w:rFonts w:ascii="Arial" w:hAnsi="Arial"/>
          <w:sz w:val="24"/>
        </w:rPr>
        <w:t>1</w:t>
      </w:r>
      <w:r w:rsidR="00471ABF">
        <w:rPr>
          <w:rFonts w:ascii="Arial" w:hAnsi="Arial"/>
          <w:sz w:val="24"/>
        </w:rPr>
        <w:t>3</w:t>
      </w:r>
    </w:p>
    <w:p w14:paraId="2DF8DDE1" w14:textId="77777777" w:rsidR="006A72A3" w:rsidRDefault="004A31AD">
      <w:pPr>
        <w:tabs>
          <w:tab w:val="left" w:pos="540"/>
          <w:tab w:val="left" w:pos="2610"/>
          <w:tab w:val="left" w:pos="8010"/>
          <w:tab w:val="left" w:pos="8100"/>
        </w:tabs>
        <w:ind w:right="180"/>
        <w:rPr>
          <w:rFonts w:ascii="Arial" w:hAnsi="Arial"/>
          <w:sz w:val="24"/>
        </w:rPr>
      </w:pPr>
      <w:r>
        <w:rPr>
          <w:rFonts w:ascii="Arial" w:hAnsi="Arial"/>
          <w:b/>
          <w:sz w:val="24"/>
        </w:rPr>
        <w:br w:type="page"/>
      </w:r>
      <w:r w:rsidR="006A72A3">
        <w:rPr>
          <w:rFonts w:ascii="Arial" w:hAnsi="Arial"/>
          <w:b/>
          <w:sz w:val="24"/>
        </w:rPr>
        <w:lastRenderedPageBreak/>
        <w:t>7.00</w:t>
      </w:r>
      <w:r w:rsidR="006A72A3">
        <w:rPr>
          <w:rFonts w:ascii="Arial" w:hAnsi="Arial"/>
          <w:b/>
          <w:sz w:val="24"/>
        </w:rPr>
        <w:tab/>
      </w:r>
      <w:r w:rsidR="006A72A3">
        <w:rPr>
          <w:rFonts w:ascii="Arial" w:hAnsi="Arial"/>
          <w:b/>
          <w:sz w:val="24"/>
        </w:rPr>
        <w:tab/>
      </w:r>
      <w:r w:rsidR="006A72A3">
        <w:rPr>
          <w:rFonts w:ascii="Arial" w:hAnsi="Arial"/>
          <w:b/>
          <w:sz w:val="24"/>
          <w:u w:val="single"/>
        </w:rPr>
        <w:t>CONSTRUCTION REQUIREMENTS - MAIN LINES</w:t>
      </w:r>
    </w:p>
    <w:p w14:paraId="3F64D183"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7.10</w:t>
      </w:r>
      <w:r>
        <w:rPr>
          <w:rFonts w:ascii="Arial" w:hAnsi="Arial"/>
          <w:sz w:val="24"/>
        </w:rPr>
        <w:tab/>
        <w:t xml:space="preserve">Pipe </w:t>
      </w:r>
      <w:r>
        <w:rPr>
          <w:rFonts w:ascii="Arial" w:hAnsi="Arial"/>
          <w:sz w:val="24"/>
        </w:rPr>
        <w:tab/>
        <w:t>1</w:t>
      </w:r>
      <w:r w:rsidR="00471ABF">
        <w:rPr>
          <w:rFonts w:ascii="Arial" w:hAnsi="Arial"/>
          <w:sz w:val="24"/>
        </w:rPr>
        <w:t>3</w:t>
      </w:r>
    </w:p>
    <w:p w14:paraId="19C66F7A"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7.20</w:t>
      </w:r>
      <w:r>
        <w:rPr>
          <w:rFonts w:ascii="Arial" w:hAnsi="Arial"/>
          <w:sz w:val="24"/>
        </w:rPr>
        <w:tab/>
        <w:t xml:space="preserve">Utility Separation </w:t>
      </w:r>
      <w:r>
        <w:rPr>
          <w:rFonts w:ascii="Arial" w:hAnsi="Arial"/>
          <w:sz w:val="24"/>
        </w:rPr>
        <w:tab/>
        <w:t>1</w:t>
      </w:r>
      <w:r w:rsidR="00471ABF">
        <w:rPr>
          <w:rFonts w:ascii="Arial" w:hAnsi="Arial"/>
          <w:sz w:val="24"/>
        </w:rPr>
        <w:t>3</w:t>
      </w:r>
    </w:p>
    <w:p w14:paraId="6CAF4979"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7.30</w:t>
      </w:r>
      <w:r>
        <w:rPr>
          <w:rFonts w:ascii="Arial" w:hAnsi="Arial"/>
          <w:sz w:val="24"/>
        </w:rPr>
        <w:tab/>
        <w:t>Pipe Installation</w:t>
      </w:r>
      <w:r>
        <w:rPr>
          <w:rFonts w:ascii="Arial" w:hAnsi="Arial"/>
          <w:sz w:val="24"/>
        </w:rPr>
        <w:tab/>
        <w:t>1</w:t>
      </w:r>
      <w:r w:rsidR="00471ABF">
        <w:rPr>
          <w:rFonts w:ascii="Arial" w:hAnsi="Arial"/>
          <w:sz w:val="24"/>
        </w:rPr>
        <w:t>4</w:t>
      </w:r>
    </w:p>
    <w:p w14:paraId="1BA2A2F7"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7.40</w:t>
      </w:r>
      <w:r>
        <w:rPr>
          <w:rFonts w:ascii="Arial" w:hAnsi="Arial"/>
          <w:sz w:val="24"/>
        </w:rPr>
        <w:tab/>
        <w:t>Depth of Line</w:t>
      </w:r>
      <w:r>
        <w:rPr>
          <w:rFonts w:ascii="Arial" w:hAnsi="Arial"/>
          <w:sz w:val="24"/>
        </w:rPr>
        <w:tab/>
      </w:r>
      <w:r w:rsidR="00471ABF">
        <w:rPr>
          <w:rFonts w:ascii="Arial" w:hAnsi="Arial"/>
          <w:sz w:val="24"/>
        </w:rPr>
        <w:t>15</w:t>
      </w:r>
    </w:p>
    <w:p w14:paraId="4952A8E2"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7.50</w:t>
      </w:r>
      <w:r>
        <w:rPr>
          <w:rFonts w:ascii="Arial" w:hAnsi="Arial"/>
          <w:sz w:val="24"/>
        </w:rPr>
        <w:tab/>
        <w:t>Manholes</w:t>
      </w:r>
      <w:r>
        <w:rPr>
          <w:rFonts w:ascii="Arial" w:hAnsi="Arial"/>
          <w:sz w:val="24"/>
        </w:rPr>
        <w:tab/>
      </w:r>
      <w:r w:rsidR="00471ABF">
        <w:rPr>
          <w:rFonts w:ascii="Arial" w:hAnsi="Arial"/>
          <w:sz w:val="24"/>
        </w:rPr>
        <w:t>15</w:t>
      </w:r>
    </w:p>
    <w:p w14:paraId="0325C710"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7.60</w:t>
      </w:r>
      <w:r>
        <w:rPr>
          <w:rFonts w:ascii="Arial" w:hAnsi="Arial"/>
          <w:sz w:val="24"/>
        </w:rPr>
        <w:tab/>
        <w:t>Stub outs</w:t>
      </w:r>
      <w:r>
        <w:rPr>
          <w:rFonts w:ascii="Arial" w:hAnsi="Arial"/>
          <w:sz w:val="24"/>
        </w:rPr>
        <w:tab/>
      </w:r>
      <w:r w:rsidR="00471ABF">
        <w:rPr>
          <w:rFonts w:ascii="Arial" w:hAnsi="Arial"/>
          <w:sz w:val="24"/>
        </w:rPr>
        <w:t>16</w:t>
      </w:r>
    </w:p>
    <w:p w14:paraId="5B5265EF"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7.70</w:t>
      </w:r>
      <w:r>
        <w:rPr>
          <w:rFonts w:ascii="Arial" w:hAnsi="Arial"/>
          <w:sz w:val="24"/>
        </w:rPr>
        <w:tab/>
        <w:t xml:space="preserve">Required Inspections </w:t>
      </w:r>
      <w:r>
        <w:rPr>
          <w:rFonts w:ascii="Arial" w:hAnsi="Arial"/>
          <w:sz w:val="24"/>
        </w:rPr>
        <w:tab/>
      </w:r>
      <w:r w:rsidR="00471ABF">
        <w:rPr>
          <w:rFonts w:ascii="Arial" w:hAnsi="Arial"/>
          <w:sz w:val="24"/>
        </w:rPr>
        <w:t>16</w:t>
      </w:r>
    </w:p>
    <w:p w14:paraId="031D79B7"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7.80</w:t>
      </w:r>
      <w:r>
        <w:rPr>
          <w:rFonts w:ascii="Arial" w:hAnsi="Arial"/>
          <w:sz w:val="24"/>
        </w:rPr>
        <w:tab/>
        <w:t>Construction Guarantee</w:t>
      </w:r>
      <w:r>
        <w:rPr>
          <w:rFonts w:ascii="Arial" w:hAnsi="Arial"/>
          <w:sz w:val="24"/>
        </w:rPr>
        <w:tab/>
      </w:r>
      <w:r w:rsidR="00471ABF">
        <w:rPr>
          <w:rFonts w:ascii="Arial" w:hAnsi="Arial"/>
          <w:sz w:val="24"/>
        </w:rPr>
        <w:t>16</w:t>
      </w:r>
    </w:p>
    <w:p w14:paraId="1CD31D93"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7.90</w:t>
      </w:r>
      <w:r>
        <w:rPr>
          <w:rFonts w:ascii="Arial" w:hAnsi="Arial"/>
          <w:sz w:val="24"/>
        </w:rPr>
        <w:tab/>
        <w:t xml:space="preserve">Documentation </w:t>
      </w:r>
      <w:r>
        <w:rPr>
          <w:rFonts w:ascii="Arial" w:hAnsi="Arial"/>
          <w:sz w:val="24"/>
        </w:rPr>
        <w:tab/>
      </w:r>
      <w:r w:rsidR="00471ABF">
        <w:rPr>
          <w:rFonts w:ascii="Arial" w:hAnsi="Arial"/>
          <w:sz w:val="24"/>
        </w:rPr>
        <w:t>17</w:t>
      </w:r>
    </w:p>
    <w:p w14:paraId="6A225DCE" w14:textId="77777777" w:rsidR="006A72A3" w:rsidRDefault="006A72A3">
      <w:pPr>
        <w:tabs>
          <w:tab w:val="left" w:pos="540"/>
          <w:tab w:val="left" w:pos="3150"/>
          <w:tab w:val="left" w:pos="8010"/>
          <w:tab w:val="left" w:pos="8100"/>
        </w:tabs>
        <w:ind w:right="180"/>
        <w:rPr>
          <w:rFonts w:ascii="Arial" w:hAnsi="Arial"/>
          <w:sz w:val="24"/>
        </w:rPr>
      </w:pPr>
    </w:p>
    <w:p w14:paraId="43758AAB" w14:textId="77777777" w:rsidR="006A72A3" w:rsidRDefault="006A72A3" w:rsidP="00B75DDC">
      <w:pPr>
        <w:tabs>
          <w:tab w:val="left" w:pos="540"/>
          <w:tab w:val="left" w:pos="2610"/>
          <w:tab w:val="left" w:pos="8010"/>
          <w:tab w:val="left" w:pos="8100"/>
        </w:tabs>
        <w:ind w:right="180"/>
        <w:rPr>
          <w:rFonts w:ascii="Arial" w:hAnsi="Arial"/>
          <w:b/>
          <w:sz w:val="24"/>
        </w:rPr>
      </w:pPr>
      <w:r>
        <w:rPr>
          <w:rFonts w:ascii="Arial" w:hAnsi="Arial"/>
          <w:b/>
          <w:sz w:val="24"/>
        </w:rPr>
        <w:t>8.00</w:t>
      </w:r>
      <w:r>
        <w:rPr>
          <w:rFonts w:ascii="Arial" w:hAnsi="Arial"/>
          <w:b/>
          <w:sz w:val="24"/>
        </w:rPr>
        <w:tab/>
      </w:r>
      <w:r>
        <w:rPr>
          <w:rFonts w:ascii="Arial" w:hAnsi="Arial"/>
          <w:b/>
          <w:sz w:val="24"/>
        </w:rPr>
        <w:tab/>
      </w:r>
      <w:r>
        <w:rPr>
          <w:rFonts w:ascii="Arial" w:hAnsi="Arial"/>
          <w:b/>
          <w:sz w:val="24"/>
          <w:u w:val="single"/>
        </w:rPr>
        <w:t>MAINTENANCE REQUIREMENTS</w:t>
      </w:r>
    </w:p>
    <w:p w14:paraId="0F558C01"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8.10</w:t>
      </w:r>
      <w:r>
        <w:rPr>
          <w:rFonts w:ascii="Arial" w:hAnsi="Arial"/>
          <w:sz w:val="24"/>
        </w:rPr>
        <w:tab/>
        <w:t xml:space="preserve">Sewer Service Lines </w:t>
      </w:r>
      <w:r>
        <w:rPr>
          <w:rFonts w:ascii="Arial" w:hAnsi="Arial"/>
          <w:sz w:val="24"/>
        </w:rPr>
        <w:tab/>
      </w:r>
      <w:r w:rsidR="00471ABF">
        <w:rPr>
          <w:rFonts w:ascii="Arial" w:hAnsi="Arial"/>
          <w:sz w:val="24"/>
        </w:rPr>
        <w:t>17</w:t>
      </w:r>
    </w:p>
    <w:p w14:paraId="5FE8B995"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8.20</w:t>
      </w:r>
      <w:r>
        <w:rPr>
          <w:rFonts w:ascii="Arial" w:hAnsi="Arial"/>
          <w:sz w:val="24"/>
        </w:rPr>
        <w:tab/>
        <w:t>Sewer Main Lines</w:t>
      </w:r>
      <w:r>
        <w:rPr>
          <w:rFonts w:ascii="Arial" w:hAnsi="Arial"/>
          <w:sz w:val="24"/>
        </w:rPr>
        <w:tab/>
      </w:r>
      <w:r w:rsidR="00471ABF">
        <w:rPr>
          <w:rFonts w:ascii="Arial" w:hAnsi="Arial"/>
          <w:sz w:val="24"/>
        </w:rPr>
        <w:t>18</w:t>
      </w:r>
    </w:p>
    <w:p w14:paraId="7E24844F" w14:textId="77777777" w:rsidR="006A72A3" w:rsidRDefault="006A72A3">
      <w:pPr>
        <w:tabs>
          <w:tab w:val="left" w:pos="540"/>
          <w:tab w:val="left" w:pos="3150"/>
          <w:tab w:val="left" w:pos="8010"/>
          <w:tab w:val="left" w:pos="8100"/>
        </w:tabs>
        <w:ind w:right="180"/>
        <w:rPr>
          <w:rFonts w:ascii="Arial" w:hAnsi="Arial"/>
          <w:sz w:val="24"/>
        </w:rPr>
      </w:pPr>
    </w:p>
    <w:p w14:paraId="59F4BC37" w14:textId="77777777" w:rsidR="00493CC6" w:rsidRDefault="00493CC6">
      <w:pPr>
        <w:tabs>
          <w:tab w:val="left" w:pos="540"/>
          <w:tab w:val="left" w:pos="2610"/>
          <w:tab w:val="left" w:pos="8010"/>
          <w:tab w:val="left" w:pos="8100"/>
        </w:tabs>
        <w:ind w:right="180"/>
        <w:rPr>
          <w:rFonts w:ascii="Arial" w:hAnsi="Arial"/>
          <w:b/>
          <w:sz w:val="24"/>
        </w:rPr>
      </w:pPr>
    </w:p>
    <w:p w14:paraId="1CE56B04" w14:textId="77777777" w:rsidR="006A72A3" w:rsidRDefault="006A72A3">
      <w:pPr>
        <w:tabs>
          <w:tab w:val="left" w:pos="540"/>
          <w:tab w:val="left" w:pos="2610"/>
          <w:tab w:val="left" w:pos="8010"/>
          <w:tab w:val="left" w:pos="8100"/>
        </w:tabs>
        <w:ind w:right="180"/>
        <w:rPr>
          <w:rFonts w:ascii="Arial" w:hAnsi="Arial"/>
          <w:sz w:val="24"/>
        </w:rPr>
      </w:pPr>
      <w:r>
        <w:rPr>
          <w:rFonts w:ascii="Arial" w:hAnsi="Arial"/>
          <w:b/>
          <w:sz w:val="24"/>
        </w:rPr>
        <w:t>9.00</w:t>
      </w:r>
      <w:r>
        <w:rPr>
          <w:rFonts w:ascii="Arial" w:hAnsi="Arial"/>
          <w:b/>
          <w:sz w:val="24"/>
        </w:rPr>
        <w:tab/>
      </w:r>
      <w:r>
        <w:rPr>
          <w:rFonts w:ascii="Arial" w:hAnsi="Arial"/>
          <w:b/>
          <w:sz w:val="24"/>
        </w:rPr>
        <w:tab/>
      </w:r>
      <w:r>
        <w:rPr>
          <w:rFonts w:ascii="Arial" w:hAnsi="Arial"/>
          <w:b/>
          <w:sz w:val="24"/>
          <w:u w:val="single"/>
        </w:rPr>
        <w:t>SPECIAL APPLICATIONS AND REVIEWS</w:t>
      </w:r>
    </w:p>
    <w:p w14:paraId="2847348C"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9.10</w:t>
      </w:r>
      <w:r>
        <w:rPr>
          <w:rFonts w:ascii="Arial" w:hAnsi="Arial"/>
          <w:sz w:val="24"/>
        </w:rPr>
        <w:tab/>
        <w:t>Board of Directors Comments</w:t>
      </w:r>
      <w:r>
        <w:rPr>
          <w:rFonts w:ascii="Arial" w:hAnsi="Arial"/>
          <w:sz w:val="24"/>
        </w:rPr>
        <w:tab/>
      </w:r>
      <w:r w:rsidR="00471ABF">
        <w:rPr>
          <w:rFonts w:ascii="Arial" w:hAnsi="Arial"/>
          <w:sz w:val="24"/>
        </w:rPr>
        <w:t>18</w:t>
      </w:r>
    </w:p>
    <w:p w14:paraId="4EB7AC42"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9.20</w:t>
      </w:r>
      <w:r>
        <w:rPr>
          <w:rFonts w:ascii="Arial" w:hAnsi="Arial"/>
          <w:sz w:val="24"/>
        </w:rPr>
        <w:tab/>
        <w:t>Interceptors</w:t>
      </w:r>
      <w:r>
        <w:rPr>
          <w:rFonts w:ascii="Arial" w:hAnsi="Arial"/>
          <w:sz w:val="24"/>
        </w:rPr>
        <w:tab/>
      </w:r>
      <w:r w:rsidR="00471ABF">
        <w:rPr>
          <w:rFonts w:ascii="Arial" w:hAnsi="Arial"/>
          <w:sz w:val="24"/>
        </w:rPr>
        <w:t>19</w:t>
      </w:r>
    </w:p>
    <w:p w14:paraId="7758522A"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9.30</w:t>
      </w:r>
      <w:r>
        <w:rPr>
          <w:rFonts w:ascii="Arial" w:hAnsi="Arial"/>
          <w:sz w:val="24"/>
        </w:rPr>
        <w:tab/>
        <w:t>Non-Gravity Flow Applications</w:t>
      </w:r>
      <w:r>
        <w:rPr>
          <w:rFonts w:ascii="Arial" w:hAnsi="Arial"/>
          <w:sz w:val="24"/>
        </w:rPr>
        <w:tab/>
      </w:r>
      <w:r w:rsidR="00471ABF">
        <w:rPr>
          <w:rFonts w:ascii="Arial" w:hAnsi="Arial"/>
          <w:sz w:val="24"/>
        </w:rPr>
        <w:t>19</w:t>
      </w:r>
    </w:p>
    <w:p w14:paraId="12550E92"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9.40</w:t>
      </w:r>
      <w:r>
        <w:rPr>
          <w:rFonts w:ascii="Arial" w:hAnsi="Arial"/>
          <w:sz w:val="24"/>
        </w:rPr>
        <w:tab/>
        <w:t>Pre-Treatment</w:t>
      </w:r>
      <w:r>
        <w:rPr>
          <w:rFonts w:ascii="Arial" w:hAnsi="Arial"/>
          <w:sz w:val="24"/>
        </w:rPr>
        <w:tab/>
      </w:r>
      <w:r w:rsidR="00471ABF">
        <w:rPr>
          <w:rFonts w:ascii="Arial" w:hAnsi="Arial"/>
          <w:sz w:val="24"/>
        </w:rPr>
        <w:t>20</w:t>
      </w:r>
    </w:p>
    <w:p w14:paraId="641CAD83" w14:textId="77777777" w:rsidR="006A72A3" w:rsidRDefault="006A72A3">
      <w:pPr>
        <w:tabs>
          <w:tab w:val="left" w:pos="540"/>
          <w:tab w:val="left" w:pos="3150"/>
          <w:tab w:val="left" w:pos="8010"/>
          <w:tab w:val="left" w:pos="8100"/>
        </w:tabs>
        <w:ind w:right="180"/>
        <w:rPr>
          <w:rFonts w:ascii="Arial" w:hAnsi="Arial"/>
          <w:sz w:val="24"/>
        </w:rPr>
      </w:pPr>
    </w:p>
    <w:p w14:paraId="3B395674" w14:textId="77777777" w:rsidR="006A72A3" w:rsidRDefault="006A72A3">
      <w:pPr>
        <w:tabs>
          <w:tab w:val="left" w:pos="540"/>
          <w:tab w:val="left" w:pos="2610"/>
          <w:tab w:val="left" w:pos="8010"/>
          <w:tab w:val="left" w:pos="8100"/>
        </w:tabs>
        <w:ind w:right="180"/>
        <w:rPr>
          <w:rFonts w:ascii="Arial" w:hAnsi="Arial"/>
          <w:b/>
          <w:sz w:val="24"/>
        </w:rPr>
      </w:pPr>
      <w:r>
        <w:rPr>
          <w:rFonts w:ascii="Arial" w:hAnsi="Arial"/>
          <w:b/>
          <w:sz w:val="24"/>
        </w:rPr>
        <w:t>10.00</w:t>
      </w:r>
      <w:r>
        <w:rPr>
          <w:rFonts w:ascii="Arial" w:hAnsi="Arial"/>
          <w:b/>
          <w:sz w:val="24"/>
        </w:rPr>
        <w:tab/>
      </w:r>
      <w:r>
        <w:rPr>
          <w:rFonts w:ascii="Arial" w:hAnsi="Arial"/>
          <w:b/>
          <w:sz w:val="24"/>
          <w:u w:val="single"/>
        </w:rPr>
        <w:t>COMPLIANCE</w:t>
      </w:r>
    </w:p>
    <w:p w14:paraId="21B66E25"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10.10</w:t>
      </w:r>
      <w:r>
        <w:rPr>
          <w:rFonts w:ascii="Arial" w:hAnsi="Arial"/>
          <w:sz w:val="24"/>
        </w:rPr>
        <w:tab/>
        <w:t>Failure to Follow Regulations</w:t>
      </w:r>
      <w:r>
        <w:rPr>
          <w:rFonts w:ascii="Arial" w:hAnsi="Arial"/>
          <w:sz w:val="24"/>
        </w:rPr>
        <w:tab/>
      </w:r>
      <w:r w:rsidR="00471ABF">
        <w:rPr>
          <w:rFonts w:ascii="Arial" w:hAnsi="Arial"/>
          <w:sz w:val="24"/>
        </w:rPr>
        <w:t>20</w:t>
      </w:r>
    </w:p>
    <w:p w14:paraId="6EAC3849" w14:textId="77777777" w:rsidR="006A72A3" w:rsidRDefault="006A72A3">
      <w:pPr>
        <w:tabs>
          <w:tab w:val="left" w:pos="540"/>
          <w:tab w:val="left" w:pos="3150"/>
          <w:tab w:val="left" w:pos="8010"/>
          <w:tab w:val="left" w:pos="8100"/>
        </w:tabs>
        <w:ind w:right="180"/>
        <w:rPr>
          <w:rFonts w:ascii="Arial" w:hAnsi="Arial"/>
          <w:sz w:val="24"/>
        </w:rPr>
      </w:pPr>
      <w:r>
        <w:rPr>
          <w:rFonts w:ascii="Arial" w:hAnsi="Arial"/>
          <w:sz w:val="24"/>
        </w:rPr>
        <w:tab/>
        <w:t>10.20</w:t>
      </w:r>
      <w:r>
        <w:rPr>
          <w:rFonts w:ascii="Arial" w:hAnsi="Arial"/>
          <w:sz w:val="24"/>
        </w:rPr>
        <w:tab/>
        <w:t>Abandoned Taps</w:t>
      </w:r>
      <w:r>
        <w:rPr>
          <w:rFonts w:ascii="Arial" w:hAnsi="Arial"/>
          <w:sz w:val="24"/>
        </w:rPr>
        <w:tab/>
      </w:r>
      <w:r w:rsidR="00515CF4">
        <w:rPr>
          <w:rFonts w:ascii="Arial" w:hAnsi="Arial"/>
          <w:sz w:val="24"/>
        </w:rPr>
        <w:t>2</w:t>
      </w:r>
      <w:r w:rsidR="00471ABF">
        <w:rPr>
          <w:rFonts w:ascii="Arial" w:hAnsi="Arial"/>
          <w:sz w:val="24"/>
        </w:rPr>
        <w:t>0</w:t>
      </w:r>
    </w:p>
    <w:p w14:paraId="5FF84739" w14:textId="77777777" w:rsidR="006A72A3" w:rsidRDefault="006A72A3">
      <w:pPr>
        <w:tabs>
          <w:tab w:val="left" w:pos="540"/>
          <w:tab w:val="left" w:pos="3150"/>
          <w:tab w:val="left" w:pos="8010"/>
          <w:tab w:val="left" w:pos="8100"/>
        </w:tabs>
        <w:ind w:right="180"/>
        <w:rPr>
          <w:rFonts w:ascii="Arial" w:hAnsi="Arial"/>
          <w:sz w:val="24"/>
        </w:rPr>
      </w:pPr>
    </w:p>
    <w:p w14:paraId="52D1358A" w14:textId="77777777" w:rsidR="006A72A3" w:rsidRDefault="006A72A3">
      <w:pPr>
        <w:tabs>
          <w:tab w:val="left" w:pos="540"/>
          <w:tab w:val="left" w:pos="2610"/>
          <w:tab w:val="left" w:pos="8010"/>
          <w:tab w:val="left" w:pos="8100"/>
        </w:tabs>
        <w:ind w:right="180"/>
        <w:rPr>
          <w:rFonts w:ascii="Arial" w:hAnsi="Arial"/>
          <w:sz w:val="24"/>
        </w:rPr>
      </w:pPr>
      <w:r>
        <w:rPr>
          <w:rFonts w:ascii="Arial" w:hAnsi="Arial"/>
          <w:b/>
          <w:sz w:val="24"/>
        </w:rPr>
        <w:t>11.00</w:t>
      </w:r>
      <w:r>
        <w:rPr>
          <w:rFonts w:ascii="Arial" w:hAnsi="Arial"/>
          <w:sz w:val="24"/>
        </w:rPr>
        <w:tab/>
      </w:r>
      <w:r>
        <w:rPr>
          <w:rFonts w:ascii="Arial" w:hAnsi="Arial"/>
          <w:b/>
          <w:sz w:val="24"/>
          <w:u w:val="single"/>
        </w:rPr>
        <w:t>EXHIBITS</w:t>
      </w:r>
      <w:r>
        <w:rPr>
          <w:rFonts w:ascii="Arial" w:hAnsi="Arial"/>
          <w:b/>
          <w:sz w:val="24"/>
        </w:rPr>
        <w:tab/>
      </w:r>
      <w:r w:rsidR="00471ABF">
        <w:rPr>
          <w:rFonts w:ascii="Arial" w:hAnsi="Arial"/>
          <w:sz w:val="24"/>
        </w:rPr>
        <w:t>21</w:t>
      </w:r>
    </w:p>
    <w:p w14:paraId="3EFFD52F" w14:textId="77777777" w:rsidR="006A72A3" w:rsidRDefault="006A72A3">
      <w:pPr>
        <w:tabs>
          <w:tab w:val="left" w:pos="540"/>
          <w:tab w:val="left" w:pos="3150"/>
          <w:tab w:val="left" w:pos="8010"/>
          <w:tab w:val="left" w:pos="8100"/>
        </w:tabs>
        <w:ind w:right="1260"/>
        <w:rPr>
          <w:rFonts w:ascii="Arial" w:hAnsi="Arial"/>
          <w:sz w:val="24"/>
        </w:rPr>
      </w:pPr>
      <w:r>
        <w:rPr>
          <w:rFonts w:ascii="Arial" w:hAnsi="Arial"/>
          <w:sz w:val="24"/>
        </w:rPr>
        <w:tab/>
      </w:r>
    </w:p>
    <w:p w14:paraId="77A2550C" w14:textId="77777777" w:rsidR="006A72A3" w:rsidRDefault="006A72A3">
      <w:pPr>
        <w:tabs>
          <w:tab w:val="left" w:pos="540"/>
          <w:tab w:val="left" w:pos="3150"/>
          <w:tab w:val="left" w:pos="8010"/>
          <w:tab w:val="left" w:pos="8100"/>
        </w:tabs>
        <w:ind w:right="1260"/>
        <w:rPr>
          <w:rFonts w:ascii="Arial" w:hAnsi="Arial"/>
          <w:sz w:val="24"/>
        </w:rPr>
      </w:pPr>
    </w:p>
    <w:p w14:paraId="29A5998F" w14:textId="77777777" w:rsidR="00EE0116" w:rsidRDefault="00EE0116" w:rsidP="00EE0116">
      <w:pPr>
        <w:jc w:val="center"/>
        <w:rPr>
          <w:rFonts w:ascii="Arial" w:hAnsi="Arial"/>
          <w:b/>
          <w:sz w:val="28"/>
          <w:szCs w:val="28"/>
        </w:rPr>
        <w:sectPr w:rsidR="00EE0116" w:rsidSect="00EE0116">
          <w:footerReference w:type="even" r:id="rId8"/>
          <w:footerReference w:type="default" r:id="rId9"/>
          <w:headerReference w:type="first" r:id="rId10"/>
          <w:pgSz w:w="12240" w:h="15840" w:code="1"/>
          <w:pgMar w:top="1440" w:right="1440" w:bottom="1440" w:left="1440" w:header="720" w:footer="720" w:gutter="0"/>
          <w:paperSrc w:first="15" w:other="15"/>
          <w:pgNumType w:start="1"/>
          <w:cols w:space="720"/>
          <w:titlePg/>
        </w:sectPr>
      </w:pPr>
    </w:p>
    <w:p w14:paraId="5100C183" w14:textId="77777777" w:rsidR="00EE0116" w:rsidRDefault="00EE0116" w:rsidP="00EE0116">
      <w:pPr>
        <w:jc w:val="center"/>
        <w:rPr>
          <w:rFonts w:ascii="Arial" w:hAnsi="Arial"/>
          <w:b/>
          <w:sz w:val="28"/>
          <w:szCs w:val="28"/>
        </w:rPr>
      </w:pPr>
      <w:r>
        <w:rPr>
          <w:rFonts w:ascii="Arial" w:hAnsi="Arial"/>
          <w:b/>
          <w:sz w:val="28"/>
          <w:szCs w:val="28"/>
        </w:rPr>
        <w:lastRenderedPageBreak/>
        <w:t>E</w:t>
      </w:r>
      <w:r w:rsidR="006A72A3" w:rsidRPr="00EE0116">
        <w:rPr>
          <w:rFonts w:ascii="Arial" w:hAnsi="Arial"/>
          <w:b/>
          <w:sz w:val="28"/>
          <w:szCs w:val="28"/>
        </w:rPr>
        <w:t>STES PARK SANITATION DISTRICT</w:t>
      </w:r>
    </w:p>
    <w:p w14:paraId="250CB222" w14:textId="77777777" w:rsidR="00EE0116" w:rsidRDefault="00EE0116" w:rsidP="00EE0116">
      <w:pPr>
        <w:jc w:val="center"/>
        <w:rPr>
          <w:rFonts w:ascii="Arial" w:hAnsi="Arial"/>
          <w:b/>
          <w:sz w:val="28"/>
          <w:szCs w:val="28"/>
        </w:rPr>
      </w:pPr>
    </w:p>
    <w:p w14:paraId="731A7945" w14:textId="77777777" w:rsidR="006A72A3" w:rsidRDefault="006A72A3" w:rsidP="00EE0116">
      <w:pPr>
        <w:jc w:val="center"/>
        <w:rPr>
          <w:rFonts w:ascii="Arial" w:hAnsi="Arial"/>
          <w:b/>
          <w:sz w:val="28"/>
        </w:rPr>
      </w:pPr>
      <w:r>
        <w:rPr>
          <w:rFonts w:ascii="Arial" w:hAnsi="Arial"/>
          <w:b/>
          <w:sz w:val="28"/>
        </w:rPr>
        <w:t>COLLECTION LINES</w:t>
      </w:r>
    </w:p>
    <w:p w14:paraId="59AB51BD" w14:textId="77777777" w:rsidR="006A72A3" w:rsidRDefault="006A72A3" w:rsidP="00EE0116">
      <w:pPr>
        <w:jc w:val="center"/>
        <w:rPr>
          <w:rFonts w:ascii="Arial" w:hAnsi="Arial"/>
          <w:b/>
          <w:sz w:val="28"/>
        </w:rPr>
      </w:pPr>
    </w:p>
    <w:p w14:paraId="1C6B9B4D" w14:textId="77777777" w:rsidR="006A72A3" w:rsidRDefault="006A72A3" w:rsidP="00EE0116">
      <w:pPr>
        <w:jc w:val="center"/>
        <w:rPr>
          <w:rFonts w:ascii="Arial" w:hAnsi="Arial"/>
          <w:b/>
          <w:sz w:val="28"/>
        </w:rPr>
      </w:pPr>
      <w:r>
        <w:rPr>
          <w:rFonts w:ascii="Arial" w:hAnsi="Arial"/>
          <w:b/>
          <w:sz w:val="28"/>
        </w:rPr>
        <w:t>RULES AND REGULATIONS</w:t>
      </w:r>
    </w:p>
    <w:p w14:paraId="67319211" w14:textId="77777777" w:rsidR="006A72A3" w:rsidRDefault="006A72A3" w:rsidP="00EE0116">
      <w:pPr>
        <w:jc w:val="center"/>
        <w:rPr>
          <w:rFonts w:ascii="Arial" w:hAnsi="Arial"/>
          <w:b/>
          <w:sz w:val="28"/>
        </w:rPr>
      </w:pPr>
    </w:p>
    <w:p w14:paraId="73BD7FBF" w14:textId="77777777" w:rsidR="006A72A3" w:rsidRDefault="006A72A3">
      <w:pPr>
        <w:rPr>
          <w:rFonts w:ascii="Arial" w:hAnsi="Arial"/>
        </w:rPr>
      </w:pPr>
    </w:p>
    <w:p w14:paraId="47DABFF7" w14:textId="77777777" w:rsidR="006A72A3" w:rsidRDefault="006A72A3">
      <w:pPr>
        <w:rPr>
          <w:rFonts w:ascii="Arial" w:hAnsi="Arial"/>
          <w:b/>
          <w:sz w:val="24"/>
          <w:u w:val="single"/>
        </w:rPr>
      </w:pPr>
      <w:r>
        <w:rPr>
          <w:rFonts w:ascii="Arial" w:hAnsi="Arial"/>
          <w:b/>
          <w:sz w:val="24"/>
        </w:rPr>
        <w:t>1.00</w:t>
      </w:r>
      <w:r>
        <w:rPr>
          <w:rFonts w:ascii="Arial" w:hAnsi="Arial"/>
          <w:b/>
          <w:sz w:val="24"/>
        </w:rPr>
        <w:tab/>
      </w:r>
      <w:r>
        <w:rPr>
          <w:rFonts w:ascii="Arial" w:hAnsi="Arial"/>
          <w:b/>
          <w:sz w:val="24"/>
        </w:rPr>
        <w:tab/>
      </w:r>
      <w:r>
        <w:rPr>
          <w:rFonts w:ascii="Arial" w:hAnsi="Arial"/>
          <w:b/>
          <w:sz w:val="24"/>
          <w:u w:val="single"/>
        </w:rPr>
        <w:t>INTRODUCTION</w:t>
      </w:r>
    </w:p>
    <w:p w14:paraId="2E03510E" w14:textId="77777777" w:rsidR="006A72A3" w:rsidRDefault="006A72A3">
      <w:pPr>
        <w:rPr>
          <w:rFonts w:ascii="Arial" w:hAnsi="Arial"/>
          <w:b/>
          <w:sz w:val="24"/>
        </w:rPr>
      </w:pPr>
    </w:p>
    <w:p w14:paraId="50495642" w14:textId="77777777" w:rsidR="006A72A3" w:rsidRDefault="006A72A3">
      <w:pPr>
        <w:rPr>
          <w:rFonts w:ascii="Arial" w:hAnsi="Arial"/>
          <w:b/>
          <w:sz w:val="24"/>
        </w:rPr>
      </w:pPr>
      <w:r>
        <w:rPr>
          <w:rFonts w:ascii="Arial" w:hAnsi="Arial"/>
          <w:b/>
          <w:sz w:val="24"/>
        </w:rPr>
        <w:t>1.10</w:t>
      </w:r>
      <w:r>
        <w:rPr>
          <w:rFonts w:ascii="Arial" w:hAnsi="Arial"/>
          <w:b/>
          <w:sz w:val="24"/>
        </w:rPr>
        <w:tab/>
      </w:r>
      <w:r>
        <w:rPr>
          <w:rFonts w:ascii="Arial" w:hAnsi="Arial"/>
          <w:b/>
          <w:sz w:val="24"/>
        </w:rPr>
        <w:tab/>
        <w:t>Disclaimer</w:t>
      </w:r>
    </w:p>
    <w:p w14:paraId="287F0974" w14:textId="77777777" w:rsidR="006A72A3" w:rsidRDefault="006A72A3">
      <w:pPr>
        <w:rPr>
          <w:rFonts w:ascii="Arial" w:hAnsi="Arial"/>
          <w:b/>
          <w:sz w:val="24"/>
        </w:rPr>
      </w:pPr>
    </w:p>
    <w:p w14:paraId="2C9A7B10" w14:textId="77777777" w:rsidR="006A72A3" w:rsidRDefault="006A72A3">
      <w:pPr>
        <w:jc w:val="center"/>
        <w:rPr>
          <w:rFonts w:ascii="Arial" w:hAnsi="Arial"/>
          <w:b/>
          <w:sz w:val="24"/>
        </w:rPr>
      </w:pPr>
      <w:r>
        <w:rPr>
          <w:rFonts w:ascii="Arial" w:hAnsi="Arial"/>
          <w:b/>
          <w:sz w:val="24"/>
        </w:rPr>
        <w:t>IMPORTANT</w:t>
      </w:r>
    </w:p>
    <w:p w14:paraId="3D6FD913" w14:textId="77777777" w:rsidR="006A72A3" w:rsidRDefault="006A72A3">
      <w:pPr>
        <w:rPr>
          <w:rFonts w:ascii="Arial" w:hAnsi="Arial"/>
          <w:b/>
          <w:sz w:val="24"/>
        </w:rPr>
      </w:pPr>
    </w:p>
    <w:p w14:paraId="06E77397" w14:textId="77777777" w:rsidR="006A72A3" w:rsidRDefault="006A72A3">
      <w:pPr>
        <w:pStyle w:val="BodyText3"/>
      </w:pPr>
      <w:r>
        <w:t xml:space="preserve">The requirements and procedures contained in these rules and regulations do not represent a contract, nor should they be relied upon as binding or inflexible.  The </w:t>
      </w:r>
      <w:proofErr w:type="gramStart"/>
      <w:r>
        <w:t>Di</w:t>
      </w:r>
      <w:r>
        <w:t>s</w:t>
      </w:r>
      <w:r>
        <w:t>trict</w:t>
      </w:r>
      <w:proofErr w:type="gramEnd"/>
      <w:r>
        <w:t xml:space="preserve"> reserves the right to change or rescind these rules and regulations at any time, as well as the right to determine their meaning, purpose and effect.  The </w:t>
      </w:r>
      <w:proofErr w:type="gramStart"/>
      <w:r>
        <w:t>Di</w:t>
      </w:r>
      <w:r>
        <w:t>s</w:t>
      </w:r>
      <w:r>
        <w:t>trict</w:t>
      </w:r>
      <w:proofErr w:type="gramEnd"/>
      <w:r>
        <w:t xml:space="preserve"> also reserves the right, in its sole discretion, to determine whether, and to what extent, these rules, regulations and procedures should be applied in any given circum</w:t>
      </w:r>
      <w:r>
        <w:t>s</w:t>
      </w:r>
      <w:r>
        <w:t xml:space="preserve">tances. </w:t>
      </w:r>
    </w:p>
    <w:p w14:paraId="784A187B" w14:textId="77777777" w:rsidR="006A72A3" w:rsidRDefault="006A72A3">
      <w:pPr>
        <w:rPr>
          <w:rFonts w:ascii="Arial" w:hAnsi="Arial"/>
          <w:b/>
          <w:sz w:val="24"/>
        </w:rPr>
      </w:pPr>
      <w:r>
        <w:rPr>
          <w:rFonts w:ascii="Arial" w:hAnsi="Arial"/>
          <w:b/>
          <w:sz w:val="24"/>
        </w:rPr>
        <w:tab/>
      </w:r>
      <w:r>
        <w:rPr>
          <w:rFonts w:ascii="Arial" w:hAnsi="Arial"/>
          <w:b/>
          <w:sz w:val="24"/>
        </w:rPr>
        <w:tab/>
      </w:r>
    </w:p>
    <w:p w14:paraId="4D9A2277" w14:textId="77777777" w:rsidR="006A72A3" w:rsidRDefault="006A72A3">
      <w:pPr>
        <w:rPr>
          <w:rFonts w:ascii="Arial" w:hAnsi="Arial"/>
          <w:b/>
          <w:sz w:val="24"/>
        </w:rPr>
      </w:pPr>
      <w:r>
        <w:rPr>
          <w:rFonts w:ascii="Arial" w:hAnsi="Arial"/>
          <w:b/>
          <w:sz w:val="24"/>
        </w:rPr>
        <w:t>1.20</w:t>
      </w:r>
      <w:r>
        <w:rPr>
          <w:rFonts w:ascii="Arial" w:hAnsi="Arial"/>
          <w:b/>
          <w:sz w:val="24"/>
        </w:rPr>
        <w:tab/>
      </w:r>
      <w:r>
        <w:rPr>
          <w:rFonts w:ascii="Arial" w:hAnsi="Arial"/>
          <w:b/>
          <w:sz w:val="24"/>
        </w:rPr>
        <w:tab/>
        <w:t>Purpose and Scope of Policies</w:t>
      </w:r>
    </w:p>
    <w:p w14:paraId="2D290BC5" w14:textId="77777777" w:rsidR="006A72A3" w:rsidRDefault="006A72A3">
      <w:pPr>
        <w:rPr>
          <w:rFonts w:ascii="Arial" w:hAnsi="Arial"/>
          <w:b/>
          <w:sz w:val="24"/>
        </w:rPr>
      </w:pPr>
    </w:p>
    <w:p w14:paraId="1AB5448F" w14:textId="77777777" w:rsidR="006A72A3" w:rsidRDefault="006A72A3">
      <w:pPr>
        <w:jc w:val="both"/>
        <w:rPr>
          <w:rFonts w:ascii="Arial" w:hAnsi="Arial"/>
          <w:sz w:val="24"/>
        </w:rPr>
      </w:pPr>
      <w:r>
        <w:rPr>
          <w:rFonts w:ascii="Arial" w:hAnsi="Arial"/>
          <w:b/>
          <w:sz w:val="24"/>
        </w:rPr>
        <w:tab/>
      </w:r>
      <w:r>
        <w:rPr>
          <w:rFonts w:ascii="Arial" w:hAnsi="Arial"/>
          <w:b/>
          <w:sz w:val="24"/>
        </w:rPr>
        <w:tab/>
      </w:r>
      <w:r>
        <w:rPr>
          <w:rFonts w:ascii="Arial" w:hAnsi="Arial"/>
          <w:sz w:val="24"/>
        </w:rPr>
        <w:t>These rules and regulations for the installation of wastewater collection lines, within the boundaries of the Estes Park Sanitation District, are hereby esta</w:t>
      </w:r>
      <w:r>
        <w:rPr>
          <w:rFonts w:ascii="Arial" w:hAnsi="Arial"/>
          <w:sz w:val="24"/>
        </w:rPr>
        <w:t>b</w:t>
      </w:r>
      <w:r>
        <w:rPr>
          <w:rFonts w:ascii="Arial" w:hAnsi="Arial"/>
          <w:sz w:val="24"/>
        </w:rPr>
        <w:t>lished in the public interest.  Properly installed and maintained collection lines will serve many purposes.</w:t>
      </w:r>
    </w:p>
    <w:p w14:paraId="3713DA12" w14:textId="77777777" w:rsidR="00493CC6" w:rsidRDefault="006A72A3" w:rsidP="00493CC6">
      <w:pPr>
        <w:jc w:val="both"/>
        <w:rPr>
          <w:rFonts w:ascii="Arial" w:hAnsi="Arial"/>
          <w:sz w:val="24"/>
        </w:rPr>
      </w:pPr>
      <w:r>
        <w:rPr>
          <w:rFonts w:ascii="Arial" w:hAnsi="Arial"/>
          <w:sz w:val="24"/>
        </w:rPr>
        <w:t xml:space="preserve">  </w:t>
      </w:r>
    </w:p>
    <w:p w14:paraId="0FA1C041" w14:textId="77777777" w:rsidR="006A72A3" w:rsidRDefault="006A72A3" w:rsidP="00493CC6">
      <w:pPr>
        <w:ind w:firstLine="1440"/>
        <w:jc w:val="both"/>
        <w:rPr>
          <w:rFonts w:ascii="Arial" w:hAnsi="Arial"/>
          <w:b/>
          <w:sz w:val="24"/>
        </w:rPr>
      </w:pPr>
      <w:r>
        <w:rPr>
          <w:rFonts w:ascii="Arial" w:hAnsi="Arial"/>
          <w:sz w:val="24"/>
        </w:rPr>
        <w:t>First, they protect the public health and environment from harm that could occur from lines that experience ex-filtration, leaking lines or lines that backup period</w:t>
      </w:r>
      <w:r>
        <w:rPr>
          <w:rFonts w:ascii="Arial" w:hAnsi="Arial"/>
          <w:sz w:val="24"/>
        </w:rPr>
        <w:t>i</w:t>
      </w:r>
      <w:r>
        <w:rPr>
          <w:rFonts w:ascii="Arial" w:hAnsi="Arial"/>
          <w:sz w:val="24"/>
        </w:rPr>
        <w:t>cally.</w:t>
      </w:r>
      <w:r w:rsidR="00493CC6">
        <w:rPr>
          <w:rFonts w:ascii="Arial" w:hAnsi="Arial"/>
          <w:sz w:val="24"/>
        </w:rPr>
        <w:t xml:space="preserve">  </w:t>
      </w:r>
      <w:r>
        <w:rPr>
          <w:rFonts w:ascii="Arial" w:hAnsi="Arial"/>
          <w:sz w:val="24"/>
        </w:rPr>
        <w:t>Second, they save our constituents financial resources.  Properly installed se</w:t>
      </w:r>
      <w:r>
        <w:rPr>
          <w:rFonts w:ascii="Arial" w:hAnsi="Arial"/>
          <w:sz w:val="24"/>
        </w:rPr>
        <w:t>r</w:t>
      </w:r>
      <w:r>
        <w:rPr>
          <w:rFonts w:ascii="Arial" w:hAnsi="Arial"/>
          <w:sz w:val="24"/>
        </w:rPr>
        <w:t>vice lines or main lines require a minimum of maintenance.  They also prevent infiltr</w:t>
      </w:r>
      <w:r>
        <w:rPr>
          <w:rFonts w:ascii="Arial" w:hAnsi="Arial"/>
          <w:sz w:val="24"/>
        </w:rPr>
        <w:t>a</w:t>
      </w:r>
      <w:r>
        <w:rPr>
          <w:rFonts w:ascii="Arial" w:hAnsi="Arial"/>
          <w:sz w:val="24"/>
        </w:rPr>
        <w:t xml:space="preserve">tion of groundwater or rainwater into the </w:t>
      </w:r>
      <w:proofErr w:type="gramStart"/>
      <w:r>
        <w:rPr>
          <w:rFonts w:ascii="Arial" w:hAnsi="Arial"/>
          <w:sz w:val="24"/>
        </w:rPr>
        <w:t>District’s</w:t>
      </w:r>
      <w:proofErr w:type="gramEnd"/>
      <w:r>
        <w:rPr>
          <w:rFonts w:ascii="Arial" w:hAnsi="Arial"/>
          <w:sz w:val="24"/>
        </w:rPr>
        <w:t xml:space="preserve"> collection system.  This prevention save</w:t>
      </w:r>
      <w:r w:rsidR="00493CC6">
        <w:rPr>
          <w:rFonts w:ascii="Arial" w:hAnsi="Arial"/>
          <w:sz w:val="24"/>
        </w:rPr>
        <w:t>s</w:t>
      </w:r>
      <w:r>
        <w:rPr>
          <w:rFonts w:ascii="Arial" w:hAnsi="Arial"/>
          <w:sz w:val="24"/>
        </w:rPr>
        <w:t xml:space="preserve"> costs associated with treatment and capital e</w:t>
      </w:r>
      <w:r>
        <w:rPr>
          <w:rFonts w:ascii="Arial" w:hAnsi="Arial"/>
          <w:sz w:val="24"/>
        </w:rPr>
        <w:t>x</w:t>
      </w:r>
      <w:r>
        <w:rPr>
          <w:rFonts w:ascii="Arial" w:hAnsi="Arial"/>
          <w:sz w:val="24"/>
        </w:rPr>
        <w:t>penses that would be required to treat greater capacity.</w:t>
      </w:r>
    </w:p>
    <w:p w14:paraId="4B593DAD" w14:textId="77777777" w:rsidR="006A72A3" w:rsidRDefault="006A72A3">
      <w:pPr>
        <w:rPr>
          <w:rFonts w:ascii="Arial" w:hAnsi="Arial"/>
          <w:sz w:val="24"/>
        </w:rPr>
      </w:pPr>
      <w:r>
        <w:rPr>
          <w:rFonts w:ascii="Arial" w:hAnsi="Arial"/>
          <w:sz w:val="24"/>
        </w:rPr>
        <w:t xml:space="preserve"> </w:t>
      </w:r>
      <w:r>
        <w:rPr>
          <w:rFonts w:ascii="Arial" w:hAnsi="Arial"/>
          <w:sz w:val="24"/>
        </w:rPr>
        <w:tab/>
      </w:r>
    </w:p>
    <w:p w14:paraId="399FFB4D" w14:textId="77777777" w:rsidR="006A72A3" w:rsidRDefault="006A72A3">
      <w:pPr>
        <w:pStyle w:val="BodyTextIndent2"/>
      </w:pPr>
      <w:r>
        <w:t xml:space="preserve">Any party found to be in violation of the rules and regulations of the </w:t>
      </w:r>
      <w:proofErr w:type="gramStart"/>
      <w:r>
        <w:t>Di</w:t>
      </w:r>
      <w:r>
        <w:t>s</w:t>
      </w:r>
      <w:r>
        <w:t>trict</w:t>
      </w:r>
      <w:proofErr w:type="gramEnd"/>
      <w:r>
        <w:t xml:space="preserve"> shall be provided written notice stating the nature of the violation and will be pr</w:t>
      </w:r>
      <w:r>
        <w:t>o</w:t>
      </w:r>
      <w:r>
        <w:t>vided a reasonable time limit for satisfactory correction of the violation.  Any party still in viol</w:t>
      </w:r>
      <w:r>
        <w:t>a</w:t>
      </w:r>
      <w:r>
        <w:t xml:space="preserve">tion of the </w:t>
      </w:r>
      <w:proofErr w:type="gramStart"/>
      <w:r>
        <w:t>District’s</w:t>
      </w:r>
      <w:proofErr w:type="gramEnd"/>
      <w:r>
        <w:t xml:space="preserve"> rules and regulations, after the time limit of the written notice has expired, shall be subject to further action by the </w:t>
      </w:r>
      <w:proofErr w:type="gramStart"/>
      <w:r>
        <w:t>District</w:t>
      </w:r>
      <w:proofErr w:type="gramEnd"/>
      <w:r>
        <w:t>.  This action shall include, but not be limited to: Department of Health notification, District correction of the pro</w:t>
      </w:r>
      <w:r>
        <w:t>b</w:t>
      </w:r>
      <w:r>
        <w:t xml:space="preserve">lem, financial penalties or an increase in the user fee rate, discontinuance of service, or proper legal channels.  Any costs associated with the </w:t>
      </w:r>
      <w:proofErr w:type="gramStart"/>
      <w:r>
        <w:t>District</w:t>
      </w:r>
      <w:proofErr w:type="gramEnd"/>
      <w:r>
        <w:t xml:space="preserve"> correction of the problem or discontinuance of service will be identified and shall be the liability of the violating party.  Failure to pay these char</w:t>
      </w:r>
      <w:r>
        <w:t>g</w:t>
      </w:r>
      <w:r>
        <w:t xml:space="preserve">es, within a reasonable time period will result in the discontinuance of service.  A </w:t>
      </w:r>
      <w:r>
        <w:lastRenderedPageBreak/>
        <w:t>reason</w:t>
      </w:r>
      <w:r>
        <w:t>a</w:t>
      </w:r>
      <w:r>
        <w:t>ble time period in this instance shall be 30 days, unless otherwise approved by the Board of Dire</w:t>
      </w:r>
      <w:r>
        <w:t>c</w:t>
      </w:r>
      <w:r>
        <w:t>tors.</w:t>
      </w:r>
    </w:p>
    <w:p w14:paraId="49789090" w14:textId="77777777" w:rsidR="006A72A3" w:rsidRDefault="006A72A3">
      <w:pPr>
        <w:rPr>
          <w:rFonts w:ascii="Arial" w:hAnsi="Arial"/>
          <w:b/>
          <w:sz w:val="24"/>
        </w:rPr>
      </w:pPr>
    </w:p>
    <w:p w14:paraId="314ECB1E" w14:textId="77777777" w:rsidR="006A72A3" w:rsidRDefault="006A72A3">
      <w:pPr>
        <w:rPr>
          <w:rFonts w:ascii="Arial" w:hAnsi="Arial"/>
          <w:b/>
          <w:sz w:val="24"/>
        </w:rPr>
      </w:pPr>
      <w:r>
        <w:rPr>
          <w:rFonts w:ascii="Arial" w:hAnsi="Arial"/>
          <w:b/>
          <w:sz w:val="24"/>
        </w:rPr>
        <w:t>2.00</w:t>
      </w:r>
      <w:r>
        <w:rPr>
          <w:rFonts w:ascii="Arial" w:hAnsi="Arial"/>
          <w:b/>
          <w:sz w:val="24"/>
        </w:rPr>
        <w:tab/>
      </w:r>
      <w:r>
        <w:rPr>
          <w:rFonts w:ascii="Arial" w:hAnsi="Arial"/>
          <w:b/>
          <w:sz w:val="24"/>
        </w:rPr>
        <w:tab/>
      </w:r>
      <w:r>
        <w:rPr>
          <w:rFonts w:ascii="Arial" w:hAnsi="Arial"/>
          <w:b/>
          <w:sz w:val="24"/>
          <w:u w:val="single"/>
        </w:rPr>
        <w:t>DEFINITIONS</w:t>
      </w:r>
    </w:p>
    <w:p w14:paraId="36D2F978" w14:textId="77777777" w:rsidR="006A72A3" w:rsidRDefault="006A72A3">
      <w:pPr>
        <w:rPr>
          <w:rFonts w:ascii="Arial" w:hAnsi="Arial"/>
          <w:sz w:val="24"/>
        </w:rPr>
      </w:pPr>
    </w:p>
    <w:p w14:paraId="56B93394" w14:textId="77777777" w:rsidR="006A72A3" w:rsidRDefault="006A72A3">
      <w:pPr>
        <w:jc w:val="both"/>
        <w:rPr>
          <w:rFonts w:ascii="Arial" w:hAnsi="Arial"/>
          <w:sz w:val="24"/>
        </w:rPr>
      </w:pPr>
      <w:r>
        <w:rPr>
          <w:rFonts w:ascii="Arial" w:hAnsi="Arial"/>
          <w:sz w:val="24"/>
        </w:rPr>
        <w:tab/>
      </w:r>
      <w:r>
        <w:rPr>
          <w:rFonts w:ascii="Arial" w:hAnsi="Arial"/>
          <w:sz w:val="24"/>
        </w:rPr>
        <w:tab/>
        <w:t>Unless otherwise stated, the meaning of the terms used in these rules and regulations shall be as follows:</w:t>
      </w:r>
    </w:p>
    <w:p w14:paraId="19FC9D71" w14:textId="77777777" w:rsidR="009C12E3" w:rsidRDefault="009C12E3">
      <w:pPr>
        <w:rPr>
          <w:rFonts w:ascii="Arial" w:hAnsi="Arial"/>
          <w:b/>
          <w:sz w:val="24"/>
        </w:rPr>
      </w:pPr>
    </w:p>
    <w:p w14:paraId="0B30C861" w14:textId="77777777" w:rsidR="006A72A3" w:rsidRDefault="006A72A3">
      <w:pPr>
        <w:rPr>
          <w:rFonts w:ascii="Arial" w:hAnsi="Arial"/>
          <w:sz w:val="24"/>
        </w:rPr>
      </w:pPr>
      <w:r>
        <w:rPr>
          <w:rFonts w:ascii="Arial" w:hAnsi="Arial"/>
          <w:b/>
          <w:sz w:val="24"/>
        </w:rPr>
        <w:t>2.10</w:t>
      </w:r>
      <w:r>
        <w:rPr>
          <w:rFonts w:ascii="Arial" w:hAnsi="Arial"/>
          <w:b/>
          <w:sz w:val="24"/>
        </w:rPr>
        <w:tab/>
      </w:r>
      <w:r>
        <w:rPr>
          <w:rFonts w:ascii="Arial" w:hAnsi="Arial"/>
          <w:b/>
          <w:sz w:val="24"/>
        </w:rPr>
        <w:tab/>
        <w:t>District</w:t>
      </w:r>
    </w:p>
    <w:p w14:paraId="6983D9EC" w14:textId="77777777" w:rsidR="006A72A3" w:rsidRDefault="006A72A3">
      <w:pPr>
        <w:rPr>
          <w:rFonts w:ascii="Arial" w:hAnsi="Arial"/>
          <w:sz w:val="24"/>
        </w:rPr>
      </w:pPr>
    </w:p>
    <w:p w14:paraId="024C24C8" w14:textId="77777777" w:rsidR="006A72A3" w:rsidRDefault="006A72A3">
      <w:pPr>
        <w:jc w:val="both"/>
        <w:rPr>
          <w:rFonts w:ascii="Arial" w:hAnsi="Arial"/>
          <w:sz w:val="24"/>
        </w:rPr>
      </w:pPr>
      <w:r>
        <w:rPr>
          <w:rFonts w:ascii="Arial" w:hAnsi="Arial"/>
          <w:sz w:val="24"/>
        </w:rPr>
        <w:tab/>
      </w:r>
      <w:r>
        <w:rPr>
          <w:rFonts w:ascii="Arial" w:hAnsi="Arial"/>
          <w:sz w:val="24"/>
        </w:rPr>
        <w:tab/>
        <w:t>Shall mean the Estes Park Sanitation District or duly selected represent</w:t>
      </w:r>
      <w:r>
        <w:rPr>
          <w:rFonts w:ascii="Arial" w:hAnsi="Arial"/>
          <w:sz w:val="24"/>
        </w:rPr>
        <w:t>a</w:t>
      </w:r>
      <w:r>
        <w:rPr>
          <w:rFonts w:ascii="Arial" w:hAnsi="Arial"/>
          <w:sz w:val="24"/>
        </w:rPr>
        <w:t xml:space="preserve">tives of the </w:t>
      </w:r>
      <w:proofErr w:type="gramStart"/>
      <w:r>
        <w:rPr>
          <w:rFonts w:ascii="Arial" w:hAnsi="Arial"/>
          <w:sz w:val="24"/>
        </w:rPr>
        <w:t>District</w:t>
      </w:r>
      <w:proofErr w:type="gramEnd"/>
      <w:r>
        <w:rPr>
          <w:rFonts w:ascii="Arial" w:hAnsi="Arial"/>
          <w:sz w:val="24"/>
        </w:rPr>
        <w:t xml:space="preserve"> authorized to conduct business for the </w:t>
      </w:r>
      <w:proofErr w:type="gramStart"/>
      <w:r>
        <w:rPr>
          <w:rFonts w:ascii="Arial" w:hAnsi="Arial"/>
          <w:sz w:val="24"/>
        </w:rPr>
        <w:t>District</w:t>
      </w:r>
      <w:proofErr w:type="gramEnd"/>
      <w:r>
        <w:rPr>
          <w:rFonts w:ascii="Arial" w:hAnsi="Arial"/>
          <w:sz w:val="24"/>
        </w:rPr>
        <w:t xml:space="preserve"> and/ or administer the provisions of these rules and regulations.</w:t>
      </w:r>
    </w:p>
    <w:p w14:paraId="3E2BAB4D" w14:textId="77777777" w:rsidR="006A72A3" w:rsidRDefault="006A72A3">
      <w:pPr>
        <w:rPr>
          <w:rFonts w:ascii="Arial" w:hAnsi="Arial"/>
          <w:sz w:val="24"/>
        </w:rPr>
      </w:pPr>
    </w:p>
    <w:p w14:paraId="2C578DFB" w14:textId="77777777" w:rsidR="00EE0116" w:rsidRDefault="00EE0116">
      <w:pPr>
        <w:rPr>
          <w:rFonts w:ascii="Arial" w:hAnsi="Arial"/>
          <w:b/>
          <w:sz w:val="24"/>
        </w:rPr>
      </w:pPr>
    </w:p>
    <w:p w14:paraId="35EE9AF8" w14:textId="77777777" w:rsidR="006A72A3" w:rsidRDefault="006A72A3">
      <w:pPr>
        <w:rPr>
          <w:rFonts w:ascii="Arial" w:hAnsi="Arial"/>
          <w:b/>
          <w:sz w:val="24"/>
        </w:rPr>
      </w:pPr>
      <w:r>
        <w:rPr>
          <w:rFonts w:ascii="Arial" w:hAnsi="Arial"/>
          <w:b/>
          <w:sz w:val="24"/>
        </w:rPr>
        <w:t>2.20</w:t>
      </w:r>
      <w:r>
        <w:rPr>
          <w:rFonts w:ascii="Arial" w:hAnsi="Arial"/>
          <w:b/>
          <w:sz w:val="24"/>
        </w:rPr>
        <w:tab/>
      </w:r>
      <w:r>
        <w:rPr>
          <w:rFonts w:ascii="Arial" w:hAnsi="Arial"/>
          <w:b/>
          <w:sz w:val="24"/>
        </w:rPr>
        <w:tab/>
        <w:t>Directors</w:t>
      </w:r>
    </w:p>
    <w:p w14:paraId="1DBBEC32" w14:textId="77777777" w:rsidR="006A72A3" w:rsidRDefault="006A72A3">
      <w:pPr>
        <w:rPr>
          <w:rFonts w:ascii="Arial" w:hAnsi="Arial"/>
          <w:sz w:val="24"/>
        </w:rPr>
      </w:pPr>
    </w:p>
    <w:p w14:paraId="4D60F44F" w14:textId="77777777" w:rsidR="006A72A3" w:rsidRDefault="006A72A3">
      <w:pPr>
        <w:jc w:val="both"/>
        <w:rPr>
          <w:rFonts w:ascii="Arial" w:hAnsi="Arial"/>
          <w:sz w:val="24"/>
        </w:rPr>
      </w:pPr>
      <w:r>
        <w:rPr>
          <w:rFonts w:ascii="Arial" w:hAnsi="Arial"/>
          <w:sz w:val="24"/>
        </w:rPr>
        <w:tab/>
      </w:r>
      <w:r>
        <w:rPr>
          <w:rFonts w:ascii="Arial" w:hAnsi="Arial"/>
          <w:sz w:val="24"/>
        </w:rPr>
        <w:tab/>
        <w:t xml:space="preserve">Duly elected officials of the </w:t>
      </w:r>
      <w:proofErr w:type="gramStart"/>
      <w:r>
        <w:rPr>
          <w:rFonts w:ascii="Arial" w:hAnsi="Arial"/>
          <w:sz w:val="24"/>
        </w:rPr>
        <w:t>District</w:t>
      </w:r>
      <w:proofErr w:type="gramEnd"/>
      <w:r>
        <w:rPr>
          <w:rFonts w:ascii="Arial" w:hAnsi="Arial"/>
          <w:sz w:val="24"/>
        </w:rPr>
        <w:t>.</w:t>
      </w:r>
    </w:p>
    <w:p w14:paraId="1B8952BE" w14:textId="77777777" w:rsidR="006A72A3" w:rsidRDefault="006A72A3">
      <w:pPr>
        <w:rPr>
          <w:rFonts w:ascii="Arial" w:hAnsi="Arial"/>
          <w:sz w:val="24"/>
        </w:rPr>
      </w:pPr>
    </w:p>
    <w:p w14:paraId="7E3806E8" w14:textId="77777777" w:rsidR="006A72A3" w:rsidRDefault="006A72A3">
      <w:pPr>
        <w:rPr>
          <w:rFonts w:ascii="Arial" w:hAnsi="Arial"/>
          <w:b/>
          <w:sz w:val="24"/>
        </w:rPr>
      </w:pPr>
      <w:r>
        <w:rPr>
          <w:rFonts w:ascii="Arial" w:hAnsi="Arial"/>
          <w:b/>
          <w:sz w:val="24"/>
        </w:rPr>
        <w:t>2.30</w:t>
      </w:r>
      <w:r>
        <w:rPr>
          <w:rFonts w:ascii="Arial" w:hAnsi="Arial"/>
          <w:b/>
          <w:sz w:val="24"/>
        </w:rPr>
        <w:tab/>
      </w:r>
      <w:r>
        <w:rPr>
          <w:rFonts w:ascii="Arial" w:hAnsi="Arial"/>
          <w:b/>
          <w:sz w:val="24"/>
        </w:rPr>
        <w:tab/>
        <w:t>Collection Lines</w:t>
      </w:r>
    </w:p>
    <w:p w14:paraId="466DE1D9" w14:textId="77777777" w:rsidR="006A72A3" w:rsidRDefault="006A72A3">
      <w:pPr>
        <w:rPr>
          <w:rFonts w:ascii="Arial" w:hAnsi="Arial"/>
          <w:sz w:val="24"/>
        </w:rPr>
      </w:pPr>
    </w:p>
    <w:p w14:paraId="007E2D82" w14:textId="77777777" w:rsidR="006A72A3" w:rsidRDefault="006A72A3">
      <w:pPr>
        <w:rPr>
          <w:rFonts w:ascii="Arial" w:hAnsi="Arial"/>
          <w:b/>
          <w:sz w:val="24"/>
        </w:rPr>
      </w:pPr>
      <w:r>
        <w:rPr>
          <w:rFonts w:ascii="Arial" w:hAnsi="Arial"/>
          <w:sz w:val="24"/>
        </w:rPr>
        <w:tab/>
      </w:r>
      <w:r>
        <w:rPr>
          <w:rFonts w:ascii="Arial" w:hAnsi="Arial"/>
          <w:b/>
          <w:sz w:val="24"/>
        </w:rPr>
        <w:t>2.31</w:t>
      </w:r>
      <w:r>
        <w:rPr>
          <w:rFonts w:ascii="Arial" w:hAnsi="Arial"/>
          <w:b/>
          <w:sz w:val="24"/>
        </w:rPr>
        <w:tab/>
      </w:r>
      <w:r>
        <w:rPr>
          <w:rFonts w:ascii="Arial" w:hAnsi="Arial"/>
          <w:b/>
          <w:sz w:val="24"/>
        </w:rPr>
        <w:tab/>
        <w:t>Sewer Service Lines</w:t>
      </w:r>
    </w:p>
    <w:p w14:paraId="03A48861" w14:textId="77777777" w:rsidR="006A72A3" w:rsidRDefault="006A72A3">
      <w:pPr>
        <w:pStyle w:val="BodyTextIndent3"/>
      </w:pPr>
      <w:r>
        <w:t>Shall be a wastewater line owned and maintained by a private pa</w:t>
      </w:r>
      <w:r>
        <w:t>r</w:t>
      </w:r>
      <w:r>
        <w:t>ty.  In most instances, this shall be the owner of the property or the tap holder of the property, producing the wastewater.  The service line shall begin at a point immediately outside the building it services and end at the point where it co</w:t>
      </w:r>
      <w:r>
        <w:t>n</w:t>
      </w:r>
      <w:r>
        <w:t xml:space="preserve">nects to the </w:t>
      </w:r>
      <w:proofErr w:type="gramStart"/>
      <w:r>
        <w:t>Districts</w:t>
      </w:r>
      <w:proofErr w:type="gramEnd"/>
      <w:r>
        <w:t xml:space="preserve"> main sewer line.  The service line shall include the fitting that is used to join to the </w:t>
      </w:r>
      <w:proofErr w:type="gramStart"/>
      <w:r>
        <w:t>Di</w:t>
      </w:r>
      <w:r>
        <w:t>s</w:t>
      </w:r>
      <w:r>
        <w:t>tricts</w:t>
      </w:r>
      <w:proofErr w:type="gramEnd"/>
      <w:r>
        <w:t xml:space="preserve"> main. </w:t>
      </w:r>
      <w:r>
        <w:tab/>
      </w:r>
      <w:r>
        <w:tab/>
      </w:r>
      <w:r>
        <w:tab/>
      </w:r>
      <w:r>
        <w:tab/>
      </w:r>
    </w:p>
    <w:p w14:paraId="5A10B4E6" w14:textId="77777777" w:rsidR="006A72A3" w:rsidRDefault="006A72A3">
      <w:pPr>
        <w:rPr>
          <w:rFonts w:ascii="Arial" w:hAnsi="Arial"/>
          <w:sz w:val="24"/>
        </w:rPr>
      </w:pPr>
    </w:p>
    <w:p w14:paraId="4DF8C1B7" w14:textId="77777777" w:rsidR="006A72A3" w:rsidRDefault="006A72A3">
      <w:pPr>
        <w:ind w:firstLine="720"/>
        <w:rPr>
          <w:rFonts w:ascii="Arial" w:hAnsi="Arial"/>
          <w:b/>
          <w:sz w:val="24"/>
        </w:rPr>
      </w:pPr>
      <w:r>
        <w:rPr>
          <w:rFonts w:ascii="Arial" w:hAnsi="Arial"/>
          <w:b/>
          <w:sz w:val="24"/>
        </w:rPr>
        <w:t>2.32</w:t>
      </w:r>
      <w:r>
        <w:rPr>
          <w:rFonts w:ascii="Arial" w:hAnsi="Arial"/>
          <w:b/>
          <w:sz w:val="24"/>
        </w:rPr>
        <w:tab/>
      </w:r>
      <w:r>
        <w:rPr>
          <w:rFonts w:ascii="Arial" w:hAnsi="Arial"/>
          <w:b/>
          <w:sz w:val="24"/>
        </w:rPr>
        <w:tab/>
        <w:t>Sewer Main Line</w:t>
      </w:r>
    </w:p>
    <w:p w14:paraId="5B2C621F" w14:textId="77777777" w:rsidR="006A72A3" w:rsidRDefault="006A72A3">
      <w:pPr>
        <w:pStyle w:val="BodyTextIndent3"/>
      </w:pPr>
      <w:r>
        <w:t xml:space="preserve">Also referred to as a trunk line or collection main.  This is a wastewater line whose primary purpose is the collection of </w:t>
      </w:r>
      <w:proofErr w:type="gramStart"/>
      <w:r>
        <w:t>wastewater</w:t>
      </w:r>
      <w:proofErr w:type="gramEnd"/>
      <w:r>
        <w:t xml:space="preserve"> from pr</w:t>
      </w:r>
      <w:r>
        <w:t>i</w:t>
      </w:r>
      <w:r>
        <w:t xml:space="preserve">vate service lines and the transportation of this flow to the </w:t>
      </w:r>
      <w:proofErr w:type="gramStart"/>
      <w:r>
        <w:t>District’s</w:t>
      </w:r>
      <w:proofErr w:type="gramEnd"/>
      <w:r>
        <w:t xml:space="preserve"> treatment f</w:t>
      </w:r>
      <w:r>
        <w:t>a</w:t>
      </w:r>
      <w:r>
        <w:t xml:space="preserve">cility.  This line is owned and maintained by the </w:t>
      </w:r>
      <w:proofErr w:type="gramStart"/>
      <w:r>
        <w:t>District</w:t>
      </w:r>
      <w:proofErr w:type="gramEnd"/>
      <w:r>
        <w:t>.  District ownership of these lines shall begin and end at a manhole.</w:t>
      </w:r>
    </w:p>
    <w:p w14:paraId="50BD1488" w14:textId="77777777" w:rsidR="00D11F3A" w:rsidRDefault="00D11F3A">
      <w:pPr>
        <w:ind w:left="720" w:hanging="720"/>
        <w:rPr>
          <w:rFonts w:ascii="Arial" w:hAnsi="Arial"/>
          <w:b/>
          <w:sz w:val="24"/>
        </w:rPr>
      </w:pPr>
    </w:p>
    <w:p w14:paraId="00C97403" w14:textId="77777777" w:rsidR="006A72A3" w:rsidRDefault="006A72A3">
      <w:pPr>
        <w:ind w:left="720" w:hanging="720"/>
        <w:rPr>
          <w:rFonts w:ascii="Arial" w:hAnsi="Arial"/>
          <w:sz w:val="24"/>
        </w:rPr>
      </w:pPr>
      <w:r>
        <w:rPr>
          <w:rFonts w:ascii="Arial" w:hAnsi="Arial"/>
          <w:b/>
          <w:sz w:val="24"/>
        </w:rPr>
        <w:t>2.40</w:t>
      </w:r>
      <w:r>
        <w:rPr>
          <w:rFonts w:ascii="Arial" w:hAnsi="Arial"/>
          <w:b/>
          <w:sz w:val="24"/>
        </w:rPr>
        <w:tab/>
      </w:r>
      <w:r>
        <w:rPr>
          <w:rFonts w:ascii="Arial" w:hAnsi="Arial"/>
          <w:b/>
          <w:sz w:val="24"/>
        </w:rPr>
        <w:tab/>
        <w:t>Professional Organizations and Publications</w:t>
      </w:r>
    </w:p>
    <w:p w14:paraId="4B7438F5" w14:textId="77777777" w:rsidR="006A72A3" w:rsidRDefault="006A72A3">
      <w:pPr>
        <w:rPr>
          <w:rFonts w:ascii="Arial" w:hAnsi="Arial"/>
          <w:sz w:val="24"/>
        </w:rPr>
      </w:pPr>
    </w:p>
    <w:p w14:paraId="44B9ECBE" w14:textId="77777777" w:rsidR="006A72A3" w:rsidRDefault="006A72A3">
      <w:pPr>
        <w:ind w:firstLine="720"/>
        <w:rPr>
          <w:rFonts w:ascii="Arial" w:hAnsi="Arial"/>
          <w:sz w:val="24"/>
        </w:rPr>
      </w:pPr>
      <w:r>
        <w:rPr>
          <w:rFonts w:ascii="Arial" w:hAnsi="Arial"/>
          <w:b/>
          <w:sz w:val="24"/>
        </w:rPr>
        <w:t>2.41</w:t>
      </w:r>
      <w:r>
        <w:rPr>
          <w:rFonts w:ascii="Arial" w:hAnsi="Arial"/>
          <w:b/>
          <w:sz w:val="24"/>
        </w:rPr>
        <w:tab/>
      </w:r>
      <w:r>
        <w:rPr>
          <w:rFonts w:ascii="Arial" w:hAnsi="Arial"/>
          <w:b/>
          <w:sz w:val="24"/>
        </w:rPr>
        <w:tab/>
        <w:t>IAPMO</w:t>
      </w:r>
      <w:r>
        <w:rPr>
          <w:rFonts w:ascii="Arial" w:hAnsi="Arial"/>
          <w:sz w:val="24"/>
        </w:rPr>
        <w:t xml:space="preserve"> </w:t>
      </w:r>
    </w:p>
    <w:p w14:paraId="2BBBFCE2" w14:textId="77777777" w:rsidR="006A72A3" w:rsidRDefault="006A72A3">
      <w:pPr>
        <w:rPr>
          <w:rFonts w:ascii="Arial" w:hAnsi="Arial"/>
          <w:sz w:val="24"/>
        </w:rPr>
      </w:pPr>
      <w:r>
        <w:rPr>
          <w:rFonts w:ascii="Arial" w:hAnsi="Arial"/>
          <w:sz w:val="24"/>
        </w:rPr>
        <w:tab/>
      </w:r>
      <w:r>
        <w:rPr>
          <w:rFonts w:ascii="Arial" w:hAnsi="Arial"/>
          <w:sz w:val="24"/>
        </w:rPr>
        <w:tab/>
      </w:r>
      <w:r>
        <w:rPr>
          <w:rFonts w:ascii="Arial" w:hAnsi="Arial"/>
          <w:sz w:val="24"/>
        </w:rPr>
        <w:tab/>
        <w:t>International Assoc. of Plumbing and Mechanical Off</w:t>
      </w:r>
      <w:r>
        <w:rPr>
          <w:rFonts w:ascii="Arial" w:hAnsi="Arial"/>
          <w:sz w:val="24"/>
        </w:rPr>
        <w:t>i</w:t>
      </w:r>
      <w:r>
        <w:rPr>
          <w:rFonts w:ascii="Arial" w:hAnsi="Arial"/>
          <w:sz w:val="24"/>
        </w:rPr>
        <w:t>cials.</w:t>
      </w:r>
    </w:p>
    <w:p w14:paraId="65E124FE" w14:textId="77777777" w:rsidR="006A72A3" w:rsidRDefault="006A72A3">
      <w:pPr>
        <w:rPr>
          <w:rFonts w:ascii="Arial" w:hAnsi="Arial"/>
          <w:sz w:val="24"/>
        </w:rPr>
      </w:pPr>
    </w:p>
    <w:p w14:paraId="09551BA3" w14:textId="77777777" w:rsidR="006A72A3" w:rsidRDefault="006A72A3">
      <w:pPr>
        <w:ind w:firstLine="720"/>
        <w:rPr>
          <w:rFonts w:ascii="Arial" w:hAnsi="Arial"/>
          <w:b/>
          <w:sz w:val="24"/>
        </w:rPr>
      </w:pPr>
      <w:r>
        <w:rPr>
          <w:rFonts w:ascii="Arial" w:hAnsi="Arial"/>
          <w:b/>
          <w:sz w:val="24"/>
        </w:rPr>
        <w:t>2.42</w:t>
      </w:r>
      <w:r>
        <w:rPr>
          <w:rFonts w:ascii="Arial" w:hAnsi="Arial"/>
          <w:b/>
          <w:sz w:val="24"/>
        </w:rPr>
        <w:tab/>
      </w:r>
      <w:r>
        <w:rPr>
          <w:rFonts w:ascii="Arial" w:hAnsi="Arial"/>
          <w:b/>
          <w:sz w:val="24"/>
        </w:rPr>
        <w:tab/>
        <w:t>IPC</w:t>
      </w:r>
    </w:p>
    <w:p w14:paraId="2111FD41" w14:textId="77777777" w:rsidR="006A72A3" w:rsidRDefault="006A72A3">
      <w:pPr>
        <w:pStyle w:val="BodyTextIndent3"/>
      </w:pPr>
      <w:r>
        <w:t>International Plumbing Code, as published by the IAPMO, in the most current edition.  The rules established by the International Plumbing Code shall apply to all situations not addressed by these rules and regulations or by the Board of Directors of the Di</w:t>
      </w:r>
      <w:r>
        <w:t>s</w:t>
      </w:r>
      <w:r>
        <w:t>trict.</w:t>
      </w:r>
    </w:p>
    <w:p w14:paraId="4A2D7390" w14:textId="77777777" w:rsidR="006A72A3" w:rsidRDefault="006A72A3">
      <w:pPr>
        <w:rPr>
          <w:rFonts w:ascii="Arial" w:hAnsi="Arial"/>
          <w:sz w:val="24"/>
        </w:rPr>
      </w:pPr>
    </w:p>
    <w:p w14:paraId="4CB74A0E" w14:textId="77777777" w:rsidR="006A72A3" w:rsidRDefault="006A72A3">
      <w:pPr>
        <w:ind w:firstLine="720"/>
        <w:rPr>
          <w:rFonts w:ascii="Arial" w:hAnsi="Arial"/>
          <w:b/>
          <w:sz w:val="24"/>
        </w:rPr>
      </w:pPr>
      <w:r>
        <w:rPr>
          <w:rFonts w:ascii="Arial" w:hAnsi="Arial"/>
          <w:b/>
          <w:sz w:val="24"/>
        </w:rPr>
        <w:t>2.43</w:t>
      </w:r>
      <w:r>
        <w:rPr>
          <w:rFonts w:ascii="Arial" w:hAnsi="Arial"/>
          <w:b/>
          <w:sz w:val="24"/>
        </w:rPr>
        <w:tab/>
      </w:r>
      <w:r>
        <w:rPr>
          <w:rFonts w:ascii="Arial" w:hAnsi="Arial"/>
          <w:b/>
          <w:sz w:val="24"/>
        </w:rPr>
        <w:tab/>
        <w:t>ASTM</w:t>
      </w:r>
    </w:p>
    <w:p w14:paraId="2EA0E6C2" w14:textId="77777777" w:rsidR="006A72A3" w:rsidRDefault="006A72A3">
      <w:pPr>
        <w:ind w:left="720" w:firstLine="1440"/>
        <w:rPr>
          <w:rFonts w:ascii="Arial" w:hAnsi="Arial"/>
          <w:sz w:val="24"/>
        </w:rPr>
      </w:pPr>
      <w:r>
        <w:rPr>
          <w:rFonts w:ascii="Arial" w:hAnsi="Arial"/>
          <w:sz w:val="24"/>
        </w:rPr>
        <w:t>American Society for Testing and Materials (current ed</w:t>
      </w:r>
      <w:r>
        <w:rPr>
          <w:rFonts w:ascii="Arial" w:hAnsi="Arial"/>
          <w:sz w:val="24"/>
        </w:rPr>
        <w:t>i</w:t>
      </w:r>
      <w:r>
        <w:rPr>
          <w:rFonts w:ascii="Arial" w:hAnsi="Arial"/>
          <w:sz w:val="24"/>
        </w:rPr>
        <w:t>tion)</w:t>
      </w:r>
    </w:p>
    <w:p w14:paraId="6DC17AFD" w14:textId="77777777" w:rsidR="006A72A3" w:rsidRDefault="006A72A3">
      <w:pPr>
        <w:rPr>
          <w:rFonts w:ascii="Arial" w:hAnsi="Arial"/>
          <w:b/>
          <w:sz w:val="24"/>
        </w:rPr>
      </w:pPr>
    </w:p>
    <w:p w14:paraId="329825EF" w14:textId="77777777" w:rsidR="006A72A3" w:rsidRDefault="006A72A3">
      <w:pPr>
        <w:rPr>
          <w:rFonts w:ascii="Arial" w:hAnsi="Arial"/>
          <w:b/>
          <w:sz w:val="24"/>
        </w:rPr>
      </w:pPr>
      <w:r>
        <w:rPr>
          <w:rFonts w:ascii="Arial" w:hAnsi="Arial"/>
          <w:b/>
          <w:sz w:val="24"/>
        </w:rPr>
        <w:t>3.00</w:t>
      </w:r>
      <w:r>
        <w:rPr>
          <w:rFonts w:ascii="Arial" w:hAnsi="Arial"/>
          <w:b/>
          <w:sz w:val="24"/>
        </w:rPr>
        <w:tab/>
      </w:r>
      <w:r>
        <w:rPr>
          <w:rFonts w:ascii="Arial" w:hAnsi="Arial"/>
          <w:b/>
          <w:sz w:val="24"/>
        </w:rPr>
        <w:tab/>
      </w:r>
      <w:r>
        <w:rPr>
          <w:rFonts w:ascii="Arial" w:hAnsi="Arial"/>
          <w:b/>
          <w:sz w:val="24"/>
          <w:u w:val="single"/>
        </w:rPr>
        <w:t>AGREEMENTS AND POLICIES</w:t>
      </w:r>
    </w:p>
    <w:p w14:paraId="11F41C91" w14:textId="77777777" w:rsidR="006A72A3" w:rsidRDefault="006A72A3">
      <w:pPr>
        <w:rPr>
          <w:rFonts w:ascii="Arial" w:hAnsi="Arial"/>
          <w:sz w:val="24"/>
        </w:rPr>
      </w:pPr>
    </w:p>
    <w:p w14:paraId="5CF898E0" w14:textId="77777777" w:rsidR="006A72A3" w:rsidRDefault="006A72A3">
      <w:pPr>
        <w:rPr>
          <w:rFonts w:ascii="Arial" w:hAnsi="Arial"/>
          <w:sz w:val="24"/>
        </w:rPr>
      </w:pPr>
      <w:r>
        <w:rPr>
          <w:rFonts w:ascii="Arial" w:hAnsi="Arial"/>
          <w:b/>
          <w:sz w:val="24"/>
        </w:rPr>
        <w:t>3.10</w:t>
      </w:r>
      <w:r>
        <w:rPr>
          <w:rFonts w:ascii="Arial" w:hAnsi="Arial"/>
          <w:b/>
          <w:sz w:val="24"/>
        </w:rPr>
        <w:tab/>
      </w:r>
      <w:r>
        <w:rPr>
          <w:rFonts w:ascii="Arial" w:hAnsi="Arial"/>
          <w:b/>
          <w:sz w:val="24"/>
        </w:rPr>
        <w:tab/>
        <w:t>Permit to Install or Modify Sewer Service</w:t>
      </w:r>
    </w:p>
    <w:p w14:paraId="480DBE0A" w14:textId="77777777" w:rsidR="006A72A3" w:rsidRDefault="006A72A3">
      <w:pPr>
        <w:rPr>
          <w:rFonts w:ascii="Arial" w:hAnsi="Arial"/>
          <w:sz w:val="24"/>
        </w:rPr>
      </w:pPr>
    </w:p>
    <w:p w14:paraId="5240585A" w14:textId="77777777" w:rsidR="006A72A3" w:rsidRDefault="006A72A3">
      <w:pPr>
        <w:jc w:val="both"/>
        <w:rPr>
          <w:rFonts w:ascii="Arial" w:hAnsi="Arial"/>
          <w:sz w:val="24"/>
        </w:rPr>
      </w:pPr>
      <w:r>
        <w:rPr>
          <w:rFonts w:ascii="Arial" w:hAnsi="Arial"/>
          <w:sz w:val="24"/>
        </w:rPr>
        <w:tab/>
      </w:r>
      <w:r>
        <w:rPr>
          <w:rFonts w:ascii="Arial" w:hAnsi="Arial"/>
          <w:sz w:val="24"/>
        </w:rPr>
        <w:tab/>
        <w:t>Prior to any building construction or remodel of existing buildings, the pa</w:t>
      </w:r>
      <w:r>
        <w:rPr>
          <w:rFonts w:ascii="Arial" w:hAnsi="Arial"/>
          <w:sz w:val="24"/>
        </w:rPr>
        <w:t>r</w:t>
      </w:r>
      <w:r>
        <w:rPr>
          <w:rFonts w:ascii="Arial" w:hAnsi="Arial"/>
          <w:sz w:val="24"/>
        </w:rPr>
        <w:t xml:space="preserve">ty seeking permission to build or remodel, shall apply for a Permit to Install or Modify Sewer Service.  Normally, a building permit from the Town of Estes Park is required for such improvements and an authorized signature from the </w:t>
      </w:r>
      <w:proofErr w:type="gramStart"/>
      <w:r>
        <w:rPr>
          <w:rFonts w:ascii="Arial" w:hAnsi="Arial"/>
          <w:sz w:val="24"/>
        </w:rPr>
        <w:t>District</w:t>
      </w:r>
      <w:proofErr w:type="gramEnd"/>
      <w:r>
        <w:rPr>
          <w:rFonts w:ascii="Arial" w:hAnsi="Arial"/>
          <w:sz w:val="24"/>
        </w:rPr>
        <w:t xml:space="preserve"> on a routing slip is r</w:t>
      </w:r>
      <w:r>
        <w:rPr>
          <w:rFonts w:ascii="Arial" w:hAnsi="Arial"/>
          <w:sz w:val="24"/>
        </w:rPr>
        <w:t>e</w:t>
      </w:r>
      <w:r>
        <w:rPr>
          <w:rFonts w:ascii="Arial" w:hAnsi="Arial"/>
          <w:sz w:val="24"/>
        </w:rPr>
        <w:t>quired before a building permit will be issued.  Prior to being issued the Permit to I</w:t>
      </w:r>
      <w:r>
        <w:rPr>
          <w:rFonts w:ascii="Arial" w:hAnsi="Arial"/>
          <w:sz w:val="24"/>
        </w:rPr>
        <w:t>n</w:t>
      </w:r>
      <w:r>
        <w:rPr>
          <w:rFonts w:ascii="Arial" w:hAnsi="Arial"/>
          <w:sz w:val="24"/>
        </w:rPr>
        <w:t>stall or Modify Sewer Service, the owner of the property or their representative will need to:</w:t>
      </w:r>
    </w:p>
    <w:p w14:paraId="098A62EB" w14:textId="77777777" w:rsidR="006A72A3" w:rsidRDefault="006A72A3">
      <w:pPr>
        <w:rPr>
          <w:rFonts w:ascii="Arial" w:hAnsi="Arial"/>
          <w:sz w:val="24"/>
        </w:rPr>
      </w:pPr>
    </w:p>
    <w:p w14:paraId="1D018C44" w14:textId="77777777" w:rsidR="006A72A3" w:rsidRDefault="006A72A3">
      <w:pPr>
        <w:numPr>
          <w:ilvl w:val="0"/>
          <w:numId w:val="4"/>
        </w:numPr>
        <w:tabs>
          <w:tab w:val="clear" w:pos="360"/>
          <w:tab w:val="num" w:pos="1800"/>
        </w:tabs>
        <w:ind w:left="1800"/>
        <w:jc w:val="both"/>
        <w:rPr>
          <w:rFonts w:ascii="Arial" w:hAnsi="Arial"/>
          <w:sz w:val="24"/>
        </w:rPr>
      </w:pPr>
      <w:r>
        <w:rPr>
          <w:rFonts w:ascii="Arial" w:hAnsi="Arial"/>
          <w:sz w:val="24"/>
        </w:rPr>
        <w:t xml:space="preserve">state the location where service is requested; </w:t>
      </w:r>
    </w:p>
    <w:p w14:paraId="5F6EDDB3" w14:textId="77777777" w:rsidR="006A72A3" w:rsidRDefault="006A72A3">
      <w:pPr>
        <w:numPr>
          <w:ilvl w:val="0"/>
          <w:numId w:val="4"/>
        </w:numPr>
        <w:tabs>
          <w:tab w:val="clear" w:pos="360"/>
          <w:tab w:val="num" w:pos="1800"/>
        </w:tabs>
        <w:ind w:left="1800"/>
        <w:jc w:val="both"/>
        <w:rPr>
          <w:rFonts w:ascii="Arial" w:hAnsi="Arial"/>
          <w:sz w:val="24"/>
        </w:rPr>
      </w:pPr>
      <w:r>
        <w:rPr>
          <w:rFonts w:ascii="Arial" w:hAnsi="Arial"/>
          <w:sz w:val="24"/>
        </w:rPr>
        <w:t xml:space="preserve">inform the </w:t>
      </w:r>
      <w:proofErr w:type="gramStart"/>
      <w:r>
        <w:rPr>
          <w:rFonts w:ascii="Arial" w:hAnsi="Arial"/>
          <w:sz w:val="24"/>
        </w:rPr>
        <w:t>District</w:t>
      </w:r>
      <w:proofErr w:type="gramEnd"/>
      <w:r>
        <w:rPr>
          <w:rFonts w:ascii="Arial" w:hAnsi="Arial"/>
          <w:sz w:val="24"/>
        </w:rPr>
        <w:t xml:space="preserve"> of the proposed use for the property (residential or commercial); </w:t>
      </w:r>
    </w:p>
    <w:p w14:paraId="3B3C036E" w14:textId="77777777" w:rsidR="006A72A3" w:rsidRDefault="006A72A3">
      <w:pPr>
        <w:numPr>
          <w:ilvl w:val="0"/>
          <w:numId w:val="4"/>
        </w:numPr>
        <w:tabs>
          <w:tab w:val="clear" w:pos="360"/>
          <w:tab w:val="num" w:pos="1800"/>
        </w:tabs>
        <w:ind w:left="1800"/>
        <w:jc w:val="both"/>
        <w:rPr>
          <w:rFonts w:ascii="Arial" w:hAnsi="Arial"/>
          <w:sz w:val="24"/>
        </w:rPr>
      </w:pPr>
      <w:r>
        <w:rPr>
          <w:rFonts w:ascii="Arial" w:hAnsi="Arial"/>
          <w:sz w:val="24"/>
        </w:rPr>
        <w:t>provide building plans or remodel plans identifying sewer producing fi</w:t>
      </w:r>
      <w:r>
        <w:rPr>
          <w:rFonts w:ascii="Arial" w:hAnsi="Arial"/>
          <w:sz w:val="24"/>
        </w:rPr>
        <w:t>x</w:t>
      </w:r>
      <w:r>
        <w:rPr>
          <w:rFonts w:ascii="Arial" w:hAnsi="Arial"/>
          <w:sz w:val="24"/>
        </w:rPr>
        <w:t xml:space="preserve">tures; </w:t>
      </w:r>
    </w:p>
    <w:p w14:paraId="085C5FEB" w14:textId="77777777" w:rsidR="006A72A3" w:rsidRDefault="006A72A3">
      <w:pPr>
        <w:numPr>
          <w:ilvl w:val="0"/>
          <w:numId w:val="4"/>
        </w:numPr>
        <w:tabs>
          <w:tab w:val="clear" w:pos="360"/>
          <w:tab w:val="num" w:pos="1800"/>
        </w:tabs>
        <w:ind w:left="1800"/>
        <w:jc w:val="both"/>
        <w:rPr>
          <w:rFonts w:ascii="Arial" w:hAnsi="Arial"/>
          <w:sz w:val="24"/>
        </w:rPr>
      </w:pPr>
      <w:r>
        <w:rPr>
          <w:rFonts w:ascii="Arial" w:hAnsi="Arial"/>
          <w:sz w:val="24"/>
        </w:rPr>
        <w:t xml:space="preserve">provide details of the sewer line that will service the property; </w:t>
      </w:r>
    </w:p>
    <w:p w14:paraId="5AD85C63" w14:textId="77777777" w:rsidR="006A72A3" w:rsidRDefault="006A72A3">
      <w:pPr>
        <w:numPr>
          <w:ilvl w:val="0"/>
          <w:numId w:val="4"/>
        </w:numPr>
        <w:tabs>
          <w:tab w:val="clear" w:pos="360"/>
          <w:tab w:val="num" w:pos="1800"/>
        </w:tabs>
        <w:ind w:left="1800"/>
        <w:jc w:val="both"/>
        <w:rPr>
          <w:rFonts w:ascii="Arial" w:hAnsi="Arial"/>
          <w:sz w:val="24"/>
        </w:rPr>
      </w:pPr>
      <w:r>
        <w:rPr>
          <w:rFonts w:ascii="Arial" w:hAnsi="Arial"/>
          <w:sz w:val="24"/>
        </w:rPr>
        <w:t>provide the name of the party who will do the sewer line insta</w:t>
      </w:r>
      <w:r>
        <w:rPr>
          <w:rFonts w:ascii="Arial" w:hAnsi="Arial"/>
          <w:sz w:val="24"/>
        </w:rPr>
        <w:t>l</w:t>
      </w:r>
      <w:r>
        <w:rPr>
          <w:rFonts w:ascii="Arial" w:hAnsi="Arial"/>
          <w:sz w:val="24"/>
        </w:rPr>
        <w:t>lation;</w:t>
      </w:r>
    </w:p>
    <w:p w14:paraId="395D2DA3" w14:textId="77777777" w:rsidR="006A72A3" w:rsidRDefault="006A72A3">
      <w:pPr>
        <w:numPr>
          <w:ilvl w:val="0"/>
          <w:numId w:val="4"/>
        </w:numPr>
        <w:tabs>
          <w:tab w:val="clear" w:pos="360"/>
          <w:tab w:val="num" w:pos="1800"/>
        </w:tabs>
        <w:ind w:left="1800"/>
        <w:jc w:val="both"/>
        <w:rPr>
          <w:rFonts w:ascii="Arial" w:hAnsi="Arial"/>
          <w:sz w:val="24"/>
        </w:rPr>
      </w:pPr>
      <w:r>
        <w:rPr>
          <w:rFonts w:ascii="Arial" w:hAnsi="Arial"/>
          <w:sz w:val="24"/>
        </w:rPr>
        <w:t>pay all System Investment Fees, as per District schedule.  Once the permit is issued, construction can occur, under terms of the permit.</w:t>
      </w:r>
    </w:p>
    <w:p w14:paraId="46ACA0BA" w14:textId="77777777" w:rsidR="006A72A3" w:rsidRDefault="006A72A3">
      <w:pPr>
        <w:rPr>
          <w:rFonts w:ascii="Arial" w:hAnsi="Arial"/>
          <w:b/>
          <w:sz w:val="24"/>
        </w:rPr>
      </w:pPr>
    </w:p>
    <w:p w14:paraId="679EE997" w14:textId="77777777" w:rsidR="006A72A3" w:rsidRDefault="006A72A3">
      <w:pPr>
        <w:rPr>
          <w:rFonts w:ascii="Arial" w:hAnsi="Arial"/>
          <w:b/>
          <w:sz w:val="24"/>
        </w:rPr>
      </w:pPr>
      <w:r>
        <w:rPr>
          <w:rFonts w:ascii="Arial" w:hAnsi="Arial"/>
          <w:b/>
          <w:sz w:val="24"/>
        </w:rPr>
        <w:t>3.20</w:t>
      </w:r>
      <w:r>
        <w:rPr>
          <w:rFonts w:ascii="Arial" w:hAnsi="Arial"/>
          <w:b/>
          <w:sz w:val="24"/>
        </w:rPr>
        <w:tab/>
      </w:r>
      <w:r>
        <w:rPr>
          <w:rFonts w:ascii="Arial" w:hAnsi="Arial"/>
          <w:b/>
          <w:sz w:val="24"/>
        </w:rPr>
        <w:tab/>
        <w:t>User Fees</w:t>
      </w:r>
    </w:p>
    <w:p w14:paraId="567446E2" w14:textId="77777777" w:rsidR="006A72A3" w:rsidRDefault="006A72A3">
      <w:pPr>
        <w:rPr>
          <w:rFonts w:ascii="Arial" w:hAnsi="Arial"/>
          <w:sz w:val="24"/>
        </w:rPr>
      </w:pPr>
    </w:p>
    <w:p w14:paraId="45D01DB3" w14:textId="77777777" w:rsidR="006A72A3" w:rsidRDefault="006A72A3">
      <w:pPr>
        <w:jc w:val="both"/>
        <w:rPr>
          <w:rFonts w:ascii="Arial" w:hAnsi="Arial"/>
          <w:sz w:val="24"/>
        </w:rPr>
      </w:pPr>
      <w:r>
        <w:rPr>
          <w:rFonts w:ascii="Arial" w:hAnsi="Arial"/>
          <w:sz w:val="24"/>
        </w:rPr>
        <w:tab/>
      </w:r>
      <w:r>
        <w:rPr>
          <w:rFonts w:ascii="Arial" w:hAnsi="Arial"/>
          <w:sz w:val="24"/>
        </w:rPr>
        <w:tab/>
        <w:t xml:space="preserve">User fees are required of all properties using the </w:t>
      </w:r>
      <w:proofErr w:type="gramStart"/>
      <w:r>
        <w:rPr>
          <w:rFonts w:ascii="Arial" w:hAnsi="Arial"/>
          <w:sz w:val="24"/>
        </w:rPr>
        <w:t>Districts</w:t>
      </w:r>
      <w:proofErr w:type="gramEnd"/>
      <w:r>
        <w:rPr>
          <w:rFonts w:ascii="Arial" w:hAnsi="Arial"/>
          <w:sz w:val="24"/>
        </w:rPr>
        <w:t xml:space="preserve"> treatment facil</w:t>
      </w:r>
      <w:r>
        <w:rPr>
          <w:rFonts w:ascii="Arial" w:hAnsi="Arial"/>
          <w:sz w:val="24"/>
        </w:rPr>
        <w:t>i</w:t>
      </w:r>
      <w:r>
        <w:rPr>
          <w:rFonts w:ascii="Arial" w:hAnsi="Arial"/>
          <w:sz w:val="24"/>
        </w:rPr>
        <w:t>ties.  Full user fees will begin once the tap has been made and any plumbing fixtures are in place.  A minimum user fee will be in place until the point when full user fees are a</w:t>
      </w:r>
      <w:r>
        <w:rPr>
          <w:rFonts w:ascii="Arial" w:hAnsi="Arial"/>
          <w:sz w:val="24"/>
        </w:rPr>
        <w:t>s</w:t>
      </w:r>
      <w:r>
        <w:rPr>
          <w:rFonts w:ascii="Arial" w:hAnsi="Arial"/>
          <w:sz w:val="24"/>
        </w:rPr>
        <w:t>sessed.</w:t>
      </w:r>
    </w:p>
    <w:p w14:paraId="5C102E72" w14:textId="77777777" w:rsidR="006A72A3" w:rsidRDefault="006A72A3">
      <w:pPr>
        <w:rPr>
          <w:rFonts w:ascii="Arial" w:hAnsi="Arial"/>
          <w:sz w:val="24"/>
        </w:rPr>
      </w:pPr>
    </w:p>
    <w:p w14:paraId="73D2C41F" w14:textId="77777777" w:rsidR="006A72A3" w:rsidRDefault="006A72A3">
      <w:pPr>
        <w:rPr>
          <w:rFonts w:ascii="Arial" w:hAnsi="Arial"/>
          <w:b/>
          <w:sz w:val="24"/>
        </w:rPr>
      </w:pPr>
      <w:r>
        <w:rPr>
          <w:rFonts w:ascii="Arial" w:hAnsi="Arial"/>
          <w:b/>
          <w:sz w:val="24"/>
        </w:rPr>
        <w:t>3.30</w:t>
      </w:r>
      <w:r>
        <w:rPr>
          <w:rFonts w:ascii="Arial" w:hAnsi="Arial"/>
          <w:b/>
          <w:sz w:val="24"/>
        </w:rPr>
        <w:tab/>
      </w:r>
      <w:r>
        <w:rPr>
          <w:rFonts w:ascii="Arial" w:hAnsi="Arial"/>
          <w:b/>
          <w:sz w:val="24"/>
        </w:rPr>
        <w:tab/>
        <w:t>Easements</w:t>
      </w:r>
    </w:p>
    <w:p w14:paraId="77BACB00" w14:textId="77777777" w:rsidR="006A72A3" w:rsidRDefault="006A72A3">
      <w:pPr>
        <w:rPr>
          <w:rFonts w:ascii="Arial" w:hAnsi="Arial"/>
          <w:sz w:val="24"/>
        </w:rPr>
      </w:pPr>
    </w:p>
    <w:p w14:paraId="540AB503" w14:textId="77777777" w:rsidR="006A72A3" w:rsidRDefault="006A72A3">
      <w:pPr>
        <w:jc w:val="both"/>
        <w:rPr>
          <w:rFonts w:ascii="Arial" w:hAnsi="Arial"/>
          <w:sz w:val="24"/>
        </w:rPr>
      </w:pPr>
      <w:r>
        <w:rPr>
          <w:rFonts w:ascii="Arial" w:hAnsi="Arial"/>
          <w:sz w:val="24"/>
        </w:rPr>
        <w:tab/>
      </w:r>
      <w:r>
        <w:rPr>
          <w:rFonts w:ascii="Arial" w:hAnsi="Arial"/>
          <w:sz w:val="24"/>
        </w:rPr>
        <w:tab/>
        <w:t xml:space="preserve">Easements may be required between private parties or for use by the </w:t>
      </w:r>
      <w:proofErr w:type="gramStart"/>
      <w:r>
        <w:rPr>
          <w:rFonts w:ascii="Arial" w:hAnsi="Arial"/>
          <w:sz w:val="24"/>
        </w:rPr>
        <w:t>Di</w:t>
      </w:r>
      <w:r>
        <w:rPr>
          <w:rFonts w:ascii="Arial" w:hAnsi="Arial"/>
          <w:sz w:val="24"/>
        </w:rPr>
        <w:t>s</w:t>
      </w:r>
      <w:r>
        <w:rPr>
          <w:rFonts w:ascii="Arial" w:hAnsi="Arial"/>
          <w:sz w:val="24"/>
        </w:rPr>
        <w:t>trict</w:t>
      </w:r>
      <w:proofErr w:type="gramEnd"/>
      <w:r>
        <w:rPr>
          <w:rFonts w:ascii="Arial" w:hAnsi="Arial"/>
          <w:sz w:val="24"/>
        </w:rPr>
        <w:t xml:space="preserve">.  Private easements must be signed and in the office of the </w:t>
      </w:r>
      <w:proofErr w:type="gramStart"/>
      <w:r>
        <w:rPr>
          <w:rFonts w:ascii="Arial" w:hAnsi="Arial"/>
          <w:sz w:val="24"/>
        </w:rPr>
        <w:t>District</w:t>
      </w:r>
      <w:proofErr w:type="gramEnd"/>
      <w:r>
        <w:rPr>
          <w:rFonts w:ascii="Arial" w:hAnsi="Arial"/>
          <w:sz w:val="24"/>
        </w:rPr>
        <w:t xml:space="preserve"> prior to begi</w:t>
      </w:r>
      <w:r>
        <w:rPr>
          <w:rFonts w:ascii="Arial" w:hAnsi="Arial"/>
          <w:sz w:val="24"/>
        </w:rPr>
        <w:t>n</w:t>
      </w:r>
      <w:r>
        <w:rPr>
          <w:rFonts w:ascii="Arial" w:hAnsi="Arial"/>
          <w:sz w:val="24"/>
        </w:rPr>
        <w:t xml:space="preserve">ning excavation and installation of sewer service lines (see Exhibit 3.30A).  Easements for main sewer lines that will be owned and maintained by the </w:t>
      </w:r>
      <w:proofErr w:type="gramStart"/>
      <w:r>
        <w:rPr>
          <w:rFonts w:ascii="Arial" w:hAnsi="Arial"/>
          <w:sz w:val="24"/>
        </w:rPr>
        <w:t>District</w:t>
      </w:r>
      <w:proofErr w:type="gramEnd"/>
      <w:r>
        <w:rPr>
          <w:rFonts w:ascii="Arial" w:hAnsi="Arial"/>
          <w:sz w:val="24"/>
        </w:rPr>
        <w:t>, as per agre</w:t>
      </w:r>
      <w:r>
        <w:rPr>
          <w:rFonts w:ascii="Arial" w:hAnsi="Arial"/>
          <w:sz w:val="24"/>
        </w:rPr>
        <w:t>e</w:t>
      </w:r>
      <w:r>
        <w:rPr>
          <w:rFonts w:ascii="Arial" w:hAnsi="Arial"/>
          <w:sz w:val="24"/>
        </w:rPr>
        <w:t>ments with developers must be made part of the official recorded plat or through a signed easement agreement, with the actual location of the line through the property included in the agre</w:t>
      </w:r>
      <w:r>
        <w:rPr>
          <w:rFonts w:ascii="Arial" w:hAnsi="Arial"/>
          <w:sz w:val="24"/>
        </w:rPr>
        <w:t>e</w:t>
      </w:r>
      <w:r>
        <w:rPr>
          <w:rFonts w:ascii="Arial" w:hAnsi="Arial"/>
          <w:sz w:val="24"/>
        </w:rPr>
        <w:t xml:space="preserve">ment.  This process must be complete prior to allowing units to tap to the collection system.  </w:t>
      </w:r>
    </w:p>
    <w:p w14:paraId="39CF113A" w14:textId="77777777" w:rsidR="006A72A3" w:rsidRDefault="006A72A3">
      <w:pPr>
        <w:rPr>
          <w:rFonts w:ascii="Arial" w:hAnsi="Arial"/>
          <w:sz w:val="24"/>
        </w:rPr>
      </w:pPr>
    </w:p>
    <w:p w14:paraId="57D4AF71" w14:textId="77777777" w:rsidR="006A72A3" w:rsidRDefault="004A31AD">
      <w:pPr>
        <w:rPr>
          <w:rFonts w:ascii="Arial" w:hAnsi="Arial"/>
          <w:b/>
          <w:sz w:val="24"/>
        </w:rPr>
      </w:pPr>
      <w:r>
        <w:rPr>
          <w:rFonts w:ascii="Arial" w:hAnsi="Arial"/>
          <w:b/>
          <w:sz w:val="24"/>
        </w:rPr>
        <w:br w:type="page"/>
      </w:r>
      <w:r w:rsidR="006A72A3">
        <w:rPr>
          <w:rFonts w:ascii="Arial" w:hAnsi="Arial"/>
          <w:b/>
          <w:sz w:val="24"/>
        </w:rPr>
        <w:lastRenderedPageBreak/>
        <w:t>3.40</w:t>
      </w:r>
      <w:r w:rsidR="006A72A3">
        <w:rPr>
          <w:rFonts w:ascii="Arial" w:hAnsi="Arial"/>
          <w:b/>
          <w:sz w:val="24"/>
        </w:rPr>
        <w:tab/>
      </w:r>
      <w:r w:rsidR="006A72A3">
        <w:rPr>
          <w:rFonts w:ascii="Arial" w:hAnsi="Arial"/>
          <w:b/>
          <w:sz w:val="24"/>
        </w:rPr>
        <w:tab/>
        <w:t>Deeding Mains</w:t>
      </w:r>
    </w:p>
    <w:p w14:paraId="155B65EF" w14:textId="77777777" w:rsidR="006A72A3" w:rsidRDefault="006A72A3">
      <w:pPr>
        <w:rPr>
          <w:rFonts w:ascii="Arial" w:hAnsi="Arial"/>
          <w:sz w:val="24"/>
        </w:rPr>
      </w:pPr>
    </w:p>
    <w:p w14:paraId="6E623A2B" w14:textId="77777777" w:rsidR="006A72A3" w:rsidRDefault="006A72A3">
      <w:pPr>
        <w:jc w:val="both"/>
        <w:rPr>
          <w:rFonts w:ascii="Arial" w:hAnsi="Arial"/>
          <w:sz w:val="24"/>
        </w:rPr>
      </w:pPr>
      <w:r>
        <w:rPr>
          <w:rFonts w:ascii="Arial" w:hAnsi="Arial"/>
          <w:sz w:val="24"/>
        </w:rPr>
        <w:tab/>
      </w:r>
      <w:r>
        <w:rPr>
          <w:rFonts w:ascii="Arial" w:hAnsi="Arial"/>
          <w:sz w:val="24"/>
        </w:rPr>
        <w:tab/>
        <w:t xml:space="preserve">The </w:t>
      </w:r>
      <w:proofErr w:type="gramStart"/>
      <w:r>
        <w:rPr>
          <w:rFonts w:ascii="Arial" w:hAnsi="Arial"/>
          <w:sz w:val="24"/>
        </w:rPr>
        <w:t>District</w:t>
      </w:r>
      <w:proofErr w:type="gramEnd"/>
      <w:r>
        <w:rPr>
          <w:rFonts w:ascii="Arial" w:hAnsi="Arial"/>
          <w:sz w:val="24"/>
        </w:rPr>
        <w:t xml:space="preserve"> will accept lines that meet the standards and requirements of District main sewer lines.  This includes construction standards, easements and a</w:t>
      </w:r>
      <w:r>
        <w:rPr>
          <w:rFonts w:ascii="Arial" w:hAnsi="Arial"/>
          <w:sz w:val="24"/>
        </w:rPr>
        <w:t>c</w:t>
      </w:r>
      <w:r>
        <w:rPr>
          <w:rFonts w:ascii="Arial" w:hAnsi="Arial"/>
          <w:sz w:val="24"/>
        </w:rPr>
        <w:t>ceptance by the Board of Directors.  Quit claim or warranty deeds must include an e</w:t>
      </w:r>
      <w:r>
        <w:rPr>
          <w:rFonts w:ascii="Arial" w:hAnsi="Arial"/>
          <w:sz w:val="24"/>
        </w:rPr>
        <w:t>x</w:t>
      </w:r>
      <w:r>
        <w:rPr>
          <w:rFonts w:ascii="Arial" w:hAnsi="Arial"/>
          <w:sz w:val="24"/>
        </w:rPr>
        <w:t xml:space="preserve">hibit or physical description of the line to be assumed for ownership by the </w:t>
      </w:r>
      <w:proofErr w:type="gramStart"/>
      <w:r>
        <w:rPr>
          <w:rFonts w:ascii="Arial" w:hAnsi="Arial"/>
          <w:sz w:val="24"/>
        </w:rPr>
        <w:t>District</w:t>
      </w:r>
      <w:proofErr w:type="gramEnd"/>
      <w:r>
        <w:rPr>
          <w:rFonts w:ascii="Arial" w:hAnsi="Arial"/>
          <w:sz w:val="24"/>
        </w:rPr>
        <w:t>.</w:t>
      </w:r>
    </w:p>
    <w:p w14:paraId="495E743D" w14:textId="77777777" w:rsidR="004A31AD" w:rsidRDefault="004A31AD">
      <w:pPr>
        <w:rPr>
          <w:rFonts w:ascii="Arial" w:hAnsi="Arial"/>
          <w:b/>
          <w:sz w:val="24"/>
        </w:rPr>
      </w:pPr>
    </w:p>
    <w:p w14:paraId="479E224C" w14:textId="77777777" w:rsidR="006A72A3" w:rsidRDefault="006A72A3">
      <w:pPr>
        <w:rPr>
          <w:rFonts w:ascii="Arial" w:hAnsi="Arial"/>
          <w:sz w:val="24"/>
        </w:rPr>
      </w:pPr>
      <w:r>
        <w:rPr>
          <w:rFonts w:ascii="Arial" w:hAnsi="Arial"/>
          <w:b/>
          <w:sz w:val="24"/>
        </w:rPr>
        <w:t>3.50</w:t>
      </w:r>
      <w:r>
        <w:rPr>
          <w:rFonts w:ascii="Arial" w:hAnsi="Arial"/>
          <w:b/>
          <w:sz w:val="24"/>
        </w:rPr>
        <w:tab/>
      </w:r>
      <w:r>
        <w:rPr>
          <w:rFonts w:ascii="Arial" w:hAnsi="Arial"/>
          <w:b/>
          <w:sz w:val="24"/>
        </w:rPr>
        <w:tab/>
        <w:t>Requirement Reviews</w:t>
      </w:r>
    </w:p>
    <w:p w14:paraId="1896AB28" w14:textId="77777777" w:rsidR="006A72A3" w:rsidRDefault="006A72A3">
      <w:pPr>
        <w:rPr>
          <w:rFonts w:ascii="Arial" w:hAnsi="Arial"/>
          <w:sz w:val="24"/>
        </w:rPr>
      </w:pPr>
    </w:p>
    <w:p w14:paraId="6730E66F" w14:textId="77777777" w:rsidR="006A72A3" w:rsidRDefault="006A72A3">
      <w:pPr>
        <w:jc w:val="both"/>
        <w:rPr>
          <w:rFonts w:ascii="Arial" w:hAnsi="Arial"/>
          <w:sz w:val="24"/>
        </w:rPr>
      </w:pPr>
      <w:r>
        <w:rPr>
          <w:rFonts w:ascii="Arial" w:hAnsi="Arial"/>
          <w:sz w:val="24"/>
        </w:rPr>
        <w:tab/>
      </w:r>
      <w:r>
        <w:rPr>
          <w:rFonts w:ascii="Arial" w:hAnsi="Arial"/>
          <w:sz w:val="24"/>
        </w:rPr>
        <w:tab/>
        <w:t>The Board of Directors will review plans for development that include sewer line installations.  As part of the review, the Directors may include special r</w:t>
      </w:r>
      <w:r>
        <w:rPr>
          <w:rFonts w:ascii="Arial" w:hAnsi="Arial"/>
          <w:sz w:val="24"/>
        </w:rPr>
        <w:t>e</w:t>
      </w:r>
      <w:r>
        <w:rPr>
          <w:rFonts w:ascii="Arial" w:hAnsi="Arial"/>
          <w:sz w:val="24"/>
        </w:rPr>
        <w:t xml:space="preserve">quirements of the development to </w:t>
      </w:r>
      <w:proofErr w:type="gramStart"/>
      <w:r>
        <w:rPr>
          <w:rFonts w:ascii="Arial" w:hAnsi="Arial"/>
          <w:sz w:val="24"/>
        </w:rPr>
        <w:t>insure</w:t>
      </w:r>
      <w:proofErr w:type="gramEnd"/>
      <w:r>
        <w:rPr>
          <w:rFonts w:ascii="Arial" w:hAnsi="Arial"/>
          <w:sz w:val="24"/>
        </w:rPr>
        <w:t xml:space="preserve"> that the best interests of the </w:t>
      </w:r>
      <w:proofErr w:type="gramStart"/>
      <w:r>
        <w:rPr>
          <w:rFonts w:ascii="Arial" w:hAnsi="Arial"/>
          <w:sz w:val="24"/>
        </w:rPr>
        <w:t>District</w:t>
      </w:r>
      <w:proofErr w:type="gramEnd"/>
      <w:r>
        <w:rPr>
          <w:rFonts w:ascii="Arial" w:hAnsi="Arial"/>
          <w:sz w:val="24"/>
        </w:rPr>
        <w:t xml:space="preserve"> are served.  These requir</w:t>
      </w:r>
      <w:r>
        <w:rPr>
          <w:rFonts w:ascii="Arial" w:hAnsi="Arial"/>
          <w:sz w:val="24"/>
        </w:rPr>
        <w:t>e</w:t>
      </w:r>
      <w:r>
        <w:rPr>
          <w:rFonts w:ascii="Arial" w:hAnsi="Arial"/>
          <w:sz w:val="24"/>
        </w:rPr>
        <w:t xml:space="preserve">ments will be need to be met before any units are allowed to tap to the collection system. </w:t>
      </w:r>
    </w:p>
    <w:p w14:paraId="5A052669" w14:textId="77777777" w:rsidR="00D11F3A" w:rsidRDefault="00D11F3A">
      <w:pPr>
        <w:rPr>
          <w:rFonts w:ascii="Arial" w:hAnsi="Arial"/>
          <w:b/>
          <w:sz w:val="24"/>
        </w:rPr>
      </w:pPr>
    </w:p>
    <w:p w14:paraId="129F6E2D" w14:textId="77777777" w:rsidR="006A72A3" w:rsidRDefault="006A72A3">
      <w:pPr>
        <w:rPr>
          <w:rFonts w:ascii="Arial" w:hAnsi="Arial"/>
          <w:b/>
          <w:sz w:val="24"/>
        </w:rPr>
      </w:pPr>
      <w:r>
        <w:rPr>
          <w:rFonts w:ascii="Arial" w:hAnsi="Arial"/>
          <w:b/>
          <w:sz w:val="24"/>
        </w:rPr>
        <w:t>3.60</w:t>
      </w:r>
      <w:r>
        <w:rPr>
          <w:rFonts w:ascii="Arial" w:hAnsi="Arial"/>
          <w:b/>
          <w:sz w:val="24"/>
        </w:rPr>
        <w:tab/>
      </w:r>
      <w:r>
        <w:rPr>
          <w:rFonts w:ascii="Arial" w:hAnsi="Arial"/>
          <w:b/>
          <w:sz w:val="24"/>
        </w:rPr>
        <w:tab/>
        <w:t>Shared Service Line Agreements</w:t>
      </w:r>
    </w:p>
    <w:p w14:paraId="09527AA2" w14:textId="77777777" w:rsidR="00D11F3A" w:rsidRDefault="006A72A3">
      <w:pPr>
        <w:tabs>
          <w:tab w:val="left" w:pos="270"/>
        </w:tabs>
        <w:ind w:left="180"/>
        <w:jc w:val="both"/>
        <w:rPr>
          <w:rFonts w:ascii="Arial" w:hAnsi="Arial"/>
          <w:sz w:val="24"/>
        </w:rPr>
      </w:pPr>
      <w:r>
        <w:rPr>
          <w:rFonts w:ascii="Arial" w:hAnsi="Arial"/>
          <w:sz w:val="24"/>
        </w:rPr>
        <w:tab/>
      </w:r>
      <w:r>
        <w:rPr>
          <w:rFonts w:ascii="Arial" w:hAnsi="Arial"/>
          <w:sz w:val="24"/>
        </w:rPr>
        <w:tab/>
      </w:r>
      <w:r>
        <w:rPr>
          <w:rFonts w:ascii="Arial" w:hAnsi="Arial"/>
          <w:sz w:val="24"/>
        </w:rPr>
        <w:tab/>
      </w:r>
    </w:p>
    <w:p w14:paraId="3C375ADD" w14:textId="77777777" w:rsidR="006A72A3" w:rsidRDefault="006A72A3">
      <w:pPr>
        <w:tabs>
          <w:tab w:val="left" w:pos="270"/>
        </w:tabs>
        <w:ind w:left="180"/>
        <w:jc w:val="both"/>
        <w:rPr>
          <w:rFonts w:ascii="Arial" w:hAnsi="Arial"/>
          <w:sz w:val="24"/>
        </w:rPr>
      </w:pPr>
      <w:r>
        <w:rPr>
          <w:rFonts w:ascii="Arial" w:hAnsi="Arial"/>
          <w:sz w:val="24"/>
        </w:rPr>
        <w:t xml:space="preserve">Shared service line agreements are agreements between private parties that consent to share a service line that connects to the </w:t>
      </w:r>
      <w:proofErr w:type="gramStart"/>
      <w:r>
        <w:rPr>
          <w:rFonts w:ascii="Arial" w:hAnsi="Arial"/>
          <w:sz w:val="24"/>
        </w:rPr>
        <w:t>Districts</w:t>
      </w:r>
      <w:proofErr w:type="gramEnd"/>
      <w:r>
        <w:rPr>
          <w:rFonts w:ascii="Arial" w:hAnsi="Arial"/>
          <w:sz w:val="24"/>
        </w:rPr>
        <w:t xml:space="preserve"> main line.  The Board of Directors must approve shared service agreements.  All service line agreements must include a description of the line, its physical location and obligations regarding ownership and maintenance.  All parties involved must sign the agreement.  All provisions of the i</w:t>
      </w:r>
      <w:r>
        <w:rPr>
          <w:rFonts w:ascii="Arial" w:hAnsi="Arial"/>
          <w:sz w:val="24"/>
        </w:rPr>
        <w:t>n</w:t>
      </w:r>
      <w:r>
        <w:rPr>
          <w:rFonts w:ascii="Arial" w:hAnsi="Arial"/>
          <w:sz w:val="24"/>
        </w:rPr>
        <w:t>strument, i</w:t>
      </w:r>
      <w:r>
        <w:rPr>
          <w:rFonts w:ascii="Arial" w:hAnsi="Arial"/>
          <w:sz w:val="24"/>
        </w:rPr>
        <w:t>n</w:t>
      </w:r>
      <w:r>
        <w:rPr>
          <w:rFonts w:ascii="Arial" w:hAnsi="Arial"/>
          <w:sz w:val="24"/>
        </w:rPr>
        <w:t>cluding the benefits and burdens, run with the land and are binding upon the heirs, assigns, successors, tenants and personal representatives of the parties.  The agreement must be recorded (see Exhibit 3.60A).</w:t>
      </w:r>
    </w:p>
    <w:p w14:paraId="32A5AB19" w14:textId="77777777" w:rsidR="006A72A3" w:rsidRDefault="006A72A3">
      <w:pPr>
        <w:tabs>
          <w:tab w:val="left" w:pos="270"/>
        </w:tabs>
        <w:ind w:left="180"/>
        <w:rPr>
          <w:rFonts w:ascii="Arial" w:hAnsi="Arial"/>
          <w:sz w:val="24"/>
        </w:rPr>
      </w:pPr>
    </w:p>
    <w:p w14:paraId="18A1BD9E" w14:textId="77777777" w:rsidR="006A72A3" w:rsidRDefault="006A72A3">
      <w:pPr>
        <w:tabs>
          <w:tab w:val="left" w:pos="270"/>
        </w:tabs>
        <w:ind w:left="180"/>
        <w:jc w:val="both"/>
        <w:rPr>
          <w:rFonts w:ascii="Arial" w:hAnsi="Arial"/>
          <w:sz w:val="24"/>
        </w:rPr>
      </w:pPr>
      <w:r>
        <w:rPr>
          <w:rFonts w:ascii="Arial" w:hAnsi="Arial"/>
          <w:sz w:val="24"/>
        </w:rPr>
        <w:tab/>
      </w:r>
      <w:r>
        <w:rPr>
          <w:rFonts w:ascii="Arial" w:hAnsi="Arial"/>
          <w:sz w:val="24"/>
        </w:rPr>
        <w:tab/>
      </w:r>
      <w:r>
        <w:rPr>
          <w:rFonts w:ascii="Arial" w:hAnsi="Arial"/>
          <w:sz w:val="24"/>
        </w:rPr>
        <w:tab/>
        <w:t>Shared service lines between pressure service lines and gravity service lines are not allowed unless both lines belong to one owner on one parcel of property.</w:t>
      </w:r>
    </w:p>
    <w:p w14:paraId="0FF42095" w14:textId="77777777" w:rsidR="002401B1" w:rsidRDefault="002401B1">
      <w:pPr>
        <w:tabs>
          <w:tab w:val="left" w:pos="270"/>
        </w:tabs>
        <w:ind w:left="180"/>
        <w:rPr>
          <w:rFonts w:ascii="Arial" w:hAnsi="Arial"/>
          <w:b/>
          <w:sz w:val="24"/>
        </w:rPr>
      </w:pPr>
    </w:p>
    <w:p w14:paraId="2392A0DD" w14:textId="77777777" w:rsidR="006A72A3" w:rsidRDefault="006A72A3">
      <w:pPr>
        <w:tabs>
          <w:tab w:val="left" w:pos="270"/>
        </w:tabs>
        <w:ind w:left="180"/>
        <w:rPr>
          <w:rFonts w:ascii="Arial" w:hAnsi="Arial"/>
          <w:b/>
          <w:sz w:val="24"/>
        </w:rPr>
      </w:pPr>
      <w:r>
        <w:rPr>
          <w:rFonts w:ascii="Arial" w:hAnsi="Arial"/>
          <w:b/>
          <w:sz w:val="24"/>
        </w:rPr>
        <w:t>3.70</w:t>
      </w:r>
      <w:r>
        <w:rPr>
          <w:rFonts w:ascii="Arial" w:hAnsi="Arial"/>
          <w:b/>
          <w:sz w:val="24"/>
        </w:rPr>
        <w:tab/>
      </w:r>
      <w:r>
        <w:rPr>
          <w:rFonts w:ascii="Arial" w:hAnsi="Arial"/>
          <w:b/>
          <w:sz w:val="24"/>
        </w:rPr>
        <w:tab/>
        <w:t>Sewer Line Locations</w:t>
      </w:r>
    </w:p>
    <w:p w14:paraId="4B32029F" w14:textId="77777777" w:rsidR="006A72A3" w:rsidRDefault="006A72A3">
      <w:pPr>
        <w:rPr>
          <w:rFonts w:ascii="Arial" w:hAnsi="Arial"/>
          <w:sz w:val="24"/>
        </w:rPr>
      </w:pPr>
    </w:p>
    <w:p w14:paraId="589B5A6A" w14:textId="77777777" w:rsidR="006A72A3" w:rsidRDefault="006A72A3">
      <w:pPr>
        <w:jc w:val="both"/>
        <w:rPr>
          <w:rFonts w:ascii="Arial" w:hAnsi="Arial"/>
          <w:sz w:val="24"/>
        </w:rPr>
      </w:pPr>
      <w:r>
        <w:rPr>
          <w:rFonts w:ascii="Arial" w:hAnsi="Arial"/>
          <w:sz w:val="24"/>
        </w:rPr>
        <w:tab/>
      </w:r>
      <w:r>
        <w:rPr>
          <w:rFonts w:ascii="Arial" w:hAnsi="Arial"/>
          <w:sz w:val="24"/>
        </w:rPr>
        <w:tab/>
        <w:t>As part of the services performed by the District, the District agrees to pe</w:t>
      </w:r>
      <w:r>
        <w:rPr>
          <w:rFonts w:ascii="Arial" w:hAnsi="Arial"/>
          <w:sz w:val="24"/>
        </w:rPr>
        <w:t>r</w:t>
      </w:r>
      <w:r>
        <w:rPr>
          <w:rFonts w:ascii="Arial" w:hAnsi="Arial"/>
          <w:sz w:val="24"/>
        </w:rPr>
        <w:t>form locates for sewer main lines and service lines.</w:t>
      </w:r>
    </w:p>
    <w:p w14:paraId="5AE86761" w14:textId="77777777" w:rsidR="006A72A3" w:rsidRDefault="006A72A3">
      <w:pPr>
        <w:rPr>
          <w:rFonts w:ascii="Arial" w:hAnsi="Arial"/>
          <w:sz w:val="24"/>
        </w:rPr>
      </w:pPr>
    </w:p>
    <w:p w14:paraId="20D2CA09" w14:textId="77777777" w:rsidR="006A72A3" w:rsidRDefault="006A72A3">
      <w:pPr>
        <w:rPr>
          <w:rFonts w:ascii="Arial" w:hAnsi="Arial"/>
          <w:b/>
          <w:sz w:val="24"/>
        </w:rPr>
      </w:pPr>
      <w:r>
        <w:rPr>
          <w:rFonts w:ascii="Arial" w:hAnsi="Arial"/>
          <w:sz w:val="24"/>
        </w:rPr>
        <w:tab/>
      </w:r>
      <w:r>
        <w:rPr>
          <w:rFonts w:ascii="Arial" w:hAnsi="Arial"/>
          <w:b/>
          <w:sz w:val="24"/>
        </w:rPr>
        <w:t>3.71</w:t>
      </w:r>
      <w:r>
        <w:rPr>
          <w:rFonts w:ascii="Arial" w:hAnsi="Arial"/>
          <w:b/>
          <w:sz w:val="24"/>
        </w:rPr>
        <w:tab/>
      </w:r>
      <w:r>
        <w:rPr>
          <w:rFonts w:ascii="Arial" w:hAnsi="Arial"/>
          <w:b/>
          <w:sz w:val="24"/>
        </w:rPr>
        <w:tab/>
        <w:t>Sewer Main Line Locations</w:t>
      </w:r>
    </w:p>
    <w:p w14:paraId="519D6DEC" w14:textId="77777777" w:rsidR="006A72A3" w:rsidRDefault="006A72A3">
      <w:pPr>
        <w:pStyle w:val="BodyTextIndent3"/>
      </w:pPr>
      <w:r>
        <w:t>Sewer main lines will be located for requesting parties, with 24-hour notice requirement.  Emergency locates will be performed on an as needed b</w:t>
      </w:r>
      <w:r>
        <w:t>a</w:t>
      </w:r>
      <w:r>
        <w:t xml:space="preserve">sis.  The </w:t>
      </w:r>
      <w:proofErr w:type="gramStart"/>
      <w:r>
        <w:t>District</w:t>
      </w:r>
      <w:proofErr w:type="gramEnd"/>
      <w:r>
        <w:t xml:space="preserve"> will guarantee locates within 18 inches, for a period of 30 days.  R</w:t>
      </w:r>
      <w:r>
        <w:t>e</w:t>
      </w:r>
      <w:r>
        <w:t>quests for locates on the same property by the original requesting party within 60 days of the original locate, may be billed charges as per District schedule.</w:t>
      </w:r>
    </w:p>
    <w:p w14:paraId="1F8EC87C" w14:textId="77777777" w:rsidR="006A72A3" w:rsidRDefault="006A72A3">
      <w:pPr>
        <w:ind w:left="720" w:firstLine="1440"/>
        <w:rPr>
          <w:rFonts w:ascii="Arial" w:hAnsi="Arial"/>
          <w:sz w:val="24"/>
        </w:rPr>
      </w:pPr>
    </w:p>
    <w:p w14:paraId="43ADF70B" w14:textId="77777777" w:rsidR="00EA3758" w:rsidRDefault="00EA3758">
      <w:pPr>
        <w:ind w:left="720"/>
        <w:rPr>
          <w:rFonts w:ascii="Arial" w:hAnsi="Arial"/>
          <w:b/>
          <w:sz w:val="24"/>
        </w:rPr>
      </w:pPr>
    </w:p>
    <w:p w14:paraId="03EB2B1B" w14:textId="77777777" w:rsidR="006A72A3" w:rsidRDefault="006A72A3">
      <w:pPr>
        <w:ind w:left="720"/>
        <w:rPr>
          <w:rFonts w:ascii="Arial" w:hAnsi="Arial"/>
          <w:b/>
          <w:sz w:val="24"/>
        </w:rPr>
      </w:pPr>
      <w:r>
        <w:rPr>
          <w:rFonts w:ascii="Arial" w:hAnsi="Arial"/>
          <w:b/>
          <w:sz w:val="24"/>
        </w:rPr>
        <w:t>3.72</w:t>
      </w:r>
      <w:r>
        <w:rPr>
          <w:rFonts w:ascii="Arial" w:hAnsi="Arial"/>
          <w:b/>
          <w:sz w:val="24"/>
        </w:rPr>
        <w:tab/>
      </w:r>
      <w:r>
        <w:rPr>
          <w:rFonts w:ascii="Arial" w:hAnsi="Arial"/>
          <w:b/>
          <w:sz w:val="24"/>
        </w:rPr>
        <w:tab/>
        <w:t>Sewer Service Line Locates</w:t>
      </w:r>
    </w:p>
    <w:p w14:paraId="6FE15092" w14:textId="77777777" w:rsidR="006A72A3" w:rsidRDefault="006A72A3">
      <w:pPr>
        <w:ind w:left="720"/>
        <w:jc w:val="both"/>
        <w:rPr>
          <w:rFonts w:ascii="Arial" w:hAnsi="Arial"/>
          <w:sz w:val="24"/>
        </w:rPr>
      </w:pPr>
      <w:r>
        <w:rPr>
          <w:rFonts w:ascii="Arial" w:hAnsi="Arial"/>
          <w:sz w:val="24"/>
        </w:rPr>
        <w:tab/>
      </w:r>
      <w:r>
        <w:rPr>
          <w:rFonts w:ascii="Arial" w:hAnsi="Arial"/>
          <w:sz w:val="24"/>
        </w:rPr>
        <w:tab/>
        <w:t xml:space="preserve">As a service to their customers, the </w:t>
      </w:r>
      <w:proofErr w:type="gramStart"/>
      <w:r>
        <w:rPr>
          <w:rFonts w:ascii="Arial" w:hAnsi="Arial"/>
          <w:sz w:val="24"/>
        </w:rPr>
        <w:t>District</w:t>
      </w:r>
      <w:proofErr w:type="gramEnd"/>
      <w:r>
        <w:rPr>
          <w:rFonts w:ascii="Arial" w:hAnsi="Arial"/>
          <w:sz w:val="24"/>
        </w:rPr>
        <w:t xml:space="preserve"> will provide a courtesy locate for sewer service laterals when their location is known.  In instances where the location of a service line is not known, the </w:t>
      </w:r>
      <w:proofErr w:type="gramStart"/>
      <w:r>
        <w:rPr>
          <w:rFonts w:ascii="Arial" w:hAnsi="Arial"/>
          <w:sz w:val="24"/>
        </w:rPr>
        <w:t>District</w:t>
      </w:r>
      <w:proofErr w:type="gramEnd"/>
      <w:r>
        <w:rPr>
          <w:rFonts w:ascii="Arial" w:hAnsi="Arial"/>
          <w:sz w:val="24"/>
        </w:rPr>
        <w:t xml:space="preserve"> will notify the r</w:t>
      </w:r>
      <w:r>
        <w:rPr>
          <w:rFonts w:ascii="Arial" w:hAnsi="Arial"/>
          <w:sz w:val="24"/>
        </w:rPr>
        <w:t>e</w:t>
      </w:r>
      <w:r>
        <w:rPr>
          <w:rFonts w:ascii="Arial" w:hAnsi="Arial"/>
          <w:sz w:val="24"/>
        </w:rPr>
        <w:t xml:space="preserve">questing </w:t>
      </w:r>
      <w:r>
        <w:rPr>
          <w:rFonts w:ascii="Arial" w:hAnsi="Arial"/>
          <w:sz w:val="24"/>
        </w:rPr>
        <w:lastRenderedPageBreak/>
        <w:t>party and the homeowner that the exact location of the line is unknown.  The excavating company will be asked to open cut the trench carefully.  Should the service line be broken during excavation, they will be instructed to call at once so a courtesy repair to line can be made.  To get a more accurate location of the line, a plumbing snake can be inserted into the line through a clean out or through a drain in the home.  Di</w:t>
      </w:r>
      <w:r>
        <w:rPr>
          <w:rFonts w:ascii="Arial" w:hAnsi="Arial"/>
          <w:sz w:val="24"/>
        </w:rPr>
        <w:t>s</w:t>
      </w:r>
      <w:r>
        <w:rPr>
          <w:rFonts w:ascii="Arial" w:hAnsi="Arial"/>
          <w:sz w:val="24"/>
        </w:rPr>
        <w:t xml:space="preserve">trict personnel will then attempt to locate the line with a metal detector.  It shall be the building owner’s responsibility to have the sewer snake inserted into the line.  </w:t>
      </w:r>
    </w:p>
    <w:p w14:paraId="31DCDFDC" w14:textId="77777777" w:rsidR="006A72A3" w:rsidRDefault="006A72A3">
      <w:pPr>
        <w:ind w:left="720"/>
        <w:jc w:val="both"/>
        <w:rPr>
          <w:rFonts w:ascii="Arial" w:hAnsi="Arial"/>
          <w:sz w:val="24"/>
        </w:rPr>
      </w:pPr>
    </w:p>
    <w:p w14:paraId="0184C747" w14:textId="77777777" w:rsidR="006A72A3" w:rsidRDefault="006A72A3">
      <w:pPr>
        <w:ind w:left="720"/>
        <w:jc w:val="both"/>
        <w:rPr>
          <w:rFonts w:ascii="Arial" w:hAnsi="Arial"/>
          <w:sz w:val="24"/>
        </w:rPr>
      </w:pPr>
      <w:r>
        <w:rPr>
          <w:rFonts w:ascii="Arial" w:hAnsi="Arial"/>
          <w:sz w:val="24"/>
        </w:rPr>
        <w:t xml:space="preserve">Some excavating companies will use technologies that do not employ open cut trenches, such as boring.  The </w:t>
      </w:r>
      <w:proofErr w:type="gramStart"/>
      <w:r>
        <w:rPr>
          <w:rFonts w:ascii="Arial" w:hAnsi="Arial"/>
          <w:sz w:val="24"/>
        </w:rPr>
        <w:t>District</w:t>
      </w:r>
      <w:proofErr w:type="gramEnd"/>
      <w:r>
        <w:rPr>
          <w:rFonts w:ascii="Arial" w:hAnsi="Arial"/>
          <w:sz w:val="24"/>
        </w:rPr>
        <w:t xml:space="preserve"> does not encourage these methods b</w:t>
      </w:r>
      <w:r>
        <w:rPr>
          <w:rFonts w:ascii="Arial" w:hAnsi="Arial"/>
          <w:sz w:val="24"/>
        </w:rPr>
        <w:t>e</w:t>
      </w:r>
      <w:r>
        <w:rPr>
          <w:rFonts w:ascii="Arial" w:hAnsi="Arial"/>
          <w:sz w:val="24"/>
        </w:rPr>
        <w:t>cause sewer service lines can be broken without any knowledge of the break u</w:t>
      </w:r>
      <w:r>
        <w:rPr>
          <w:rFonts w:ascii="Arial" w:hAnsi="Arial"/>
          <w:sz w:val="24"/>
        </w:rPr>
        <w:t>n</w:t>
      </w:r>
      <w:r>
        <w:rPr>
          <w:rFonts w:ascii="Arial" w:hAnsi="Arial"/>
          <w:sz w:val="24"/>
        </w:rPr>
        <w:t>til pro</w:t>
      </w:r>
      <w:r>
        <w:rPr>
          <w:rFonts w:ascii="Arial" w:hAnsi="Arial"/>
          <w:sz w:val="24"/>
        </w:rPr>
        <w:t>b</w:t>
      </w:r>
      <w:r>
        <w:rPr>
          <w:rFonts w:ascii="Arial" w:hAnsi="Arial"/>
          <w:sz w:val="24"/>
        </w:rPr>
        <w:t xml:space="preserve">lems occur in the buildings drain lines, such as backups.   </w:t>
      </w:r>
    </w:p>
    <w:p w14:paraId="5DDDA5CA" w14:textId="77777777" w:rsidR="006A72A3" w:rsidRDefault="006A72A3">
      <w:pPr>
        <w:ind w:left="720"/>
        <w:jc w:val="both"/>
        <w:rPr>
          <w:rFonts w:ascii="Arial" w:hAnsi="Arial"/>
          <w:sz w:val="24"/>
        </w:rPr>
      </w:pPr>
    </w:p>
    <w:p w14:paraId="1B2E1CAA" w14:textId="77777777" w:rsidR="006A72A3" w:rsidRDefault="006A72A3">
      <w:pPr>
        <w:ind w:left="720"/>
        <w:rPr>
          <w:rFonts w:ascii="Arial" w:hAnsi="Arial"/>
          <w:color w:val="FF0000"/>
          <w:sz w:val="24"/>
        </w:rPr>
      </w:pPr>
      <w:r>
        <w:rPr>
          <w:rFonts w:ascii="Arial" w:hAnsi="Arial"/>
          <w:sz w:val="24"/>
        </w:rPr>
        <w:t xml:space="preserve">The </w:t>
      </w:r>
      <w:proofErr w:type="gramStart"/>
      <w:r>
        <w:rPr>
          <w:rFonts w:ascii="Arial" w:hAnsi="Arial"/>
          <w:sz w:val="24"/>
        </w:rPr>
        <w:t>District</w:t>
      </w:r>
      <w:proofErr w:type="gramEnd"/>
      <w:r>
        <w:rPr>
          <w:rFonts w:ascii="Arial" w:hAnsi="Arial"/>
          <w:sz w:val="24"/>
        </w:rPr>
        <w:t xml:space="preserve"> shall not accept any liability for service lateral locates.  The sewer service laterals are the responsibi</w:t>
      </w:r>
      <w:r>
        <w:rPr>
          <w:rFonts w:ascii="Arial" w:hAnsi="Arial"/>
          <w:sz w:val="24"/>
        </w:rPr>
        <w:t>l</w:t>
      </w:r>
      <w:r>
        <w:rPr>
          <w:rFonts w:ascii="Arial" w:hAnsi="Arial"/>
          <w:sz w:val="24"/>
        </w:rPr>
        <w:t xml:space="preserve">ity of the building owner.  </w:t>
      </w:r>
    </w:p>
    <w:p w14:paraId="530E6260" w14:textId="77777777" w:rsidR="006A72A3" w:rsidRDefault="006A72A3">
      <w:pPr>
        <w:rPr>
          <w:rFonts w:ascii="Arial" w:hAnsi="Arial"/>
          <w:b/>
          <w:sz w:val="24"/>
        </w:rPr>
      </w:pPr>
    </w:p>
    <w:p w14:paraId="69E0D4B0" w14:textId="77777777" w:rsidR="006A72A3" w:rsidRDefault="006A72A3">
      <w:pPr>
        <w:rPr>
          <w:rFonts w:ascii="Arial" w:hAnsi="Arial"/>
          <w:b/>
          <w:sz w:val="24"/>
          <w:u w:val="single"/>
        </w:rPr>
      </w:pPr>
      <w:r>
        <w:rPr>
          <w:rFonts w:ascii="Arial" w:hAnsi="Arial"/>
          <w:b/>
          <w:sz w:val="24"/>
        </w:rPr>
        <w:t>4.00</w:t>
      </w:r>
      <w:r>
        <w:rPr>
          <w:rFonts w:ascii="Arial" w:hAnsi="Arial"/>
          <w:b/>
          <w:sz w:val="24"/>
        </w:rPr>
        <w:tab/>
      </w:r>
      <w:r>
        <w:rPr>
          <w:rFonts w:ascii="Arial" w:hAnsi="Arial"/>
          <w:b/>
          <w:sz w:val="24"/>
        </w:rPr>
        <w:tab/>
      </w:r>
      <w:r>
        <w:rPr>
          <w:rFonts w:ascii="Arial" w:hAnsi="Arial"/>
          <w:b/>
          <w:sz w:val="24"/>
          <w:u w:val="single"/>
        </w:rPr>
        <w:t xml:space="preserve">REQUIREMENTS OF ACCEPTIBLE SEWER LINE INSTALLERS </w:t>
      </w:r>
    </w:p>
    <w:p w14:paraId="714C5FA4" w14:textId="77777777" w:rsidR="00412905" w:rsidRDefault="00412905">
      <w:pPr>
        <w:rPr>
          <w:rFonts w:ascii="Arial" w:hAnsi="Arial"/>
          <w:b/>
          <w:sz w:val="24"/>
          <w:u w:val="single"/>
        </w:rPr>
      </w:pPr>
    </w:p>
    <w:p w14:paraId="19FE1283" w14:textId="77777777" w:rsidR="006A72A3" w:rsidRDefault="006A72A3">
      <w:pPr>
        <w:jc w:val="both"/>
        <w:rPr>
          <w:rFonts w:ascii="Arial" w:hAnsi="Arial"/>
          <w:sz w:val="24"/>
        </w:rPr>
      </w:pPr>
      <w:r>
        <w:rPr>
          <w:rFonts w:ascii="Arial" w:hAnsi="Arial"/>
          <w:sz w:val="24"/>
        </w:rPr>
        <w:tab/>
      </w:r>
      <w:r>
        <w:rPr>
          <w:rFonts w:ascii="Arial" w:hAnsi="Arial"/>
          <w:sz w:val="24"/>
        </w:rPr>
        <w:tab/>
        <w:t xml:space="preserve">The following will be required of all parties who contract with the </w:t>
      </w:r>
      <w:proofErr w:type="gramStart"/>
      <w:r>
        <w:rPr>
          <w:rFonts w:ascii="Arial" w:hAnsi="Arial"/>
          <w:sz w:val="24"/>
        </w:rPr>
        <w:t>District</w:t>
      </w:r>
      <w:proofErr w:type="gramEnd"/>
      <w:r>
        <w:rPr>
          <w:rFonts w:ascii="Arial" w:hAnsi="Arial"/>
          <w:sz w:val="24"/>
        </w:rPr>
        <w:t xml:space="preserve"> to install sewer main lines or contract with private parties to install sewer main lines or</w:t>
      </w:r>
      <w:r w:rsidR="00D11F3A">
        <w:rPr>
          <w:rFonts w:ascii="Arial" w:hAnsi="Arial"/>
          <w:sz w:val="24"/>
        </w:rPr>
        <w:t xml:space="preserve"> </w:t>
      </w:r>
      <w:r>
        <w:rPr>
          <w:rFonts w:ascii="Arial" w:hAnsi="Arial"/>
          <w:sz w:val="24"/>
        </w:rPr>
        <w:t xml:space="preserve">sewer service lines within the boundaries of the </w:t>
      </w:r>
      <w:proofErr w:type="gramStart"/>
      <w:r>
        <w:rPr>
          <w:rFonts w:ascii="Arial" w:hAnsi="Arial"/>
          <w:sz w:val="24"/>
        </w:rPr>
        <w:t>Di</w:t>
      </w:r>
      <w:r>
        <w:rPr>
          <w:rFonts w:ascii="Arial" w:hAnsi="Arial"/>
          <w:sz w:val="24"/>
        </w:rPr>
        <w:t>s</w:t>
      </w:r>
      <w:r>
        <w:rPr>
          <w:rFonts w:ascii="Arial" w:hAnsi="Arial"/>
          <w:sz w:val="24"/>
        </w:rPr>
        <w:t>trict</w:t>
      </w:r>
      <w:proofErr w:type="gramEnd"/>
      <w:r>
        <w:rPr>
          <w:rFonts w:ascii="Arial" w:hAnsi="Arial"/>
          <w:sz w:val="24"/>
        </w:rPr>
        <w:t>.</w:t>
      </w:r>
    </w:p>
    <w:p w14:paraId="4318EFDA" w14:textId="77777777" w:rsidR="00B75DDC" w:rsidRDefault="00B75DDC">
      <w:pPr>
        <w:rPr>
          <w:rFonts w:ascii="Arial" w:hAnsi="Arial"/>
          <w:b/>
          <w:sz w:val="24"/>
        </w:rPr>
      </w:pPr>
    </w:p>
    <w:p w14:paraId="2EB643E1" w14:textId="77777777" w:rsidR="006A72A3" w:rsidRDefault="006A72A3">
      <w:pPr>
        <w:rPr>
          <w:rFonts w:ascii="Arial" w:hAnsi="Arial"/>
          <w:sz w:val="24"/>
        </w:rPr>
      </w:pPr>
      <w:r>
        <w:rPr>
          <w:rFonts w:ascii="Arial" w:hAnsi="Arial"/>
          <w:b/>
          <w:sz w:val="24"/>
        </w:rPr>
        <w:t>4.10</w:t>
      </w:r>
      <w:r>
        <w:rPr>
          <w:rFonts w:ascii="Arial" w:hAnsi="Arial"/>
          <w:b/>
          <w:sz w:val="24"/>
        </w:rPr>
        <w:tab/>
      </w:r>
      <w:r>
        <w:rPr>
          <w:rFonts w:ascii="Arial" w:hAnsi="Arial"/>
          <w:b/>
          <w:sz w:val="24"/>
        </w:rPr>
        <w:tab/>
        <w:t>Occupation License</w:t>
      </w:r>
    </w:p>
    <w:p w14:paraId="2156E5BB" w14:textId="77777777" w:rsidR="006A72A3" w:rsidRDefault="006A72A3">
      <w:pPr>
        <w:rPr>
          <w:rFonts w:ascii="Arial" w:hAnsi="Arial"/>
          <w:sz w:val="24"/>
        </w:rPr>
      </w:pPr>
    </w:p>
    <w:p w14:paraId="1DB80C5B" w14:textId="77777777" w:rsidR="006A72A3" w:rsidRDefault="006A72A3">
      <w:pPr>
        <w:pStyle w:val="BodyTextIndent2"/>
      </w:pPr>
      <w:r>
        <w:t xml:space="preserve">All contractors, excavation companies, plumbers and other entities, who install sewer lines within the boundaries of the </w:t>
      </w:r>
      <w:proofErr w:type="gramStart"/>
      <w:r>
        <w:t>District</w:t>
      </w:r>
      <w:proofErr w:type="gramEnd"/>
      <w:r>
        <w:t>, will be required to have occup</w:t>
      </w:r>
      <w:r>
        <w:t>a</w:t>
      </w:r>
      <w:r>
        <w:t>tion l</w:t>
      </w:r>
      <w:r>
        <w:t>i</w:t>
      </w:r>
      <w:r>
        <w:t>censes from the Town of Estes Park.</w:t>
      </w:r>
    </w:p>
    <w:p w14:paraId="38BEB53C" w14:textId="77777777" w:rsidR="00D11F3A" w:rsidRDefault="00D11F3A">
      <w:pPr>
        <w:rPr>
          <w:rFonts w:ascii="Arial" w:hAnsi="Arial"/>
          <w:b/>
          <w:sz w:val="24"/>
        </w:rPr>
      </w:pPr>
    </w:p>
    <w:p w14:paraId="073B7ECA" w14:textId="77777777" w:rsidR="006A72A3" w:rsidRDefault="006A72A3">
      <w:pPr>
        <w:rPr>
          <w:rFonts w:ascii="Arial" w:hAnsi="Arial"/>
          <w:sz w:val="24"/>
        </w:rPr>
      </w:pPr>
      <w:r>
        <w:rPr>
          <w:rFonts w:ascii="Arial" w:hAnsi="Arial"/>
          <w:b/>
          <w:sz w:val="24"/>
        </w:rPr>
        <w:t>4.20</w:t>
      </w:r>
      <w:r>
        <w:rPr>
          <w:rFonts w:ascii="Arial" w:hAnsi="Arial"/>
          <w:b/>
          <w:sz w:val="24"/>
        </w:rPr>
        <w:tab/>
      </w:r>
      <w:r>
        <w:rPr>
          <w:rFonts w:ascii="Arial" w:hAnsi="Arial"/>
          <w:b/>
          <w:sz w:val="24"/>
        </w:rPr>
        <w:tab/>
        <w:t>Insurance Requirements</w:t>
      </w:r>
    </w:p>
    <w:p w14:paraId="107BC382" w14:textId="77777777" w:rsidR="00D11F3A" w:rsidRDefault="006A72A3">
      <w:pPr>
        <w:jc w:val="both"/>
        <w:rPr>
          <w:rFonts w:ascii="Arial" w:hAnsi="Arial"/>
          <w:sz w:val="24"/>
        </w:rPr>
      </w:pPr>
      <w:r>
        <w:rPr>
          <w:rFonts w:ascii="Arial" w:hAnsi="Arial"/>
          <w:sz w:val="24"/>
        </w:rPr>
        <w:tab/>
      </w:r>
      <w:r>
        <w:rPr>
          <w:rFonts w:ascii="Arial" w:hAnsi="Arial"/>
          <w:sz w:val="24"/>
        </w:rPr>
        <w:tab/>
        <w:t xml:space="preserve">All contractors, excavation companies, plumbers and other entities, who </w:t>
      </w:r>
    </w:p>
    <w:p w14:paraId="77080793" w14:textId="77777777" w:rsidR="00D11F3A" w:rsidRDefault="00D11F3A">
      <w:pPr>
        <w:jc w:val="both"/>
        <w:rPr>
          <w:rFonts w:ascii="Arial" w:hAnsi="Arial"/>
          <w:sz w:val="24"/>
        </w:rPr>
      </w:pPr>
    </w:p>
    <w:p w14:paraId="0A1778D5" w14:textId="77777777" w:rsidR="006A72A3" w:rsidRDefault="006A72A3">
      <w:pPr>
        <w:jc w:val="both"/>
        <w:rPr>
          <w:rFonts w:ascii="Arial" w:hAnsi="Arial"/>
          <w:sz w:val="24"/>
        </w:rPr>
      </w:pPr>
      <w:r>
        <w:rPr>
          <w:rFonts w:ascii="Arial" w:hAnsi="Arial"/>
          <w:sz w:val="24"/>
        </w:rPr>
        <w:t xml:space="preserve">install sewer lines within the boundaries of the </w:t>
      </w:r>
      <w:proofErr w:type="gramStart"/>
      <w:r>
        <w:rPr>
          <w:rFonts w:ascii="Arial" w:hAnsi="Arial"/>
          <w:sz w:val="24"/>
        </w:rPr>
        <w:t>District</w:t>
      </w:r>
      <w:proofErr w:type="gramEnd"/>
      <w:r>
        <w:rPr>
          <w:rFonts w:ascii="Arial" w:hAnsi="Arial"/>
          <w:sz w:val="24"/>
        </w:rPr>
        <w:t>, will be required to carry the fo</w:t>
      </w:r>
      <w:r>
        <w:rPr>
          <w:rFonts w:ascii="Arial" w:hAnsi="Arial"/>
          <w:sz w:val="24"/>
        </w:rPr>
        <w:t>l</w:t>
      </w:r>
      <w:r>
        <w:rPr>
          <w:rFonts w:ascii="Arial" w:hAnsi="Arial"/>
          <w:sz w:val="24"/>
        </w:rPr>
        <w:t>lowing types of insurance with these minimum limit</w:t>
      </w:r>
      <w:r>
        <w:rPr>
          <w:rFonts w:ascii="Arial" w:hAnsi="Arial"/>
          <w:sz w:val="24"/>
        </w:rPr>
        <w:t>a</w:t>
      </w:r>
      <w:r>
        <w:rPr>
          <w:rFonts w:ascii="Arial" w:hAnsi="Arial"/>
          <w:sz w:val="24"/>
        </w:rPr>
        <w:t>tions:</w:t>
      </w:r>
    </w:p>
    <w:p w14:paraId="4183428B" w14:textId="77777777" w:rsidR="006A72A3" w:rsidRDefault="006A72A3">
      <w:pPr>
        <w:rPr>
          <w:rFonts w:ascii="Arial" w:hAnsi="Arial"/>
          <w:sz w:val="24"/>
        </w:rPr>
      </w:pPr>
    </w:p>
    <w:p w14:paraId="639CAD0E" w14:textId="77777777" w:rsidR="006A72A3" w:rsidRDefault="006A72A3">
      <w:pPr>
        <w:ind w:firstLine="720"/>
        <w:rPr>
          <w:rFonts w:ascii="Arial" w:hAnsi="Arial"/>
          <w:b/>
          <w:sz w:val="24"/>
        </w:rPr>
      </w:pPr>
      <w:r>
        <w:rPr>
          <w:rFonts w:ascii="Arial" w:hAnsi="Arial"/>
          <w:b/>
          <w:sz w:val="24"/>
        </w:rPr>
        <w:t>4.21</w:t>
      </w:r>
      <w:r>
        <w:rPr>
          <w:rFonts w:ascii="Arial" w:hAnsi="Arial"/>
          <w:b/>
          <w:sz w:val="24"/>
        </w:rPr>
        <w:tab/>
      </w:r>
      <w:r>
        <w:rPr>
          <w:rFonts w:ascii="Arial" w:hAnsi="Arial"/>
          <w:b/>
          <w:sz w:val="24"/>
        </w:rPr>
        <w:tab/>
        <w:t>General Liability</w:t>
      </w:r>
    </w:p>
    <w:p w14:paraId="0CA7D4C5" w14:textId="77777777" w:rsidR="006A72A3" w:rsidRDefault="006A72A3">
      <w:pPr>
        <w:pStyle w:val="BodyTextIndent3"/>
      </w:pPr>
      <w:r>
        <w:t>General liability limits of $600,000 combined or $300,000 per pe</w:t>
      </w:r>
      <w:r>
        <w:t>r</w:t>
      </w:r>
      <w:r>
        <w:t>son and $300,000 per occurrence for bodily injury and property damage.</w:t>
      </w:r>
    </w:p>
    <w:p w14:paraId="1D9A4583" w14:textId="77777777" w:rsidR="006A72A3" w:rsidRDefault="006A72A3">
      <w:pPr>
        <w:ind w:left="720" w:firstLine="1440"/>
        <w:rPr>
          <w:rFonts w:ascii="Arial" w:hAnsi="Arial"/>
          <w:sz w:val="24"/>
        </w:rPr>
      </w:pPr>
    </w:p>
    <w:p w14:paraId="4269720E" w14:textId="77777777" w:rsidR="00EA3758" w:rsidRDefault="006A72A3">
      <w:pPr>
        <w:rPr>
          <w:rFonts w:ascii="Arial" w:hAnsi="Arial"/>
          <w:sz w:val="24"/>
        </w:rPr>
      </w:pPr>
      <w:r>
        <w:rPr>
          <w:rFonts w:ascii="Arial" w:hAnsi="Arial"/>
          <w:sz w:val="24"/>
        </w:rPr>
        <w:tab/>
      </w:r>
    </w:p>
    <w:p w14:paraId="62495727" w14:textId="77777777" w:rsidR="00EA3758" w:rsidRDefault="00EA3758">
      <w:pPr>
        <w:rPr>
          <w:rFonts w:ascii="Arial" w:hAnsi="Arial"/>
          <w:sz w:val="24"/>
        </w:rPr>
      </w:pPr>
    </w:p>
    <w:p w14:paraId="32A16BBB" w14:textId="77777777" w:rsidR="006A72A3" w:rsidRDefault="006A72A3" w:rsidP="00EA3758">
      <w:pPr>
        <w:ind w:firstLine="720"/>
        <w:rPr>
          <w:rFonts w:ascii="Arial" w:hAnsi="Arial"/>
          <w:b/>
          <w:sz w:val="24"/>
        </w:rPr>
      </w:pPr>
      <w:r>
        <w:rPr>
          <w:rFonts w:ascii="Arial" w:hAnsi="Arial"/>
          <w:b/>
          <w:sz w:val="24"/>
        </w:rPr>
        <w:t>4.22</w:t>
      </w:r>
      <w:r>
        <w:rPr>
          <w:rFonts w:ascii="Arial" w:hAnsi="Arial"/>
          <w:b/>
          <w:sz w:val="24"/>
        </w:rPr>
        <w:tab/>
      </w:r>
      <w:r>
        <w:rPr>
          <w:rFonts w:ascii="Arial" w:hAnsi="Arial"/>
          <w:b/>
          <w:sz w:val="24"/>
        </w:rPr>
        <w:tab/>
        <w:t>Auto Liability</w:t>
      </w:r>
      <w:r>
        <w:rPr>
          <w:rFonts w:ascii="Arial" w:hAnsi="Arial"/>
          <w:b/>
          <w:sz w:val="24"/>
        </w:rPr>
        <w:tab/>
      </w:r>
    </w:p>
    <w:p w14:paraId="75AEA25F" w14:textId="77777777" w:rsidR="006A72A3" w:rsidRDefault="006A72A3">
      <w:pPr>
        <w:pStyle w:val="BodyTextIndent3"/>
      </w:pPr>
      <w:r>
        <w:t>Auto liability limits of $600,000 combined or $300,000 per person and $300,000 per occurrence for bodily injury and property da</w:t>
      </w:r>
      <w:r>
        <w:t>m</w:t>
      </w:r>
      <w:r>
        <w:t>age.</w:t>
      </w:r>
    </w:p>
    <w:p w14:paraId="4798149E" w14:textId="77777777" w:rsidR="006A72A3" w:rsidRDefault="006A72A3">
      <w:pPr>
        <w:ind w:left="720" w:firstLine="1440"/>
        <w:rPr>
          <w:rFonts w:ascii="Arial" w:hAnsi="Arial"/>
          <w:sz w:val="24"/>
        </w:rPr>
      </w:pPr>
    </w:p>
    <w:p w14:paraId="305BBFDA" w14:textId="77777777" w:rsidR="006A72A3" w:rsidRDefault="004A31AD" w:rsidP="004A31AD">
      <w:pPr>
        <w:ind w:firstLine="720"/>
        <w:rPr>
          <w:rFonts w:ascii="Arial" w:hAnsi="Arial"/>
          <w:b/>
          <w:sz w:val="24"/>
        </w:rPr>
      </w:pPr>
      <w:r>
        <w:rPr>
          <w:rFonts w:ascii="Arial" w:hAnsi="Arial"/>
          <w:sz w:val="24"/>
        </w:rPr>
        <w:br w:type="page"/>
      </w:r>
      <w:r w:rsidR="006A72A3">
        <w:rPr>
          <w:rFonts w:ascii="Arial" w:hAnsi="Arial"/>
          <w:b/>
          <w:sz w:val="24"/>
        </w:rPr>
        <w:lastRenderedPageBreak/>
        <w:t>4.23</w:t>
      </w:r>
      <w:r w:rsidR="006A72A3">
        <w:rPr>
          <w:rFonts w:ascii="Arial" w:hAnsi="Arial"/>
          <w:b/>
          <w:sz w:val="24"/>
        </w:rPr>
        <w:tab/>
      </w:r>
      <w:r w:rsidR="006A72A3">
        <w:rPr>
          <w:rFonts w:ascii="Arial" w:hAnsi="Arial"/>
          <w:b/>
          <w:sz w:val="24"/>
        </w:rPr>
        <w:tab/>
        <w:t>Workman’s Compensation</w:t>
      </w:r>
    </w:p>
    <w:p w14:paraId="4ADBC87D" w14:textId="77777777" w:rsidR="006A72A3" w:rsidRDefault="006A72A3">
      <w:pPr>
        <w:jc w:val="both"/>
        <w:rPr>
          <w:rFonts w:ascii="Arial" w:hAnsi="Arial"/>
          <w:sz w:val="24"/>
        </w:rPr>
      </w:pPr>
      <w:r>
        <w:rPr>
          <w:rFonts w:ascii="Arial" w:hAnsi="Arial"/>
          <w:sz w:val="24"/>
        </w:rPr>
        <w:tab/>
      </w:r>
      <w:r>
        <w:rPr>
          <w:rFonts w:ascii="Arial" w:hAnsi="Arial"/>
          <w:sz w:val="24"/>
        </w:rPr>
        <w:tab/>
      </w:r>
      <w:r>
        <w:rPr>
          <w:rFonts w:ascii="Arial" w:hAnsi="Arial"/>
          <w:sz w:val="24"/>
        </w:rPr>
        <w:tab/>
        <w:t>Workman’s compensation insurance is required for all contractors.  All subcontractors shall be required to have workman’s compensation insurance or be covered by the general contractor’s policy.  All contractors declaring Independent Co</w:t>
      </w:r>
      <w:r>
        <w:rPr>
          <w:rFonts w:ascii="Arial" w:hAnsi="Arial"/>
          <w:sz w:val="24"/>
        </w:rPr>
        <w:t>n</w:t>
      </w:r>
      <w:r>
        <w:rPr>
          <w:rFonts w:ascii="Arial" w:hAnsi="Arial"/>
          <w:sz w:val="24"/>
        </w:rPr>
        <w:t>tra</w:t>
      </w:r>
      <w:r>
        <w:rPr>
          <w:rFonts w:ascii="Arial" w:hAnsi="Arial"/>
          <w:sz w:val="24"/>
        </w:rPr>
        <w:t>c</w:t>
      </w:r>
      <w:r>
        <w:rPr>
          <w:rFonts w:ascii="Arial" w:hAnsi="Arial"/>
          <w:sz w:val="24"/>
        </w:rPr>
        <w:t xml:space="preserve">tor Status shall be required to file a Declaration of Independent Contractor Status form with the </w:t>
      </w:r>
      <w:proofErr w:type="gramStart"/>
      <w:r>
        <w:rPr>
          <w:rFonts w:ascii="Arial" w:hAnsi="Arial"/>
          <w:sz w:val="24"/>
        </w:rPr>
        <w:t>District</w:t>
      </w:r>
      <w:proofErr w:type="gramEnd"/>
      <w:r>
        <w:rPr>
          <w:rFonts w:ascii="Arial" w:hAnsi="Arial"/>
          <w:sz w:val="24"/>
        </w:rPr>
        <w:t xml:space="preserve"> office prior to any work being performed.  The minimum </w:t>
      </w:r>
      <w:proofErr w:type="gramStart"/>
      <w:r>
        <w:rPr>
          <w:rFonts w:ascii="Arial" w:hAnsi="Arial"/>
          <w:sz w:val="24"/>
        </w:rPr>
        <w:t>cove</w:t>
      </w:r>
      <w:r>
        <w:rPr>
          <w:rFonts w:ascii="Arial" w:hAnsi="Arial"/>
          <w:sz w:val="24"/>
        </w:rPr>
        <w:t>r</w:t>
      </w:r>
      <w:r>
        <w:rPr>
          <w:rFonts w:ascii="Arial" w:hAnsi="Arial"/>
          <w:sz w:val="24"/>
        </w:rPr>
        <w:t>age’s</w:t>
      </w:r>
      <w:proofErr w:type="gramEnd"/>
      <w:r>
        <w:rPr>
          <w:rFonts w:ascii="Arial" w:hAnsi="Arial"/>
          <w:sz w:val="24"/>
        </w:rPr>
        <w:t xml:space="preserve"> for workman’s compensation insurance is $100,000 each accident.  Policy di</w:t>
      </w:r>
      <w:r>
        <w:rPr>
          <w:rFonts w:ascii="Arial" w:hAnsi="Arial"/>
          <w:sz w:val="24"/>
        </w:rPr>
        <w:t>s</w:t>
      </w:r>
      <w:r>
        <w:rPr>
          <w:rFonts w:ascii="Arial" w:hAnsi="Arial"/>
          <w:sz w:val="24"/>
        </w:rPr>
        <w:t>ease limits of $500,000 with $100,000 per person are also required.</w:t>
      </w:r>
      <w:r w:rsidR="00D11F3A">
        <w:rPr>
          <w:rFonts w:ascii="Arial" w:hAnsi="Arial"/>
          <w:sz w:val="24"/>
        </w:rPr>
        <w:t xml:space="preserve">  </w:t>
      </w:r>
      <w:r>
        <w:rPr>
          <w:rFonts w:ascii="Arial" w:hAnsi="Arial"/>
          <w:sz w:val="24"/>
        </w:rPr>
        <w:t>Co</w:t>
      </w:r>
      <w:r>
        <w:rPr>
          <w:rFonts w:ascii="Arial" w:hAnsi="Arial"/>
          <w:sz w:val="24"/>
        </w:rPr>
        <w:t>n</w:t>
      </w:r>
      <w:r>
        <w:rPr>
          <w:rFonts w:ascii="Arial" w:hAnsi="Arial"/>
          <w:sz w:val="24"/>
        </w:rPr>
        <w:t>tractors must submit proof of insurance documents to Estes Park Sanitation District o</w:t>
      </w:r>
      <w:r>
        <w:rPr>
          <w:rFonts w:ascii="Arial" w:hAnsi="Arial"/>
          <w:sz w:val="24"/>
        </w:rPr>
        <w:t>f</w:t>
      </w:r>
      <w:r>
        <w:rPr>
          <w:rFonts w:ascii="Arial" w:hAnsi="Arial"/>
          <w:sz w:val="24"/>
        </w:rPr>
        <w:t>fice prior to any excavation work being performed.</w:t>
      </w:r>
    </w:p>
    <w:p w14:paraId="6CA74963" w14:textId="77777777" w:rsidR="006A72A3" w:rsidRDefault="006A72A3">
      <w:pPr>
        <w:rPr>
          <w:rFonts w:ascii="Arial" w:hAnsi="Arial"/>
          <w:sz w:val="24"/>
        </w:rPr>
      </w:pPr>
    </w:p>
    <w:p w14:paraId="68B73CF8" w14:textId="77777777" w:rsidR="006A72A3" w:rsidRDefault="006A72A3">
      <w:pPr>
        <w:rPr>
          <w:rFonts w:ascii="Arial" w:hAnsi="Arial"/>
          <w:b/>
          <w:sz w:val="24"/>
        </w:rPr>
      </w:pPr>
      <w:r>
        <w:rPr>
          <w:rFonts w:ascii="Arial" w:hAnsi="Arial"/>
          <w:b/>
          <w:sz w:val="24"/>
        </w:rPr>
        <w:t>4.30</w:t>
      </w:r>
      <w:r>
        <w:rPr>
          <w:rFonts w:ascii="Arial" w:hAnsi="Arial"/>
          <w:b/>
          <w:sz w:val="24"/>
        </w:rPr>
        <w:tab/>
      </w:r>
      <w:r>
        <w:rPr>
          <w:rFonts w:ascii="Arial" w:hAnsi="Arial"/>
          <w:b/>
          <w:sz w:val="24"/>
        </w:rPr>
        <w:tab/>
        <w:t>Safety Measures</w:t>
      </w:r>
    </w:p>
    <w:p w14:paraId="58AAE669" w14:textId="77777777" w:rsidR="006A72A3" w:rsidRDefault="006A72A3">
      <w:pPr>
        <w:rPr>
          <w:rFonts w:ascii="Arial" w:hAnsi="Arial"/>
          <w:sz w:val="24"/>
        </w:rPr>
      </w:pPr>
    </w:p>
    <w:p w14:paraId="2F562EB3" w14:textId="77777777" w:rsidR="006A72A3" w:rsidRDefault="006A72A3">
      <w:pPr>
        <w:jc w:val="both"/>
        <w:rPr>
          <w:rFonts w:ascii="Arial" w:hAnsi="Arial"/>
          <w:sz w:val="24"/>
        </w:rPr>
      </w:pPr>
      <w:r>
        <w:rPr>
          <w:rFonts w:ascii="Arial" w:hAnsi="Arial"/>
          <w:sz w:val="24"/>
        </w:rPr>
        <w:tab/>
      </w:r>
      <w:r>
        <w:rPr>
          <w:rFonts w:ascii="Arial" w:hAnsi="Arial"/>
          <w:sz w:val="24"/>
        </w:rPr>
        <w:tab/>
        <w:t>All Acceptable Sewer Line Installers shall perform sewer line installations in a safe manner.  Slope requirements for trench walls shall be followed.  In instances where unstable trench walls create unsafe working environments, adequate shoring or trench boxes will be required.  All excavations for sewer lines shall be adequately guarded with barricades and/ or other safety equipment.  It shall be the contractors’ r</w:t>
      </w:r>
      <w:r>
        <w:rPr>
          <w:rFonts w:ascii="Arial" w:hAnsi="Arial"/>
          <w:sz w:val="24"/>
        </w:rPr>
        <w:t>e</w:t>
      </w:r>
      <w:r>
        <w:rPr>
          <w:rFonts w:ascii="Arial" w:hAnsi="Arial"/>
          <w:sz w:val="24"/>
        </w:rPr>
        <w:t>sponsibility to make sure they comply with the rules and regulations regarding safety measures of the E</w:t>
      </w:r>
      <w:r>
        <w:rPr>
          <w:rFonts w:ascii="Arial" w:hAnsi="Arial"/>
          <w:sz w:val="24"/>
        </w:rPr>
        <w:t>s</w:t>
      </w:r>
      <w:r>
        <w:rPr>
          <w:rFonts w:ascii="Arial" w:hAnsi="Arial"/>
          <w:sz w:val="24"/>
        </w:rPr>
        <w:t>tes Park Sanitation District, Town of Estes Park, Larimer County, State of Colorado Department of Transportation and the United States Federal Go</w:t>
      </w:r>
      <w:r>
        <w:rPr>
          <w:rFonts w:ascii="Arial" w:hAnsi="Arial"/>
          <w:sz w:val="24"/>
        </w:rPr>
        <w:t>v</w:t>
      </w:r>
      <w:r>
        <w:rPr>
          <w:rFonts w:ascii="Arial" w:hAnsi="Arial"/>
          <w:sz w:val="24"/>
        </w:rPr>
        <w:t>ernment (OSHA).</w:t>
      </w:r>
    </w:p>
    <w:p w14:paraId="184A59BA" w14:textId="77777777" w:rsidR="00B75DDC" w:rsidRDefault="00B75DDC">
      <w:pPr>
        <w:rPr>
          <w:rFonts w:ascii="Arial" w:hAnsi="Arial"/>
          <w:b/>
          <w:sz w:val="24"/>
        </w:rPr>
      </w:pPr>
    </w:p>
    <w:p w14:paraId="77610018" w14:textId="77777777" w:rsidR="006A72A3" w:rsidRDefault="006A72A3">
      <w:pPr>
        <w:rPr>
          <w:rFonts w:ascii="Arial" w:hAnsi="Arial"/>
          <w:b/>
          <w:sz w:val="24"/>
        </w:rPr>
      </w:pPr>
      <w:r>
        <w:rPr>
          <w:rFonts w:ascii="Arial" w:hAnsi="Arial"/>
          <w:b/>
          <w:sz w:val="24"/>
        </w:rPr>
        <w:t>4.40</w:t>
      </w:r>
      <w:r>
        <w:rPr>
          <w:rFonts w:ascii="Arial" w:hAnsi="Arial"/>
          <w:b/>
          <w:sz w:val="24"/>
        </w:rPr>
        <w:tab/>
      </w:r>
      <w:r>
        <w:rPr>
          <w:rFonts w:ascii="Arial" w:hAnsi="Arial"/>
          <w:b/>
          <w:sz w:val="24"/>
        </w:rPr>
        <w:tab/>
        <w:t xml:space="preserve">Sewer Line Installation </w:t>
      </w:r>
      <w:proofErr w:type="gramStart"/>
      <w:r>
        <w:rPr>
          <w:rFonts w:ascii="Arial" w:hAnsi="Arial"/>
          <w:b/>
          <w:sz w:val="24"/>
        </w:rPr>
        <w:t>By</w:t>
      </w:r>
      <w:proofErr w:type="gramEnd"/>
      <w:r>
        <w:rPr>
          <w:rFonts w:ascii="Arial" w:hAnsi="Arial"/>
          <w:b/>
          <w:sz w:val="24"/>
        </w:rPr>
        <w:t xml:space="preserve"> Property Owner</w:t>
      </w:r>
    </w:p>
    <w:p w14:paraId="5F4D9C84" w14:textId="77777777" w:rsidR="00184DC5" w:rsidRDefault="00184DC5">
      <w:pPr>
        <w:rPr>
          <w:rFonts w:ascii="Arial" w:hAnsi="Arial"/>
          <w:b/>
          <w:sz w:val="24"/>
        </w:rPr>
      </w:pPr>
    </w:p>
    <w:p w14:paraId="3F7A6146" w14:textId="77777777" w:rsidR="006A72A3" w:rsidRDefault="006A72A3" w:rsidP="00D11F3A">
      <w:pPr>
        <w:rPr>
          <w:rFonts w:ascii="Arial" w:hAnsi="Arial"/>
          <w:sz w:val="24"/>
        </w:rPr>
      </w:pPr>
      <w:r>
        <w:rPr>
          <w:rFonts w:ascii="Arial" w:hAnsi="Arial"/>
          <w:sz w:val="24"/>
        </w:rPr>
        <w:tab/>
        <w:t>Sewer line installations, performed by the property owner, will be subject to the same rules and regulations as private contr</w:t>
      </w:r>
      <w:r w:rsidR="00D11F3A">
        <w:rPr>
          <w:rFonts w:ascii="Arial" w:hAnsi="Arial"/>
          <w:sz w:val="24"/>
        </w:rPr>
        <w:t xml:space="preserve">actors (including inspections).  However, </w:t>
      </w:r>
      <w:r>
        <w:rPr>
          <w:rFonts w:ascii="Arial" w:hAnsi="Arial"/>
          <w:sz w:val="24"/>
        </w:rPr>
        <w:t xml:space="preserve">should sewer line excavation occur only in the area inside the </w:t>
      </w:r>
      <w:proofErr w:type="gramStart"/>
      <w:r>
        <w:rPr>
          <w:rFonts w:ascii="Arial" w:hAnsi="Arial"/>
          <w:sz w:val="24"/>
        </w:rPr>
        <w:t>individuals</w:t>
      </w:r>
      <w:proofErr w:type="gramEnd"/>
      <w:r>
        <w:rPr>
          <w:rFonts w:ascii="Arial" w:hAnsi="Arial"/>
          <w:sz w:val="24"/>
        </w:rPr>
        <w:t xml:space="preserve"> property, the insurance requir</w:t>
      </w:r>
      <w:r>
        <w:rPr>
          <w:rFonts w:ascii="Arial" w:hAnsi="Arial"/>
          <w:sz w:val="24"/>
        </w:rPr>
        <w:t>e</w:t>
      </w:r>
      <w:r>
        <w:rPr>
          <w:rFonts w:ascii="Arial" w:hAnsi="Arial"/>
          <w:sz w:val="24"/>
        </w:rPr>
        <w:t xml:space="preserve">ments will be waived. </w:t>
      </w:r>
    </w:p>
    <w:p w14:paraId="54F294CB" w14:textId="77777777" w:rsidR="006A72A3" w:rsidRDefault="006A72A3">
      <w:pPr>
        <w:rPr>
          <w:rFonts w:ascii="Arial" w:hAnsi="Arial"/>
          <w:b/>
          <w:sz w:val="24"/>
        </w:rPr>
      </w:pPr>
    </w:p>
    <w:p w14:paraId="79430BD4" w14:textId="77777777" w:rsidR="006A72A3" w:rsidRDefault="006A72A3">
      <w:pPr>
        <w:rPr>
          <w:rFonts w:ascii="Arial" w:hAnsi="Arial"/>
          <w:b/>
          <w:sz w:val="24"/>
          <w:u w:val="single"/>
        </w:rPr>
      </w:pPr>
      <w:r>
        <w:rPr>
          <w:rFonts w:ascii="Arial" w:hAnsi="Arial"/>
          <w:b/>
          <w:sz w:val="24"/>
        </w:rPr>
        <w:t>5.00</w:t>
      </w:r>
      <w:r>
        <w:rPr>
          <w:rFonts w:ascii="Arial" w:hAnsi="Arial"/>
          <w:b/>
          <w:sz w:val="24"/>
        </w:rPr>
        <w:tab/>
      </w:r>
      <w:r>
        <w:rPr>
          <w:rFonts w:ascii="Arial" w:hAnsi="Arial"/>
          <w:b/>
          <w:sz w:val="24"/>
        </w:rPr>
        <w:tab/>
      </w:r>
      <w:r>
        <w:rPr>
          <w:rFonts w:ascii="Arial" w:hAnsi="Arial"/>
          <w:b/>
          <w:sz w:val="24"/>
          <w:u w:val="single"/>
        </w:rPr>
        <w:t>UNLAWFUL CONNECTS</w:t>
      </w:r>
    </w:p>
    <w:p w14:paraId="1C29CD49" w14:textId="77777777" w:rsidR="006A72A3" w:rsidRDefault="006A72A3">
      <w:pPr>
        <w:rPr>
          <w:rFonts w:ascii="Arial" w:hAnsi="Arial"/>
          <w:sz w:val="24"/>
        </w:rPr>
      </w:pPr>
    </w:p>
    <w:p w14:paraId="0AB53A5F" w14:textId="77777777" w:rsidR="006A72A3" w:rsidRDefault="006A72A3">
      <w:pPr>
        <w:rPr>
          <w:rFonts w:ascii="Arial" w:hAnsi="Arial"/>
          <w:b/>
          <w:sz w:val="24"/>
        </w:rPr>
      </w:pPr>
      <w:r>
        <w:rPr>
          <w:rFonts w:ascii="Arial" w:hAnsi="Arial"/>
          <w:b/>
          <w:sz w:val="24"/>
        </w:rPr>
        <w:t>5.10</w:t>
      </w:r>
      <w:r>
        <w:rPr>
          <w:rFonts w:ascii="Arial" w:hAnsi="Arial"/>
          <w:b/>
          <w:sz w:val="24"/>
        </w:rPr>
        <w:tab/>
      </w:r>
      <w:r>
        <w:rPr>
          <w:rFonts w:ascii="Arial" w:hAnsi="Arial"/>
          <w:b/>
          <w:sz w:val="24"/>
        </w:rPr>
        <w:tab/>
        <w:t>Dangerous Compounds</w:t>
      </w:r>
    </w:p>
    <w:p w14:paraId="658D019C" w14:textId="77777777" w:rsidR="00184DC5" w:rsidRDefault="00184DC5">
      <w:pPr>
        <w:rPr>
          <w:rFonts w:ascii="Arial" w:hAnsi="Arial"/>
          <w:sz w:val="24"/>
        </w:rPr>
      </w:pPr>
    </w:p>
    <w:p w14:paraId="6D83B93A" w14:textId="77777777" w:rsidR="006A72A3" w:rsidRDefault="006A72A3">
      <w:pPr>
        <w:ind w:firstLine="720"/>
        <w:jc w:val="both"/>
        <w:rPr>
          <w:rFonts w:ascii="Arial" w:hAnsi="Arial"/>
          <w:sz w:val="24"/>
        </w:rPr>
      </w:pPr>
      <w:r>
        <w:rPr>
          <w:rFonts w:ascii="Arial" w:hAnsi="Arial"/>
          <w:sz w:val="24"/>
        </w:rPr>
        <w:t xml:space="preserve">            It shall be unlawful for any individual or enterprise to deposit by any means whatsoever, into any plumbing fixture, floor drain, interceptor, sump or device connected to the collection system of the </w:t>
      </w:r>
      <w:proofErr w:type="gramStart"/>
      <w:r>
        <w:rPr>
          <w:rFonts w:ascii="Arial" w:hAnsi="Arial"/>
          <w:sz w:val="24"/>
        </w:rPr>
        <w:t>District</w:t>
      </w:r>
      <w:proofErr w:type="gramEnd"/>
      <w:r>
        <w:rPr>
          <w:rFonts w:ascii="Arial" w:hAnsi="Arial"/>
          <w:sz w:val="24"/>
        </w:rPr>
        <w:t xml:space="preserve">, any ashes, cinders, solids, rags, flammable, poisonous or explosive liquids or gases, oils grease and any other thing whatsoever which would, or could cause damage to the </w:t>
      </w:r>
      <w:proofErr w:type="gramStart"/>
      <w:r>
        <w:rPr>
          <w:rFonts w:ascii="Arial" w:hAnsi="Arial"/>
          <w:sz w:val="24"/>
        </w:rPr>
        <w:t>Districts</w:t>
      </w:r>
      <w:proofErr w:type="gramEnd"/>
      <w:r>
        <w:rPr>
          <w:rFonts w:ascii="Arial" w:hAnsi="Arial"/>
          <w:sz w:val="24"/>
        </w:rPr>
        <w:t xml:space="preserve"> wastewater treatment and collection facilities.  Any individual or enterprise that violates these conditions shall be subject to fines or penalties as determined by the Board of Directors of the Estes Park Sanitation District.  Notice of the violation may also be submitted to the Colorado Department of Health and/or the Env</w:t>
      </w:r>
      <w:r>
        <w:rPr>
          <w:rFonts w:ascii="Arial" w:hAnsi="Arial"/>
          <w:sz w:val="24"/>
        </w:rPr>
        <w:t>i</w:t>
      </w:r>
      <w:r>
        <w:rPr>
          <w:rFonts w:ascii="Arial" w:hAnsi="Arial"/>
          <w:sz w:val="24"/>
        </w:rPr>
        <w:t xml:space="preserve">ronmental Protection Agency. </w:t>
      </w:r>
    </w:p>
    <w:p w14:paraId="7165D410" w14:textId="77777777" w:rsidR="006A72A3" w:rsidRDefault="006A72A3">
      <w:pPr>
        <w:rPr>
          <w:rFonts w:ascii="Arial" w:hAnsi="Arial"/>
          <w:sz w:val="24"/>
        </w:rPr>
      </w:pPr>
    </w:p>
    <w:p w14:paraId="6A855C87" w14:textId="77777777" w:rsidR="00184DC5" w:rsidRDefault="00184DC5">
      <w:pPr>
        <w:rPr>
          <w:rFonts w:ascii="Arial" w:hAnsi="Arial"/>
          <w:b/>
          <w:sz w:val="24"/>
        </w:rPr>
      </w:pPr>
    </w:p>
    <w:p w14:paraId="193B847B" w14:textId="77777777" w:rsidR="006A72A3" w:rsidRDefault="006A72A3">
      <w:pPr>
        <w:rPr>
          <w:rFonts w:ascii="Arial" w:hAnsi="Arial"/>
          <w:sz w:val="24"/>
        </w:rPr>
      </w:pPr>
      <w:r>
        <w:rPr>
          <w:rFonts w:ascii="Arial" w:hAnsi="Arial"/>
          <w:b/>
          <w:sz w:val="24"/>
        </w:rPr>
        <w:t xml:space="preserve">5.20 </w:t>
      </w:r>
      <w:r>
        <w:rPr>
          <w:rFonts w:ascii="Arial" w:hAnsi="Arial"/>
          <w:b/>
          <w:sz w:val="24"/>
        </w:rPr>
        <w:tab/>
      </w:r>
      <w:r>
        <w:rPr>
          <w:rFonts w:ascii="Arial" w:hAnsi="Arial"/>
          <w:b/>
          <w:sz w:val="24"/>
        </w:rPr>
        <w:tab/>
        <w:t>Non-wastewater Introduction</w:t>
      </w:r>
    </w:p>
    <w:p w14:paraId="1B562991" w14:textId="77777777" w:rsidR="006A72A3" w:rsidRDefault="006A72A3">
      <w:pPr>
        <w:rPr>
          <w:rFonts w:ascii="Arial" w:hAnsi="Arial"/>
          <w:sz w:val="24"/>
        </w:rPr>
      </w:pPr>
    </w:p>
    <w:p w14:paraId="53857312" w14:textId="77777777" w:rsidR="006A72A3" w:rsidRDefault="006A72A3">
      <w:pPr>
        <w:jc w:val="both"/>
        <w:rPr>
          <w:rFonts w:ascii="Arial" w:hAnsi="Arial"/>
          <w:sz w:val="24"/>
        </w:rPr>
      </w:pPr>
      <w:r>
        <w:rPr>
          <w:rFonts w:ascii="Arial" w:hAnsi="Arial"/>
          <w:sz w:val="24"/>
        </w:rPr>
        <w:lastRenderedPageBreak/>
        <w:tab/>
      </w:r>
      <w:r>
        <w:rPr>
          <w:rFonts w:ascii="Arial" w:hAnsi="Arial"/>
          <w:sz w:val="24"/>
        </w:rPr>
        <w:tab/>
        <w:t xml:space="preserve">No rain, surface or subsurface water shall be connected to or discharged into any drainage system that connects to the </w:t>
      </w:r>
      <w:proofErr w:type="gramStart"/>
      <w:r>
        <w:rPr>
          <w:rFonts w:ascii="Arial" w:hAnsi="Arial"/>
          <w:sz w:val="24"/>
        </w:rPr>
        <w:t>Districts</w:t>
      </w:r>
      <w:proofErr w:type="gramEnd"/>
      <w:r>
        <w:rPr>
          <w:rFonts w:ascii="Arial" w:hAnsi="Arial"/>
          <w:sz w:val="24"/>
        </w:rPr>
        <w:t xml:space="preserve"> collection facilities.  No ces</w:t>
      </w:r>
      <w:r>
        <w:rPr>
          <w:rFonts w:ascii="Arial" w:hAnsi="Arial"/>
          <w:sz w:val="24"/>
        </w:rPr>
        <w:t>s</w:t>
      </w:r>
      <w:r>
        <w:rPr>
          <w:rFonts w:ascii="Arial" w:hAnsi="Arial"/>
          <w:sz w:val="24"/>
        </w:rPr>
        <w:t xml:space="preserve">pool, septic tank, seepage pit or drain field shall be connected to any drainage system that connects to the </w:t>
      </w:r>
      <w:proofErr w:type="gramStart"/>
      <w:r>
        <w:rPr>
          <w:rFonts w:ascii="Arial" w:hAnsi="Arial"/>
          <w:sz w:val="24"/>
        </w:rPr>
        <w:t>Di</w:t>
      </w:r>
      <w:r>
        <w:rPr>
          <w:rFonts w:ascii="Arial" w:hAnsi="Arial"/>
          <w:sz w:val="24"/>
        </w:rPr>
        <w:t>s</w:t>
      </w:r>
      <w:r>
        <w:rPr>
          <w:rFonts w:ascii="Arial" w:hAnsi="Arial"/>
          <w:sz w:val="24"/>
        </w:rPr>
        <w:t>tricts</w:t>
      </w:r>
      <w:proofErr w:type="gramEnd"/>
      <w:r>
        <w:rPr>
          <w:rFonts w:ascii="Arial" w:hAnsi="Arial"/>
          <w:sz w:val="24"/>
        </w:rPr>
        <w:t xml:space="preserve"> collection facilities.</w:t>
      </w:r>
    </w:p>
    <w:p w14:paraId="419C59BF" w14:textId="77777777" w:rsidR="00D11F3A" w:rsidRDefault="00D11F3A">
      <w:pPr>
        <w:rPr>
          <w:rFonts w:ascii="Arial" w:hAnsi="Arial"/>
          <w:b/>
          <w:sz w:val="24"/>
        </w:rPr>
      </w:pPr>
    </w:p>
    <w:p w14:paraId="262BD6EB" w14:textId="77777777" w:rsidR="00D11F3A" w:rsidRDefault="00D11F3A">
      <w:pPr>
        <w:rPr>
          <w:rFonts w:ascii="Arial" w:hAnsi="Arial"/>
          <w:b/>
          <w:sz w:val="24"/>
        </w:rPr>
      </w:pPr>
    </w:p>
    <w:p w14:paraId="7AE0C9BD" w14:textId="77777777" w:rsidR="006A72A3" w:rsidRDefault="006A72A3">
      <w:pPr>
        <w:rPr>
          <w:rFonts w:ascii="Arial" w:hAnsi="Arial"/>
          <w:sz w:val="24"/>
        </w:rPr>
      </w:pPr>
      <w:r>
        <w:rPr>
          <w:rFonts w:ascii="Arial" w:hAnsi="Arial"/>
          <w:b/>
          <w:sz w:val="24"/>
        </w:rPr>
        <w:t>6.00</w:t>
      </w:r>
      <w:r>
        <w:rPr>
          <w:rFonts w:ascii="Arial" w:hAnsi="Arial"/>
          <w:b/>
          <w:sz w:val="24"/>
        </w:rPr>
        <w:tab/>
      </w:r>
      <w:r>
        <w:rPr>
          <w:rFonts w:ascii="Arial" w:hAnsi="Arial"/>
          <w:b/>
          <w:sz w:val="24"/>
        </w:rPr>
        <w:tab/>
      </w:r>
      <w:r>
        <w:rPr>
          <w:rFonts w:ascii="Arial" w:hAnsi="Arial"/>
          <w:b/>
          <w:sz w:val="24"/>
          <w:u w:val="single"/>
        </w:rPr>
        <w:t>CONSTRUCTION REQUIREMENTS - SEWER SERVICE LINES</w:t>
      </w:r>
    </w:p>
    <w:p w14:paraId="1CA845BB" w14:textId="77777777" w:rsidR="002401B1" w:rsidRDefault="002401B1">
      <w:pPr>
        <w:rPr>
          <w:rFonts w:ascii="Arial" w:hAnsi="Arial"/>
          <w:b/>
          <w:sz w:val="24"/>
        </w:rPr>
      </w:pPr>
    </w:p>
    <w:p w14:paraId="7E87EA53" w14:textId="77777777" w:rsidR="006A72A3" w:rsidRDefault="006A72A3">
      <w:pPr>
        <w:rPr>
          <w:rFonts w:ascii="Arial" w:hAnsi="Arial"/>
          <w:sz w:val="24"/>
        </w:rPr>
      </w:pPr>
      <w:r>
        <w:rPr>
          <w:rFonts w:ascii="Arial" w:hAnsi="Arial"/>
          <w:b/>
          <w:sz w:val="24"/>
        </w:rPr>
        <w:t>6.10</w:t>
      </w:r>
      <w:r>
        <w:rPr>
          <w:rFonts w:ascii="Arial" w:hAnsi="Arial"/>
          <w:b/>
          <w:sz w:val="24"/>
        </w:rPr>
        <w:tab/>
      </w:r>
      <w:r>
        <w:rPr>
          <w:rFonts w:ascii="Arial" w:hAnsi="Arial"/>
          <w:b/>
          <w:sz w:val="24"/>
        </w:rPr>
        <w:tab/>
        <w:t>Pipe</w:t>
      </w:r>
    </w:p>
    <w:p w14:paraId="3F3578B9" w14:textId="77777777" w:rsidR="006A72A3" w:rsidRDefault="006A72A3">
      <w:pPr>
        <w:jc w:val="both"/>
        <w:rPr>
          <w:rFonts w:ascii="Arial" w:hAnsi="Arial"/>
          <w:sz w:val="24"/>
        </w:rPr>
      </w:pPr>
      <w:r>
        <w:rPr>
          <w:rFonts w:ascii="Arial" w:hAnsi="Arial"/>
          <w:sz w:val="24"/>
        </w:rPr>
        <w:tab/>
      </w:r>
      <w:r>
        <w:rPr>
          <w:rFonts w:ascii="Arial" w:hAnsi="Arial"/>
          <w:sz w:val="24"/>
        </w:rPr>
        <w:tab/>
        <w:t xml:space="preserve">Pipe materials approved by the </w:t>
      </w:r>
      <w:proofErr w:type="gramStart"/>
      <w:r>
        <w:rPr>
          <w:rFonts w:ascii="Arial" w:hAnsi="Arial"/>
          <w:sz w:val="24"/>
        </w:rPr>
        <w:t>District</w:t>
      </w:r>
      <w:proofErr w:type="gramEnd"/>
      <w:r>
        <w:rPr>
          <w:rFonts w:ascii="Arial" w:hAnsi="Arial"/>
          <w:sz w:val="24"/>
        </w:rPr>
        <w:t xml:space="preserve"> for use in constructing sewer se</w:t>
      </w:r>
      <w:r>
        <w:rPr>
          <w:rFonts w:ascii="Arial" w:hAnsi="Arial"/>
          <w:sz w:val="24"/>
        </w:rPr>
        <w:t>r</w:t>
      </w:r>
      <w:r>
        <w:rPr>
          <w:rFonts w:ascii="Arial" w:hAnsi="Arial"/>
          <w:sz w:val="24"/>
        </w:rPr>
        <w:t>vice lines are:</w:t>
      </w:r>
    </w:p>
    <w:p w14:paraId="016533BE" w14:textId="77777777" w:rsidR="006A72A3" w:rsidRDefault="006A72A3">
      <w:pPr>
        <w:jc w:val="both"/>
        <w:rPr>
          <w:rFonts w:ascii="Arial" w:hAnsi="Arial"/>
          <w:sz w:val="24"/>
        </w:rPr>
      </w:pPr>
    </w:p>
    <w:p w14:paraId="227EAE08" w14:textId="77777777" w:rsidR="006A72A3" w:rsidRDefault="006A72A3">
      <w:pPr>
        <w:numPr>
          <w:ilvl w:val="0"/>
          <w:numId w:val="2"/>
        </w:numPr>
        <w:jc w:val="both"/>
        <w:rPr>
          <w:rFonts w:ascii="Arial" w:hAnsi="Arial"/>
          <w:sz w:val="24"/>
        </w:rPr>
      </w:pPr>
      <w:r>
        <w:rPr>
          <w:rFonts w:ascii="Arial" w:hAnsi="Arial"/>
          <w:sz w:val="24"/>
        </w:rPr>
        <w:t>Ductile Iron Pipe - ASTM specifications (A536) or equal</w:t>
      </w:r>
    </w:p>
    <w:p w14:paraId="70E7309C" w14:textId="77777777" w:rsidR="006A72A3" w:rsidRDefault="006A72A3">
      <w:pPr>
        <w:numPr>
          <w:ilvl w:val="0"/>
          <w:numId w:val="2"/>
        </w:numPr>
        <w:jc w:val="both"/>
        <w:rPr>
          <w:rFonts w:ascii="Arial" w:hAnsi="Arial"/>
          <w:sz w:val="24"/>
        </w:rPr>
      </w:pPr>
      <w:r>
        <w:rPr>
          <w:rFonts w:ascii="Arial" w:hAnsi="Arial"/>
          <w:sz w:val="24"/>
        </w:rPr>
        <w:t>PVC Plastic Pipe - ASTM specifications (D3034, SDR 35) with gaske</w:t>
      </w:r>
      <w:r>
        <w:rPr>
          <w:rFonts w:ascii="Arial" w:hAnsi="Arial"/>
          <w:sz w:val="24"/>
        </w:rPr>
        <w:t>t</w:t>
      </w:r>
      <w:r>
        <w:rPr>
          <w:rFonts w:ascii="Arial" w:hAnsi="Arial"/>
          <w:sz w:val="24"/>
        </w:rPr>
        <w:t>ed water tight joints</w:t>
      </w:r>
      <w:r w:rsidR="00D11F3A">
        <w:rPr>
          <w:rFonts w:ascii="Arial" w:hAnsi="Arial"/>
          <w:sz w:val="24"/>
        </w:rPr>
        <w:t>.  O</w:t>
      </w:r>
      <w:r>
        <w:rPr>
          <w:rFonts w:ascii="Arial" w:hAnsi="Arial"/>
          <w:sz w:val="24"/>
        </w:rPr>
        <w:t>ther materials</w:t>
      </w:r>
      <w:r w:rsidR="00D11F3A">
        <w:rPr>
          <w:rFonts w:ascii="Arial" w:hAnsi="Arial"/>
          <w:sz w:val="24"/>
        </w:rPr>
        <w:t xml:space="preserve"> must be pre-</w:t>
      </w:r>
      <w:r>
        <w:rPr>
          <w:rFonts w:ascii="Arial" w:hAnsi="Arial"/>
          <w:sz w:val="24"/>
        </w:rPr>
        <w:t xml:space="preserve">approved by the </w:t>
      </w:r>
      <w:proofErr w:type="gramStart"/>
      <w:r>
        <w:rPr>
          <w:rFonts w:ascii="Arial" w:hAnsi="Arial"/>
          <w:sz w:val="24"/>
        </w:rPr>
        <w:t>Di</w:t>
      </w:r>
      <w:r>
        <w:rPr>
          <w:rFonts w:ascii="Arial" w:hAnsi="Arial"/>
          <w:sz w:val="24"/>
        </w:rPr>
        <w:t>s</w:t>
      </w:r>
      <w:r>
        <w:rPr>
          <w:rFonts w:ascii="Arial" w:hAnsi="Arial"/>
          <w:sz w:val="24"/>
        </w:rPr>
        <w:t>trict</w:t>
      </w:r>
      <w:proofErr w:type="gramEnd"/>
      <w:r>
        <w:rPr>
          <w:rFonts w:ascii="Arial" w:hAnsi="Arial"/>
          <w:sz w:val="24"/>
        </w:rPr>
        <w:t xml:space="preserve">. </w:t>
      </w:r>
    </w:p>
    <w:p w14:paraId="7040D5DB" w14:textId="77777777" w:rsidR="00CD1B33" w:rsidRDefault="006A72A3">
      <w:pPr>
        <w:numPr>
          <w:ilvl w:val="0"/>
          <w:numId w:val="2"/>
        </w:numPr>
        <w:jc w:val="both"/>
        <w:rPr>
          <w:rFonts w:ascii="Arial" w:hAnsi="Arial"/>
          <w:sz w:val="24"/>
        </w:rPr>
      </w:pPr>
      <w:r>
        <w:rPr>
          <w:rFonts w:ascii="Arial" w:hAnsi="Arial"/>
          <w:sz w:val="24"/>
        </w:rPr>
        <w:t>The minimum size of any building sewer shall be determined on the basis of the total number of fixture units drained by the building or property.  Minimum allowable pipe size will be four (4) inch.</w:t>
      </w:r>
      <w:r w:rsidR="00CD1B33">
        <w:rPr>
          <w:rFonts w:ascii="Arial" w:hAnsi="Arial"/>
          <w:sz w:val="24"/>
        </w:rPr>
        <w:t xml:space="preserve">  There shall be a maximum of 120 fixture value units (FVU) on four-inch service line.  </w:t>
      </w:r>
      <w:r>
        <w:rPr>
          <w:rFonts w:ascii="Arial" w:hAnsi="Arial"/>
          <w:sz w:val="24"/>
        </w:rPr>
        <w:t xml:space="preserve"> </w:t>
      </w:r>
    </w:p>
    <w:p w14:paraId="02591A7D" w14:textId="77777777" w:rsidR="008F702B" w:rsidRDefault="006A72A3" w:rsidP="008F702B">
      <w:pPr>
        <w:numPr>
          <w:ilvl w:val="0"/>
          <w:numId w:val="2"/>
        </w:numPr>
        <w:jc w:val="both"/>
        <w:rPr>
          <w:rFonts w:ascii="Arial" w:hAnsi="Arial"/>
          <w:sz w:val="24"/>
        </w:rPr>
      </w:pPr>
      <w:r>
        <w:rPr>
          <w:rFonts w:ascii="Arial" w:hAnsi="Arial"/>
          <w:sz w:val="24"/>
        </w:rPr>
        <w:t xml:space="preserve">Six (6) inch PVC will be required when more than </w:t>
      </w:r>
      <w:r w:rsidR="00F74E4E">
        <w:rPr>
          <w:rFonts w:ascii="Arial" w:hAnsi="Arial"/>
          <w:sz w:val="24"/>
        </w:rPr>
        <w:t>eight</w:t>
      </w:r>
      <w:r>
        <w:rPr>
          <w:rFonts w:ascii="Arial" w:hAnsi="Arial"/>
          <w:sz w:val="24"/>
        </w:rPr>
        <w:t xml:space="preserve"> multi</w:t>
      </w:r>
      <w:r w:rsidR="00F74E4E">
        <w:rPr>
          <w:rFonts w:ascii="Arial" w:hAnsi="Arial"/>
          <w:sz w:val="24"/>
        </w:rPr>
        <w:t>-</w:t>
      </w:r>
      <w:r>
        <w:rPr>
          <w:rFonts w:ascii="Arial" w:hAnsi="Arial"/>
          <w:sz w:val="24"/>
        </w:rPr>
        <w:t>family units share a common se</w:t>
      </w:r>
      <w:r>
        <w:rPr>
          <w:rFonts w:ascii="Arial" w:hAnsi="Arial"/>
          <w:sz w:val="24"/>
        </w:rPr>
        <w:t>r</w:t>
      </w:r>
      <w:r>
        <w:rPr>
          <w:rFonts w:ascii="Arial" w:hAnsi="Arial"/>
          <w:sz w:val="24"/>
        </w:rPr>
        <w:t>vice line</w:t>
      </w:r>
      <w:r w:rsidR="008F702B">
        <w:rPr>
          <w:rFonts w:ascii="Arial" w:hAnsi="Arial"/>
          <w:sz w:val="24"/>
        </w:rPr>
        <w:t xml:space="preserve">.  There shall be a maximum of 240 fixture value units (FVU) on six-inch service line.   </w:t>
      </w:r>
    </w:p>
    <w:p w14:paraId="2F59DE7D" w14:textId="77777777" w:rsidR="00B370E2" w:rsidRDefault="008F702B">
      <w:pPr>
        <w:numPr>
          <w:ilvl w:val="0"/>
          <w:numId w:val="2"/>
        </w:numPr>
        <w:jc w:val="both"/>
        <w:rPr>
          <w:rFonts w:ascii="Arial" w:hAnsi="Arial"/>
          <w:sz w:val="24"/>
        </w:rPr>
      </w:pPr>
      <w:r>
        <w:rPr>
          <w:rFonts w:ascii="Arial" w:hAnsi="Arial"/>
          <w:sz w:val="24"/>
        </w:rPr>
        <w:t>E</w:t>
      </w:r>
      <w:r w:rsidR="006A72A3">
        <w:rPr>
          <w:rFonts w:ascii="Arial" w:hAnsi="Arial"/>
          <w:sz w:val="24"/>
        </w:rPr>
        <w:t xml:space="preserve">ight (8) PVC will be required when more than </w:t>
      </w:r>
      <w:r>
        <w:rPr>
          <w:rFonts w:ascii="Arial" w:hAnsi="Arial"/>
          <w:sz w:val="24"/>
        </w:rPr>
        <w:t>sixteen</w:t>
      </w:r>
      <w:r w:rsidR="006A72A3">
        <w:rPr>
          <w:rFonts w:ascii="Arial" w:hAnsi="Arial"/>
          <w:sz w:val="24"/>
        </w:rPr>
        <w:t xml:space="preserve"> multi-family units connect to a common service line.  </w:t>
      </w:r>
    </w:p>
    <w:p w14:paraId="25B93A48" w14:textId="77777777" w:rsidR="006A72A3" w:rsidRDefault="008F702B">
      <w:pPr>
        <w:numPr>
          <w:ilvl w:val="0"/>
          <w:numId w:val="2"/>
        </w:numPr>
        <w:jc w:val="both"/>
        <w:rPr>
          <w:rFonts w:ascii="Arial" w:hAnsi="Arial"/>
          <w:sz w:val="24"/>
        </w:rPr>
      </w:pPr>
      <w:r>
        <w:rPr>
          <w:rFonts w:ascii="Arial" w:hAnsi="Arial"/>
          <w:sz w:val="24"/>
        </w:rPr>
        <w:t>C</w:t>
      </w:r>
      <w:r w:rsidR="006A72A3">
        <w:rPr>
          <w:rFonts w:ascii="Arial" w:hAnsi="Arial"/>
          <w:sz w:val="24"/>
        </w:rPr>
        <w:t xml:space="preserve">ommercial establishments </w:t>
      </w:r>
      <w:r>
        <w:rPr>
          <w:rFonts w:ascii="Arial" w:hAnsi="Arial"/>
          <w:sz w:val="24"/>
        </w:rPr>
        <w:t>shall</w:t>
      </w:r>
      <w:r w:rsidR="006A72A3">
        <w:rPr>
          <w:rFonts w:ascii="Arial" w:hAnsi="Arial"/>
          <w:sz w:val="24"/>
        </w:rPr>
        <w:t xml:space="preserve"> be r</w:t>
      </w:r>
      <w:r w:rsidR="006A72A3">
        <w:rPr>
          <w:rFonts w:ascii="Arial" w:hAnsi="Arial"/>
          <w:sz w:val="24"/>
        </w:rPr>
        <w:t>e</w:t>
      </w:r>
      <w:r w:rsidR="006A72A3">
        <w:rPr>
          <w:rFonts w:ascii="Arial" w:hAnsi="Arial"/>
          <w:sz w:val="24"/>
        </w:rPr>
        <w:t xml:space="preserve">viewed on a </w:t>
      </w:r>
      <w:proofErr w:type="gramStart"/>
      <w:r w:rsidR="006A72A3">
        <w:rPr>
          <w:rFonts w:ascii="Arial" w:hAnsi="Arial"/>
          <w:sz w:val="24"/>
        </w:rPr>
        <w:t>case by case</w:t>
      </w:r>
      <w:proofErr w:type="gramEnd"/>
      <w:r w:rsidR="006A72A3">
        <w:rPr>
          <w:rFonts w:ascii="Arial" w:hAnsi="Arial"/>
          <w:sz w:val="24"/>
        </w:rPr>
        <w:t xml:space="preserve"> basis.</w:t>
      </w:r>
      <w:r>
        <w:rPr>
          <w:rFonts w:ascii="Arial" w:hAnsi="Arial"/>
          <w:sz w:val="24"/>
        </w:rPr>
        <w:t xml:space="preserve">  All new commercial service lines shall be six-inch PVC.</w:t>
      </w:r>
    </w:p>
    <w:p w14:paraId="4DFD909B" w14:textId="77777777" w:rsidR="006A72A3" w:rsidRDefault="006A72A3">
      <w:pPr>
        <w:rPr>
          <w:rFonts w:ascii="Arial" w:hAnsi="Arial"/>
          <w:sz w:val="24"/>
        </w:rPr>
      </w:pPr>
    </w:p>
    <w:p w14:paraId="13A169D8" w14:textId="77777777" w:rsidR="006A72A3" w:rsidRDefault="006A72A3">
      <w:pPr>
        <w:rPr>
          <w:rFonts w:ascii="Arial" w:hAnsi="Arial"/>
          <w:sz w:val="24"/>
        </w:rPr>
      </w:pPr>
      <w:r>
        <w:rPr>
          <w:rFonts w:ascii="Arial" w:hAnsi="Arial"/>
          <w:b/>
          <w:sz w:val="24"/>
        </w:rPr>
        <w:t>6.20</w:t>
      </w:r>
      <w:r>
        <w:rPr>
          <w:rFonts w:ascii="Arial" w:hAnsi="Arial"/>
          <w:b/>
          <w:sz w:val="24"/>
        </w:rPr>
        <w:tab/>
      </w:r>
      <w:r>
        <w:rPr>
          <w:rFonts w:ascii="Arial" w:hAnsi="Arial"/>
          <w:b/>
          <w:sz w:val="24"/>
        </w:rPr>
        <w:tab/>
        <w:t>Water and Sewer Line Separation</w:t>
      </w:r>
    </w:p>
    <w:p w14:paraId="32664DA6" w14:textId="77777777" w:rsidR="006A72A3" w:rsidRDefault="006A72A3">
      <w:pPr>
        <w:rPr>
          <w:rFonts w:ascii="Arial" w:hAnsi="Arial"/>
          <w:sz w:val="24"/>
        </w:rPr>
      </w:pPr>
    </w:p>
    <w:p w14:paraId="19BDAC67" w14:textId="77777777" w:rsidR="006A72A3" w:rsidRDefault="006A72A3">
      <w:pPr>
        <w:rPr>
          <w:rFonts w:ascii="Arial" w:hAnsi="Arial"/>
          <w:sz w:val="24"/>
        </w:rPr>
      </w:pPr>
      <w:r>
        <w:rPr>
          <w:rFonts w:ascii="Arial" w:hAnsi="Arial"/>
          <w:sz w:val="24"/>
        </w:rPr>
        <w:tab/>
      </w:r>
      <w:r>
        <w:rPr>
          <w:rFonts w:ascii="Arial" w:hAnsi="Arial"/>
          <w:sz w:val="24"/>
        </w:rPr>
        <w:tab/>
        <w:t>Water and sewer lines shall maintain a ten (10) foot minimum parallel separation.  Where depth allows, when water and sewer line cross, water lines shall cross above sanitary sewer lines and shall be constructed to provide a separation of at least twelve (12) inches between the bottom of the water line and the top of the sewer line.  When the above conditions cannot be met, one of the following conditions shall apply:</w:t>
      </w:r>
    </w:p>
    <w:p w14:paraId="1C8BAFC1" w14:textId="77777777" w:rsidR="006A72A3" w:rsidRDefault="006A72A3">
      <w:pPr>
        <w:rPr>
          <w:rFonts w:ascii="Arial" w:hAnsi="Arial"/>
          <w:sz w:val="24"/>
        </w:rPr>
      </w:pPr>
    </w:p>
    <w:p w14:paraId="35E24BC4" w14:textId="77777777" w:rsidR="006A72A3" w:rsidRDefault="006A72A3">
      <w:pPr>
        <w:numPr>
          <w:ilvl w:val="0"/>
          <w:numId w:val="2"/>
        </w:numPr>
        <w:rPr>
          <w:rFonts w:ascii="Arial" w:hAnsi="Arial"/>
          <w:sz w:val="24"/>
        </w:rPr>
      </w:pPr>
      <w:r>
        <w:rPr>
          <w:rFonts w:ascii="Arial" w:hAnsi="Arial"/>
          <w:sz w:val="24"/>
        </w:rPr>
        <w:t>sewer lines shall be constructed of pipe material with joints equivalent to the standards used for the construction of water mains.  Pressure testing will be required before back filling is allowed.</w:t>
      </w:r>
    </w:p>
    <w:p w14:paraId="45817113" w14:textId="77777777" w:rsidR="006A72A3" w:rsidRDefault="006A72A3">
      <w:pPr>
        <w:numPr>
          <w:ilvl w:val="0"/>
          <w:numId w:val="2"/>
        </w:numPr>
        <w:rPr>
          <w:rFonts w:ascii="Arial" w:hAnsi="Arial"/>
          <w:sz w:val="24"/>
        </w:rPr>
      </w:pPr>
      <w:r>
        <w:rPr>
          <w:rFonts w:ascii="Arial" w:hAnsi="Arial"/>
          <w:sz w:val="24"/>
        </w:rPr>
        <w:t xml:space="preserve">a twenty (20) foot continuous piece of Schedule 35 (SDR 35) PVC pipe or equivalent, may be used as a sleeve for the sanitary sewer line.  The pipe shall be centered at the point of crossing so that the joints will be equidistant and as far as possible from the water line.  The sleeve shall be a diameter large enough to handle the size of sewer pipe required by the </w:t>
      </w:r>
      <w:proofErr w:type="gramStart"/>
      <w:r>
        <w:rPr>
          <w:rFonts w:ascii="Arial" w:hAnsi="Arial"/>
          <w:sz w:val="24"/>
        </w:rPr>
        <w:t>District</w:t>
      </w:r>
      <w:proofErr w:type="gramEnd"/>
      <w:r>
        <w:rPr>
          <w:rFonts w:ascii="Arial" w:hAnsi="Arial"/>
          <w:sz w:val="24"/>
        </w:rPr>
        <w:t xml:space="preserve"> for the transmission of wastewater. </w:t>
      </w:r>
    </w:p>
    <w:p w14:paraId="11DBBBB3" w14:textId="77777777" w:rsidR="006A72A3" w:rsidRDefault="006A72A3">
      <w:pPr>
        <w:numPr>
          <w:ilvl w:val="0"/>
          <w:numId w:val="2"/>
        </w:numPr>
        <w:rPr>
          <w:rFonts w:ascii="Arial" w:hAnsi="Arial"/>
          <w:sz w:val="24"/>
        </w:rPr>
      </w:pPr>
      <w:r>
        <w:rPr>
          <w:rFonts w:ascii="Arial" w:hAnsi="Arial"/>
          <w:sz w:val="24"/>
        </w:rPr>
        <w:lastRenderedPageBreak/>
        <w:t>in all instances the water line shall not come in contact with the sewer line.  Also, adequate support shall be provided to prevent excess d</w:t>
      </w:r>
      <w:r>
        <w:rPr>
          <w:rFonts w:ascii="Arial" w:hAnsi="Arial"/>
          <w:sz w:val="24"/>
        </w:rPr>
        <w:t>e</w:t>
      </w:r>
      <w:r>
        <w:rPr>
          <w:rFonts w:ascii="Arial" w:hAnsi="Arial"/>
          <w:sz w:val="24"/>
        </w:rPr>
        <w:t>flection of all piping materials.</w:t>
      </w:r>
    </w:p>
    <w:p w14:paraId="35BC74AE" w14:textId="77777777" w:rsidR="006A72A3" w:rsidRDefault="006A72A3">
      <w:pPr>
        <w:rPr>
          <w:rFonts w:ascii="Arial" w:hAnsi="Arial"/>
          <w:sz w:val="24"/>
        </w:rPr>
      </w:pPr>
    </w:p>
    <w:p w14:paraId="19D508F6" w14:textId="77777777" w:rsidR="006A72A3" w:rsidRDefault="006A72A3">
      <w:pPr>
        <w:rPr>
          <w:rFonts w:ascii="Arial" w:hAnsi="Arial"/>
          <w:b/>
          <w:sz w:val="24"/>
        </w:rPr>
      </w:pPr>
      <w:r>
        <w:rPr>
          <w:rFonts w:ascii="Arial" w:hAnsi="Arial"/>
          <w:b/>
          <w:sz w:val="24"/>
        </w:rPr>
        <w:t>6.30</w:t>
      </w:r>
      <w:r>
        <w:rPr>
          <w:rFonts w:ascii="Arial" w:hAnsi="Arial"/>
          <w:b/>
          <w:sz w:val="24"/>
        </w:rPr>
        <w:tab/>
      </w:r>
      <w:r>
        <w:rPr>
          <w:rFonts w:ascii="Arial" w:hAnsi="Arial"/>
          <w:b/>
          <w:sz w:val="24"/>
        </w:rPr>
        <w:tab/>
        <w:t>Pipe Installation</w:t>
      </w:r>
    </w:p>
    <w:p w14:paraId="1CC57F5D" w14:textId="77777777" w:rsidR="006A72A3" w:rsidRDefault="006A72A3">
      <w:pPr>
        <w:rPr>
          <w:rFonts w:ascii="Arial" w:hAnsi="Arial"/>
          <w:sz w:val="24"/>
        </w:rPr>
      </w:pPr>
    </w:p>
    <w:p w14:paraId="5FB3DCE3" w14:textId="77777777" w:rsidR="006A72A3" w:rsidRDefault="006A72A3">
      <w:pPr>
        <w:jc w:val="both"/>
        <w:rPr>
          <w:rFonts w:ascii="Arial" w:hAnsi="Arial"/>
          <w:sz w:val="24"/>
        </w:rPr>
      </w:pPr>
      <w:r>
        <w:rPr>
          <w:rFonts w:ascii="Arial" w:hAnsi="Arial"/>
          <w:sz w:val="24"/>
        </w:rPr>
        <w:tab/>
      </w:r>
      <w:r>
        <w:rPr>
          <w:rFonts w:ascii="Arial" w:hAnsi="Arial"/>
          <w:sz w:val="24"/>
        </w:rPr>
        <w:tab/>
        <w:t>Service line installation and the back filling of the trench shall be pe</w:t>
      </w:r>
      <w:r>
        <w:rPr>
          <w:rFonts w:ascii="Arial" w:hAnsi="Arial"/>
          <w:sz w:val="24"/>
        </w:rPr>
        <w:t>r</w:t>
      </w:r>
      <w:r>
        <w:rPr>
          <w:rFonts w:ascii="Arial" w:hAnsi="Arial"/>
          <w:sz w:val="24"/>
        </w:rPr>
        <w:t xml:space="preserve">formed in accordance with ASTM specifications.  </w:t>
      </w:r>
    </w:p>
    <w:p w14:paraId="122DE2F5" w14:textId="77777777" w:rsidR="006A72A3" w:rsidRDefault="006A72A3">
      <w:pPr>
        <w:jc w:val="both"/>
        <w:rPr>
          <w:rFonts w:ascii="Arial" w:hAnsi="Arial"/>
          <w:sz w:val="24"/>
        </w:rPr>
      </w:pPr>
    </w:p>
    <w:p w14:paraId="05689977" w14:textId="77777777" w:rsidR="006A72A3" w:rsidRDefault="006A72A3">
      <w:pPr>
        <w:numPr>
          <w:ilvl w:val="0"/>
          <w:numId w:val="1"/>
        </w:numPr>
        <w:ind w:left="1800"/>
        <w:jc w:val="both"/>
        <w:rPr>
          <w:rFonts w:ascii="Arial" w:hAnsi="Arial"/>
          <w:sz w:val="24"/>
        </w:rPr>
      </w:pPr>
      <w:r>
        <w:rPr>
          <w:rFonts w:ascii="Arial" w:hAnsi="Arial"/>
          <w:sz w:val="24"/>
        </w:rPr>
        <w:t>All joints and connections shall be watertight, gasket, bell and spigot, with elastomeric type gaskets. Glue joints will not be allowed.  Rubber couplings shall be molded, one piece, neoprene with stainless steel bands (FERNCO Type 1056 or equivalent).  Caulder or Caulder type, co</w:t>
      </w:r>
      <w:r>
        <w:rPr>
          <w:rFonts w:ascii="Arial" w:hAnsi="Arial"/>
          <w:sz w:val="24"/>
        </w:rPr>
        <w:t>u</w:t>
      </w:r>
      <w:r>
        <w:rPr>
          <w:rFonts w:ascii="Arial" w:hAnsi="Arial"/>
          <w:sz w:val="24"/>
        </w:rPr>
        <w:t xml:space="preserve">plings will not be allowed.   </w:t>
      </w:r>
    </w:p>
    <w:p w14:paraId="18D41026" w14:textId="77777777" w:rsidR="006A72A3" w:rsidRDefault="006A72A3">
      <w:pPr>
        <w:numPr>
          <w:ilvl w:val="0"/>
          <w:numId w:val="1"/>
        </w:numPr>
        <w:ind w:left="1800"/>
        <w:jc w:val="both"/>
        <w:rPr>
          <w:rFonts w:ascii="Arial" w:hAnsi="Arial"/>
          <w:sz w:val="24"/>
        </w:rPr>
      </w:pPr>
      <w:r>
        <w:rPr>
          <w:rFonts w:ascii="Arial" w:hAnsi="Arial"/>
          <w:sz w:val="24"/>
        </w:rPr>
        <w:t>A continuous section of 14 gauge coated electrical wire shall be i</w:t>
      </w:r>
      <w:r>
        <w:rPr>
          <w:rFonts w:ascii="Arial" w:hAnsi="Arial"/>
          <w:sz w:val="24"/>
        </w:rPr>
        <w:t>n</w:t>
      </w:r>
      <w:r>
        <w:rPr>
          <w:rFonts w:ascii="Arial" w:hAnsi="Arial"/>
          <w:sz w:val="24"/>
        </w:rPr>
        <w:t xml:space="preserve">cluded in the trench with the sewer pipe in order to provide for quick and accurate line locates.  The wire shall be provided at the </w:t>
      </w:r>
      <w:proofErr w:type="gramStart"/>
      <w:r>
        <w:rPr>
          <w:rFonts w:ascii="Arial" w:hAnsi="Arial"/>
          <w:sz w:val="24"/>
        </w:rPr>
        <w:t>District’s</w:t>
      </w:r>
      <w:proofErr w:type="gramEnd"/>
      <w:r>
        <w:rPr>
          <w:rFonts w:ascii="Arial" w:hAnsi="Arial"/>
          <w:sz w:val="24"/>
        </w:rPr>
        <w:t xml:space="preserve"> expense and shall be inspected prior to back filling the trench.</w:t>
      </w:r>
    </w:p>
    <w:p w14:paraId="1A7C31D6" w14:textId="77777777" w:rsidR="006A72A3" w:rsidRDefault="006A72A3">
      <w:pPr>
        <w:numPr>
          <w:ilvl w:val="0"/>
          <w:numId w:val="1"/>
        </w:numPr>
        <w:ind w:left="1800"/>
        <w:jc w:val="both"/>
        <w:rPr>
          <w:rFonts w:ascii="Arial" w:hAnsi="Arial"/>
          <w:sz w:val="24"/>
        </w:rPr>
      </w:pPr>
      <w:r>
        <w:rPr>
          <w:rFonts w:ascii="Arial" w:hAnsi="Arial"/>
          <w:sz w:val="24"/>
        </w:rPr>
        <w:t>Bedding for the pipe shall be comprised of suitable material, with no larger than two (2) inch smooth rock.  The pipe will be covered with at least twelve (12) inches of the same suitable material.  The balance of the trench can be filled with other sui</w:t>
      </w:r>
      <w:r>
        <w:rPr>
          <w:rFonts w:ascii="Arial" w:hAnsi="Arial"/>
          <w:sz w:val="24"/>
        </w:rPr>
        <w:t>t</w:t>
      </w:r>
      <w:r>
        <w:rPr>
          <w:rFonts w:ascii="Arial" w:hAnsi="Arial"/>
          <w:sz w:val="24"/>
        </w:rPr>
        <w:t>able material.</w:t>
      </w:r>
    </w:p>
    <w:p w14:paraId="2990A2C7" w14:textId="77777777" w:rsidR="006A72A3" w:rsidRDefault="006A72A3">
      <w:pPr>
        <w:numPr>
          <w:ilvl w:val="0"/>
          <w:numId w:val="1"/>
        </w:numPr>
        <w:ind w:left="1800"/>
        <w:jc w:val="both"/>
        <w:rPr>
          <w:rFonts w:ascii="Arial" w:hAnsi="Arial"/>
          <w:sz w:val="24"/>
        </w:rPr>
      </w:pPr>
      <w:r>
        <w:rPr>
          <w:rFonts w:ascii="Arial" w:hAnsi="Arial"/>
          <w:sz w:val="24"/>
        </w:rPr>
        <w:t>Minimum slope requirements allowable for four (4) and six (6) inch sewer service lines will be ¼ inch per linear foot of pipe.</w:t>
      </w:r>
    </w:p>
    <w:p w14:paraId="2CC18370" w14:textId="77777777" w:rsidR="006A72A3" w:rsidRDefault="006A72A3">
      <w:pPr>
        <w:numPr>
          <w:ilvl w:val="0"/>
          <w:numId w:val="1"/>
        </w:numPr>
        <w:ind w:left="1800"/>
        <w:jc w:val="both"/>
        <w:rPr>
          <w:rFonts w:ascii="Arial" w:hAnsi="Arial"/>
          <w:sz w:val="24"/>
        </w:rPr>
      </w:pPr>
      <w:r>
        <w:rPr>
          <w:rFonts w:ascii="Arial" w:hAnsi="Arial"/>
          <w:sz w:val="24"/>
        </w:rPr>
        <w:t xml:space="preserve">All excavations and trench work shall include adequate </w:t>
      </w:r>
      <w:proofErr w:type="spellStart"/>
      <w:r>
        <w:rPr>
          <w:rFonts w:ascii="Arial" w:hAnsi="Arial"/>
          <w:sz w:val="24"/>
        </w:rPr>
        <w:t>clean up</w:t>
      </w:r>
      <w:proofErr w:type="spellEnd"/>
      <w:r>
        <w:rPr>
          <w:rFonts w:ascii="Arial" w:hAnsi="Arial"/>
          <w:sz w:val="24"/>
        </w:rPr>
        <w:t xml:space="preserve"> of the grounds that have been disturbed.  If an installer is working through an e</w:t>
      </w:r>
      <w:r>
        <w:rPr>
          <w:rFonts w:ascii="Arial" w:hAnsi="Arial"/>
          <w:sz w:val="24"/>
        </w:rPr>
        <w:t>x</w:t>
      </w:r>
      <w:r>
        <w:rPr>
          <w:rFonts w:ascii="Arial" w:hAnsi="Arial"/>
          <w:sz w:val="24"/>
        </w:rPr>
        <w:t xml:space="preserve">isting easement of the </w:t>
      </w:r>
      <w:proofErr w:type="gramStart"/>
      <w:r>
        <w:rPr>
          <w:rFonts w:ascii="Arial" w:hAnsi="Arial"/>
          <w:sz w:val="24"/>
        </w:rPr>
        <w:t>Districts</w:t>
      </w:r>
      <w:proofErr w:type="gramEnd"/>
      <w:r>
        <w:rPr>
          <w:rFonts w:ascii="Arial" w:hAnsi="Arial"/>
          <w:sz w:val="24"/>
        </w:rPr>
        <w:t>, the disturbed area shall be returned to its approximate state, previous to the excavation.  This may i</w:t>
      </w:r>
      <w:r>
        <w:rPr>
          <w:rFonts w:ascii="Arial" w:hAnsi="Arial"/>
          <w:sz w:val="24"/>
        </w:rPr>
        <w:t>n</w:t>
      </w:r>
      <w:r>
        <w:rPr>
          <w:rFonts w:ascii="Arial" w:hAnsi="Arial"/>
          <w:sz w:val="24"/>
        </w:rPr>
        <w:t>clude, but not be limited to: raking, reseeding, special ground cover (washed rock, road base, etc.) or re-paving.</w:t>
      </w:r>
    </w:p>
    <w:p w14:paraId="16DC1CAF" w14:textId="77777777" w:rsidR="006A72A3" w:rsidRDefault="006A72A3">
      <w:pPr>
        <w:rPr>
          <w:rFonts w:ascii="Arial" w:hAnsi="Arial"/>
          <w:b/>
          <w:sz w:val="24"/>
        </w:rPr>
      </w:pPr>
    </w:p>
    <w:p w14:paraId="15451382" w14:textId="77777777" w:rsidR="006A72A3" w:rsidRDefault="006A72A3">
      <w:pPr>
        <w:rPr>
          <w:rFonts w:ascii="Arial" w:hAnsi="Arial"/>
          <w:b/>
          <w:sz w:val="24"/>
        </w:rPr>
      </w:pPr>
      <w:r>
        <w:rPr>
          <w:rFonts w:ascii="Arial" w:hAnsi="Arial"/>
          <w:b/>
          <w:sz w:val="24"/>
        </w:rPr>
        <w:t>6.40</w:t>
      </w:r>
      <w:r>
        <w:rPr>
          <w:rFonts w:ascii="Arial" w:hAnsi="Arial"/>
          <w:b/>
          <w:sz w:val="24"/>
        </w:rPr>
        <w:tab/>
      </w:r>
      <w:r>
        <w:rPr>
          <w:rFonts w:ascii="Arial" w:hAnsi="Arial"/>
          <w:b/>
          <w:sz w:val="24"/>
        </w:rPr>
        <w:tab/>
        <w:t>Depth of Line</w:t>
      </w:r>
    </w:p>
    <w:p w14:paraId="160A22F8" w14:textId="77777777" w:rsidR="006A72A3" w:rsidRDefault="006A72A3">
      <w:pPr>
        <w:rPr>
          <w:rFonts w:ascii="Arial" w:hAnsi="Arial"/>
          <w:sz w:val="24"/>
        </w:rPr>
      </w:pPr>
    </w:p>
    <w:p w14:paraId="1DEC352D" w14:textId="77777777" w:rsidR="006A72A3" w:rsidRDefault="006A72A3">
      <w:pPr>
        <w:jc w:val="both"/>
        <w:rPr>
          <w:rFonts w:ascii="Arial" w:hAnsi="Arial"/>
          <w:sz w:val="24"/>
        </w:rPr>
      </w:pPr>
      <w:r>
        <w:rPr>
          <w:rFonts w:ascii="Arial" w:hAnsi="Arial"/>
          <w:sz w:val="24"/>
        </w:rPr>
        <w:tab/>
      </w:r>
      <w:r>
        <w:rPr>
          <w:rFonts w:ascii="Arial" w:hAnsi="Arial"/>
          <w:sz w:val="24"/>
        </w:rPr>
        <w:tab/>
        <w:t xml:space="preserve">Minimum depth of bury for a sanitary sewer service line shall be thirty-six (36) inches, where practical except from approval by the </w:t>
      </w:r>
      <w:proofErr w:type="gramStart"/>
      <w:r>
        <w:rPr>
          <w:rFonts w:ascii="Arial" w:hAnsi="Arial"/>
          <w:sz w:val="24"/>
        </w:rPr>
        <w:t>District</w:t>
      </w:r>
      <w:proofErr w:type="gramEnd"/>
      <w:r>
        <w:rPr>
          <w:rFonts w:ascii="Arial" w:hAnsi="Arial"/>
          <w:sz w:val="24"/>
        </w:rPr>
        <w:t>.  If possible, depth of buries of forty-eight (48) inches or greater are re</w:t>
      </w:r>
      <w:r>
        <w:rPr>
          <w:rFonts w:ascii="Arial" w:hAnsi="Arial"/>
          <w:sz w:val="24"/>
        </w:rPr>
        <w:t>c</w:t>
      </w:r>
      <w:r>
        <w:rPr>
          <w:rFonts w:ascii="Arial" w:hAnsi="Arial"/>
          <w:sz w:val="24"/>
        </w:rPr>
        <w:t xml:space="preserve">ommended. </w:t>
      </w:r>
    </w:p>
    <w:p w14:paraId="09C0B1DA" w14:textId="77777777" w:rsidR="006A72A3" w:rsidRDefault="006A72A3">
      <w:pPr>
        <w:rPr>
          <w:rFonts w:ascii="Arial" w:hAnsi="Arial"/>
          <w:sz w:val="24"/>
        </w:rPr>
      </w:pPr>
      <w:r>
        <w:rPr>
          <w:rFonts w:ascii="Arial" w:hAnsi="Arial"/>
          <w:sz w:val="24"/>
        </w:rPr>
        <w:t xml:space="preserve"> </w:t>
      </w:r>
    </w:p>
    <w:p w14:paraId="4073BC01" w14:textId="77777777" w:rsidR="00184DC5" w:rsidRDefault="00184DC5">
      <w:pPr>
        <w:rPr>
          <w:rFonts w:ascii="Arial" w:hAnsi="Arial"/>
          <w:b/>
          <w:sz w:val="24"/>
        </w:rPr>
      </w:pPr>
    </w:p>
    <w:p w14:paraId="33005AF7" w14:textId="77777777" w:rsidR="00184DC5" w:rsidRDefault="00184DC5">
      <w:pPr>
        <w:rPr>
          <w:rFonts w:ascii="Arial" w:hAnsi="Arial"/>
          <w:b/>
          <w:sz w:val="24"/>
        </w:rPr>
      </w:pPr>
    </w:p>
    <w:p w14:paraId="2FAE7F16" w14:textId="77777777" w:rsidR="00184DC5" w:rsidRDefault="00184DC5">
      <w:pPr>
        <w:rPr>
          <w:rFonts w:ascii="Arial" w:hAnsi="Arial"/>
          <w:b/>
          <w:sz w:val="24"/>
        </w:rPr>
      </w:pPr>
    </w:p>
    <w:p w14:paraId="544E4229" w14:textId="77777777" w:rsidR="006A72A3" w:rsidRDefault="006A72A3">
      <w:pPr>
        <w:rPr>
          <w:rFonts w:ascii="Arial" w:hAnsi="Arial"/>
          <w:sz w:val="24"/>
        </w:rPr>
      </w:pPr>
      <w:r>
        <w:rPr>
          <w:rFonts w:ascii="Arial" w:hAnsi="Arial"/>
          <w:b/>
          <w:sz w:val="24"/>
        </w:rPr>
        <w:t>6.50</w:t>
      </w:r>
      <w:r>
        <w:rPr>
          <w:rFonts w:ascii="Arial" w:hAnsi="Arial"/>
          <w:b/>
          <w:sz w:val="24"/>
        </w:rPr>
        <w:tab/>
      </w:r>
      <w:r>
        <w:rPr>
          <w:rFonts w:ascii="Arial" w:hAnsi="Arial"/>
          <w:b/>
          <w:sz w:val="24"/>
        </w:rPr>
        <w:tab/>
        <w:t>Clean outs</w:t>
      </w:r>
    </w:p>
    <w:p w14:paraId="594D108F" w14:textId="77777777" w:rsidR="006A72A3" w:rsidRDefault="006A72A3">
      <w:pPr>
        <w:rPr>
          <w:rFonts w:ascii="Arial" w:hAnsi="Arial"/>
          <w:sz w:val="24"/>
        </w:rPr>
      </w:pPr>
    </w:p>
    <w:p w14:paraId="7C812CD7" w14:textId="77777777" w:rsidR="006A72A3" w:rsidRDefault="006A72A3">
      <w:pPr>
        <w:jc w:val="both"/>
        <w:rPr>
          <w:rFonts w:ascii="Arial" w:hAnsi="Arial"/>
          <w:sz w:val="24"/>
        </w:rPr>
      </w:pPr>
      <w:r>
        <w:rPr>
          <w:rFonts w:ascii="Arial" w:hAnsi="Arial"/>
          <w:sz w:val="24"/>
        </w:rPr>
        <w:tab/>
      </w:r>
      <w:r>
        <w:rPr>
          <w:rFonts w:ascii="Arial" w:hAnsi="Arial"/>
          <w:sz w:val="24"/>
        </w:rPr>
        <w:tab/>
        <w:t>Within five (5) feet of the building, a double sewer clean out shall be i</w:t>
      </w:r>
      <w:r>
        <w:rPr>
          <w:rFonts w:ascii="Arial" w:hAnsi="Arial"/>
          <w:sz w:val="24"/>
        </w:rPr>
        <w:t>n</w:t>
      </w:r>
      <w:r>
        <w:rPr>
          <w:rFonts w:ascii="Arial" w:hAnsi="Arial"/>
          <w:sz w:val="24"/>
        </w:rPr>
        <w:t>stalled outside the building at the lower end of the building drain and extended to grade. Additional sewer clean outs shall be installed at intervals not to exceed one hundred (100) feet in straight runs and for each aggregate change in direction excee</w:t>
      </w:r>
      <w:r>
        <w:rPr>
          <w:rFonts w:ascii="Arial" w:hAnsi="Arial"/>
          <w:sz w:val="24"/>
        </w:rPr>
        <w:t>d</w:t>
      </w:r>
      <w:r>
        <w:rPr>
          <w:rFonts w:ascii="Arial" w:hAnsi="Arial"/>
          <w:sz w:val="24"/>
        </w:rPr>
        <w:t xml:space="preserve">ing one hundred </w:t>
      </w:r>
      <w:r>
        <w:rPr>
          <w:rFonts w:ascii="Arial" w:hAnsi="Arial"/>
          <w:sz w:val="24"/>
        </w:rPr>
        <w:lastRenderedPageBreak/>
        <w:t xml:space="preserve">and </w:t>
      </w:r>
      <w:proofErr w:type="gramStart"/>
      <w:r>
        <w:rPr>
          <w:rFonts w:ascii="Arial" w:hAnsi="Arial"/>
          <w:sz w:val="24"/>
        </w:rPr>
        <w:t>thirty five</w:t>
      </w:r>
      <w:proofErr w:type="gramEnd"/>
      <w:r>
        <w:rPr>
          <w:rFonts w:ascii="Arial" w:hAnsi="Arial"/>
          <w:sz w:val="24"/>
        </w:rPr>
        <w:t xml:space="preserve"> (135) degrees.  These clean outs shall be double clean outs or clean outs installed with a wye branch to allow access in both directions of the pipe.  All clean outs located in driv</w:t>
      </w:r>
      <w:r>
        <w:rPr>
          <w:rFonts w:ascii="Arial" w:hAnsi="Arial"/>
          <w:sz w:val="24"/>
        </w:rPr>
        <w:t>e</w:t>
      </w:r>
      <w:r>
        <w:rPr>
          <w:rFonts w:ascii="Arial" w:hAnsi="Arial"/>
          <w:sz w:val="24"/>
        </w:rPr>
        <w:t>ways, patios or other concrete/ asphalt areas will be required to install slip tops to prevent them from breaking and to allow for a</w:t>
      </w:r>
      <w:r>
        <w:rPr>
          <w:rFonts w:ascii="Arial" w:hAnsi="Arial"/>
          <w:sz w:val="24"/>
        </w:rPr>
        <w:t>c</w:t>
      </w:r>
      <w:r>
        <w:rPr>
          <w:rFonts w:ascii="Arial" w:hAnsi="Arial"/>
          <w:sz w:val="24"/>
        </w:rPr>
        <w:t>cess.</w:t>
      </w:r>
    </w:p>
    <w:p w14:paraId="02A22DB8" w14:textId="77777777" w:rsidR="00A876E6" w:rsidRDefault="00A876E6">
      <w:pPr>
        <w:jc w:val="both"/>
        <w:rPr>
          <w:rFonts w:ascii="Arial" w:hAnsi="Arial"/>
          <w:sz w:val="24"/>
        </w:rPr>
      </w:pPr>
    </w:p>
    <w:p w14:paraId="22C097D4" w14:textId="77777777" w:rsidR="00A876E6" w:rsidRDefault="00A876E6">
      <w:pPr>
        <w:jc w:val="both"/>
        <w:rPr>
          <w:rFonts w:ascii="Arial" w:hAnsi="Arial"/>
          <w:sz w:val="24"/>
        </w:rPr>
      </w:pPr>
      <w:r>
        <w:rPr>
          <w:rFonts w:ascii="Arial" w:hAnsi="Arial"/>
          <w:sz w:val="24"/>
        </w:rPr>
        <w:tab/>
      </w:r>
      <w:r>
        <w:rPr>
          <w:rFonts w:ascii="Arial" w:hAnsi="Arial"/>
          <w:sz w:val="24"/>
        </w:rPr>
        <w:tab/>
      </w:r>
      <w:r w:rsidR="00A6170B">
        <w:rPr>
          <w:rFonts w:ascii="Arial" w:hAnsi="Arial"/>
          <w:sz w:val="24"/>
        </w:rPr>
        <w:t>Non-compliant s</w:t>
      </w:r>
      <w:r w:rsidR="00AF1140">
        <w:rPr>
          <w:rFonts w:ascii="Arial" w:hAnsi="Arial"/>
          <w:sz w:val="24"/>
        </w:rPr>
        <w:t>ervice lines</w:t>
      </w:r>
      <w:r>
        <w:rPr>
          <w:rFonts w:ascii="Arial" w:hAnsi="Arial"/>
          <w:sz w:val="24"/>
        </w:rPr>
        <w:t xml:space="preserve"> </w:t>
      </w:r>
      <w:r w:rsidR="00A6170B">
        <w:rPr>
          <w:rFonts w:ascii="Arial" w:hAnsi="Arial"/>
          <w:sz w:val="24"/>
        </w:rPr>
        <w:t xml:space="preserve">will be required to have </w:t>
      </w:r>
      <w:r>
        <w:rPr>
          <w:rFonts w:ascii="Arial" w:hAnsi="Arial"/>
          <w:sz w:val="24"/>
        </w:rPr>
        <w:t>clean outs in</w:t>
      </w:r>
      <w:r w:rsidR="00A6170B">
        <w:rPr>
          <w:rFonts w:ascii="Arial" w:hAnsi="Arial"/>
          <w:sz w:val="24"/>
        </w:rPr>
        <w:t xml:space="preserve">stalled as per District specifications </w:t>
      </w:r>
      <w:r>
        <w:rPr>
          <w:rFonts w:ascii="Arial" w:hAnsi="Arial"/>
          <w:sz w:val="24"/>
        </w:rPr>
        <w:t>anytime repair or replacement work is being done to the se</w:t>
      </w:r>
      <w:r>
        <w:rPr>
          <w:rFonts w:ascii="Arial" w:hAnsi="Arial"/>
          <w:sz w:val="24"/>
        </w:rPr>
        <w:t>r</w:t>
      </w:r>
      <w:r>
        <w:rPr>
          <w:rFonts w:ascii="Arial" w:hAnsi="Arial"/>
          <w:sz w:val="24"/>
        </w:rPr>
        <w:t xml:space="preserve">vice line. </w:t>
      </w:r>
    </w:p>
    <w:p w14:paraId="518D6B65" w14:textId="77777777" w:rsidR="006A72A3" w:rsidRDefault="006A72A3">
      <w:pPr>
        <w:rPr>
          <w:rFonts w:ascii="Arial" w:hAnsi="Arial"/>
          <w:sz w:val="24"/>
        </w:rPr>
      </w:pPr>
    </w:p>
    <w:p w14:paraId="395DE832" w14:textId="77777777" w:rsidR="006A72A3" w:rsidRDefault="006A72A3">
      <w:pPr>
        <w:rPr>
          <w:rFonts w:ascii="Arial" w:hAnsi="Arial"/>
          <w:b/>
          <w:sz w:val="24"/>
        </w:rPr>
      </w:pPr>
      <w:r>
        <w:rPr>
          <w:rFonts w:ascii="Arial" w:hAnsi="Arial"/>
          <w:b/>
          <w:sz w:val="24"/>
        </w:rPr>
        <w:t xml:space="preserve">6.60 </w:t>
      </w:r>
      <w:r>
        <w:rPr>
          <w:rFonts w:ascii="Arial" w:hAnsi="Arial"/>
          <w:b/>
          <w:sz w:val="24"/>
        </w:rPr>
        <w:tab/>
      </w:r>
      <w:r>
        <w:rPr>
          <w:rFonts w:ascii="Arial" w:hAnsi="Arial"/>
          <w:b/>
          <w:sz w:val="24"/>
        </w:rPr>
        <w:tab/>
        <w:t>Tap Preparation</w:t>
      </w:r>
    </w:p>
    <w:p w14:paraId="62A18C38" w14:textId="77777777" w:rsidR="006A72A3" w:rsidRDefault="006A72A3">
      <w:pPr>
        <w:rPr>
          <w:rFonts w:ascii="Arial" w:hAnsi="Arial"/>
          <w:sz w:val="24"/>
        </w:rPr>
      </w:pPr>
    </w:p>
    <w:p w14:paraId="6A8D3A2D" w14:textId="77777777" w:rsidR="006A72A3" w:rsidRDefault="006A72A3">
      <w:pPr>
        <w:jc w:val="both"/>
        <w:rPr>
          <w:rFonts w:ascii="Arial" w:hAnsi="Arial"/>
          <w:sz w:val="24"/>
        </w:rPr>
      </w:pPr>
      <w:r>
        <w:rPr>
          <w:rFonts w:ascii="Arial" w:hAnsi="Arial"/>
          <w:sz w:val="24"/>
        </w:rPr>
        <w:tab/>
      </w:r>
      <w:r>
        <w:rPr>
          <w:rFonts w:ascii="Arial" w:hAnsi="Arial"/>
          <w:sz w:val="24"/>
        </w:rPr>
        <w:tab/>
        <w:t xml:space="preserve">When possible, taps shall be made in the </w:t>
      </w:r>
      <w:proofErr w:type="gramStart"/>
      <w:r>
        <w:rPr>
          <w:rFonts w:ascii="Arial" w:hAnsi="Arial"/>
          <w:sz w:val="24"/>
        </w:rPr>
        <w:t>Districts</w:t>
      </w:r>
      <w:proofErr w:type="gramEnd"/>
      <w:r>
        <w:rPr>
          <w:rFonts w:ascii="Arial" w:hAnsi="Arial"/>
          <w:sz w:val="24"/>
        </w:rPr>
        <w:t xml:space="preserve"> mains lines with wyes.  Where wyes are not available, a representative of the </w:t>
      </w:r>
      <w:proofErr w:type="gramStart"/>
      <w:r>
        <w:rPr>
          <w:rFonts w:ascii="Arial" w:hAnsi="Arial"/>
          <w:sz w:val="24"/>
        </w:rPr>
        <w:t>District</w:t>
      </w:r>
      <w:proofErr w:type="gramEnd"/>
      <w:r>
        <w:rPr>
          <w:rFonts w:ascii="Arial" w:hAnsi="Arial"/>
          <w:sz w:val="24"/>
        </w:rPr>
        <w:t xml:space="preserve"> shall make taps.  The owner or contractor in charge of installing the service line shall carefully expose the sanitary sewer main and remove all soil, gravel, fill dirt, etc. from around and under the sewer main to en</w:t>
      </w:r>
      <w:r>
        <w:rPr>
          <w:rFonts w:ascii="Arial" w:hAnsi="Arial"/>
          <w:sz w:val="24"/>
        </w:rPr>
        <w:t>a</w:t>
      </w:r>
      <w:r>
        <w:rPr>
          <w:rFonts w:ascii="Arial" w:hAnsi="Arial"/>
          <w:sz w:val="24"/>
        </w:rPr>
        <w:t>ble District representatives to perform the tapping operation.  Should the District repr</w:t>
      </w:r>
      <w:r>
        <w:rPr>
          <w:rFonts w:ascii="Arial" w:hAnsi="Arial"/>
          <w:sz w:val="24"/>
        </w:rPr>
        <w:t>e</w:t>
      </w:r>
      <w:r>
        <w:rPr>
          <w:rFonts w:ascii="Arial" w:hAnsi="Arial"/>
          <w:sz w:val="24"/>
        </w:rPr>
        <w:t xml:space="preserve">sentative determine that unsafe trench walls are present, the owner or contractor will be required to take all steps necessary to provide for the safety of the </w:t>
      </w:r>
      <w:proofErr w:type="gramStart"/>
      <w:r>
        <w:rPr>
          <w:rFonts w:ascii="Arial" w:hAnsi="Arial"/>
          <w:sz w:val="24"/>
        </w:rPr>
        <w:t>District</w:t>
      </w:r>
      <w:proofErr w:type="gramEnd"/>
      <w:r>
        <w:rPr>
          <w:rFonts w:ascii="Arial" w:hAnsi="Arial"/>
          <w:sz w:val="24"/>
        </w:rPr>
        <w:t xml:space="preserve"> personnel.  See Exhibits Section for diagram.</w:t>
      </w:r>
    </w:p>
    <w:p w14:paraId="46FDB786" w14:textId="77777777" w:rsidR="006A72A3" w:rsidRDefault="006A72A3">
      <w:pPr>
        <w:rPr>
          <w:rFonts w:ascii="Arial" w:hAnsi="Arial"/>
          <w:sz w:val="24"/>
        </w:rPr>
      </w:pPr>
    </w:p>
    <w:p w14:paraId="0E766E18" w14:textId="77777777" w:rsidR="006A72A3" w:rsidRDefault="006A72A3">
      <w:pPr>
        <w:rPr>
          <w:rFonts w:ascii="Arial" w:hAnsi="Arial"/>
          <w:sz w:val="24"/>
        </w:rPr>
      </w:pPr>
      <w:proofErr w:type="gramStart"/>
      <w:r>
        <w:rPr>
          <w:rFonts w:ascii="Arial" w:hAnsi="Arial"/>
          <w:b/>
          <w:sz w:val="24"/>
        </w:rPr>
        <w:t xml:space="preserve">6.70  </w:t>
      </w:r>
      <w:r>
        <w:rPr>
          <w:rFonts w:ascii="Arial" w:hAnsi="Arial"/>
          <w:b/>
          <w:sz w:val="24"/>
        </w:rPr>
        <w:tab/>
      </w:r>
      <w:proofErr w:type="gramEnd"/>
      <w:r>
        <w:rPr>
          <w:rFonts w:ascii="Arial" w:hAnsi="Arial"/>
          <w:b/>
          <w:sz w:val="24"/>
        </w:rPr>
        <w:tab/>
        <w:t>Tap Connection</w:t>
      </w:r>
    </w:p>
    <w:p w14:paraId="706A3D19" w14:textId="77777777" w:rsidR="006A72A3" w:rsidRDefault="006A72A3">
      <w:pPr>
        <w:rPr>
          <w:rFonts w:ascii="Arial" w:hAnsi="Arial"/>
          <w:sz w:val="24"/>
        </w:rPr>
      </w:pPr>
    </w:p>
    <w:p w14:paraId="36B6D2A2" w14:textId="77777777" w:rsidR="006A72A3" w:rsidRDefault="006A72A3">
      <w:pPr>
        <w:jc w:val="both"/>
        <w:rPr>
          <w:rFonts w:ascii="Arial" w:hAnsi="Arial"/>
          <w:sz w:val="24"/>
        </w:rPr>
      </w:pPr>
      <w:r>
        <w:rPr>
          <w:rFonts w:ascii="Arial" w:hAnsi="Arial"/>
          <w:sz w:val="24"/>
        </w:rPr>
        <w:tab/>
      </w:r>
      <w:r>
        <w:rPr>
          <w:rFonts w:ascii="Arial" w:hAnsi="Arial"/>
          <w:sz w:val="24"/>
        </w:rPr>
        <w:tab/>
        <w:t xml:space="preserve">Only representative of the </w:t>
      </w:r>
      <w:proofErr w:type="gramStart"/>
      <w:r>
        <w:rPr>
          <w:rFonts w:ascii="Arial" w:hAnsi="Arial"/>
          <w:sz w:val="24"/>
        </w:rPr>
        <w:t>District</w:t>
      </w:r>
      <w:proofErr w:type="gramEnd"/>
      <w:r>
        <w:rPr>
          <w:rFonts w:ascii="Arial" w:hAnsi="Arial"/>
          <w:sz w:val="24"/>
        </w:rPr>
        <w:t xml:space="preserve"> shall perform tapping of District main lines.  Twenty-four (24) hour notice is required to perform the tap.  Taps will not be done on wee</w:t>
      </w:r>
      <w:r>
        <w:rPr>
          <w:rFonts w:ascii="Arial" w:hAnsi="Arial"/>
          <w:sz w:val="24"/>
        </w:rPr>
        <w:t>k</w:t>
      </w:r>
      <w:r>
        <w:rPr>
          <w:rFonts w:ascii="Arial" w:hAnsi="Arial"/>
          <w:sz w:val="24"/>
        </w:rPr>
        <w:t xml:space="preserve">ends (Saturday or Sunday) or on holidays observed by the </w:t>
      </w:r>
      <w:proofErr w:type="gramStart"/>
      <w:r>
        <w:rPr>
          <w:rFonts w:ascii="Arial" w:hAnsi="Arial"/>
          <w:sz w:val="24"/>
        </w:rPr>
        <w:t>District</w:t>
      </w:r>
      <w:proofErr w:type="gramEnd"/>
      <w:r>
        <w:rPr>
          <w:rFonts w:ascii="Arial" w:hAnsi="Arial"/>
          <w:sz w:val="24"/>
        </w:rPr>
        <w:t>.</w:t>
      </w:r>
      <w:r w:rsidR="00433017">
        <w:rPr>
          <w:rFonts w:ascii="Arial" w:hAnsi="Arial"/>
          <w:sz w:val="24"/>
        </w:rPr>
        <w:t xml:space="preserve">  </w:t>
      </w:r>
    </w:p>
    <w:p w14:paraId="1EBB4FB8" w14:textId="77777777" w:rsidR="00433017" w:rsidRPr="00433017" w:rsidRDefault="00433017">
      <w:pPr>
        <w:jc w:val="both"/>
        <w:rPr>
          <w:rFonts w:ascii="Arial" w:hAnsi="Arial" w:cs="Arial"/>
          <w:sz w:val="24"/>
        </w:rPr>
      </w:pPr>
    </w:p>
    <w:p w14:paraId="12EE0888" w14:textId="77777777" w:rsidR="00433017" w:rsidRPr="00433017" w:rsidRDefault="00433017" w:rsidP="00433017">
      <w:pPr>
        <w:ind w:firstLine="1440"/>
        <w:jc w:val="both"/>
        <w:rPr>
          <w:rFonts w:ascii="Arial" w:hAnsi="Arial" w:cs="Arial"/>
          <w:sz w:val="24"/>
        </w:rPr>
      </w:pPr>
      <w:r w:rsidRPr="00433017">
        <w:rPr>
          <w:rFonts w:ascii="Arial" w:hAnsi="Arial" w:cs="Arial"/>
          <w:sz w:val="24"/>
          <w:szCs w:val="24"/>
        </w:rPr>
        <w:t>A manhole installation will be required on District mains to connect any service line eight inches in diameter or greater.  The manhole must be a</w:t>
      </w:r>
      <w:r w:rsidRPr="00433017">
        <w:rPr>
          <w:rFonts w:ascii="Arial" w:hAnsi="Arial" w:cs="Arial"/>
          <w:sz w:val="24"/>
          <w:szCs w:val="24"/>
        </w:rPr>
        <w:t>p</w:t>
      </w:r>
      <w:r w:rsidRPr="00433017">
        <w:rPr>
          <w:rFonts w:ascii="Arial" w:hAnsi="Arial" w:cs="Arial"/>
          <w:sz w:val="24"/>
          <w:szCs w:val="24"/>
        </w:rPr>
        <w:t xml:space="preserve">proved and installed as per District standards.  </w:t>
      </w:r>
    </w:p>
    <w:p w14:paraId="50CA1635" w14:textId="77777777" w:rsidR="006A72A3" w:rsidRPr="00433017" w:rsidRDefault="006A72A3">
      <w:pPr>
        <w:rPr>
          <w:rFonts w:ascii="Arial" w:hAnsi="Arial" w:cs="Arial"/>
          <w:b/>
          <w:sz w:val="24"/>
        </w:rPr>
      </w:pPr>
    </w:p>
    <w:p w14:paraId="73C2D00F" w14:textId="77777777" w:rsidR="006A72A3" w:rsidRDefault="006A72A3">
      <w:pPr>
        <w:rPr>
          <w:rFonts w:ascii="Arial" w:hAnsi="Arial"/>
          <w:b/>
          <w:sz w:val="24"/>
        </w:rPr>
      </w:pPr>
      <w:r>
        <w:rPr>
          <w:rFonts w:ascii="Arial" w:hAnsi="Arial"/>
          <w:b/>
          <w:sz w:val="24"/>
        </w:rPr>
        <w:t>6.80</w:t>
      </w:r>
      <w:r>
        <w:rPr>
          <w:rFonts w:ascii="Arial" w:hAnsi="Arial"/>
          <w:b/>
          <w:sz w:val="24"/>
        </w:rPr>
        <w:tab/>
      </w:r>
      <w:r>
        <w:rPr>
          <w:rFonts w:ascii="Arial" w:hAnsi="Arial"/>
          <w:b/>
          <w:sz w:val="24"/>
        </w:rPr>
        <w:tab/>
        <w:t>Sewer Line Inspections</w:t>
      </w:r>
    </w:p>
    <w:p w14:paraId="13B4C35E" w14:textId="77777777" w:rsidR="006A72A3" w:rsidRDefault="006A72A3">
      <w:pPr>
        <w:rPr>
          <w:rFonts w:ascii="Arial" w:hAnsi="Arial"/>
          <w:sz w:val="24"/>
        </w:rPr>
      </w:pPr>
    </w:p>
    <w:p w14:paraId="18B7A0A0" w14:textId="77777777" w:rsidR="006A72A3" w:rsidRDefault="006A72A3">
      <w:pPr>
        <w:jc w:val="both"/>
        <w:rPr>
          <w:rFonts w:ascii="Arial" w:hAnsi="Arial"/>
          <w:sz w:val="24"/>
        </w:rPr>
      </w:pPr>
      <w:r>
        <w:rPr>
          <w:rFonts w:ascii="Arial" w:hAnsi="Arial"/>
          <w:sz w:val="24"/>
        </w:rPr>
        <w:tab/>
      </w:r>
      <w:r>
        <w:rPr>
          <w:rFonts w:ascii="Arial" w:hAnsi="Arial"/>
          <w:sz w:val="24"/>
        </w:rPr>
        <w:tab/>
        <w:t>A final inspection of the service line is required prior to the owner or co</w:t>
      </w:r>
      <w:r>
        <w:rPr>
          <w:rFonts w:ascii="Arial" w:hAnsi="Arial"/>
          <w:sz w:val="24"/>
        </w:rPr>
        <w:t>n</w:t>
      </w:r>
      <w:r>
        <w:rPr>
          <w:rFonts w:ascii="Arial" w:hAnsi="Arial"/>
          <w:sz w:val="24"/>
        </w:rPr>
        <w:t xml:space="preserve">tractor back filling over the line.  The inspection will be visual and tests may be made by the </w:t>
      </w:r>
      <w:proofErr w:type="gramStart"/>
      <w:r>
        <w:rPr>
          <w:rFonts w:ascii="Arial" w:hAnsi="Arial"/>
          <w:sz w:val="24"/>
        </w:rPr>
        <w:t>District</w:t>
      </w:r>
      <w:proofErr w:type="gramEnd"/>
      <w:r>
        <w:rPr>
          <w:rFonts w:ascii="Arial" w:hAnsi="Arial"/>
          <w:sz w:val="24"/>
        </w:rPr>
        <w:t xml:space="preserve"> representative to determine the integrity of the line installation.  Back fil</w:t>
      </w:r>
      <w:r>
        <w:rPr>
          <w:rFonts w:ascii="Arial" w:hAnsi="Arial"/>
          <w:sz w:val="24"/>
        </w:rPr>
        <w:t>l</w:t>
      </w:r>
      <w:r>
        <w:rPr>
          <w:rFonts w:ascii="Arial" w:hAnsi="Arial"/>
          <w:sz w:val="24"/>
        </w:rPr>
        <w:t>ing over the line will not be allowed until the line passes the inspection of the represent</w:t>
      </w:r>
      <w:r>
        <w:rPr>
          <w:rFonts w:ascii="Arial" w:hAnsi="Arial"/>
          <w:sz w:val="24"/>
        </w:rPr>
        <w:t>a</w:t>
      </w:r>
      <w:r>
        <w:rPr>
          <w:rFonts w:ascii="Arial" w:hAnsi="Arial"/>
          <w:sz w:val="24"/>
        </w:rPr>
        <w:t xml:space="preserve">tive. Twenty-four (24) hour notice is required to perform the inspection. Inspections will not be done on weekends (Saturday or Sunday) or on holidays observed by the </w:t>
      </w:r>
      <w:proofErr w:type="gramStart"/>
      <w:r>
        <w:rPr>
          <w:rFonts w:ascii="Arial" w:hAnsi="Arial"/>
          <w:sz w:val="24"/>
        </w:rPr>
        <w:t>District</w:t>
      </w:r>
      <w:proofErr w:type="gramEnd"/>
      <w:r>
        <w:rPr>
          <w:rFonts w:ascii="Arial" w:hAnsi="Arial"/>
          <w:sz w:val="24"/>
        </w:rPr>
        <w:t>.</w:t>
      </w:r>
    </w:p>
    <w:p w14:paraId="5799EBCC" w14:textId="77777777" w:rsidR="006A72A3" w:rsidRDefault="006A72A3">
      <w:pPr>
        <w:jc w:val="both"/>
        <w:rPr>
          <w:rFonts w:ascii="Arial" w:hAnsi="Arial"/>
          <w:sz w:val="24"/>
        </w:rPr>
      </w:pPr>
    </w:p>
    <w:p w14:paraId="46F7CA80" w14:textId="77777777" w:rsidR="006A72A3" w:rsidRDefault="006A72A3">
      <w:pPr>
        <w:rPr>
          <w:rFonts w:ascii="Arial" w:hAnsi="Arial"/>
          <w:sz w:val="24"/>
        </w:rPr>
      </w:pPr>
      <w:r>
        <w:rPr>
          <w:rFonts w:ascii="Arial" w:hAnsi="Arial"/>
          <w:b/>
          <w:sz w:val="24"/>
        </w:rPr>
        <w:t>6.90</w:t>
      </w:r>
      <w:r>
        <w:rPr>
          <w:rFonts w:ascii="Arial" w:hAnsi="Arial"/>
          <w:b/>
          <w:sz w:val="24"/>
        </w:rPr>
        <w:tab/>
      </w:r>
      <w:r>
        <w:rPr>
          <w:rFonts w:ascii="Arial" w:hAnsi="Arial"/>
          <w:b/>
          <w:sz w:val="24"/>
        </w:rPr>
        <w:tab/>
        <w:t>Abandoned Lines</w:t>
      </w:r>
    </w:p>
    <w:p w14:paraId="2B205EBA" w14:textId="77777777" w:rsidR="006A72A3" w:rsidRDefault="006A72A3">
      <w:pPr>
        <w:rPr>
          <w:rFonts w:ascii="Arial" w:hAnsi="Arial"/>
          <w:sz w:val="24"/>
        </w:rPr>
      </w:pPr>
    </w:p>
    <w:p w14:paraId="13DED153" w14:textId="77777777" w:rsidR="006A72A3" w:rsidRDefault="006A72A3">
      <w:pPr>
        <w:jc w:val="both"/>
        <w:rPr>
          <w:rFonts w:ascii="Arial" w:hAnsi="Arial"/>
          <w:sz w:val="24"/>
        </w:rPr>
      </w:pPr>
      <w:r>
        <w:rPr>
          <w:rFonts w:ascii="Arial" w:hAnsi="Arial"/>
          <w:sz w:val="24"/>
        </w:rPr>
        <w:tab/>
      </w:r>
      <w:r>
        <w:rPr>
          <w:rFonts w:ascii="Arial" w:hAnsi="Arial"/>
          <w:sz w:val="24"/>
        </w:rPr>
        <w:tab/>
        <w:t xml:space="preserve">Lines may be classified as abandoned, due to removal of the building it services or the replacement of the line by another line.  In all instances, abandoned lines must be plugged or closed by District personnel to prevent infiltration into the </w:t>
      </w:r>
      <w:proofErr w:type="gramStart"/>
      <w:r>
        <w:rPr>
          <w:rFonts w:ascii="Arial" w:hAnsi="Arial"/>
          <w:sz w:val="24"/>
        </w:rPr>
        <w:t>Di</w:t>
      </w:r>
      <w:r>
        <w:rPr>
          <w:rFonts w:ascii="Arial" w:hAnsi="Arial"/>
          <w:sz w:val="24"/>
        </w:rPr>
        <w:t>s</w:t>
      </w:r>
      <w:r>
        <w:rPr>
          <w:rFonts w:ascii="Arial" w:hAnsi="Arial"/>
          <w:sz w:val="24"/>
        </w:rPr>
        <w:t>tricts</w:t>
      </w:r>
      <w:proofErr w:type="gramEnd"/>
      <w:r>
        <w:rPr>
          <w:rFonts w:ascii="Arial" w:hAnsi="Arial"/>
          <w:sz w:val="24"/>
        </w:rPr>
        <w:t xml:space="preserve"> collection system.  All owners or contractors will be required to contact the </w:t>
      </w:r>
      <w:proofErr w:type="gramStart"/>
      <w:r>
        <w:rPr>
          <w:rFonts w:ascii="Arial" w:hAnsi="Arial"/>
          <w:sz w:val="24"/>
        </w:rPr>
        <w:t>District</w:t>
      </w:r>
      <w:proofErr w:type="gramEnd"/>
      <w:r>
        <w:rPr>
          <w:rFonts w:ascii="Arial" w:hAnsi="Arial"/>
          <w:sz w:val="24"/>
        </w:rPr>
        <w:t xml:space="preserve"> in situations where a service line is to be abandoned.  Failure to do so may result in a</w:t>
      </w:r>
      <w:r>
        <w:rPr>
          <w:rFonts w:ascii="Arial" w:hAnsi="Arial"/>
          <w:sz w:val="24"/>
        </w:rPr>
        <w:t>c</w:t>
      </w:r>
      <w:r>
        <w:rPr>
          <w:rFonts w:ascii="Arial" w:hAnsi="Arial"/>
          <w:sz w:val="24"/>
        </w:rPr>
        <w:t xml:space="preserve">tions </w:t>
      </w:r>
      <w:r>
        <w:rPr>
          <w:rFonts w:ascii="Arial" w:hAnsi="Arial"/>
          <w:sz w:val="24"/>
        </w:rPr>
        <w:lastRenderedPageBreak/>
        <w:t xml:space="preserve">taken by the </w:t>
      </w:r>
      <w:proofErr w:type="gramStart"/>
      <w:r>
        <w:rPr>
          <w:rFonts w:ascii="Arial" w:hAnsi="Arial"/>
          <w:sz w:val="24"/>
        </w:rPr>
        <w:t>Di</w:t>
      </w:r>
      <w:r>
        <w:rPr>
          <w:rFonts w:ascii="Arial" w:hAnsi="Arial"/>
          <w:sz w:val="24"/>
        </w:rPr>
        <w:t>s</w:t>
      </w:r>
      <w:r>
        <w:rPr>
          <w:rFonts w:ascii="Arial" w:hAnsi="Arial"/>
          <w:sz w:val="24"/>
        </w:rPr>
        <w:t>trict</w:t>
      </w:r>
      <w:proofErr w:type="gramEnd"/>
      <w:r>
        <w:rPr>
          <w:rFonts w:ascii="Arial" w:hAnsi="Arial"/>
          <w:sz w:val="24"/>
        </w:rPr>
        <w:t xml:space="preserve"> that may involve financial consequences to the responsible party or parties.</w:t>
      </w:r>
    </w:p>
    <w:p w14:paraId="66112921" w14:textId="77777777" w:rsidR="006A72A3" w:rsidRDefault="006A72A3">
      <w:pPr>
        <w:rPr>
          <w:rFonts w:ascii="Arial" w:hAnsi="Arial"/>
          <w:sz w:val="24"/>
        </w:rPr>
      </w:pPr>
      <w:r>
        <w:rPr>
          <w:rFonts w:ascii="Arial" w:hAnsi="Arial"/>
          <w:sz w:val="24"/>
        </w:rPr>
        <w:tab/>
      </w:r>
    </w:p>
    <w:p w14:paraId="3B63B7DF" w14:textId="77777777" w:rsidR="00D11F3A" w:rsidRDefault="00D11F3A">
      <w:pPr>
        <w:rPr>
          <w:rFonts w:ascii="Arial" w:hAnsi="Arial"/>
          <w:b/>
          <w:sz w:val="24"/>
        </w:rPr>
      </w:pPr>
    </w:p>
    <w:p w14:paraId="7B91BA87" w14:textId="77777777" w:rsidR="006A72A3" w:rsidRDefault="006A72A3">
      <w:pPr>
        <w:rPr>
          <w:rFonts w:ascii="Arial" w:hAnsi="Arial"/>
          <w:b/>
          <w:sz w:val="24"/>
        </w:rPr>
      </w:pPr>
      <w:r>
        <w:rPr>
          <w:rFonts w:ascii="Arial" w:hAnsi="Arial"/>
          <w:b/>
          <w:sz w:val="24"/>
        </w:rPr>
        <w:t>7.00</w:t>
      </w:r>
      <w:r>
        <w:rPr>
          <w:rFonts w:ascii="Arial" w:hAnsi="Arial"/>
          <w:b/>
          <w:sz w:val="24"/>
        </w:rPr>
        <w:tab/>
      </w:r>
      <w:r>
        <w:rPr>
          <w:rFonts w:ascii="Arial" w:hAnsi="Arial"/>
          <w:b/>
          <w:sz w:val="24"/>
        </w:rPr>
        <w:tab/>
      </w:r>
      <w:r>
        <w:rPr>
          <w:rFonts w:ascii="Arial" w:hAnsi="Arial"/>
          <w:b/>
          <w:sz w:val="24"/>
          <w:u w:val="single"/>
        </w:rPr>
        <w:t>CONSTRUCTION REQUIREMENTS - SEWER MAIN LINES</w:t>
      </w:r>
    </w:p>
    <w:p w14:paraId="20ADC90D" w14:textId="77777777" w:rsidR="006A72A3" w:rsidRDefault="006A72A3">
      <w:pPr>
        <w:rPr>
          <w:rFonts w:ascii="Arial" w:hAnsi="Arial"/>
          <w:sz w:val="24"/>
        </w:rPr>
      </w:pPr>
    </w:p>
    <w:p w14:paraId="4606C2E0" w14:textId="77777777" w:rsidR="006A72A3" w:rsidRDefault="006A72A3">
      <w:pPr>
        <w:ind w:firstLine="1440"/>
        <w:jc w:val="both"/>
        <w:rPr>
          <w:rFonts w:ascii="Arial" w:hAnsi="Arial"/>
          <w:sz w:val="24"/>
        </w:rPr>
      </w:pPr>
      <w:r>
        <w:rPr>
          <w:rFonts w:ascii="Arial" w:hAnsi="Arial"/>
          <w:sz w:val="24"/>
        </w:rPr>
        <w:t xml:space="preserve">The </w:t>
      </w:r>
      <w:proofErr w:type="gramStart"/>
      <w:r>
        <w:rPr>
          <w:rFonts w:ascii="Arial" w:hAnsi="Arial"/>
          <w:sz w:val="24"/>
        </w:rPr>
        <w:t>District</w:t>
      </w:r>
      <w:proofErr w:type="gramEnd"/>
      <w:r>
        <w:rPr>
          <w:rFonts w:ascii="Arial" w:hAnsi="Arial"/>
          <w:sz w:val="24"/>
        </w:rPr>
        <w:t xml:space="preserve"> agrees to accept for ownership and maintenance, sewer main lines installed by acceptable installers that meet all of the following requirements esta</w:t>
      </w:r>
      <w:r>
        <w:rPr>
          <w:rFonts w:ascii="Arial" w:hAnsi="Arial"/>
          <w:sz w:val="24"/>
        </w:rPr>
        <w:t>b</w:t>
      </w:r>
      <w:r>
        <w:rPr>
          <w:rFonts w:ascii="Arial" w:hAnsi="Arial"/>
          <w:sz w:val="24"/>
        </w:rPr>
        <w:t xml:space="preserve">lished in Section 7 by the </w:t>
      </w:r>
      <w:proofErr w:type="gramStart"/>
      <w:r>
        <w:rPr>
          <w:rFonts w:ascii="Arial" w:hAnsi="Arial"/>
          <w:sz w:val="24"/>
        </w:rPr>
        <w:t>District</w:t>
      </w:r>
      <w:proofErr w:type="gramEnd"/>
      <w:r>
        <w:rPr>
          <w:rFonts w:ascii="Arial" w:hAnsi="Arial"/>
          <w:sz w:val="24"/>
        </w:rPr>
        <w:t xml:space="preserve">.  The </w:t>
      </w:r>
      <w:proofErr w:type="gramStart"/>
      <w:r>
        <w:rPr>
          <w:rFonts w:ascii="Arial" w:hAnsi="Arial"/>
          <w:sz w:val="24"/>
        </w:rPr>
        <w:t>District</w:t>
      </w:r>
      <w:proofErr w:type="gramEnd"/>
      <w:r>
        <w:rPr>
          <w:rFonts w:ascii="Arial" w:hAnsi="Arial"/>
          <w:sz w:val="24"/>
        </w:rPr>
        <w:t xml:space="preserve"> will not accept ownership of any line less than eight (8) inches in diameter.  District ownership of the line shall begin and end at a manhole. </w:t>
      </w:r>
    </w:p>
    <w:p w14:paraId="0C6EEC56" w14:textId="77777777" w:rsidR="006A72A3" w:rsidRDefault="006A72A3">
      <w:pPr>
        <w:ind w:left="720" w:firstLine="720"/>
        <w:rPr>
          <w:rFonts w:ascii="Arial" w:hAnsi="Arial"/>
          <w:sz w:val="24"/>
        </w:rPr>
      </w:pPr>
    </w:p>
    <w:p w14:paraId="166D545F" w14:textId="77777777" w:rsidR="006A72A3" w:rsidRDefault="006A72A3">
      <w:pPr>
        <w:rPr>
          <w:rFonts w:ascii="Arial" w:hAnsi="Arial"/>
          <w:b/>
          <w:sz w:val="24"/>
        </w:rPr>
      </w:pPr>
      <w:r>
        <w:rPr>
          <w:rFonts w:ascii="Arial" w:hAnsi="Arial"/>
          <w:b/>
          <w:sz w:val="24"/>
        </w:rPr>
        <w:t>7.10</w:t>
      </w:r>
      <w:r>
        <w:rPr>
          <w:rFonts w:ascii="Arial" w:hAnsi="Arial"/>
          <w:b/>
          <w:sz w:val="24"/>
        </w:rPr>
        <w:tab/>
      </w:r>
      <w:r>
        <w:rPr>
          <w:rFonts w:ascii="Arial" w:hAnsi="Arial"/>
          <w:b/>
          <w:sz w:val="24"/>
        </w:rPr>
        <w:tab/>
        <w:t>Pipe</w:t>
      </w:r>
    </w:p>
    <w:p w14:paraId="7B4A6BAB" w14:textId="77777777" w:rsidR="006A72A3" w:rsidRDefault="006A72A3">
      <w:pPr>
        <w:rPr>
          <w:rFonts w:ascii="Arial" w:hAnsi="Arial"/>
          <w:sz w:val="24"/>
        </w:rPr>
      </w:pPr>
      <w:r>
        <w:rPr>
          <w:rFonts w:ascii="Arial" w:hAnsi="Arial"/>
          <w:sz w:val="24"/>
        </w:rPr>
        <w:tab/>
      </w:r>
      <w:r>
        <w:rPr>
          <w:rFonts w:ascii="Arial" w:hAnsi="Arial"/>
          <w:sz w:val="24"/>
        </w:rPr>
        <w:tab/>
      </w:r>
    </w:p>
    <w:p w14:paraId="711170EF" w14:textId="77777777" w:rsidR="006A72A3" w:rsidRDefault="006A72A3">
      <w:pPr>
        <w:jc w:val="both"/>
        <w:rPr>
          <w:rFonts w:ascii="Arial" w:hAnsi="Arial"/>
          <w:sz w:val="24"/>
        </w:rPr>
      </w:pPr>
      <w:r>
        <w:rPr>
          <w:rFonts w:ascii="Arial" w:hAnsi="Arial"/>
          <w:sz w:val="24"/>
        </w:rPr>
        <w:tab/>
      </w:r>
      <w:r>
        <w:rPr>
          <w:rFonts w:ascii="Arial" w:hAnsi="Arial"/>
          <w:sz w:val="24"/>
        </w:rPr>
        <w:tab/>
        <w:t xml:space="preserve">Pipe materials approved by the </w:t>
      </w:r>
      <w:proofErr w:type="gramStart"/>
      <w:r>
        <w:rPr>
          <w:rFonts w:ascii="Arial" w:hAnsi="Arial"/>
          <w:sz w:val="24"/>
        </w:rPr>
        <w:t>District</w:t>
      </w:r>
      <w:proofErr w:type="gramEnd"/>
      <w:r>
        <w:rPr>
          <w:rFonts w:ascii="Arial" w:hAnsi="Arial"/>
          <w:sz w:val="24"/>
        </w:rPr>
        <w:t xml:space="preserve"> for use in constructing sewer se</w:t>
      </w:r>
      <w:r>
        <w:rPr>
          <w:rFonts w:ascii="Arial" w:hAnsi="Arial"/>
          <w:sz w:val="24"/>
        </w:rPr>
        <w:t>r</w:t>
      </w:r>
      <w:r>
        <w:rPr>
          <w:rFonts w:ascii="Arial" w:hAnsi="Arial"/>
          <w:sz w:val="24"/>
        </w:rPr>
        <w:t>vice lines are:</w:t>
      </w:r>
    </w:p>
    <w:p w14:paraId="45267DBB" w14:textId="77777777" w:rsidR="006A72A3" w:rsidRDefault="006A72A3">
      <w:pPr>
        <w:numPr>
          <w:ilvl w:val="0"/>
          <w:numId w:val="2"/>
        </w:numPr>
        <w:jc w:val="both"/>
        <w:rPr>
          <w:rFonts w:ascii="Arial" w:hAnsi="Arial"/>
          <w:sz w:val="24"/>
        </w:rPr>
      </w:pPr>
      <w:r>
        <w:rPr>
          <w:rFonts w:ascii="Arial" w:hAnsi="Arial"/>
          <w:sz w:val="24"/>
        </w:rPr>
        <w:t>Ductile Iron Pipe - ASTM specifications (A536) or equal</w:t>
      </w:r>
    </w:p>
    <w:p w14:paraId="70B240FA" w14:textId="77777777" w:rsidR="006A72A3" w:rsidRDefault="006A72A3">
      <w:pPr>
        <w:numPr>
          <w:ilvl w:val="0"/>
          <w:numId w:val="2"/>
        </w:numPr>
        <w:jc w:val="both"/>
        <w:rPr>
          <w:rFonts w:ascii="Arial" w:hAnsi="Arial"/>
          <w:sz w:val="24"/>
        </w:rPr>
      </w:pPr>
      <w:r>
        <w:rPr>
          <w:rFonts w:ascii="Arial" w:hAnsi="Arial"/>
          <w:sz w:val="24"/>
        </w:rPr>
        <w:t>PVC Plastic Pipe - ASTM specifications (D3034, SDR 35) with gaske</w:t>
      </w:r>
      <w:r>
        <w:rPr>
          <w:rFonts w:ascii="Arial" w:hAnsi="Arial"/>
          <w:sz w:val="24"/>
        </w:rPr>
        <w:t>t</w:t>
      </w:r>
      <w:r>
        <w:rPr>
          <w:rFonts w:ascii="Arial" w:hAnsi="Arial"/>
          <w:sz w:val="24"/>
        </w:rPr>
        <w:t xml:space="preserve">ed water tight joints, or other suitable materials approved by the </w:t>
      </w:r>
      <w:proofErr w:type="gramStart"/>
      <w:r>
        <w:rPr>
          <w:rFonts w:ascii="Arial" w:hAnsi="Arial"/>
          <w:sz w:val="24"/>
        </w:rPr>
        <w:t>Di</w:t>
      </w:r>
      <w:r>
        <w:rPr>
          <w:rFonts w:ascii="Arial" w:hAnsi="Arial"/>
          <w:sz w:val="24"/>
        </w:rPr>
        <w:t>s</w:t>
      </w:r>
      <w:r>
        <w:rPr>
          <w:rFonts w:ascii="Arial" w:hAnsi="Arial"/>
          <w:sz w:val="24"/>
        </w:rPr>
        <w:t>trict</w:t>
      </w:r>
      <w:proofErr w:type="gramEnd"/>
      <w:r>
        <w:rPr>
          <w:rFonts w:ascii="Arial" w:hAnsi="Arial"/>
          <w:sz w:val="24"/>
        </w:rPr>
        <w:t xml:space="preserve">. </w:t>
      </w:r>
    </w:p>
    <w:p w14:paraId="0173B30E" w14:textId="77777777" w:rsidR="006A72A3" w:rsidRDefault="006A72A3">
      <w:pPr>
        <w:numPr>
          <w:ilvl w:val="0"/>
          <w:numId w:val="2"/>
        </w:numPr>
        <w:jc w:val="both"/>
        <w:rPr>
          <w:rFonts w:ascii="Arial" w:hAnsi="Arial"/>
          <w:sz w:val="24"/>
        </w:rPr>
      </w:pPr>
      <w:r>
        <w:rPr>
          <w:rFonts w:ascii="Arial" w:hAnsi="Arial"/>
          <w:sz w:val="24"/>
        </w:rPr>
        <w:t>The minimum size of any sewer main shall be eight (8) inches in d</w:t>
      </w:r>
      <w:r>
        <w:rPr>
          <w:rFonts w:ascii="Arial" w:hAnsi="Arial"/>
          <w:sz w:val="24"/>
        </w:rPr>
        <w:t>i</w:t>
      </w:r>
      <w:r>
        <w:rPr>
          <w:rFonts w:ascii="Arial" w:hAnsi="Arial"/>
          <w:sz w:val="24"/>
        </w:rPr>
        <w:t>ameter.  Larger sizes of pipe may be required, as determined by the Dire</w:t>
      </w:r>
      <w:r>
        <w:rPr>
          <w:rFonts w:ascii="Arial" w:hAnsi="Arial"/>
          <w:sz w:val="24"/>
        </w:rPr>
        <w:t>c</w:t>
      </w:r>
      <w:r>
        <w:rPr>
          <w:rFonts w:ascii="Arial" w:hAnsi="Arial"/>
          <w:sz w:val="24"/>
        </w:rPr>
        <w:t xml:space="preserve">tors of the District.  </w:t>
      </w:r>
      <w:r>
        <w:rPr>
          <w:rFonts w:ascii="Arial" w:hAnsi="Arial"/>
          <w:sz w:val="24"/>
        </w:rPr>
        <w:tab/>
      </w:r>
      <w:r>
        <w:rPr>
          <w:rFonts w:ascii="Arial" w:hAnsi="Arial"/>
          <w:sz w:val="24"/>
        </w:rPr>
        <w:tab/>
      </w:r>
    </w:p>
    <w:p w14:paraId="4EA8D9DB" w14:textId="77777777" w:rsidR="006A72A3" w:rsidRDefault="006A72A3">
      <w:pPr>
        <w:rPr>
          <w:rFonts w:ascii="Arial" w:hAnsi="Arial"/>
          <w:b/>
          <w:sz w:val="24"/>
        </w:rPr>
      </w:pPr>
    </w:p>
    <w:p w14:paraId="3EBA821F" w14:textId="77777777" w:rsidR="006A72A3" w:rsidRDefault="006A72A3">
      <w:pPr>
        <w:rPr>
          <w:rFonts w:ascii="Arial" w:hAnsi="Arial"/>
          <w:sz w:val="24"/>
        </w:rPr>
      </w:pPr>
      <w:r>
        <w:rPr>
          <w:rFonts w:ascii="Arial" w:hAnsi="Arial"/>
          <w:b/>
          <w:sz w:val="24"/>
        </w:rPr>
        <w:t>7.20</w:t>
      </w:r>
      <w:r>
        <w:rPr>
          <w:rFonts w:ascii="Arial" w:hAnsi="Arial"/>
          <w:b/>
          <w:sz w:val="24"/>
        </w:rPr>
        <w:tab/>
      </w:r>
      <w:r>
        <w:rPr>
          <w:rFonts w:ascii="Arial" w:hAnsi="Arial"/>
          <w:b/>
          <w:sz w:val="24"/>
        </w:rPr>
        <w:tab/>
        <w:t>Utilities Separation - Water, Sewer and Other Utilities</w:t>
      </w:r>
    </w:p>
    <w:p w14:paraId="141EC338" w14:textId="77777777" w:rsidR="006A72A3" w:rsidRDefault="006A72A3">
      <w:pPr>
        <w:rPr>
          <w:rFonts w:ascii="Arial" w:hAnsi="Arial"/>
          <w:sz w:val="24"/>
        </w:rPr>
      </w:pPr>
    </w:p>
    <w:p w14:paraId="7B33FAA8" w14:textId="77777777" w:rsidR="006A72A3" w:rsidRDefault="006A72A3">
      <w:pPr>
        <w:jc w:val="both"/>
        <w:rPr>
          <w:rFonts w:ascii="Arial" w:hAnsi="Arial"/>
          <w:sz w:val="24"/>
        </w:rPr>
      </w:pPr>
      <w:r>
        <w:rPr>
          <w:rFonts w:ascii="Arial" w:hAnsi="Arial"/>
          <w:sz w:val="24"/>
        </w:rPr>
        <w:tab/>
      </w:r>
      <w:r>
        <w:rPr>
          <w:rFonts w:ascii="Arial" w:hAnsi="Arial"/>
          <w:sz w:val="24"/>
        </w:rPr>
        <w:tab/>
        <w:t>Water and sewer lines shall maintain a ten (10) foot minimum parallel separation.  When water lines cross above sanitary sewer lines, they shall be co</w:t>
      </w:r>
      <w:r>
        <w:rPr>
          <w:rFonts w:ascii="Arial" w:hAnsi="Arial"/>
          <w:sz w:val="24"/>
        </w:rPr>
        <w:t>n</w:t>
      </w:r>
      <w:r>
        <w:rPr>
          <w:rFonts w:ascii="Arial" w:hAnsi="Arial"/>
          <w:sz w:val="24"/>
        </w:rPr>
        <w:t>structed to provide a separation of at least twelve (12) inches between the bottom of the water line and the top of the sewer line.  When conditions physically prevent a vertical separ</w:t>
      </w:r>
      <w:r>
        <w:rPr>
          <w:rFonts w:ascii="Arial" w:hAnsi="Arial"/>
          <w:sz w:val="24"/>
        </w:rPr>
        <w:t>a</w:t>
      </w:r>
      <w:r>
        <w:rPr>
          <w:rFonts w:ascii="Arial" w:hAnsi="Arial"/>
          <w:sz w:val="24"/>
        </w:rPr>
        <w:t>tion of twelve (12) inches, one of the following conditions shall apply:</w:t>
      </w:r>
    </w:p>
    <w:p w14:paraId="1423EB88" w14:textId="77777777" w:rsidR="006A72A3" w:rsidRDefault="006A72A3">
      <w:pPr>
        <w:rPr>
          <w:rFonts w:ascii="Arial" w:hAnsi="Arial"/>
          <w:sz w:val="24"/>
        </w:rPr>
      </w:pPr>
    </w:p>
    <w:p w14:paraId="410F747B" w14:textId="77777777" w:rsidR="006A72A3" w:rsidRDefault="006A72A3">
      <w:pPr>
        <w:numPr>
          <w:ilvl w:val="0"/>
          <w:numId w:val="1"/>
        </w:numPr>
        <w:ind w:left="1800"/>
        <w:jc w:val="both"/>
        <w:rPr>
          <w:rFonts w:ascii="Arial" w:hAnsi="Arial"/>
          <w:sz w:val="24"/>
        </w:rPr>
      </w:pPr>
      <w:r>
        <w:rPr>
          <w:rFonts w:ascii="Arial" w:hAnsi="Arial"/>
          <w:sz w:val="24"/>
        </w:rPr>
        <w:t xml:space="preserve">the sewer line shall be constructed of pipe material with joints that are </w:t>
      </w:r>
      <w:proofErr w:type="gramStart"/>
      <w:r>
        <w:rPr>
          <w:rFonts w:ascii="Arial" w:hAnsi="Arial"/>
          <w:sz w:val="24"/>
        </w:rPr>
        <w:t>equivalent  to</w:t>
      </w:r>
      <w:proofErr w:type="gramEnd"/>
      <w:r>
        <w:rPr>
          <w:rFonts w:ascii="Arial" w:hAnsi="Arial"/>
          <w:sz w:val="24"/>
        </w:rPr>
        <w:t xml:space="preserve"> the standards used for the construction of water mains.  Pressure testing will be required before back fil</w:t>
      </w:r>
      <w:r>
        <w:rPr>
          <w:rFonts w:ascii="Arial" w:hAnsi="Arial"/>
          <w:sz w:val="24"/>
        </w:rPr>
        <w:t>l</w:t>
      </w:r>
      <w:r>
        <w:rPr>
          <w:rFonts w:ascii="Arial" w:hAnsi="Arial"/>
          <w:sz w:val="24"/>
        </w:rPr>
        <w:t xml:space="preserve">ing is allowed. </w:t>
      </w:r>
    </w:p>
    <w:p w14:paraId="08F475BE" w14:textId="77777777" w:rsidR="006A72A3" w:rsidRDefault="006A72A3">
      <w:pPr>
        <w:numPr>
          <w:ilvl w:val="0"/>
          <w:numId w:val="2"/>
        </w:numPr>
        <w:jc w:val="both"/>
        <w:rPr>
          <w:rFonts w:ascii="Arial" w:hAnsi="Arial"/>
          <w:sz w:val="24"/>
        </w:rPr>
      </w:pPr>
      <w:r>
        <w:rPr>
          <w:rFonts w:ascii="Arial" w:hAnsi="Arial"/>
          <w:sz w:val="24"/>
        </w:rPr>
        <w:t>a twenty (20) foot continuous piece of Schedule 35 (SDR 35) PVC pipe or equivalent, may be used as a sleeve for the sanitary sewer line.  The pipe shall be centered at the point of crossing so that the joints will be equidistant and as far as possible from the water line.</w:t>
      </w:r>
    </w:p>
    <w:p w14:paraId="2555B272" w14:textId="77777777" w:rsidR="006A72A3" w:rsidRDefault="006A72A3">
      <w:pPr>
        <w:numPr>
          <w:ilvl w:val="0"/>
          <w:numId w:val="2"/>
        </w:numPr>
        <w:jc w:val="both"/>
        <w:rPr>
          <w:rFonts w:ascii="Arial" w:hAnsi="Arial"/>
          <w:sz w:val="24"/>
        </w:rPr>
      </w:pPr>
      <w:r>
        <w:rPr>
          <w:rFonts w:ascii="Arial" w:hAnsi="Arial"/>
          <w:sz w:val="24"/>
        </w:rPr>
        <w:t>in all instances the water line shall not come in contact with the sewer line.  Also, adequate support shall be provided to prevent excess d</w:t>
      </w:r>
      <w:r>
        <w:rPr>
          <w:rFonts w:ascii="Arial" w:hAnsi="Arial"/>
          <w:sz w:val="24"/>
        </w:rPr>
        <w:t>e</w:t>
      </w:r>
      <w:r>
        <w:rPr>
          <w:rFonts w:ascii="Arial" w:hAnsi="Arial"/>
          <w:sz w:val="24"/>
        </w:rPr>
        <w:t>flection of all piping mat</w:t>
      </w:r>
      <w:r>
        <w:rPr>
          <w:rFonts w:ascii="Arial" w:hAnsi="Arial"/>
          <w:sz w:val="24"/>
        </w:rPr>
        <w:t>e</w:t>
      </w:r>
      <w:r>
        <w:rPr>
          <w:rFonts w:ascii="Arial" w:hAnsi="Arial"/>
          <w:sz w:val="24"/>
        </w:rPr>
        <w:t>rials.</w:t>
      </w:r>
    </w:p>
    <w:p w14:paraId="63AB90A2" w14:textId="77777777" w:rsidR="006A72A3" w:rsidRDefault="006A72A3">
      <w:pPr>
        <w:numPr>
          <w:ilvl w:val="0"/>
          <w:numId w:val="2"/>
        </w:numPr>
        <w:jc w:val="both"/>
        <w:rPr>
          <w:rFonts w:ascii="Arial" w:hAnsi="Arial"/>
          <w:sz w:val="24"/>
        </w:rPr>
      </w:pPr>
      <w:r>
        <w:rPr>
          <w:rFonts w:ascii="Arial" w:hAnsi="Arial"/>
          <w:sz w:val="24"/>
        </w:rPr>
        <w:t>all other utility lines (electric, gas, telephone, cable, and storm drains) shall maintain a five (5) foot minimum parallel separ</w:t>
      </w:r>
      <w:r>
        <w:rPr>
          <w:rFonts w:ascii="Arial" w:hAnsi="Arial"/>
          <w:sz w:val="24"/>
        </w:rPr>
        <w:t>a</w:t>
      </w:r>
      <w:r>
        <w:rPr>
          <w:rFonts w:ascii="Arial" w:hAnsi="Arial"/>
          <w:sz w:val="24"/>
        </w:rPr>
        <w:t xml:space="preserve">tion. </w:t>
      </w:r>
    </w:p>
    <w:p w14:paraId="47D89328" w14:textId="77777777" w:rsidR="006A72A3" w:rsidRDefault="006A72A3">
      <w:pPr>
        <w:rPr>
          <w:rFonts w:ascii="Arial" w:hAnsi="Arial"/>
          <w:sz w:val="24"/>
        </w:rPr>
      </w:pPr>
    </w:p>
    <w:p w14:paraId="5A924C7B" w14:textId="77777777" w:rsidR="006A72A3" w:rsidRDefault="006A72A3">
      <w:pPr>
        <w:rPr>
          <w:rFonts w:ascii="Arial" w:hAnsi="Arial"/>
          <w:b/>
          <w:sz w:val="24"/>
        </w:rPr>
      </w:pPr>
      <w:r>
        <w:rPr>
          <w:rFonts w:ascii="Arial" w:hAnsi="Arial"/>
          <w:b/>
          <w:sz w:val="24"/>
        </w:rPr>
        <w:t>7.30</w:t>
      </w:r>
      <w:r>
        <w:rPr>
          <w:rFonts w:ascii="Arial" w:hAnsi="Arial"/>
          <w:b/>
          <w:sz w:val="24"/>
        </w:rPr>
        <w:tab/>
      </w:r>
      <w:r>
        <w:rPr>
          <w:rFonts w:ascii="Arial" w:hAnsi="Arial"/>
          <w:b/>
          <w:sz w:val="24"/>
        </w:rPr>
        <w:tab/>
        <w:t>Pipe Installation</w:t>
      </w:r>
    </w:p>
    <w:p w14:paraId="398CFA8D" w14:textId="77777777" w:rsidR="006A72A3" w:rsidRDefault="006A72A3">
      <w:pPr>
        <w:rPr>
          <w:rFonts w:ascii="Arial" w:hAnsi="Arial"/>
          <w:sz w:val="24"/>
        </w:rPr>
      </w:pPr>
    </w:p>
    <w:p w14:paraId="7074D454" w14:textId="77777777" w:rsidR="006A72A3" w:rsidRDefault="006A72A3">
      <w:pPr>
        <w:jc w:val="both"/>
        <w:rPr>
          <w:rFonts w:ascii="Arial" w:hAnsi="Arial"/>
          <w:sz w:val="24"/>
        </w:rPr>
      </w:pPr>
      <w:r>
        <w:rPr>
          <w:rFonts w:ascii="Arial" w:hAnsi="Arial"/>
          <w:sz w:val="24"/>
        </w:rPr>
        <w:lastRenderedPageBreak/>
        <w:tab/>
      </w:r>
      <w:r>
        <w:rPr>
          <w:rFonts w:ascii="Arial" w:hAnsi="Arial"/>
          <w:sz w:val="24"/>
        </w:rPr>
        <w:tab/>
        <w:t>Sewer Main Line installation and the back filling of the trench shall be pe</w:t>
      </w:r>
      <w:r>
        <w:rPr>
          <w:rFonts w:ascii="Arial" w:hAnsi="Arial"/>
          <w:sz w:val="24"/>
        </w:rPr>
        <w:t>r</w:t>
      </w:r>
      <w:r>
        <w:rPr>
          <w:rFonts w:ascii="Arial" w:hAnsi="Arial"/>
          <w:sz w:val="24"/>
        </w:rPr>
        <w:t xml:space="preserve">formed in accordance with ASTM specifications.  </w:t>
      </w:r>
    </w:p>
    <w:p w14:paraId="4D0283F0" w14:textId="77777777" w:rsidR="006A72A3" w:rsidRDefault="006A72A3">
      <w:pPr>
        <w:jc w:val="both"/>
        <w:rPr>
          <w:rFonts w:ascii="Arial" w:hAnsi="Arial"/>
          <w:sz w:val="24"/>
        </w:rPr>
      </w:pPr>
    </w:p>
    <w:p w14:paraId="748C7DE7" w14:textId="77777777" w:rsidR="006A72A3" w:rsidRDefault="006A72A3">
      <w:pPr>
        <w:numPr>
          <w:ilvl w:val="0"/>
          <w:numId w:val="1"/>
        </w:numPr>
        <w:ind w:left="1800"/>
        <w:jc w:val="both"/>
        <w:rPr>
          <w:rFonts w:ascii="Arial" w:hAnsi="Arial"/>
          <w:sz w:val="24"/>
        </w:rPr>
      </w:pPr>
      <w:r>
        <w:rPr>
          <w:rFonts w:ascii="Arial" w:hAnsi="Arial"/>
          <w:sz w:val="24"/>
        </w:rPr>
        <w:t>all joints and connections shall be watertight, gasket, bell and spigot, with elastomeric type gaskets. Glue joints will not be allowed.  Rubber couplings shall be molded, one piece, neoprene with stainless steel bands (FERNCO Type 1056 or equivalent).  Caulder or Caulder type, co</w:t>
      </w:r>
      <w:r>
        <w:rPr>
          <w:rFonts w:ascii="Arial" w:hAnsi="Arial"/>
          <w:sz w:val="24"/>
        </w:rPr>
        <w:t>u</w:t>
      </w:r>
      <w:r>
        <w:rPr>
          <w:rFonts w:ascii="Arial" w:hAnsi="Arial"/>
          <w:sz w:val="24"/>
        </w:rPr>
        <w:t xml:space="preserve">plings will not be allowed. </w:t>
      </w:r>
    </w:p>
    <w:p w14:paraId="4CC70074" w14:textId="77777777" w:rsidR="006A72A3" w:rsidRDefault="006A72A3">
      <w:pPr>
        <w:numPr>
          <w:ilvl w:val="0"/>
          <w:numId w:val="1"/>
        </w:numPr>
        <w:ind w:left="1800"/>
        <w:jc w:val="both"/>
        <w:rPr>
          <w:rFonts w:ascii="Arial" w:hAnsi="Arial"/>
          <w:sz w:val="24"/>
        </w:rPr>
      </w:pPr>
      <w:r>
        <w:rPr>
          <w:rFonts w:ascii="Arial" w:hAnsi="Arial"/>
          <w:sz w:val="24"/>
        </w:rPr>
        <w:t>a continuous section of 14 gauge coated electrical wire shall be i</w:t>
      </w:r>
      <w:r>
        <w:rPr>
          <w:rFonts w:ascii="Arial" w:hAnsi="Arial"/>
          <w:sz w:val="24"/>
        </w:rPr>
        <w:t>n</w:t>
      </w:r>
      <w:r>
        <w:rPr>
          <w:rFonts w:ascii="Arial" w:hAnsi="Arial"/>
          <w:sz w:val="24"/>
        </w:rPr>
        <w:t xml:space="preserve">cluded in the trench with the sewer pipe in order to provide for quick and accurate line locates.  The wire shall be provided at the </w:t>
      </w:r>
      <w:proofErr w:type="gramStart"/>
      <w:r>
        <w:rPr>
          <w:rFonts w:ascii="Arial" w:hAnsi="Arial"/>
          <w:sz w:val="24"/>
        </w:rPr>
        <w:t>District’s</w:t>
      </w:r>
      <w:proofErr w:type="gramEnd"/>
      <w:r>
        <w:rPr>
          <w:rFonts w:ascii="Arial" w:hAnsi="Arial"/>
          <w:sz w:val="24"/>
        </w:rPr>
        <w:t xml:space="preserve"> expense and shall be inspected prior to back filling the trench.</w:t>
      </w:r>
    </w:p>
    <w:p w14:paraId="09692D99" w14:textId="77777777" w:rsidR="006A72A3" w:rsidRDefault="006A72A3">
      <w:pPr>
        <w:numPr>
          <w:ilvl w:val="0"/>
          <w:numId w:val="1"/>
        </w:numPr>
        <w:ind w:left="1800"/>
        <w:jc w:val="both"/>
        <w:rPr>
          <w:rFonts w:ascii="Arial" w:hAnsi="Arial"/>
          <w:sz w:val="24"/>
        </w:rPr>
      </w:pPr>
      <w:r>
        <w:rPr>
          <w:rFonts w:ascii="Arial" w:hAnsi="Arial"/>
          <w:sz w:val="24"/>
        </w:rPr>
        <w:t>bedding for the pipe shall consist of pea gravel, sand, road</w:t>
      </w:r>
      <w:r w:rsidR="00B75DDC">
        <w:rPr>
          <w:rFonts w:ascii="Arial" w:hAnsi="Arial"/>
          <w:sz w:val="24"/>
        </w:rPr>
        <w:t xml:space="preserve"> </w:t>
      </w:r>
      <w:r>
        <w:rPr>
          <w:rFonts w:ascii="Arial" w:hAnsi="Arial"/>
          <w:sz w:val="24"/>
        </w:rPr>
        <w:t>base or s</w:t>
      </w:r>
      <w:r>
        <w:rPr>
          <w:rFonts w:ascii="Arial" w:hAnsi="Arial"/>
          <w:sz w:val="24"/>
        </w:rPr>
        <w:t>e</w:t>
      </w:r>
      <w:r>
        <w:rPr>
          <w:rFonts w:ascii="Arial" w:hAnsi="Arial"/>
          <w:sz w:val="24"/>
        </w:rPr>
        <w:t xml:space="preserve">lected fill as approved by the </w:t>
      </w:r>
      <w:proofErr w:type="gramStart"/>
      <w:r>
        <w:rPr>
          <w:rFonts w:ascii="Arial" w:hAnsi="Arial"/>
          <w:sz w:val="24"/>
        </w:rPr>
        <w:t>District</w:t>
      </w:r>
      <w:proofErr w:type="gramEnd"/>
      <w:r>
        <w:rPr>
          <w:rFonts w:ascii="Arial" w:hAnsi="Arial"/>
          <w:sz w:val="24"/>
        </w:rPr>
        <w:t xml:space="preserve">. Should wet soil conditions exist, one and one-half (1 ½) inch washed rock may be required.   The pipe will be covered with at least twelve (12) inches of the same required material.  The balance of the trench can be filled with other suitable material. </w:t>
      </w:r>
    </w:p>
    <w:p w14:paraId="2306F6B0" w14:textId="77777777" w:rsidR="006A72A3" w:rsidRDefault="006A72A3">
      <w:pPr>
        <w:numPr>
          <w:ilvl w:val="0"/>
          <w:numId w:val="1"/>
        </w:numPr>
        <w:ind w:left="1800"/>
        <w:jc w:val="both"/>
        <w:rPr>
          <w:rFonts w:ascii="Arial" w:hAnsi="Arial"/>
          <w:sz w:val="24"/>
        </w:rPr>
      </w:pPr>
      <w:r>
        <w:rPr>
          <w:rFonts w:ascii="Arial" w:hAnsi="Arial"/>
          <w:sz w:val="24"/>
        </w:rPr>
        <w:t>eight (8) inch sewer pipe shall be installed at not less than .40 percent grade to meet the min</w:t>
      </w:r>
      <w:r>
        <w:rPr>
          <w:rFonts w:ascii="Arial" w:hAnsi="Arial"/>
          <w:sz w:val="24"/>
        </w:rPr>
        <w:t>i</w:t>
      </w:r>
      <w:r>
        <w:rPr>
          <w:rFonts w:ascii="Arial" w:hAnsi="Arial"/>
          <w:sz w:val="24"/>
        </w:rPr>
        <w:t xml:space="preserve">mum slope requirements. </w:t>
      </w:r>
    </w:p>
    <w:p w14:paraId="5D3288F0" w14:textId="77777777" w:rsidR="006A72A3" w:rsidRDefault="006A72A3">
      <w:pPr>
        <w:numPr>
          <w:ilvl w:val="0"/>
          <w:numId w:val="1"/>
        </w:numPr>
        <w:ind w:left="1800"/>
        <w:jc w:val="both"/>
        <w:rPr>
          <w:rFonts w:ascii="Arial" w:hAnsi="Arial"/>
          <w:sz w:val="24"/>
        </w:rPr>
      </w:pPr>
      <w:r>
        <w:rPr>
          <w:rFonts w:ascii="Arial" w:hAnsi="Arial"/>
          <w:sz w:val="24"/>
        </w:rPr>
        <w:t>ten (10) inch or larger sewer pipe shall be installed at not less than .20 percent grade to meet the minimum slope requir</w:t>
      </w:r>
      <w:r>
        <w:rPr>
          <w:rFonts w:ascii="Arial" w:hAnsi="Arial"/>
          <w:sz w:val="24"/>
        </w:rPr>
        <w:t>e</w:t>
      </w:r>
      <w:r>
        <w:rPr>
          <w:rFonts w:ascii="Arial" w:hAnsi="Arial"/>
          <w:sz w:val="24"/>
        </w:rPr>
        <w:t>ments.</w:t>
      </w:r>
    </w:p>
    <w:p w14:paraId="76BC5891" w14:textId="77777777" w:rsidR="006A72A3" w:rsidRDefault="006A72A3">
      <w:pPr>
        <w:numPr>
          <w:ilvl w:val="0"/>
          <w:numId w:val="1"/>
        </w:numPr>
        <w:ind w:left="1800"/>
        <w:jc w:val="both"/>
        <w:rPr>
          <w:rFonts w:ascii="Arial" w:hAnsi="Arial"/>
          <w:sz w:val="24"/>
        </w:rPr>
      </w:pPr>
      <w:r>
        <w:rPr>
          <w:rFonts w:ascii="Arial" w:hAnsi="Arial"/>
          <w:sz w:val="24"/>
        </w:rPr>
        <w:t xml:space="preserve">additional site work may be required to allow for safe future access to the line by District personnel and equipment.  The </w:t>
      </w:r>
      <w:proofErr w:type="gramStart"/>
      <w:r>
        <w:rPr>
          <w:rFonts w:ascii="Arial" w:hAnsi="Arial"/>
          <w:sz w:val="24"/>
        </w:rPr>
        <w:t>District</w:t>
      </w:r>
      <w:proofErr w:type="gramEnd"/>
      <w:r>
        <w:rPr>
          <w:rFonts w:ascii="Arial" w:hAnsi="Arial"/>
          <w:sz w:val="24"/>
        </w:rPr>
        <w:t xml:space="preserve"> line superi</w:t>
      </w:r>
      <w:r>
        <w:rPr>
          <w:rFonts w:ascii="Arial" w:hAnsi="Arial"/>
          <w:sz w:val="24"/>
        </w:rPr>
        <w:t>n</w:t>
      </w:r>
      <w:r>
        <w:rPr>
          <w:rFonts w:ascii="Arial" w:hAnsi="Arial"/>
          <w:sz w:val="24"/>
        </w:rPr>
        <w:t>tendent shall instruct the installer of any requirements nece</w:t>
      </w:r>
      <w:r>
        <w:rPr>
          <w:rFonts w:ascii="Arial" w:hAnsi="Arial"/>
          <w:sz w:val="24"/>
        </w:rPr>
        <w:t>s</w:t>
      </w:r>
      <w:r>
        <w:rPr>
          <w:rFonts w:ascii="Arial" w:hAnsi="Arial"/>
          <w:sz w:val="24"/>
        </w:rPr>
        <w:t xml:space="preserve">sary. </w:t>
      </w:r>
    </w:p>
    <w:p w14:paraId="329EBCC5" w14:textId="77777777" w:rsidR="006A72A3" w:rsidRDefault="006A72A3">
      <w:pPr>
        <w:numPr>
          <w:ilvl w:val="0"/>
          <w:numId w:val="1"/>
        </w:numPr>
        <w:ind w:left="1800"/>
        <w:jc w:val="both"/>
        <w:rPr>
          <w:rFonts w:ascii="Arial" w:hAnsi="Arial"/>
          <w:sz w:val="24"/>
        </w:rPr>
      </w:pPr>
      <w:r>
        <w:rPr>
          <w:rFonts w:ascii="Arial" w:hAnsi="Arial"/>
          <w:sz w:val="24"/>
        </w:rPr>
        <w:t xml:space="preserve">all excavations and trench work shall include adequate </w:t>
      </w:r>
      <w:proofErr w:type="spellStart"/>
      <w:r>
        <w:rPr>
          <w:rFonts w:ascii="Arial" w:hAnsi="Arial"/>
          <w:sz w:val="24"/>
        </w:rPr>
        <w:t>clean up</w:t>
      </w:r>
      <w:proofErr w:type="spellEnd"/>
      <w:r>
        <w:rPr>
          <w:rFonts w:ascii="Arial" w:hAnsi="Arial"/>
          <w:sz w:val="24"/>
        </w:rPr>
        <w:t xml:space="preserve"> of the grounds that have been disturbed.  If an installer is working through an e</w:t>
      </w:r>
      <w:r>
        <w:rPr>
          <w:rFonts w:ascii="Arial" w:hAnsi="Arial"/>
          <w:sz w:val="24"/>
        </w:rPr>
        <w:t>x</w:t>
      </w:r>
      <w:r>
        <w:rPr>
          <w:rFonts w:ascii="Arial" w:hAnsi="Arial"/>
          <w:sz w:val="24"/>
        </w:rPr>
        <w:t xml:space="preserve">isting easement of the </w:t>
      </w:r>
      <w:proofErr w:type="gramStart"/>
      <w:r>
        <w:rPr>
          <w:rFonts w:ascii="Arial" w:hAnsi="Arial"/>
          <w:sz w:val="24"/>
        </w:rPr>
        <w:t>District</w:t>
      </w:r>
      <w:proofErr w:type="gramEnd"/>
      <w:r>
        <w:rPr>
          <w:rFonts w:ascii="Arial" w:hAnsi="Arial"/>
          <w:sz w:val="24"/>
        </w:rPr>
        <w:t>, the distur</w:t>
      </w:r>
      <w:r w:rsidR="00D11F3A">
        <w:rPr>
          <w:rFonts w:ascii="Arial" w:hAnsi="Arial"/>
          <w:sz w:val="24"/>
        </w:rPr>
        <w:t>bed area shall be returned to it</w:t>
      </w:r>
      <w:r>
        <w:rPr>
          <w:rFonts w:ascii="Arial" w:hAnsi="Arial"/>
          <w:sz w:val="24"/>
        </w:rPr>
        <w:t>s approximate state, previous to the excavation.  This may include, but not limited to: raking, reseeding, special ground cover (washed rock, road base, etc.) or re-paving.</w:t>
      </w:r>
    </w:p>
    <w:p w14:paraId="0EBCA26B" w14:textId="77777777" w:rsidR="0062425A" w:rsidRPr="0062425A" w:rsidRDefault="0062425A" w:rsidP="0062425A">
      <w:pPr>
        <w:pStyle w:val="S"/>
        <w:numPr>
          <w:ilvl w:val="0"/>
          <w:numId w:val="1"/>
        </w:numPr>
        <w:tabs>
          <w:tab w:val="left" w:pos="1440"/>
        </w:tabs>
        <w:ind w:left="1800" w:right="72"/>
        <w:jc w:val="both"/>
        <w:rPr>
          <w:rFonts w:ascii="Arial" w:hAnsi="Arial" w:cs="Arial"/>
          <w:szCs w:val="24"/>
        </w:rPr>
      </w:pPr>
      <w:r w:rsidRPr="0062425A">
        <w:rPr>
          <w:rFonts w:ascii="Arial" w:hAnsi="Arial" w:cs="Arial"/>
          <w:szCs w:val="24"/>
        </w:rPr>
        <w:t>Special rules shall apply for sewer mains that cross any bodies of w</w:t>
      </w:r>
      <w:r w:rsidRPr="0062425A">
        <w:rPr>
          <w:rFonts w:ascii="Arial" w:hAnsi="Arial" w:cs="Arial"/>
          <w:szCs w:val="24"/>
        </w:rPr>
        <w:t>a</w:t>
      </w:r>
      <w:r w:rsidRPr="0062425A">
        <w:rPr>
          <w:rFonts w:ascii="Arial" w:hAnsi="Arial" w:cs="Arial"/>
          <w:szCs w:val="24"/>
        </w:rPr>
        <w:t>ter (i.e. ponds, lakes, rivers, creeks, etc.).  Administrative review may be required.  The pipe shall be ductile iron pipe encased in concrete at least twelve inches in width on all sides of the pipe.  Rebar (#5) shall be used at a minimum six inches on center through the concrete.  The minimum depth of bury shall be 36 inches below the stream bed.  The main shall connect to a manhole on both sides of the water body.  A drawing is available in the E</w:t>
      </w:r>
      <w:r w:rsidRPr="0062425A">
        <w:rPr>
          <w:rFonts w:ascii="Arial" w:hAnsi="Arial" w:cs="Arial"/>
          <w:szCs w:val="24"/>
        </w:rPr>
        <w:t>x</w:t>
      </w:r>
      <w:r w:rsidRPr="0062425A">
        <w:rPr>
          <w:rFonts w:ascii="Arial" w:hAnsi="Arial" w:cs="Arial"/>
          <w:szCs w:val="24"/>
        </w:rPr>
        <w:t>hibit Section.</w:t>
      </w:r>
    </w:p>
    <w:p w14:paraId="75AF95F8" w14:textId="77777777" w:rsidR="006A72A3" w:rsidRDefault="006A72A3">
      <w:pPr>
        <w:rPr>
          <w:rFonts w:ascii="Arial" w:hAnsi="Arial"/>
          <w:b/>
          <w:sz w:val="24"/>
        </w:rPr>
      </w:pPr>
    </w:p>
    <w:p w14:paraId="6C1946A6" w14:textId="77777777" w:rsidR="006A72A3" w:rsidRDefault="006A72A3">
      <w:pPr>
        <w:rPr>
          <w:rFonts w:ascii="Arial" w:hAnsi="Arial"/>
          <w:b/>
          <w:sz w:val="24"/>
        </w:rPr>
      </w:pPr>
      <w:r>
        <w:rPr>
          <w:rFonts w:ascii="Arial" w:hAnsi="Arial"/>
          <w:b/>
          <w:sz w:val="24"/>
        </w:rPr>
        <w:t>7.40</w:t>
      </w:r>
      <w:r>
        <w:rPr>
          <w:rFonts w:ascii="Arial" w:hAnsi="Arial"/>
          <w:b/>
          <w:sz w:val="24"/>
        </w:rPr>
        <w:tab/>
      </w:r>
      <w:r>
        <w:rPr>
          <w:rFonts w:ascii="Arial" w:hAnsi="Arial"/>
          <w:b/>
          <w:sz w:val="24"/>
        </w:rPr>
        <w:tab/>
        <w:t>Depth of Line</w:t>
      </w:r>
    </w:p>
    <w:p w14:paraId="20B83C60" w14:textId="77777777" w:rsidR="00D8246D" w:rsidRDefault="00D8246D">
      <w:pPr>
        <w:rPr>
          <w:rFonts w:ascii="Arial" w:hAnsi="Arial"/>
          <w:b/>
          <w:sz w:val="24"/>
        </w:rPr>
      </w:pPr>
    </w:p>
    <w:p w14:paraId="56F10245" w14:textId="77777777" w:rsidR="006A72A3" w:rsidRDefault="006A72A3">
      <w:pPr>
        <w:numPr>
          <w:ilvl w:val="0"/>
          <w:numId w:val="7"/>
        </w:numPr>
        <w:tabs>
          <w:tab w:val="clear" w:pos="360"/>
          <w:tab w:val="num" w:pos="1800"/>
        </w:tabs>
        <w:ind w:left="1800"/>
        <w:rPr>
          <w:rFonts w:ascii="Arial" w:hAnsi="Arial"/>
          <w:sz w:val="24"/>
        </w:rPr>
      </w:pPr>
      <w:r>
        <w:rPr>
          <w:rFonts w:ascii="Arial" w:hAnsi="Arial"/>
          <w:sz w:val="24"/>
        </w:rPr>
        <w:t xml:space="preserve">Minimum depths of bury for a sanitary sewer main line shall be forty-eight (48) inches, where practical except by approval from the </w:t>
      </w:r>
      <w:proofErr w:type="gramStart"/>
      <w:r>
        <w:rPr>
          <w:rFonts w:ascii="Arial" w:hAnsi="Arial"/>
          <w:sz w:val="24"/>
        </w:rPr>
        <w:t>District</w:t>
      </w:r>
      <w:proofErr w:type="gramEnd"/>
      <w:r>
        <w:rPr>
          <w:rFonts w:ascii="Arial" w:hAnsi="Arial"/>
          <w:sz w:val="24"/>
        </w:rPr>
        <w:t xml:space="preserve">. </w:t>
      </w:r>
    </w:p>
    <w:p w14:paraId="76F0F145" w14:textId="77777777" w:rsidR="00B75DDC" w:rsidRDefault="00B75DDC">
      <w:pPr>
        <w:rPr>
          <w:rFonts w:ascii="Arial" w:hAnsi="Arial"/>
          <w:b/>
          <w:sz w:val="24"/>
        </w:rPr>
      </w:pPr>
    </w:p>
    <w:p w14:paraId="1464ECF7" w14:textId="77777777" w:rsidR="006A72A3" w:rsidRDefault="006A72A3">
      <w:pPr>
        <w:rPr>
          <w:rFonts w:ascii="Arial" w:hAnsi="Arial"/>
          <w:b/>
          <w:sz w:val="24"/>
        </w:rPr>
      </w:pPr>
      <w:r>
        <w:rPr>
          <w:rFonts w:ascii="Arial" w:hAnsi="Arial"/>
          <w:b/>
          <w:sz w:val="24"/>
        </w:rPr>
        <w:t>7.50</w:t>
      </w:r>
      <w:r>
        <w:rPr>
          <w:rFonts w:ascii="Arial" w:hAnsi="Arial"/>
          <w:b/>
          <w:sz w:val="24"/>
        </w:rPr>
        <w:tab/>
      </w:r>
      <w:r>
        <w:rPr>
          <w:rFonts w:ascii="Arial" w:hAnsi="Arial"/>
          <w:b/>
          <w:sz w:val="24"/>
        </w:rPr>
        <w:tab/>
        <w:t>Manholes</w:t>
      </w:r>
    </w:p>
    <w:p w14:paraId="7EE36DCF" w14:textId="77777777" w:rsidR="006A72A3" w:rsidRDefault="006A72A3">
      <w:pPr>
        <w:rPr>
          <w:rFonts w:ascii="Arial" w:hAnsi="Arial"/>
          <w:sz w:val="24"/>
        </w:rPr>
      </w:pPr>
    </w:p>
    <w:p w14:paraId="75F8933C" w14:textId="77777777" w:rsidR="006A72A3" w:rsidRDefault="006A72A3">
      <w:pPr>
        <w:jc w:val="both"/>
        <w:rPr>
          <w:rFonts w:ascii="Arial" w:hAnsi="Arial"/>
          <w:sz w:val="24"/>
        </w:rPr>
      </w:pPr>
      <w:r>
        <w:rPr>
          <w:rFonts w:ascii="Arial" w:hAnsi="Arial"/>
          <w:sz w:val="24"/>
        </w:rPr>
        <w:tab/>
      </w:r>
      <w:r>
        <w:rPr>
          <w:rFonts w:ascii="Arial" w:hAnsi="Arial"/>
          <w:sz w:val="24"/>
        </w:rPr>
        <w:tab/>
        <w:t xml:space="preserve">An authorized representative of the </w:t>
      </w:r>
      <w:proofErr w:type="gramStart"/>
      <w:r>
        <w:rPr>
          <w:rFonts w:ascii="Arial" w:hAnsi="Arial"/>
          <w:sz w:val="24"/>
        </w:rPr>
        <w:t>District</w:t>
      </w:r>
      <w:proofErr w:type="gramEnd"/>
      <w:r>
        <w:rPr>
          <w:rFonts w:ascii="Arial" w:hAnsi="Arial"/>
          <w:sz w:val="24"/>
        </w:rPr>
        <w:t xml:space="preserve"> shall carefully review all ma</w:t>
      </w:r>
      <w:r>
        <w:rPr>
          <w:rFonts w:ascii="Arial" w:hAnsi="Arial"/>
          <w:sz w:val="24"/>
        </w:rPr>
        <w:t>n</w:t>
      </w:r>
      <w:r>
        <w:rPr>
          <w:rFonts w:ascii="Arial" w:hAnsi="Arial"/>
          <w:sz w:val="24"/>
        </w:rPr>
        <w:t>hole installations.  Manholes can be significant sources of infiltration and blockages.  Improperly installed manhole bases can prevent the use of equipment for maintenance and cleaning.  Poorly designed manholes can create safety issues for District perso</w:t>
      </w:r>
      <w:r>
        <w:rPr>
          <w:rFonts w:ascii="Arial" w:hAnsi="Arial"/>
          <w:sz w:val="24"/>
        </w:rPr>
        <w:t>n</w:t>
      </w:r>
      <w:r>
        <w:rPr>
          <w:rFonts w:ascii="Arial" w:hAnsi="Arial"/>
          <w:sz w:val="24"/>
        </w:rPr>
        <w:t>nel.  Therefore, the highest priority will be placed on the quality of installation of ma</w:t>
      </w:r>
      <w:r>
        <w:rPr>
          <w:rFonts w:ascii="Arial" w:hAnsi="Arial"/>
          <w:sz w:val="24"/>
        </w:rPr>
        <w:t>n</w:t>
      </w:r>
      <w:r>
        <w:rPr>
          <w:rFonts w:ascii="Arial" w:hAnsi="Arial"/>
          <w:sz w:val="24"/>
        </w:rPr>
        <w:t>holes.  Several rules will be applicable to all manholes.  Other construction requir</w:t>
      </w:r>
      <w:r>
        <w:rPr>
          <w:rFonts w:ascii="Arial" w:hAnsi="Arial"/>
          <w:sz w:val="24"/>
        </w:rPr>
        <w:t>e</w:t>
      </w:r>
      <w:r>
        <w:rPr>
          <w:rFonts w:ascii="Arial" w:hAnsi="Arial"/>
          <w:sz w:val="24"/>
        </w:rPr>
        <w:t>ments are exclusive to each type of ma</w:t>
      </w:r>
      <w:r>
        <w:rPr>
          <w:rFonts w:ascii="Arial" w:hAnsi="Arial"/>
          <w:sz w:val="24"/>
        </w:rPr>
        <w:t>n</w:t>
      </w:r>
      <w:r>
        <w:rPr>
          <w:rFonts w:ascii="Arial" w:hAnsi="Arial"/>
          <w:sz w:val="24"/>
        </w:rPr>
        <w:t xml:space="preserve">hole and they will be defined through exhibits. </w:t>
      </w:r>
    </w:p>
    <w:p w14:paraId="5C355A82" w14:textId="77777777" w:rsidR="006A72A3" w:rsidRDefault="006A72A3">
      <w:pPr>
        <w:rPr>
          <w:rFonts w:ascii="Arial" w:hAnsi="Arial"/>
          <w:sz w:val="24"/>
        </w:rPr>
      </w:pPr>
    </w:p>
    <w:p w14:paraId="05DE14DB" w14:textId="77777777" w:rsidR="006A72A3" w:rsidRDefault="006A72A3">
      <w:pPr>
        <w:rPr>
          <w:rFonts w:ascii="Arial" w:hAnsi="Arial"/>
          <w:b/>
          <w:sz w:val="24"/>
        </w:rPr>
      </w:pPr>
      <w:r>
        <w:rPr>
          <w:rFonts w:ascii="Arial" w:hAnsi="Arial"/>
          <w:sz w:val="24"/>
        </w:rPr>
        <w:tab/>
      </w:r>
      <w:r>
        <w:rPr>
          <w:rFonts w:ascii="Arial" w:hAnsi="Arial"/>
          <w:b/>
          <w:sz w:val="24"/>
        </w:rPr>
        <w:t xml:space="preserve">7.51 </w:t>
      </w:r>
      <w:r>
        <w:rPr>
          <w:rFonts w:ascii="Arial" w:hAnsi="Arial"/>
          <w:b/>
          <w:sz w:val="24"/>
        </w:rPr>
        <w:tab/>
      </w:r>
      <w:r>
        <w:rPr>
          <w:rFonts w:ascii="Arial" w:hAnsi="Arial"/>
          <w:b/>
          <w:sz w:val="24"/>
        </w:rPr>
        <w:tab/>
        <w:t>Construction Requirements - General</w:t>
      </w:r>
    </w:p>
    <w:p w14:paraId="33D2D10D" w14:textId="77777777" w:rsidR="006A72A3" w:rsidRDefault="006A72A3">
      <w:pPr>
        <w:numPr>
          <w:ilvl w:val="0"/>
          <w:numId w:val="2"/>
        </w:numPr>
        <w:ind w:left="2520"/>
        <w:jc w:val="both"/>
        <w:rPr>
          <w:rFonts w:ascii="Arial" w:hAnsi="Arial"/>
          <w:sz w:val="24"/>
        </w:rPr>
      </w:pPr>
      <w:r>
        <w:rPr>
          <w:rFonts w:ascii="Arial" w:hAnsi="Arial"/>
          <w:sz w:val="24"/>
        </w:rPr>
        <w:t xml:space="preserve">manholes installed by contractors shall be inspected by the </w:t>
      </w:r>
      <w:proofErr w:type="gramStart"/>
      <w:r>
        <w:rPr>
          <w:rFonts w:ascii="Arial" w:hAnsi="Arial"/>
          <w:sz w:val="24"/>
        </w:rPr>
        <w:t>Di</w:t>
      </w:r>
      <w:r>
        <w:rPr>
          <w:rFonts w:ascii="Arial" w:hAnsi="Arial"/>
          <w:sz w:val="24"/>
        </w:rPr>
        <w:t>s</w:t>
      </w:r>
      <w:r>
        <w:rPr>
          <w:rFonts w:ascii="Arial" w:hAnsi="Arial"/>
          <w:sz w:val="24"/>
        </w:rPr>
        <w:t>trict</w:t>
      </w:r>
      <w:proofErr w:type="gramEnd"/>
      <w:r>
        <w:rPr>
          <w:rFonts w:ascii="Arial" w:hAnsi="Arial"/>
          <w:sz w:val="24"/>
        </w:rPr>
        <w:t xml:space="preserve"> prior to and after the forming and pouring of manhole b</w:t>
      </w:r>
      <w:r>
        <w:rPr>
          <w:rFonts w:ascii="Arial" w:hAnsi="Arial"/>
          <w:sz w:val="24"/>
        </w:rPr>
        <w:t>a</w:t>
      </w:r>
      <w:r>
        <w:rPr>
          <w:rFonts w:ascii="Arial" w:hAnsi="Arial"/>
          <w:sz w:val="24"/>
        </w:rPr>
        <w:t>ses.</w:t>
      </w:r>
    </w:p>
    <w:p w14:paraId="39AAC21B" w14:textId="77777777" w:rsidR="006A72A3" w:rsidRDefault="006A72A3">
      <w:pPr>
        <w:numPr>
          <w:ilvl w:val="0"/>
          <w:numId w:val="2"/>
        </w:numPr>
        <w:ind w:left="2520"/>
        <w:jc w:val="both"/>
        <w:rPr>
          <w:rFonts w:ascii="Arial" w:hAnsi="Arial"/>
          <w:sz w:val="24"/>
        </w:rPr>
      </w:pPr>
      <w:r>
        <w:rPr>
          <w:rFonts w:ascii="Arial" w:hAnsi="Arial"/>
          <w:sz w:val="24"/>
        </w:rPr>
        <w:t>finished manholes shall be grouted inside and out.</w:t>
      </w:r>
    </w:p>
    <w:p w14:paraId="66E54C3D" w14:textId="77777777" w:rsidR="006A72A3" w:rsidRDefault="006A72A3">
      <w:pPr>
        <w:numPr>
          <w:ilvl w:val="0"/>
          <w:numId w:val="2"/>
        </w:numPr>
        <w:ind w:left="2520"/>
        <w:jc w:val="both"/>
        <w:rPr>
          <w:rFonts w:ascii="Arial" w:hAnsi="Arial"/>
          <w:sz w:val="24"/>
        </w:rPr>
      </w:pPr>
      <w:r>
        <w:rPr>
          <w:rFonts w:ascii="Arial" w:hAnsi="Arial"/>
          <w:sz w:val="24"/>
        </w:rPr>
        <w:t>manholes for eight (8) inch sewer pipe shall be four (4) feet in diameter.</w:t>
      </w:r>
    </w:p>
    <w:p w14:paraId="05AAB67A" w14:textId="77777777" w:rsidR="006A72A3" w:rsidRDefault="006A72A3">
      <w:pPr>
        <w:numPr>
          <w:ilvl w:val="0"/>
          <w:numId w:val="2"/>
        </w:numPr>
        <w:ind w:left="2520"/>
        <w:jc w:val="both"/>
        <w:rPr>
          <w:rFonts w:ascii="Arial" w:hAnsi="Arial"/>
          <w:sz w:val="24"/>
        </w:rPr>
      </w:pPr>
      <w:r>
        <w:rPr>
          <w:rFonts w:ascii="Arial" w:hAnsi="Arial"/>
          <w:sz w:val="24"/>
        </w:rPr>
        <w:t>manholes for ten (10) inch and larger sewer pipe shall be five (5) feet in diameter.</w:t>
      </w:r>
    </w:p>
    <w:p w14:paraId="01271288" w14:textId="77777777" w:rsidR="006A72A3" w:rsidRDefault="006A72A3">
      <w:pPr>
        <w:numPr>
          <w:ilvl w:val="0"/>
          <w:numId w:val="2"/>
        </w:numPr>
        <w:ind w:left="2520"/>
        <w:jc w:val="both"/>
        <w:rPr>
          <w:rFonts w:ascii="Arial" w:hAnsi="Arial"/>
          <w:sz w:val="24"/>
        </w:rPr>
      </w:pPr>
      <w:r>
        <w:rPr>
          <w:rFonts w:ascii="Arial" w:hAnsi="Arial"/>
          <w:sz w:val="24"/>
        </w:rPr>
        <w:t>the length from the top of a coned manhole/ flat top section to the manhole lid shall not exceed thirteen (13) inches in height.</w:t>
      </w:r>
    </w:p>
    <w:p w14:paraId="52FEA553" w14:textId="77777777" w:rsidR="006A72A3" w:rsidRDefault="006A72A3">
      <w:pPr>
        <w:numPr>
          <w:ilvl w:val="0"/>
          <w:numId w:val="2"/>
        </w:numPr>
        <w:ind w:left="2520"/>
        <w:jc w:val="both"/>
        <w:rPr>
          <w:rFonts w:ascii="Arial" w:hAnsi="Arial"/>
          <w:sz w:val="24"/>
        </w:rPr>
      </w:pPr>
      <w:r>
        <w:rPr>
          <w:rFonts w:ascii="Arial" w:hAnsi="Arial"/>
          <w:sz w:val="24"/>
        </w:rPr>
        <w:t>manhole bases shall extend six (6) inches under the sewer pipe and three (3) inches over the sewer pipe.</w:t>
      </w:r>
    </w:p>
    <w:p w14:paraId="0E194AA8" w14:textId="77777777" w:rsidR="006A72A3" w:rsidRDefault="006A72A3">
      <w:pPr>
        <w:rPr>
          <w:rFonts w:ascii="Arial" w:hAnsi="Arial"/>
          <w:sz w:val="24"/>
        </w:rPr>
      </w:pPr>
    </w:p>
    <w:p w14:paraId="7B51C460" w14:textId="77777777" w:rsidR="006A72A3" w:rsidRDefault="006A72A3">
      <w:pPr>
        <w:rPr>
          <w:rFonts w:ascii="Arial" w:hAnsi="Arial"/>
          <w:sz w:val="24"/>
        </w:rPr>
      </w:pPr>
      <w:r>
        <w:rPr>
          <w:rFonts w:ascii="Arial" w:hAnsi="Arial"/>
          <w:sz w:val="24"/>
        </w:rPr>
        <w:tab/>
      </w:r>
      <w:r>
        <w:rPr>
          <w:rFonts w:ascii="Arial" w:hAnsi="Arial"/>
          <w:b/>
          <w:sz w:val="24"/>
        </w:rPr>
        <w:t>7.52</w:t>
      </w:r>
      <w:r>
        <w:rPr>
          <w:rFonts w:ascii="Arial" w:hAnsi="Arial"/>
          <w:b/>
          <w:sz w:val="24"/>
        </w:rPr>
        <w:tab/>
      </w:r>
      <w:r>
        <w:rPr>
          <w:rFonts w:ascii="Arial" w:hAnsi="Arial"/>
          <w:b/>
          <w:sz w:val="24"/>
        </w:rPr>
        <w:tab/>
        <w:t>Standard Manhole Construction</w:t>
      </w:r>
    </w:p>
    <w:p w14:paraId="0AE7A3AB" w14:textId="77777777" w:rsidR="006A72A3" w:rsidRDefault="006A72A3">
      <w:pPr>
        <w:numPr>
          <w:ilvl w:val="0"/>
          <w:numId w:val="2"/>
        </w:numPr>
        <w:ind w:left="2520"/>
        <w:rPr>
          <w:rFonts w:ascii="Arial" w:hAnsi="Arial"/>
          <w:sz w:val="24"/>
        </w:rPr>
      </w:pPr>
      <w:r>
        <w:rPr>
          <w:rFonts w:ascii="Arial" w:hAnsi="Arial"/>
          <w:sz w:val="24"/>
        </w:rPr>
        <w:t>Exhibits in Appendix.</w:t>
      </w:r>
    </w:p>
    <w:p w14:paraId="737E9648" w14:textId="77777777" w:rsidR="00A0150E" w:rsidRDefault="006A72A3">
      <w:pPr>
        <w:rPr>
          <w:rFonts w:ascii="Arial" w:hAnsi="Arial"/>
          <w:sz w:val="24"/>
        </w:rPr>
      </w:pPr>
      <w:r>
        <w:rPr>
          <w:rFonts w:ascii="Arial" w:hAnsi="Arial"/>
          <w:sz w:val="24"/>
        </w:rPr>
        <w:tab/>
      </w:r>
    </w:p>
    <w:p w14:paraId="5A584D14" w14:textId="77777777" w:rsidR="006A72A3" w:rsidRDefault="006A72A3" w:rsidP="00A0150E">
      <w:pPr>
        <w:ind w:firstLine="720"/>
        <w:rPr>
          <w:rFonts w:ascii="Arial" w:hAnsi="Arial"/>
          <w:sz w:val="24"/>
        </w:rPr>
      </w:pPr>
      <w:r>
        <w:rPr>
          <w:rFonts w:ascii="Arial" w:hAnsi="Arial"/>
          <w:b/>
          <w:sz w:val="24"/>
        </w:rPr>
        <w:t>7.53</w:t>
      </w:r>
      <w:r>
        <w:rPr>
          <w:rFonts w:ascii="Arial" w:hAnsi="Arial"/>
          <w:b/>
          <w:sz w:val="24"/>
        </w:rPr>
        <w:tab/>
      </w:r>
      <w:r>
        <w:rPr>
          <w:rFonts w:ascii="Arial" w:hAnsi="Arial"/>
          <w:b/>
          <w:sz w:val="24"/>
        </w:rPr>
        <w:tab/>
        <w:t>Drop Manhole Construction</w:t>
      </w:r>
    </w:p>
    <w:p w14:paraId="0891DB1A" w14:textId="77777777" w:rsidR="006A72A3" w:rsidRDefault="006A72A3">
      <w:pPr>
        <w:numPr>
          <w:ilvl w:val="0"/>
          <w:numId w:val="2"/>
        </w:numPr>
        <w:ind w:left="2520"/>
        <w:rPr>
          <w:rFonts w:ascii="Arial" w:hAnsi="Arial"/>
          <w:sz w:val="24"/>
        </w:rPr>
      </w:pPr>
      <w:r>
        <w:rPr>
          <w:rFonts w:ascii="Arial" w:hAnsi="Arial"/>
          <w:sz w:val="24"/>
        </w:rPr>
        <w:t>Exhibits in Appendix.</w:t>
      </w:r>
    </w:p>
    <w:p w14:paraId="5E8F17F6" w14:textId="77777777" w:rsidR="006A72A3" w:rsidRDefault="006A72A3">
      <w:pPr>
        <w:ind w:left="2160"/>
        <w:rPr>
          <w:rFonts w:ascii="Arial" w:hAnsi="Arial"/>
          <w:sz w:val="24"/>
        </w:rPr>
      </w:pPr>
    </w:p>
    <w:p w14:paraId="329715F4" w14:textId="77777777" w:rsidR="006A72A3" w:rsidRDefault="006A72A3">
      <w:pPr>
        <w:rPr>
          <w:rFonts w:ascii="Arial" w:hAnsi="Arial"/>
          <w:sz w:val="24"/>
        </w:rPr>
      </w:pPr>
      <w:r>
        <w:rPr>
          <w:rFonts w:ascii="Arial" w:hAnsi="Arial"/>
          <w:sz w:val="24"/>
        </w:rPr>
        <w:tab/>
      </w:r>
      <w:r>
        <w:rPr>
          <w:rFonts w:ascii="Arial" w:hAnsi="Arial"/>
          <w:b/>
          <w:sz w:val="24"/>
        </w:rPr>
        <w:t>7.54</w:t>
      </w:r>
      <w:r>
        <w:rPr>
          <w:rFonts w:ascii="Arial" w:hAnsi="Arial"/>
          <w:b/>
          <w:sz w:val="24"/>
        </w:rPr>
        <w:tab/>
      </w:r>
      <w:r>
        <w:rPr>
          <w:rFonts w:ascii="Arial" w:hAnsi="Arial"/>
          <w:b/>
          <w:sz w:val="24"/>
        </w:rPr>
        <w:tab/>
        <w:t>Flat Top Manholes</w:t>
      </w:r>
    </w:p>
    <w:p w14:paraId="69320675" w14:textId="77777777" w:rsidR="006A72A3" w:rsidRDefault="006A72A3">
      <w:pPr>
        <w:numPr>
          <w:ilvl w:val="0"/>
          <w:numId w:val="2"/>
        </w:numPr>
        <w:ind w:left="2520"/>
        <w:rPr>
          <w:rFonts w:ascii="Arial" w:hAnsi="Arial"/>
          <w:sz w:val="24"/>
        </w:rPr>
      </w:pPr>
      <w:r>
        <w:rPr>
          <w:rFonts w:ascii="Arial" w:hAnsi="Arial"/>
          <w:sz w:val="24"/>
        </w:rPr>
        <w:t>Exhibits in Appendix.</w:t>
      </w:r>
    </w:p>
    <w:p w14:paraId="3F2EA805" w14:textId="77777777" w:rsidR="006A72A3" w:rsidRDefault="006A72A3">
      <w:pPr>
        <w:rPr>
          <w:rFonts w:ascii="Arial" w:hAnsi="Arial"/>
          <w:sz w:val="24"/>
        </w:rPr>
      </w:pPr>
    </w:p>
    <w:p w14:paraId="7BF0A8C5" w14:textId="77777777" w:rsidR="006A72A3" w:rsidRDefault="006A72A3">
      <w:pPr>
        <w:rPr>
          <w:rFonts w:ascii="Arial" w:hAnsi="Arial"/>
          <w:b/>
          <w:sz w:val="24"/>
        </w:rPr>
      </w:pPr>
      <w:r>
        <w:rPr>
          <w:rFonts w:ascii="Arial" w:hAnsi="Arial"/>
          <w:b/>
          <w:sz w:val="24"/>
        </w:rPr>
        <w:t>7.60</w:t>
      </w:r>
      <w:r>
        <w:rPr>
          <w:rFonts w:ascii="Arial" w:hAnsi="Arial"/>
          <w:b/>
          <w:sz w:val="24"/>
        </w:rPr>
        <w:tab/>
      </w:r>
      <w:r>
        <w:rPr>
          <w:rFonts w:ascii="Arial" w:hAnsi="Arial"/>
          <w:b/>
          <w:sz w:val="24"/>
        </w:rPr>
        <w:tab/>
        <w:t>Stub Outs</w:t>
      </w:r>
    </w:p>
    <w:p w14:paraId="5A878F6A" w14:textId="77777777" w:rsidR="006A72A3" w:rsidRDefault="006A72A3">
      <w:pPr>
        <w:rPr>
          <w:rFonts w:ascii="Arial" w:hAnsi="Arial"/>
          <w:sz w:val="24"/>
        </w:rPr>
      </w:pPr>
    </w:p>
    <w:p w14:paraId="1D95CD78" w14:textId="77777777" w:rsidR="006A72A3" w:rsidRDefault="006A72A3">
      <w:pPr>
        <w:jc w:val="both"/>
        <w:rPr>
          <w:rFonts w:ascii="Arial" w:hAnsi="Arial"/>
          <w:sz w:val="24"/>
        </w:rPr>
      </w:pPr>
      <w:r>
        <w:rPr>
          <w:rFonts w:ascii="Arial" w:hAnsi="Arial"/>
          <w:sz w:val="24"/>
        </w:rPr>
        <w:tab/>
      </w:r>
      <w:r>
        <w:rPr>
          <w:rFonts w:ascii="Arial" w:hAnsi="Arial"/>
          <w:sz w:val="24"/>
        </w:rPr>
        <w:tab/>
        <w:t xml:space="preserve">The </w:t>
      </w:r>
      <w:proofErr w:type="gramStart"/>
      <w:r>
        <w:rPr>
          <w:rFonts w:ascii="Arial" w:hAnsi="Arial"/>
          <w:sz w:val="24"/>
        </w:rPr>
        <w:t>District</w:t>
      </w:r>
      <w:proofErr w:type="gramEnd"/>
      <w:r>
        <w:rPr>
          <w:rFonts w:ascii="Arial" w:hAnsi="Arial"/>
          <w:sz w:val="24"/>
        </w:rPr>
        <w:t xml:space="preserve"> will require each individual lot, to be serviced by the new se</w:t>
      </w:r>
      <w:r>
        <w:rPr>
          <w:rFonts w:ascii="Arial" w:hAnsi="Arial"/>
          <w:sz w:val="24"/>
        </w:rPr>
        <w:t>w</w:t>
      </w:r>
      <w:r>
        <w:rPr>
          <w:rFonts w:ascii="Arial" w:hAnsi="Arial"/>
          <w:sz w:val="24"/>
        </w:rPr>
        <w:t>er main, to have a stub out connection from the sewer main installed at the time of co</w:t>
      </w:r>
      <w:r>
        <w:rPr>
          <w:rFonts w:ascii="Arial" w:hAnsi="Arial"/>
          <w:sz w:val="24"/>
        </w:rPr>
        <w:t>n</w:t>
      </w:r>
      <w:r>
        <w:rPr>
          <w:rFonts w:ascii="Arial" w:hAnsi="Arial"/>
          <w:sz w:val="24"/>
        </w:rPr>
        <w:t>stru</w:t>
      </w:r>
      <w:r>
        <w:rPr>
          <w:rFonts w:ascii="Arial" w:hAnsi="Arial"/>
          <w:sz w:val="24"/>
        </w:rPr>
        <w:t>c</w:t>
      </w:r>
      <w:r>
        <w:rPr>
          <w:rFonts w:ascii="Arial" w:hAnsi="Arial"/>
          <w:sz w:val="24"/>
        </w:rPr>
        <w:t>tion of the main line.  The stub out shall be a minimum of 10 feet and extended out horizo</w:t>
      </w:r>
      <w:r>
        <w:rPr>
          <w:rFonts w:ascii="Arial" w:hAnsi="Arial"/>
          <w:sz w:val="24"/>
        </w:rPr>
        <w:t>n</w:t>
      </w:r>
      <w:r>
        <w:rPr>
          <w:rFonts w:ascii="Arial" w:hAnsi="Arial"/>
          <w:sz w:val="24"/>
        </w:rPr>
        <w:t>tally of any asphalt that may be included in the development.  The stub out shall extend to the property line of the lot that it shall service, unless otherwise approved by the D</w:t>
      </w:r>
      <w:r>
        <w:rPr>
          <w:rFonts w:ascii="Arial" w:hAnsi="Arial"/>
          <w:sz w:val="24"/>
        </w:rPr>
        <w:t>i</w:t>
      </w:r>
      <w:r>
        <w:rPr>
          <w:rFonts w:ascii="Arial" w:hAnsi="Arial"/>
          <w:sz w:val="24"/>
        </w:rPr>
        <w:t xml:space="preserve">rectors of the District.  Stub outs shall be required to meet the </w:t>
      </w:r>
      <w:proofErr w:type="gramStart"/>
      <w:r>
        <w:rPr>
          <w:rFonts w:ascii="Arial" w:hAnsi="Arial"/>
          <w:sz w:val="24"/>
        </w:rPr>
        <w:t>District</w:t>
      </w:r>
      <w:proofErr w:type="gramEnd"/>
      <w:r>
        <w:rPr>
          <w:rFonts w:ascii="Arial" w:hAnsi="Arial"/>
          <w:sz w:val="24"/>
        </w:rPr>
        <w:t xml:space="preserve"> standards for sewer service lines and shall end with a bell connection.</w:t>
      </w:r>
    </w:p>
    <w:p w14:paraId="16F84705" w14:textId="77777777" w:rsidR="006A72A3" w:rsidRDefault="006A72A3">
      <w:pPr>
        <w:rPr>
          <w:rFonts w:ascii="Arial" w:hAnsi="Arial"/>
          <w:sz w:val="24"/>
        </w:rPr>
      </w:pPr>
    </w:p>
    <w:p w14:paraId="4DC936CC" w14:textId="77777777" w:rsidR="006A72A3" w:rsidRDefault="006A72A3">
      <w:pPr>
        <w:rPr>
          <w:rFonts w:ascii="Arial" w:hAnsi="Arial"/>
          <w:b/>
          <w:sz w:val="24"/>
        </w:rPr>
      </w:pPr>
      <w:r>
        <w:rPr>
          <w:rFonts w:ascii="Arial" w:hAnsi="Arial"/>
          <w:b/>
          <w:sz w:val="24"/>
        </w:rPr>
        <w:t>7.70</w:t>
      </w:r>
      <w:r>
        <w:rPr>
          <w:rFonts w:ascii="Arial" w:hAnsi="Arial"/>
          <w:b/>
          <w:sz w:val="24"/>
        </w:rPr>
        <w:tab/>
      </w:r>
      <w:r>
        <w:rPr>
          <w:rFonts w:ascii="Arial" w:hAnsi="Arial"/>
          <w:b/>
          <w:sz w:val="24"/>
        </w:rPr>
        <w:tab/>
        <w:t>Required Inspections</w:t>
      </w:r>
    </w:p>
    <w:p w14:paraId="3B4821DA" w14:textId="77777777" w:rsidR="006A72A3" w:rsidRDefault="006A72A3">
      <w:pPr>
        <w:rPr>
          <w:rFonts w:ascii="Arial" w:hAnsi="Arial"/>
          <w:sz w:val="24"/>
        </w:rPr>
      </w:pPr>
    </w:p>
    <w:p w14:paraId="594777B1" w14:textId="77777777" w:rsidR="006A72A3" w:rsidRDefault="006A72A3">
      <w:pPr>
        <w:jc w:val="both"/>
        <w:rPr>
          <w:rFonts w:ascii="Arial" w:hAnsi="Arial"/>
          <w:sz w:val="24"/>
        </w:rPr>
      </w:pPr>
      <w:r>
        <w:rPr>
          <w:rFonts w:ascii="Arial" w:hAnsi="Arial"/>
          <w:sz w:val="24"/>
        </w:rPr>
        <w:tab/>
      </w:r>
      <w:r>
        <w:rPr>
          <w:rFonts w:ascii="Arial" w:hAnsi="Arial"/>
          <w:sz w:val="24"/>
        </w:rPr>
        <w:tab/>
        <w:t xml:space="preserve">The </w:t>
      </w:r>
      <w:proofErr w:type="gramStart"/>
      <w:r>
        <w:rPr>
          <w:rFonts w:ascii="Arial" w:hAnsi="Arial"/>
          <w:sz w:val="24"/>
        </w:rPr>
        <w:t>District</w:t>
      </w:r>
      <w:proofErr w:type="gramEnd"/>
      <w:r>
        <w:rPr>
          <w:rFonts w:ascii="Arial" w:hAnsi="Arial"/>
          <w:sz w:val="24"/>
        </w:rPr>
        <w:t xml:space="preserve"> may require, at its discretion, any one or combination of two or more of the following methods to </w:t>
      </w:r>
      <w:proofErr w:type="gramStart"/>
      <w:r>
        <w:rPr>
          <w:rFonts w:ascii="Arial" w:hAnsi="Arial"/>
          <w:sz w:val="24"/>
        </w:rPr>
        <w:t>insure</w:t>
      </w:r>
      <w:proofErr w:type="gramEnd"/>
      <w:r>
        <w:rPr>
          <w:rFonts w:ascii="Arial" w:hAnsi="Arial"/>
          <w:sz w:val="24"/>
        </w:rPr>
        <w:t xml:space="preserve"> the quality of the line installation that is being performed.  The party to whom the permit is issued or by whom inspection is r</w:t>
      </w:r>
      <w:r>
        <w:rPr>
          <w:rFonts w:ascii="Arial" w:hAnsi="Arial"/>
          <w:sz w:val="24"/>
        </w:rPr>
        <w:t>e</w:t>
      </w:r>
      <w:r>
        <w:rPr>
          <w:rFonts w:ascii="Arial" w:hAnsi="Arial"/>
          <w:sz w:val="24"/>
        </w:rPr>
        <w:t xml:space="preserve">quested </w:t>
      </w:r>
      <w:r>
        <w:rPr>
          <w:rFonts w:ascii="Arial" w:hAnsi="Arial"/>
          <w:sz w:val="24"/>
        </w:rPr>
        <w:lastRenderedPageBreak/>
        <w:t xml:space="preserve">shall furnish the responsibility (equipment, material and labor) necessary for inspection or tests.  </w:t>
      </w:r>
    </w:p>
    <w:p w14:paraId="25C7B6CA" w14:textId="77777777" w:rsidR="006A72A3" w:rsidRDefault="006A72A3">
      <w:pPr>
        <w:jc w:val="both"/>
        <w:rPr>
          <w:rFonts w:ascii="Arial" w:hAnsi="Arial"/>
          <w:sz w:val="24"/>
        </w:rPr>
      </w:pPr>
    </w:p>
    <w:p w14:paraId="79BC3607" w14:textId="77777777" w:rsidR="006A72A3" w:rsidRDefault="006A72A3">
      <w:pPr>
        <w:numPr>
          <w:ilvl w:val="0"/>
          <w:numId w:val="2"/>
        </w:numPr>
        <w:jc w:val="both"/>
        <w:rPr>
          <w:rFonts w:ascii="Arial" w:hAnsi="Arial"/>
          <w:sz w:val="24"/>
        </w:rPr>
      </w:pPr>
      <w:r>
        <w:rPr>
          <w:rFonts w:ascii="Arial" w:hAnsi="Arial"/>
          <w:sz w:val="24"/>
        </w:rPr>
        <w:t>visual inspection of all pipe, joints and manholes by District personnel or a District approved inspector prior to back filling the trench.</w:t>
      </w:r>
    </w:p>
    <w:p w14:paraId="447191CB" w14:textId="77777777" w:rsidR="006A72A3" w:rsidRDefault="006A72A3">
      <w:pPr>
        <w:numPr>
          <w:ilvl w:val="0"/>
          <w:numId w:val="2"/>
        </w:numPr>
        <w:jc w:val="both"/>
        <w:rPr>
          <w:rFonts w:ascii="Arial" w:hAnsi="Arial"/>
          <w:sz w:val="24"/>
        </w:rPr>
      </w:pPr>
      <w:r>
        <w:rPr>
          <w:rFonts w:ascii="Arial" w:hAnsi="Arial"/>
          <w:sz w:val="24"/>
        </w:rPr>
        <w:t xml:space="preserve">a video recording of the line shall be performed by a </w:t>
      </w:r>
      <w:proofErr w:type="gramStart"/>
      <w:r>
        <w:rPr>
          <w:rFonts w:ascii="Arial" w:hAnsi="Arial"/>
          <w:sz w:val="24"/>
        </w:rPr>
        <w:t>closed circuit</w:t>
      </w:r>
      <w:proofErr w:type="gramEnd"/>
      <w:r>
        <w:rPr>
          <w:rFonts w:ascii="Arial" w:hAnsi="Arial"/>
          <w:sz w:val="24"/>
        </w:rPr>
        <w:t xml:space="preserve"> co</w:t>
      </w:r>
      <w:r>
        <w:rPr>
          <w:rFonts w:ascii="Arial" w:hAnsi="Arial"/>
          <w:sz w:val="24"/>
        </w:rPr>
        <w:t>l</w:t>
      </w:r>
      <w:r>
        <w:rPr>
          <w:rFonts w:ascii="Arial" w:hAnsi="Arial"/>
          <w:sz w:val="24"/>
        </w:rPr>
        <w:t>or television that shall record the inside of the line and manholes.  Di</w:t>
      </w:r>
      <w:r>
        <w:rPr>
          <w:rFonts w:ascii="Arial" w:hAnsi="Arial"/>
          <w:sz w:val="24"/>
        </w:rPr>
        <w:t>s</w:t>
      </w:r>
      <w:r>
        <w:rPr>
          <w:rFonts w:ascii="Arial" w:hAnsi="Arial"/>
          <w:sz w:val="24"/>
        </w:rPr>
        <w:t>trict personnel shall review the tape recording and if requested, a re</w:t>
      </w:r>
      <w:r>
        <w:rPr>
          <w:rFonts w:ascii="Arial" w:hAnsi="Arial"/>
          <w:sz w:val="24"/>
        </w:rPr>
        <w:t>p</w:t>
      </w:r>
      <w:r>
        <w:rPr>
          <w:rFonts w:ascii="Arial" w:hAnsi="Arial"/>
          <w:sz w:val="24"/>
        </w:rPr>
        <w:t>resentative of the party to whom the permit is i</w:t>
      </w:r>
      <w:r>
        <w:rPr>
          <w:rFonts w:ascii="Arial" w:hAnsi="Arial"/>
          <w:sz w:val="24"/>
        </w:rPr>
        <w:t>s</w:t>
      </w:r>
      <w:r>
        <w:rPr>
          <w:rFonts w:ascii="Arial" w:hAnsi="Arial"/>
          <w:sz w:val="24"/>
        </w:rPr>
        <w:t>sued.</w:t>
      </w:r>
    </w:p>
    <w:p w14:paraId="53F2FE46" w14:textId="77777777" w:rsidR="006A72A3" w:rsidRDefault="006A72A3">
      <w:pPr>
        <w:numPr>
          <w:ilvl w:val="0"/>
          <w:numId w:val="2"/>
        </w:numPr>
        <w:jc w:val="both"/>
        <w:rPr>
          <w:rFonts w:ascii="Arial" w:hAnsi="Arial"/>
          <w:sz w:val="24"/>
        </w:rPr>
      </w:pPr>
      <w:r>
        <w:rPr>
          <w:rFonts w:ascii="Arial" w:hAnsi="Arial"/>
          <w:sz w:val="24"/>
        </w:rPr>
        <w:t>a water test, as per Section 318(b)(3) of the Uniform Plumbing Code book shall be admini</w:t>
      </w:r>
      <w:r>
        <w:rPr>
          <w:rFonts w:ascii="Arial" w:hAnsi="Arial"/>
          <w:sz w:val="24"/>
        </w:rPr>
        <w:t>s</w:t>
      </w:r>
      <w:r>
        <w:rPr>
          <w:rFonts w:ascii="Arial" w:hAnsi="Arial"/>
          <w:sz w:val="24"/>
        </w:rPr>
        <w:t>tered.</w:t>
      </w:r>
    </w:p>
    <w:p w14:paraId="2C11A1FE" w14:textId="77777777" w:rsidR="006A72A3" w:rsidRDefault="006A72A3">
      <w:pPr>
        <w:numPr>
          <w:ilvl w:val="0"/>
          <w:numId w:val="2"/>
        </w:numPr>
        <w:jc w:val="both"/>
        <w:rPr>
          <w:rFonts w:ascii="Arial" w:hAnsi="Arial"/>
          <w:sz w:val="24"/>
        </w:rPr>
      </w:pPr>
      <w:r>
        <w:rPr>
          <w:rFonts w:ascii="Arial" w:hAnsi="Arial"/>
          <w:sz w:val="24"/>
        </w:rPr>
        <w:t>an air test, as per Section 318(b)(4) of the Uniform Plumbing Code book shall be administered.</w:t>
      </w:r>
    </w:p>
    <w:p w14:paraId="3B804997" w14:textId="77777777" w:rsidR="006A72A3" w:rsidRDefault="006A72A3">
      <w:pPr>
        <w:rPr>
          <w:rFonts w:ascii="Arial" w:hAnsi="Arial"/>
          <w:sz w:val="24"/>
        </w:rPr>
      </w:pPr>
    </w:p>
    <w:p w14:paraId="43940829" w14:textId="77777777" w:rsidR="006A72A3" w:rsidRDefault="006A72A3">
      <w:pPr>
        <w:jc w:val="both"/>
        <w:rPr>
          <w:rFonts w:ascii="Arial" w:hAnsi="Arial"/>
          <w:sz w:val="24"/>
        </w:rPr>
      </w:pPr>
      <w:r>
        <w:rPr>
          <w:rFonts w:ascii="Arial" w:hAnsi="Arial"/>
          <w:sz w:val="24"/>
        </w:rPr>
        <w:t>All sections of the collection system that fail to pass any of the above inspections or tests, shall be brought into compliance by the person or company who performed the install</w:t>
      </w:r>
      <w:r>
        <w:rPr>
          <w:rFonts w:ascii="Arial" w:hAnsi="Arial"/>
          <w:sz w:val="24"/>
        </w:rPr>
        <w:t>a</w:t>
      </w:r>
      <w:r>
        <w:rPr>
          <w:rFonts w:ascii="Arial" w:hAnsi="Arial"/>
          <w:sz w:val="24"/>
        </w:rPr>
        <w:t>tion at that time.</w:t>
      </w:r>
    </w:p>
    <w:p w14:paraId="2109F2B9" w14:textId="77777777" w:rsidR="00A0150E" w:rsidRDefault="00A0150E">
      <w:pPr>
        <w:rPr>
          <w:rFonts w:ascii="Arial" w:hAnsi="Arial"/>
          <w:b/>
          <w:sz w:val="24"/>
        </w:rPr>
      </w:pPr>
    </w:p>
    <w:p w14:paraId="15B17748" w14:textId="77777777" w:rsidR="006A72A3" w:rsidRDefault="006A72A3">
      <w:pPr>
        <w:rPr>
          <w:rFonts w:ascii="Arial" w:hAnsi="Arial"/>
          <w:sz w:val="24"/>
        </w:rPr>
      </w:pPr>
      <w:r>
        <w:rPr>
          <w:rFonts w:ascii="Arial" w:hAnsi="Arial"/>
          <w:b/>
          <w:sz w:val="24"/>
        </w:rPr>
        <w:t>7.80</w:t>
      </w:r>
      <w:r>
        <w:rPr>
          <w:rFonts w:ascii="Arial" w:hAnsi="Arial"/>
          <w:b/>
          <w:sz w:val="24"/>
        </w:rPr>
        <w:tab/>
      </w:r>
      <w:r>
        <w:rPr>
          <w:rFonts w:ascii="Arial" w:hAnsi="Arial"/>
          <w:b/>
          <w:sz w:val="24"/>
        </w:rPr>
        <w:tab/>
        <w:t>Construction Guarantee</w:t>
      </w:r>
    </w:p>
    <w:p w14:paraId="5439B0FD" w14:textId="77777777" w:rsidR="006A72A3" w:rsidRDefault="006A72A3">
      <w:pPr>
        <w:rPr>
          <w:rFonts w:ascii="Arial" w:hAnsi="Arial"/>
          <w:sz w:val="24"/>
        </w:rPr>
      </w:pPr>
    </w:p>
    <w:p w14:paraId="4447BDB7" w14:textId="77777777" w:rsidR="006A72A3" w:rsidRDefault="006A72A3">
      <w:pPr>
        <w:jc w:val="both"/>
        <w:rPr>
          <w:rFonts w:ascii="Arial" w:hAnsi="Arial"/>
          <w:sz w:val="24"/>
        </w:rPr>
      </w:pPr>
      <w:r>
        <w:rPr>
          <w:rFonts w:ascii="Arial" w:hAnsi="Arial"/>
          <w:sz w:val="24"/>
        </w:rPr>
        <w:tab/>
      </w:r>
      <w:r>
        <w:rPr>
          <w:rFonts w:ascii="Arial" w:hAnsi="Arial"/>
          <w:sz w:val="24"/>
        </w:rPr>
        <w:tab/>
        <w:t>After completion of the installation of the sewer main line and passing all i</w:t>
      </w:r>
      <w:r>
        <w:rPr>
          <w:rFonts w:ascii="Arial" w:hAnsi="Arial"/>
          <w:sz w:val="24"/>
        </w:rPr>
        <w:t>n</w:t>
      </w:r>
      <w:r>
        <w:rPr>
          <w:rFonts w:ascii="Arial" w:hAnsi="Arial"/>
          <w:sz w:val="24"/>
        </w:rPr>
        <w:t xml:space="preserve">spections and/ or tests, the installer of the line shall provide a </w:t>
      </w:r>
      <w:proofErr w:type="gramStart"/>
      <w:r>
        <w:rPr>
          <w:rFonts w:ascii="Arial" w:hAnsi="Arial"/>
          <w:sz w:val="24"/>
        </w:rPr>
        <w:t>one year</w:t>
      </w:r>
      <w:proofErr w:type="gramEnd"/>
      <w:r>
        <w:rPr>
          <w:rFonts w:ascii="Arial" w:hAnsi="Arial"/>
          <w:sz w:val="24"/>
        </w:rPr>
        <w:t xml:space="preserve"> guarantee to the party to whom the permit was issued and to the Estes Park Sanitation District.  </w:t>
      </w:r>
      <w:r w:rsidR="003604AC">
        <w:rPr>
          <w:rFonts w:ascii="Arial" w:hAnsi="Arial"/>
          <w:sz w:val="24"/>
        </w:rPr>
        <w:t xml:space="preserve">At the end of the </w:t>
      </w:r>
      <w:proofErr w:type="gramStart"/>
      <w:r w:rsidR="003604AC">
        <w:rPr>
          <w:rFonts w:ascii="Arial" w:hAnsi="Arial"/>
          <w:sz w:val="24"/>
        </w:rPr>
        <w:t>one year</w:t>
      </w:r>
      <w:proofErr w:type="gramEnd"/>
      <w:r w:rsidR="003604AC">
        <w:rPr>
          <w:rFonts w:ascii="Arial" w:hAnsi="Arial"/>
          <w:sz w:val="24"/>
        </w:rPr>
        <w:t xml:space="preserve"> guarantee period the </w:t>
      </w:r>
      <w:proofErr w:type="gramStart"/>
      <w:r w:rsidR="003604AC">
        <w:rPr>
          <w:rFonts w:ascii="Arial" w:hAnsi="Arial"/>
          <w:sz w:val="24"/>
        </w:rPr>
        <w:t>District</w:t>
      </w:r>
      <w:proofErr w:type="gramEnd"/>
      <w:r w:rsidR="003604AC">
        <w:rPr>
          <w:rFonts w:ascii="Arial" w:hAnsi="Arial"/>
          <w:sz w:val="24"/>
        </w:rPr>
        <w:t xml:space="preserve"> shall again televise the line</w:t>
      </w:r>
      <w:r>
        <w:rPr>
          <w:rFonts w:ascii="Arial" w:hAnsi="Arial"/>
          <w:sz w:val="24"/>
        </w:rPr>
        <w:t xml:space="preserve"> to </w:t>
      </w:r>
      <w:proofErr w:type="gramStart"/>
      <w:r>
        <w:rPr>
          <w:rFonts w:ascii="Arial" w:hAnsi="Arial"/>
          <w:sz w:val="24"/>
        </w:rPr>
        <w:t>i</w:t>
      </w:r>
      <w:r>
        <w:rPr>
          <w:rFonts w:ascii="Arial" w:hAnsi="Arial"/>
          <w:sz w:val="24"/>
        </w:rPr>
        <w:t>n</w:t>
      </w:r>
      <w:r>
        <w:rPr>
          <w:rFonts w:ascii="Arial" w:hAnsi="Arial"/>
          <w:sz w:val="24"/>
        </w:rPr>
        <w:t>sure</w:t>
      </w:r>
      <w:proofErr w:type="gramEnd"/>
      <w:r>
        <w:rPr>
          <w:rFonts w:ascii="Arial" w:hAnsi="Arial"/>
          <w:sz w:val="24"/>
        </w:rPr>
        <w:t xml:space="preserve"> the quality and integrity of the line.  Should any deficiencies be discovered, the company issuing the gua</w:t>
      </w:r>
      <w:r>
        <w:rPr>
          <w:rFonts w:ascii="Arial" w:hAnsi="Arial"/>
          <w:sz w:val="24"/>
        </w:rPr>
        <w:t>r</w:t>
      </w:r>
      <w:r>
        <w:rPr>
          <w:rFonts w:ascii="Arial" w:hAnsi="Arial"/>
          <w:sz w:val="24"/>
        </w:rPr>
        <w:t>antee shall be notified in writing of the problems.  Thirty (30) days shall be allowed for the deficiency to be corrected, unless otherwise approved by the D</w:t>
      </w:r>
      <w:r>
        <w:rPr>
          <w:rFonts w:ascii="Arial" w:hAnsi="Arial"/>
          <w:sz w:val="24"/>
        </w:rPr>
        <w:t>i</w:t>
      </w:r>
      <w:r>
        <w:rPr>
          <w:rFonts w:ascii="Arial" w:hAnsi="Arial"/>
          <w:sz w:val="24"/>
        </w:rPr>
        <w:t>rectors of the District.</w:t>
      </w:r>
    </w:p>
    <w:p w14:paraId="0F45ED3A" w14:textId="77777777" w:rsidR="006A72A3" w:rsidRDefault="006A72A3">
      <w:pPr>
        <w:rPr>
          <w:rFonts w:ascii="Arial" w:hAnsi="Arial"/>
          <w:sz w:val="24"/>
        </w:rPr>
      </w:pPr>
    </w:p>
    <w:p w14:paraId="08AA7216" w14:textId="77777777" w:rsidR="00184DC5" w:rsidRDefault="00184DC5">
      <w:pPr>
        <w:rPr>
          <w:rFonts w:ascii="Arial" w:hAnsi="Arial"/>
          <w:b/>
          <w:sz w:val="24"/>
        </w:rPr>
      </w:pPr>
    </w:p>
    <w:p w14:paraId="0DE76952" w14:textId="77777777" w:rsidR="006A72A3" w:rsidRDefault="006A72A3">
      <w:pPr>
        <w:rPr>
          <w:rFonts w:ascii="Arial" w:hAnsi="Arial"/>
          <w:b/>
          <w:sz w:val="24"/>
        </w:rPr>
      </w:pPr>
      <w:r>
        <w:rPr>
          <w:rFonts w:ascii="Arial" w:hAnsi="Arial"/>
          <w:b/>
          <w:sz w:val="24"/>
        </w:rPr>
        <w:t>7.90</w:t>
      </w:r>
      <w:r>
        <w:rPr>
          <w:rFonts w:ascii="Arial" w:hAnsi="Arial"/>
          <w:b/>
          <w:sz w:val="24"/>
        </w:rPr>
        <w:tab/>
      </w:r>
      <w:r>
        <w:rPr>
          <w:rFonts w:ascii="Arial" w:hAnsi="Arial"/>
          <w:b/>
          <w:sz w:val="24"/>
        </w:rPr>
        <w:tab/>
        <w:t>Documentation</w:t>
      </w:r>
    </w:p>
    <w:p w14:paraId="01C03287" w14:textId="77777777" w:rsidR="006A72A3" w:rsidRDefault="006A72A3">
      <w:pPr>
        <w:rPr>
          <w:rFonts w:ascii="Arial" w:hAnsi="Arial"/>
          <w:sz w:val="24"/>
        </w:rPr>
      </w:pPr>
    </w:p>
    <w:p w14:paraId="455F2050" w14:textId="77777777" w:rsidR="006A72A3" w:rsidRDefault="006A72A3">
      <w:pPr>
        <w:jc w:val="both"/>
        <w:rPr>
          <w:rFonts w:ascii="Arial" w:hAnsi="Arial"/>
          <w:sz w:val="24"/>
        </w:rPr>
      </w:pPr>
      <w:r>
        <w:rPr>
          <w:rFonts w:ascii="Arial" w:hAnsi="Arial"/>
          <w:sz w:val="24"/>
        </w:rPr>
        <w:tab/>
      </w:r>
      <w:r>
        <w:rPr>
          <w:rFonts w:ascii="Arial" w:hAnsi="Arial"/>
          <w:sz w:val="24"/>
        </w:rPr>
        <w:tab/>
        <w:t xml:space="preserve">As final steps for the acceptance of ownership and maintenance of the sewer line by the </w:t>
      </w:r>
      <w:proofErr w:type="gramStart"/>
      <w:r>
        <w:rPr>
          <w:rFonts w:ascii="Arial" w:hAnsi="Arial"/>
          <w:sz w:val="24"/>
        </w:rPr>
        <w:t>District</w:t>
      </w:r>
      <w:proofErr w:type="gramEnd"/>
      <w:r>
        <w:rPr>
          <w:rFonts w:ascii="Arial" w:hAnsi="Arial"/>
          <w:sz w:val="24"/>
        </w:rPr>
        <w:t>, the following requirements legal documents must be execu</w:t>
      </w:r>
      <w:r>
        <w:rPr>
          <w:rFonts w:ascii="Arial" w:hAnsi="Arial"/>
          <w:sz w:val="24"/>
        </w:rPr>
        <w:t>t</w:t>
      </w:r>
      <w:r>
        <w:rPr>
          <w:rFonts w:ascii="Arial" w:hAnsi="Arial"/>
          <w:sz w:val="24"/>
        </w:rPr>
        <w:t>ed.</w:t>
      </w:r>
    </w:p>
    <w:p w14:paraId="6D676A8A" w14:textId="77777777" w:rsidR="006A72A3" w:rsidRDefault="006A72A3">
      <w:pPr>
        <w:jc w:val="both"/>
        <w:rPr>
          <w:rFonts w:ascii="Arial" w:hAnsi="Arial"/>
          <w:sz w:val="24"/>
        </w:rPr>
      </w:pPr>
    </w:p>
    <w:p w14:paraId="336F19EF" w14:textId="77777777" w:rsidR="006A72A3" w:rsidRDefault="006A72A3">
      <w:pPr>
        <w:numPr>
          <w:ilvl w:val="0"/>
          <w:numId w:val="2"/>
        </w:numPr>
        <w:jc w:val="both"/>
        <w:rPr>
          <w:rFonts w:ascii="Arial" w:hAnsi="Arial"/>
          <w:sz w:val="24"/>
        </w:rPr>
      </w:pPr>
      <w:r>
        <w:rPr>
          <w:rFonts w:ascii="Arial" w:hAnsi="Arial"/>
          <w:sz w:val="24"/>
        </w:rPr>
        <w:t xml:space="preserve">written easements for the sewer line shall be provided for the future maintenance and repair of the line.  The </w:t>
      </w:r>
      <w:r w:rsidR="007A4371">
        <w:rPr>
          <w:rFonts w:ascii="Arial" w:hAnsi="Arial"/>
          <w:sz w:val="24"/>
        </w:rPr>
        <w:t>standard</w:t>
      </w:r>
      <w:r>
        <w:rPr>
          <w:rFonts w:ascii="Arial" w:hAnsi="Arial"/>
          <w:sz w:val="24"/>
        </w:rPr>
        <w:t xml:space="preserve"> easement shall be </w:t>
      </w:r>
      <w:r w:rsidR="007A4371">
        <w:rPr>
          <w:rFonts w:ascii="Arial" w:hAnsi="Arial"/>
          <w:sz w:val="24"/>
        </w:rPr>
        <w:t>twenty</w:t>
      </w:r>
      <w:r>
        <w:rPr>
          <w:rFonts w:ascii="Arial" w:hAnsi="Arial"/>
          <w:sz w:val="24"/>
        </w:rPr>
        <w:t xml:space="preserve"> (</w:t>
      </w:r>
      <w:r w:rsidR="00B471CE">
        <w:rPr>
          <w:rFonts w:ascii="Arial" w:hAnsi="Arial"/>
          <w:sz w:val="24"/>
        </w:rPr>
        <w:t>20</w:t>
      </w:r>
      <w:r>
        <w:rPr>
          <w:rFonts w:ascii="Arial" w:hAnsi="Arial"/>
          <w:sz w:val="24"/>
        </w:rPr>
        <w:t>) feet in width (</w:t>
      </w:r>
      <w:r w:rsidR="00B471CE">
        <w:rPr>
          <w:rFonts w:ascii="Arial" w:hAnsi="Arial"/>
          <w:sz w:val="24"/>
        </w:rPr>
        <w:t>10</w:t>
      </w:r>
      <w:r>
        <w:rPr>
          <w:rFonts w:ascii="Arial" w:hAnsi="Arial"/>
          <w:sz w:val="24"/>
        </w:rPr>
        <w:t xml:space="preserve"> feet on either side of the centerline of the pipe)</w:t>
      </w:r>
      <w:r w:rsidR="00B471CE">
        <w:rPr>
          <w:rFonts w:ascii="Arial" w:hAnsi="Arial"/>
          <w:sz w:val="24"/>
        </w:rPr>
        <w:t xml:space="preserve"> unless previously approved by the </w:t>
      </w:r>
      <w:proofErr w:type="gramStart"/>
      <w:r w:rsidR="00B471CE">
        <w:rPr>
          <w:rFonts w:ascii="Arial" w:hAnsi="Arial"/>
          <w:sz w:val="24"/>
        </w:rPr>
        <w:t>District</w:t>
      </w:r>
      <w:proofErr w:type="gramEnd"/>
      <w:r>
        <w:rPr>
          <w:rFonts w:ascii="Arial" w:hAnsi="Arial"/>
          <w:sz w:val="24"/>
        </w:rPr>
        <w:t>.  This easement may appear on the recorded development plat or may be a separate doc</w:t>
      </w:r>
      <w:r>
        <w:rPr>
          <w:rFonts w:ascii="Arial" w:hAnsi="Arial"/>
          <w:sz w:val="24"/>
        </w:rPr>
        <w:t>u</w:t>
      </w:r>
      <w:r>
        <w:rPr>
          <w:rFonts w:ascii="Arial" w:hAnsi="Arial"/>
          <w:sz w:val="24"/>
        </w:rPr>
        <w:t>ment d</w:t>
      </w:r>
      <w:r>
        <w:rPr>
          <w:rFonts w:ascii="Arial" w:hAnsi="Arial"/>
          <w:sz w:val="24"/>
        </w:rPr>
        <w:t>e</w:t>
      </w:r>
      <w:r>
        <w:rPr>
          <w:rFonts w:ascii="Arial" w:hAnsi="Arial"/>
          <w:sz w:val="24"/>
        </w:rPr>
        <w:t>fining the path of the line through the property.  All parties shall sign it.  Plat easements shall have the same restrictions, rights and agreements that are in place for separate document eas</w:t>
      </w:r>
      <w:r>
        <w:rPr>
          <w:rFonts w:ascii="Arial" w:hAnsi="Arial"/>
          <w:sz w:val="24"/>
        </w:rPr>
        <w:t>e</w:t>
      </w:r>
      <w:r>
        <w:rPr>
          <w:rFonts w:ascii="Arial" w:hAnsi="Arial"/>
          <w:sz w:val="24"/>
        </w:rPr>
        <w:t>ments.</w:t>
      </w:r>
    </w:p>
    <w:p w14:paraId="4842AB95" w14:textId="77777777" w:rsidR="006A72A3" w:rsidRDefault="006A72A3">
      <w:pPr>
        <w:numPr>
          <w:ilvl w:val="0"/>
          <w:numId w:val="2"/>
        </w:numPr>
        <w:jc w:val="both"/>
        <w:rPr>
          <w:rFonts w:ascii="Arial" w:hAnsi="Arial"/>
          <w:sz w:val="24"/>
        </w:rPr>
      </w:pPr>
      <w:r>
        <w:rPr>
          <w:rFonts w:ascii="Arial" w:hAnsi="Arial"/>
          <w:sz w:val="24"/>
        </w:rPr>
        <w:t xml:space="preserve">two copies of the final recorded plat map shall be given to the </w:t>
      </w:r>
      <w:proofErr w:type="gramStart"/>
      <w:r>
        <w:rPr>
          <w:rFonts w:ascii="Arial" w:hAnsi="Arial"/>
          <w:sz w:val="24"/>
        </w:rPr>
        <w:t>Di</w:t>
      </w:r>
      <w:r>
        <w:rPr>
          <w:rFonts w:ascii="Arial" w:hAnsi="Arial"/>
          <w:sz w:val="24"/>
        </w:rPr>
        <w:t>s</w:t>
      </w:r>
      <w:r>
        <w:rPr>
          <w:rFonts w:ascii="Arial" w:hAnsi="Arial"/>
          <w:sz w:val="24"/>
        </w:rPr>
        <w:t>trict</w:t>
      </w:r>
      <w:proofErr w:type="gramEnd"/>
      <w:r>
        <w:rPr>
          <w:rFonts w:ascii="Arial" w:hAnsi="Arial"/>
          <w:sz w:val="24"/>
        </w:rPr>
        <w:t>.</w:t>
      </w:r>
    </w:p>
    <w:p w14:paraId="40BD5117" w14:textId="77777777" w:rsidR="006A72A3" w:rsidRDefault="006A72A3">
      <w:pPr>
        <w:numPr>
          <w:ilvl w:val="0"/>
          <w:numId w:val="2"/>
        </w:numPr>
        <w:jc w:val="both"/>
        <w:rPr>
          <w:rFonts w:ascii="Arial" w:hAnsi="Arial"/>
          <w:sz w:val="24"/>
        </w:rPr>
      </w:pPr>
      <w:r>
        <w:rPr>
          <w:rFonts w:ascii="Arial" w:hAnsi="Arial"/>
          <w:sz w:val="24"/>
        </w:rPr>
        <w:t>construction as-builts shall be provided.</w:t>
      </w:r>
    </w:p>
    <w:p w14:paraId="39DCB0A7" w14:textId="77777777" w:rsidR="006A72A3" w:rsidRDefault="006A72A3">
      <w:pPr>
        <w:numPr>
          <w:ilvl w:val="0"/>
          <w:numId w:val="2"/>
        </w:numPr>
        <w:jc w:val="both"/>
        <w:rPr>
          <w:rFonts w:ascii="Arial" w:hAnsi="Arial"/>
          <w:sz w:val="24"/>
        </w:rPr>
      </w:pPr>
      <w:r>
        <w:rPr>
          <w:rFonts w:ascii="Arial" w:hAnsi="Arial"/>
          <w:sz w:val="24"/>
        </w:rPr>
        <w:lastRenderedPageBreak/>
        <w:t xml:space="preserve">a warranty deed from the party to whom the permit was issued shall be signed by all parties involved, conveyed to the </w:t>
      </w:r>
      <w:proofErr w:type="gramStart"/>
      <w:r>
        <w:rPr>
          <w:rFonts w:ascii="Arial" w:hAnsi="Arial"/>
          <w:sz w:val="24"/>
        </w:rPr>
        <w:t>District</w:t>
      </w:r>
      <w:proofErr w:type="gramEnd"/>
      <w:r>
        <w:rPr>
          <w:rFonts w:ascii="Arial" w:hAnsi="Arial"/>
          <w:sz w:val="24"/>
        </w:rPr>
        <w:t xml:space="preserve"> and recor</w:t>
      </w:r>
      <w:r>
        <w:rPr>
          <w:rFonts w:ascii="Arial" w:hAnsi="Arial"/>
          <w:sz w:val="24"/>
        </w:rPr>
        <w:t>d</w:t>
      </w:r>
      <w:r>
        <w:rPr>
          <w:rFonts w:ascii="Arial" w:hAnsi="Arial"/>
          <w:sz w:val="24"/>
        </w:rPr>
        <w:t>ed.</w:t>
      </w:r>
      <w:r>
        <w:rPr>
          <w:rFonts w:ascii="Arial" w:hAnsi="Arial"/>
          <w:sz w:val="24"/>
        </w:rPr>
        <w:tab/>
      </w:r>
    </w:p>
    <w:p w14:paraId="6271D394" w14:textId="77777777" w:rsidR="006A72A3" w:rsidRDefault="006A72A3">
      <w:pPr>
        <w:rPr>
          <w:rFonts w:ascii="Arial" w:hAnsi="Arial"/>
          <w:b/>
          <w:sz w:val="24"/>
        </w:rPr>
      </w:pPr>
    </w:p>
    <w:p w14:paraId="43CEB799" w14:textId="77777777" w:rsidR="006A72A3" w:rsidRDefault="006A72A3">
      <w:pPr>
        <w:rPr>
          <w:rFonts w:ascii="Arial" w:hAnsi="Arial"/>
          <w:b/>
          <w:sz w:val="24"/>
        </w:rPr>
      </w:pPr>
    </w:p>
    <w:p w14:paraId="6C663275" w14:textId="77777777" w:rsidR="006A72A3" w:rsidRDefault="006A72A3">
      <w:pPr>
        <w:rPr>
          <w:rFonts w:ascii="Arial" w:hAnsi="Arial"/>
          <w:sz w:val="24"/>
        </w:rPr>
      </w:pPr>
      <w:r>
        <w:rPr>
          <w:rFonts w:ascii="Arial" w:hAnsi="Arial"/>
          <w:b/>
          <w:sz w:val="24"/>
        </w:rPr>
        <w:t>8.00</w:t>
      </w:r>
      <w:r>
        <w:rPr>
          <w:rFonts w:ascii="Arial" w:hAnsi="Arial"/>
          <w:b/>
          <w:sz w:val="24"/>
        </w:rPr>
        <w:tab/>
      </w:r>
      <w:r>
        <w:rPr>
          <w:rFonts w:ascii="Arial" w:hAnsi="Arial"/>
          <w:b/>
          <w:sz w:val="24"/>
        </w:rPr>
        <w:tab/>
        <w:t xml:space="preserve"> </w:t>
      </w:r>
      <w:r>
        <w:rPr>
          <w:rFonts w:ascii="Arial" w:hAnsi="Arial"/>
          <w:b/>
          <w:sz w:val="24"/>
          <w:u w:val="single"/>
        </w:rPr>
        <w:t>MAINTENANCE REQUIREMENTS</w:t>
      </w:r>
    </w:p>
    <w:p w14:paraId="27AAB674" w14:textId="77777777" w:rsidR="006A72A3" w:rsidRDefault="006A72A3">
      <w:pPr>
        <w:rPr>
          <w:rFonts w:ascii="Arial" w:hAnsi="Arial"/>
          <w:sz w:val="24"/>
        </w:rPr>
      </w:pPr>
    </w:p>
    <w:p w14:paraId="5B265508" w14:textId="77777777" w:rsidR="006A72A3" w:rsidRDefault="006A72A3">
      <w:pPr>
        <w:rPr>
          <w:rFonts w:ascii="Arial" w:hAnsi="Arial"/>
          <w:b/>
          <w:sz w:val="24"/>
        </w:rPr>
      </w:pPr>
      <w:r>
        <w:rPr>
          <w:rFonts w:ascii="Arial" w:hAnsi="Arial"/>
          <w:b/>
          <w:sz w:val="24"/>
        </w:rPr>
        <w:t>8.10</w:t>
      </w:r>
      <w:r>
        <w:rPr>
          <w:rFonts w:ascii="Arial" w:hAnsi="Arial"/>
          <w:b/>
          <w:sz w:val="24"/>
        </w:rPr>
        <w:tab/>
      </w:r>
      <w:r>
        <w:rPr>
          <w:rFonts w:ascii="Arial" w:hAnsi="Arial"/>
          <w:b/>
          <w:sz w:val="24"/>
        </w:rPr>
        <w:tab/>
        <w:t>Sewer Service Lines</w:t>
      </w:r>
    </w:p>
    <w:p w14:paraId="68990C64" w14:textId="77777777" w:rsidR="006A72A3" w:rsidRDefault="006A72A3">
      <w:pPr>
        <w:rPr>
          <w:rFonts w:ascii="Arial" w:hAnsi="Arial"/>
          <w:sz w:val="24"/>
        </w:rPr>
      </w:pPr>
    </w:p>
    <w:p w14:paraId="527D352A" w14:textId="77777777" w:rsidR="006A72A3" w:rsidRDefault="006A72A3">
      <w:pPr>
        <w:jc w:val="both"/>
        <w:rPr>
          <w:rFonts w:ascii="Arial" w:hAnsi="Arial"/>
          <w:sz w:val="24"/>
        </w:rPr>
      </w:pPr>
      <w:r>
        <w:rPr>
          <w:rFonts w:ascii="Arial" w:hAnsi="Arial"/>
          <w:sz w:val="24"/>
        </w:rPr>
        <w:tab/>
      </w:r>
      <w:r>
        <w:rPr>
          <w:rFonts w:ascii="Arial" w:hAnsi="Arial"/>
          <w:sz w:val="24"/>
        </w:rPr>
        <w:tab/>
        <w:t>It shall be the responsibility of the tap holder to ensure that sewer service lines are in good condition.  Sewer service lines are for the sole purpose of collecting d</w:t>
      </w:r>
      <w:r>
        <w:rPr>
          <w:rFonts w:ascii="Arial" w:hAnsi="Arial"/>
          <w:sz w:val="24"/>
        </w:rPr>
        <w:t>o</w:t>
      </w:r>
      <w:r>
        <w:rPr>
          <w:rFonts w:ascii="Arial" w:hAnsi="Arial"/>
          <w:sz w:val="24"/>
        </w:rPr>
        <w:t>mestic wastewater from the building(s) or residence(s) that it serves.  Lines that leak, allow infiltration or back up from poor construction or deteriorating condition may be r</w:t>
      </w:r>
      <w:r>
        <w:rPr>
          <w:rFonts w:ascii="Arial" w:hAnsi="Arial"/>
          <w:sz w:val="24"/>
        </w:rPr>
        <w:t>e</w:t>
      </w:r>
      <w:r>
        <w:rPr>
          <w:rFonts w:ascii="Arial" w:hAnsi="Arial"/>
          <w:sz w:val="24"/>
        </w:rPr>
        <w:t xml:space="preserve">quired to be cleaned, repaired or replaced in their entirety by the </w:t>
      </w:r>
      <w:proofErr w:type="gramStart"/>
      <w:r>
        <w:rPr>
          <w:rFonts w:ascii="Arial" w:hAnsi="Arial"/>
          <w:sz w:val="24"/>
        </w:rPr>
        <w:t>District</w:t>
      </w:r>
      <w:proofErr w:type="gramEnd"/>
      <w:r>
        <w:rPr>
          <w:rFonts w:ascii="Arial" w:hAnsi="Arial"/>
          <w:sz w:val="24"/>
        </w:rPr>
        <w:t xml:space="preserve">.  All expenses associated with these requirements will be the responsibility of the tap holder.  The </w:t>
      </w:r>
      <w:proofErr w:type="gramStart"/>
      <w:r>
        <w:rPr>
          <w:rFonts w:ascii="Arial" w:hAnsi="Arial"/>
          <w:sz w:val="24"/>
        </w:rPr>
        <w:t>Di</w:t>
      </w:r>
      <w:r>
        <w:rPr>
          <w:rFonts w:ascii="Arial" w:hAnsi="Arial"/>
          <w:sz w:val="24"/>
        </w:rPr>
        <w:t>s</w:t>
      </w:r>
      <w:r>
        <w:rPr>
          <w:rFonts w:ascii="Arial" w:hAnsi="Arial"/>
          <w:sz w:val="24"/>
        </w:rPr>
        <w:t>trict</w:t>
      </w:r>
      <w:proofErr w:type="gramEnd"/>
      <w:r>
        <w:rPr>
          <w:rFonts w:ascii="Arial" w:hAnsi="Arial"/>
          <w:sz w:val="24"/>
        </w:rPr>
        <w:t xml:space="preserve"> shall provide written notification of the steps required to the tap holder.  A reason</w:t>
      </w:r>
      <w:r>
        <w:rPr>
          <w:rFonts w:ascii="Arial" w:hAnsi="Arial"/>
          <w:sz w:val="24"/>
        </w:rPr>
        <w:t>a</w:t>
      </w:r>
      <w:r>
        <w:rPr>
          <w:rFonts w:ascii="Arial" w:hAnsi="Arial"/>
          <w:sz w:val="24"/>
        </w:rPr>
        <w:t>ble period of time will be allowed for the required action to be pe</w:t>
      </w:r>
      <w:r>
        <w:rPr>
          <w:rFonts w:ascii="Arial" w:hAnsi="Arial"/>
          <w:sz w:val="24"/>
        </w:rPr>
        <w:t>r</w:t>
      </w:r>
      <w:r>
        <w:rPr>
          <w:rFonts w:ascii="Arial" w:hAnsi="Arial"/>
          <w:sz w:val="24"/>
        </w:rPr>
        <w:t>formed.</w:t>
      </w:r>
    </w:p>
    <w:p w14:paraId="286D681F" w14:textId="77777777" w:rsidR="006A72A3" w:rsidRDefault="006A72A3">
      <w:pPr>
        <w:rPr>
          <w:rFonts w:ascii="Arial" w:hAnsi="Arial"/>
          <w:sz w:val="24"/>
        </w:rPr>
      </w:pPr>
    </w:p>
    <w:p w14:paraId="08403B44" w14:textId="77777777" w:rsidR="006A72A3" w:rsidRDefault="006A72A3">
      <w:pPr>
        <w:jc w:val="both"/>
        <w:rPr>
          <w:rFonts w:ascii="Arial" w:hAnsi="Arial"/>
          <w:sz w:val="24"/>
        </w:rPr>
      </w:pPr>
      <w:r>
        <w:rPr>
          <w:rFonts w:ascii="Arial" w:hAnsi="Arial"/>
          <w:sz w:val="24"/>
        </w:rPr>
        <w:tab/>
      </w:r>
      <w:r>
        <w:rPr>
          <w:rFonts w:ascii="Arial" w:hAnsi="Arial"/>
          <w:sz w:val="24"/>
        </w:rPr>
        <w:tab/>
        <w:t xml:space="preserve">The </w:t>
      </w:r>
      <w:proofErr w:type="gramStart"/>
      <w:r>
        <w:rPr>
          <w:rFonts w:ascii="Arial" w:hAnsi="Arial"/>
          <w:sz w:val="24"/>
        </w:rPr>
        <w:t>District</w:t>
      </w:r>
      <w:proofErr w:type="gramEnd"/>
      <w:r>
        <w:rPr>
          <w:rFonts w:ascii="Arial" w:hAnsi="Arial"/>
          <w:sz w:val="24"/>
        </w:rPr>
        <w:t xml:space="preserve"> reserves the right to perform steps necessary to ensure the good working condition of any sewer service line connected to the </w:t>
      </w:r>
      <w:proofErr w:type="gramStart"/>
      <w:r>
        <w:rPr>
          <w:rFonts w:ascii="Arial" w:hAnsi="Arial"/>
          <w:sz w:val="24"/>
        </w:rPr>
        <w:t>District’s</w:t>
      </w:r>
      <w:proofErr w:type="gramEnd"/>
      <w:r>
        <w:rPr>
          <w:rFonts w:ascii="Arial" w:hAnsi="Arial"/>
          <w:sz w:val="24"/>
        </w:rPr>
        <w:t xml:space="preserve"> collection system.  These steps may i</w:t>
      </w:r>
      <w:r>
        <w:rPr>
          <w:rFonts w:ascii="Arial" w:hAnsi="Arial"/>
          <w:sz w:val="24"/>
        </w:rPr>
        <w:t>n</w:t>
      </w:r>
      <w:r>
        <w:rPr>
          <w:rFonts w:ascii="Arial" w:hAnsi="Arial"/>
          <w:sz w:val="24"/>
        </w:rPr>
        <w:t>clude, but not be limited to:</w:t>
      </w:r>
    </w:p>
    <w:p w14:paraId="232E568D" w14:textId="77777777" w:rsidR="006A72A3" w:rsidRDefault="006A72A3">
      <w:pPr>
        <w:rPr>
          <w:rFonts w:ascii="Arial" w:hAnsi="Arial"/>
          <w:sz w:val="24"/>
        </w:rPr>
      </w:pPr>
    </w:p>
    <w:p w14:paraId="43BB3790" w14:textId="77777777" w:rsidR="006A72A3" w:rsidRDefault="006A72A3">
      <w:pPr>
        <w:numPr>
          <w:ilvl w:val="0"/>
          <w:numId w:val="2"/>
        </w:numPr>
        <w:rPr>
          <w:rFonts w:ascii="Arial" w:hAnsi="Arial"/>
          <w:sz w:val="24"/>
        </w:rPr>
      </w:pPr>
      <w:r>
        <w:rPr>
          <w:rFonts w:ascii="Arial" w:hAnsi="Arial"/>
          <w:sz w:val="24"/>
        </w:rPr>
        <w:t xml:space="preserve">visual inspections of the line. </w:t>
      </w:r>
    </w:p>
    <w:p w14:paraId="004F6F13" w14:textId="77777777" w:rsidR="006A72A3" w:rsidRDefault="006A72A3">
      <w:pPr>
        <w:numPr>
          <w:ilvl w:val="0"/>
          <w:numId w:val="2"/>
        </w:numPr>
        <w:rPr>
          <w:rFonts w:ascii="Arial" w:hAnsi="Arial"/>
          <w:sz w:val="24"/>
        </w:rPr>
      </w:pPr>
      <w:r>
        <w:rPr>
          <w:rFonts w:ascii="Arial" w:hAnsi="Arial"/>
          <w:sz w:val="24"/>
        </w:rPr>
        <w:t>visual inspection of the building and all fixtures connected to sewer service line.</w:t>
      </w:r>
    </w:p>
    <w:p w14:paraId="0264E4A1" w14:textId="77777777" w:rsidR="006A72A3" w:rsidRDefault="006A72A3">
      <w:pPr>
        <w:numPr>
          <w:ilvl w:val="0"/>
          <w:numId w:val="2"/>
        </w:numPr>
        <w:rPr>
          <w:rFonts w:ascii="Arial" w:hAnsi="Arial"/>
          <w:sz w:val="24"/>
        </w:rPr>
      </w:pPr>
      <w:r>
        <w:rPr>
          <w:rFonts w:ascii="Arial" w:hAnsi="Arial"/>
          <w:sz w:val="24"/>
        </w:rPr>
        <w:t>installation of clean outs on lines where none exist.</w:t>
      </w:r>
    </w:p>
    <w:p w14:paraId="73A394DB" w14:textId="77777777" w:rsidR="006A72A3" w:rsidRDefault="006A72A3">
      <w:pPr>
        <w:numPr>
          <w:ilvl w:val="0"/>
          <w:numId w:val="2"/>
        </w:numPr>
        <w:rPr>
          <w:rFonts w:ascii="Arial" w:hAnsi="Arial"/>
          <w:sz w:val="24"/>
        </w:rPr>
      </w:pPr>
      <w:r>
        <w:rPr>
          <w:rFonts w:ascii="Arial" w:hAnsi="Arial"/>
          <w:sz w:val="24"/>
        </w:rPr>
        <w:t>the plugging of flow to line to see if infiltr</w:t>
      </w:r>
      <w:r>
        <w:rPr>
          <w:rFonts w:ascii="Arial" w:hAnsi="Arial"/>
          <w:sz w:val="24"/>
        </w:rPr>
        <w:t>a</w:t>
      </w:r>
      <w:r>
        <w:rPr>
          <w:rFonts w:ascii="Arial" w:hAnsi="Arial"/>
          <w:sz w:val="24"/>
        </w:rPr>
        <w:t>tion exists.</w:t>
      </w:r>
    </w:p>
    <w:p w14:paraId="65928FC1" w14:textId="77777777" w:rsidR="006A72A3" w:rsidRDefault="006A72A3">
      <w:pPr>
        <w:numPr>
          <w:ilvl w:val="0"/>
          <w:numId w:val="2"/>
        </w:numPr>
        <w:rPr>
          <w:rFonts w:ascii="Arial" w:hAnsi="Arial"/>
          <w:sz w:val="24"/>
        </w:rPr>
      </w:pPr>
      <w:r>
        <w:rPr>
          <w:rFonts w:ascii="Arial" w:hAnsi="Arial"/>
          <w:sz w:val="24"/>
        </w:rPr>
        <w:t xml:space="preserve">sampling of flow from the service line to determine </w:t>
      </w:r>
      <w:proofErr w:type="spellStart"/>
      <w:proofErr w:type="gramStart"/>
      <w:r>
        <w:rPr>
          <w:rFonts w:ascii="Arial" w:hAnsi="Arial"/>
          <w:sz w:val="24"/>
        </w:rPr>
        <w:t>it’s</w:t>
      </w:r>
      <w:proofErr w:type="spellEnd"/>
      <w:proofErr w:type="gramEnd"/>
      <w:r>
        <w:rPr>
          <w:rFonts w:ascii="Arial" w:hAnsi="Arial"/>
          <w:sz w:val="24"/>
        </w:rPr>
        <w:t xml:space="preserve"> content.</w:t>
      </w:r>
    </w:p>
    <w:p w14:paraId="42A1C2FE" w14:textId="77777777" w:rsidR="006A72A3" w:rsidRDefault="006A72A3">
      <w:pPr>
        <w:numPr>
          <w:ilvl w:val="0"/>
          <w:numId w:val="2"/>
        </w:numPr>
        <w:rPr>
          <w:rFonts w:ascii="Arial" w:hAnsi="Arial"/>
          <w:sz w:val="24"/>
        </w:rPr>
      </w:pPr>
      <w:r>
        <w:rPr>
          <w:rFonts w:ascii="Arial" w:hAnsi="Arial"/>
          <w:sz w:val="24"/>
        </w:rPr>
        <w:t>televising the line by use of cameras and equipment.</w:t>
      </w:r>
    </w:p>
    <w:p w14:paraId="52C268FB" w14:textId="77777777" w:rsidR="006A72A3" w:rsidRDefault="006A72A3">
      <w:pPr>
        <w:numPr>
          <w:ilvl w:val="0"/>
          <w:numId w:val="2"/>
        </w:numPr>
        <w:rPr>
          <w:rFonts w:ascii="Arial" w:hAnsi="Arial"/>
          <w:sz w:val="24"/>
        </w:rPr>
      </w:pPr>
      <w:r>
        <w:rPr>
          <w:rFonts w:ascii="Arial" w:hAnsi="Arial"/>
          <w:sz w:val="24"/>
        </w:rPr>
        <w:t>smoke testing to find sources of infiltration.</w:t>
      </w:r>
    </w:p>
    <w:p w14:paraId="074255CE" w14:textId="77777777" w:rsidR="006A72A3" w:rsidRDefault="006A72A3">
      <w:pPr>
        <w:numPr>
          <w:ilvl w:val="0"/>
          <w:numId w:val="2"/>
        </w:numPr>
        <w:rPr>
          <w:rFonts w:ascii="Arial" w:hAnsi="Arial"/>
          <w:sz w:val="24"/>
        </w:rPr>
      </w:pPr>
      <w:r>
        <w:rPr>
          <w:rFonts w:ascii="Arial" w:hAnsi="Arial"/>
          <w:sz w:val="24"/>
        </w:rPr>
        <w:t>disconnecting illegal connects to the line.</w:t>
      </w:r>
    </w:p>
    <w:p w14:paraId="16E2738A" w14:textId="77777777" w:rsidR="004D104F" w:rsidRDefault="004D104F">
      <w:pPr>
        <w:rPr>
          <w:rFonts w:ascii="Arial" w:hAnsi="Arial"/>
          <w:b/>
          <w:sz w:val="24"/>
        </w:rPr>
      </w:pPr>
    </w:p>
    <w:p w14:paraId="0877355A" w14:textId="77777777" w:rsidR="006A72A3" w:rsidRDefault="006A72A3">
      <w:pPr>
        <w:rPr>
          <w:rFonts w:ascii="Arial" w:hAnsi="Arial"/>
          <w:b/>
          <w:sz w:val="24"/>
        </w:rPr>
      </w:pPr>
      <w:r>
        <w:rPr>
          <w:rFonts w:ascii="Arial" w:hAnsi="Arial"/>
          <w:b/>
          <w:sz w:val="24"/>
        </w:rPr>
        <w:t>8.20</w:t>
      </w:r>
      <w:r>
        <w:rPr>
          <w:rFonts w:ascii="Arial" w:hAnsi="Arial"/>
          <w:b/>
          <w:sz w:val="24"/>
        </w:rPr>
        <w:tab/>
      </w:r>
      <w:r>
        <w:rPr>
          <w:rFonts w:ascii="Arial" w:hAnsi="Arial"/>
          <w:b/>
          <w:sz w:val="24"/>
        </w:rPr>
        <w:tab/>
        <w:t>Sewer Main Lines</w:t>
      </w:r>
    </w:p>
    <w:p w14:paraId="6046645B" w14:textId="77777777" w:rsidR="006A72A3" w:rsidRDefault="006A72A3">
      <w:pPr>
        <w:rPr>
          <w:rFonts w:ascii="Arial" w:hAnsi="Arial"/>
          <w:sz w:val="24"/>
        </w:rPr>
      </w:pPr>
    </w:p>
    <w:p w14:paraId="0784ECC6" w14:textId="77777777" w:rsidR="006A72A3" w:rsidRDefault="006A72A3">
      <w:pPr>
        <w:jc w:val="both"/>
        <w:rPr>
          <w:rFonts w:ascii="Arial" w:hAnsi="Arial"/>
          <w:sz w:val="24"/>
        </w:rPr>
      </w:pPr>
      <w:r>
        <w:rPr>
          <w:rFonts w:ascii="Arial" w:hAnsi="Arial"/>
          <w:sz w:val="24"/>
        </w:rPr>
        <w:tab/>
      </w:r>
      <w:r>
        <w:rPr>
          <w:rFonts w:ascii="Arial" w:hAnsi="Arial"/>
          <w:sz w:val="24"/>
        </w:rPr>
        <w:tab/>
        <w:t xml:space="preserve">The </w:t>
      </w:r>
      <w:proofErr w:type="gramStart"/>
      <w:r>
        <w:rPr>
          <w:rFonts w:ascii="Arial" w:hAnsi="Arial"/>
          <w:sz w:val="24"/>
        </w:rPr>
        <w:t>District</w:t>
      </w:r>
      <w:proofErr w:type="gramEnd"/>
      <w:r>
        <w:rPr>
          <w:rFonts w:ascii="Arial" w:hAnsi="Arial"/>
          <w:sz w:val="24"/>
        </w:rPr>
        <w:t xml:space="preserve"> reserves the right to perform steps necessary to maintain the good working condition of any and all of the </w:t>
      </w:r>
      <w:proofErr w:type="gramStart"/>
      <w:r>
        <w:rPr>
          <w:rFonts w:ascii="Arial" w:hAnsi="Arial"/>
          <w:sz w:val="24"/>
        </w:rPr>
        <w:t>District’s</w:t>
      </w:r>
      <w:proofErr w:type="gramEnd"/>
      <w:r>
        <w:rPr>
          <w:rFonts w:ascii="Arial" w:hAnsi="Arial"/>
          <w:sz w:val="24"/>
        </w:rPr>
        <w:t xml:space="preserve"> main collection lines.  These steps shall include, but not be limited to:</w:t>
      </w:r>
    </w:p>
    <w:p w14:paraId="117C291F" w14:textId="77777777" w:rsidR="006A72A3" w:rsidRDefault="006A72A3">
      <w:pPr>
        <w:rPr>
          <w:rFonts w:ascii="Arial" w:hAnsi="Arial"/>
          <w:sz w:val="24"/>
        </w:rPr>
      </w:pPr>
      <w:r>
        <w:rPr>
          <w:rFonts w:ascii="Arial" w:hAnsi="Arial"/>
          <w:sz w:val="24"/>
        </w:rPr>
        <w:tab/>
      </w:r>
      <w:r>
        <w:rPr>
          <w:rFonts w:ascii="Arial" w:hAnsi="Arial"/>
          <w:sz w:val="24"/>
        </w:rPr>
        <w:tab/>
      </w:r>
    </w:p>
    <w:p w14:paraId="63423EC9" w14:textId="77777777" w:rsidR="006A72A3" w:rsidRDefault="006A72A3">
      <w:pPr>
        <w:numPr>
          <w:ilvl w:val="0"/>
          <w:numId w:val="2"/>
        </w:numPr>
        <w:rPr>
          <w:rFonts w:ascii="Arial" w:hAnsi="Arial"/>
          <w:sz w:val="24"/>
        </w:rPr>
      </w:pPr>
      <w:r>
        <w:rPr>
          <w:rFonts w:ascii="Arial" w:hAnsi="Arial"/>
          <w:sz w:val="24"/>
        </w:rPr>
        <w:t>visual inspections of the line or manholes</w:t>
      </w:r>
    </w:p>
    <w:p w14:paraId="7F6F8B85" w14:textId="77777777" w:rsidR="006A72A3" w:rsidRDefault="006A72A3">
      <w:pPr>
        <w:numPr>
          <w:ilvl w:val="0"/>
          <w:numId w:val="2"/>
        </w:numPr>
        <w:rPr>
          <w:rFonts w:ascii="Arial" w:hAnsi="Arial"/>
          <w:sz w:val="24"/>
        </w:rPr>
      </w:pPr>
      <w:r>
        <w:rPr>
          <w:rFonts w:ascii="Arial" w:hAnsi="Arial"/>
          <w:sz w:val="24"/>
        </w:rPr>
        <w:t>periodic cleaning by use of sewer equipment</w:t>
      </w:r>
    </w:p>
    <w:p w14:paraId="754859BC" w14:textId="77777777" w:rsidR="006A72A3" w:rsidRDefault="006A72A3">
      <w:pPr>
        <w:numPr>
          <w:ilvl w:val="0"/>
          <w:numId w:val="2"/>
        </w:numPr>
        <w:rPr>
          <w:rFonts w:ascii="Arial" w:hAnsi="Arial"/>
          <w:sz w:val="24"/>
        </w:rPr>
      </w:pPr>
      <w:r>
        <w:rPr>
          <w:rFonts w:ascii="Arial" w:hAnsi="Arial"/>
          <w:sz w:val="24"/>
        </w:rPr>
        <w:t>root cutting</w:t>
      </w:r>
    </w:p>
    <w:p w14:paraId="73A77B34" w14:textId="77777777" w:rsidR="006A72A3" w:rsidRDefault="006A72A3">
      <w:pPr>
        <w:numPr>
          <w:ilvl w:val="0"/>
          <w:numId w:val="2"/>
        </w:numPr>
        <w:rPr>
          <w:rFonts w:ascii="Arial" w:hAnsi="Arial"/>
          <w:sz w:val="24"/>
        </w:rPr>
      </w:pPr>
      <w:r>
        <w:rPr>
          <w:rFonts w:ascii="Arial" w:hAnsi="Arial"/>
          <w:sz w:val="24"/>
        </w:rPr>
        <w:t xml:space="preserve">re-grouting </w:t>
      </w:r>
    </w:p>
    <w:p w14:paraId="7B2E681B" w14:textId="77777777" w:rsidR="006A72A3" w:rsidRDefault="006A72A3">
      <w:pPr>
        <w:numPr>
          <w:ilvl w:val="0"/>
          <w:numId w:val="2"/>
        </w:numPr>
        <w:rPr>
          <w:rFonts w:ascii="Arial" w:hAnsi="Arial"/>
          <w:sz w:val="24"/>
        </w:rPr>
      </w:pPr>
      <w:r>
        <w:rPr>
          <w:rFonts w:ascii="Arial" w:hAnsi="Arial"/>
          <w:sz w:val="24"/>
        </w:rPr>
        <w:t>televising the line by use of cameras and equipment</w:t>
      </w:r>
    </w:p>
    <w:p w14:paraId="3E5CDB81" w14:textId="77777777" w:rsidR="006A72A3" w:rsidRDefault="006A72A3">
      <w:pPr>
        <w:numPr>
          <w:ilvl w:val="0"/>
          <w:numId w:val="2"/>
        </w:numPr>
        <w:rPr>
          <w:rFonts w:ascii="Arial" w:hAnsi="Arial"/>
          <w:sz w:val="24"/>
        </w:rPr>
      </w:pPr>
      <w:r>
        <w:rPr>
          <w:rFonts w:ascii="Arial" w:hAnsi="Arial"/>
          <w:sz w:val="24"/>
        </w:rPr>
        <w:t>smoke testing to find sources of infiltration</w:t>
      </w:r>
    </w:p>
    <w:p w14:paraId="0B5DBBE8" w14:textId="77777777" w:rsidR="006A72A3" w:rsidRDefault="006A72A3">
      <w:pPr>
        <w:numPr>
          <w:ilvl w:val="0"/>
          <w:numId w:val="2"/>
        </w:numPr>
        <w:rPr>
          <w:rFonts w:ascii="Arial" w:hAnsi="Arial"/>
          <w:sz w:val="24"/>
        </w:rPr>
      </w:pPr>
      <w:r>
        <w:rPr>
          <w:rFonts w:ascii="Arial" w:hAnsi="Arial"/>
          <w:sz w:val="24"/>
        </w:rPr>
        <w:t>spot repairs</w:t>
      </w:r>
    </w:p>
    <w:p w14:paraId="25FE772B" w14:textId="77777777" w:rsidR="006A72A3" w:rsidRDefault="006A72A3">
      <w:pPr>
        <w:numPr>
          <w:ilvl w:val="0"/>
          <w:numId w:val="2"/>
        </w:numPr>
        <w:rPr>
          <w:rFonts w:ascii="Arial" w:hAnsi="Arial"/>
          <w:sz w:val="24"/>
        </w:rPr>
      </w:pPr>
      <w:r>
        <w:rPr>
          <w:rFonts w:ascii="Arial" w:hAnsi="Arial"/>
          <w:sz w:val="24"/>
        </w:rPr>
        <w:t>replacement of the line</w:t>
      </w:r>
    </w:p>
    <w:p w14:paraId="2E2E75D4" w14:textId="77777777" w:rsidR="006A72A3" w:rsidRDefault="006A72A3">
      <w:pPr>
        <w:numPr>
          <w:ilvl w:val="0"/>
          <w:numId w:val="2"/>
        </w:numPr>
        <w:rPr>
          <w:rFonts w:ascii="Arial" w:hAnsi="Arial"/>
          <w:sz w:val="24"/>
        </w:rPr>
      </w:pPr>
      <w:r>
        <w:rPr>
          <w:rFonts w:ascii="Arial" w:hAnsi="Arial"/>
          <w:sz w:val="24"/>
        </w:rPr>
        <w:lastRenderedPageBreak/>
        <w:t>enlargement of the line</w:t>
      </w:r>
    </w:p>
    <w:p w14:paraId="476B0B40" w14:textId="77777777" w:rsidR="006A72A3" w:rsidRDefault="006A72A3">
      <w:pPr>
        <w:numPr>
          <w:ilvl w:val="0"/>
          <w:numId w:val="2"/>
        </w:numPr>
        <w:rPr>
          <w:rFonts w:ascii="Arial" w:hAnsi="Arial"/>
          <w:sz w:val="24"/>
        </w:rPr>
      </w:pPr>
      <w:r>
        <w:rPr>
          <w:rFonts w:ascii="Arial" w:hAnsi="Arial"/>
          <w:sz w:val="24"/>
        </w:rPr>
        <w:t xml:space="preserve">installation of additional manholes </w:t>
      </w:r>
    </w:p>
    <w:p w14:paraId="709B69CB" w14:textId="77777777" w:rsidR="006A72A3" w:rsidRDefault="006A72A3">
      <w:pPr>
        <w:numPr>
          <w:ilvl w:val="0"/>
          <w:numId w:val="2"/>
        </w:numPr>
        <w:rPr>
          <w:rFonts w:ascii="Arial" w:hAnsi="Arial"/>
          <w:sz w:val="24"/>
        </w:rPr>
      </w:pPr>
      <w:r>
        <w:rPr>
          <w:rFonts w:ascii="Arial" w:hAnsi="Arial"/>
          <w:sz w:val="24"/>
        </w:rPr>
        <w:t>replacement of manholes</w:t>
      </w:r>
    </w:p>
    <w:p w14:paraId="15367EE5" w14:textId="77777777" w:rsidR="006A72A3" w:rsidRDefault="006A72A3">
      <w:pPr>
        <w:rPr>
          <w:rFonts w:ascii="Arial" w:hAnsi="Arial"/>
          <w:sz w:val="24"/>
        </w:rPr>
      </w:pPr>
    </w:p>
    <w:p w14:paraId="66AECB44" w14:textId="77777777" w:rsidR="006A72A3" w:rsidRDefault="006A72A3">
      <w:pPr>
        <w:jc w:val="both"/>
        <w:rPr>
          <w:rFonts w:ascii="Arial" w:hAnsi="Arial"/>
          <w:sz w:val="24"/>
        </w:rPr>
      </w:pPr>
      <w:r>
        <w:rPr>
          <w:rFonts w:ascii="Arial" w:hAnsi="Arial"/>
          <w:sz w:val="24"/>
        </w:rPr>
        <w:t>All costs associated with maintenance of District sewer main lines will be the respons</w:t>
      </w:r>
      <w:r>
        <w:rPr>
          <w:rFonts w:ascii="Arial" w:hAnsi="Arial"/>
          <w:sz w:val="24"/>
        </w:rPr>
        <w:t>i</w:t>
      </w:r>
      <w:r>
        <w:rPr>
          <w:rFonts w:ascii="Arial" w:hAnsi="Arial"/>
          <w:sz w:val="24"/>
        </w:rPr>
        <w:t xml:space="preserve">bility of the </w:t>
      </w:r>
      <w:proofErr w:type="gramStart"/>
      <w:r>
        <w:rPr>
          <w:rFonts w:ascii="Arial" w:hAnsi="Arial"/>
          <w:sz w:val="24"/>
        </w:rPr>
        <w:t>District</w:t>
      </w:r>
      <w:proofErr w:type="gramEnd"/>
      <w:r>
        <w:rPr>
          <w:rFonts w:ascii="Arial" w:hAnsi="Arial"/>
          <w:sz w:val="24"/>
        </w:rPr>
        <w:t>.</w:t>
      </w:r>
      <w:r>
        <w:rPr>
          <w:rFonts w:ascii="Arial" w:hAnsi="Arial"/>
          <w:b/>
          <w:sz w:val="24"/>
        </w:rPr>
        <w:tab/>
      </w:r>
    </w:p>
    <w:p w14:paraId="5AB8D2C2" w14:textId="77777777" w:rsidR="006A72A3" w:rsidRDefault="006A72A3">
      <w:pPr>
        <w:ind w:left="1440"/>
        <w:rPr>
          <w:rFonts w:ascii="Arial" w:hAnsi="Arial"/>
          <w:sz w:val="24"/>
        </w:rPr>
      </w:pPr>
    </w:p>
    <w:p w14:paraId="7F7A3B42" w14:textId="77777777" w:rsidR="006A72A3" w:rsidRDefault="006A72A3">
      <w:pPr>
        <w:rPr>
          <w:rFonts w:ascii="Arial" w:hAnsi="Arial"/>
          <w:sz w:val="24"/>
          <w:u w:val="single"/>
        </w:rPr>
      </w:pPr>
      <w:r>
        <w:rPr>
          <w:rFonts w:ascii="Arial" w:hAnsi="Arial"/>
          <w:b/>
          <w:sz w:val="24"/>
        </w:rPr>
        <w:t xml:space="preserve">9.00 </w:t>
      </w:r>
      <w:r>
        <w:rPr>
          <w:rFonts w:ascii="Arial" w:hAnsi="Arial"/>
          <w:b/>
          <w:sz w:val="24"/>
        </w:rPr>
        <w:tab/>
      </w:r>
      <w:r>
        <w:rPr>
          <w:rFonts w:ascii="Arial" w:hAnsi="Arial"/>
          <w:b/>
          <w:sz w:val="24"/>
        </w:rPr>
        <w:tab/>
      </w:r>
      <w:r>
        <w:rPr>
          <w:rFonts w:ascii="Arial" w:hAnsi="Arial"/>
          <w:b/>
          <w:sz w:val="24"/>
          <w:u w:val="single"/>
        </w:rPr>
        <w:t>SPECIAL APPLICATIONS AND REVIEWS</w:t>
      </w:r>
    </w:p>
    <w:p w14:paraId="0F404A91" w14:textId="77777777" w:rsidR="006A72A3" w:rsidRDefault="006A72A3">
      <w:pPr>
        <w:rPr>
          <w:rFonts w:ascii="Arial" w:hAnsi="Arial"/>
          <w:sz w:val="24"/>
        </w:rPr>
      </w:pPr>
    </w:p>
    <w:p w14:paraId="30794C42" w14:textId="77777777" w:rsidR="006A72A3" w:rsidRDefault="006A72A3">
      <w:pPr>
        <w:jc w:val="both"/>
        <w:rPr>
          <w:rFonts w:ascii="Arial" w:hAnsi="Arial"/>
          <w:sz w:val="24"/>
        </w:rPr>
      </w:pPr>
      <w:r>
        <w:rPr>
          <w:rFonts w:ascii="Arial" w:hAnsi="Arial"/>
          <w:sz w:val="24"/>
        </w:rPr>
        <w:tab/>
      </w:r>
      <w:r>
        <w:rPr>
          <w:rFonts w:ascii="Arial" w:hAnsi="Arial"/>
          <w:sz w:val="24"/>
        </w:rPr>
        <w:tab/>
        <w:t xml:space="preserve">Unless otherwise determined by the Directors of the District, all properties within four hundred (400) feet of a District sewer main line will be required to take steps necessary to connect to the wastewater collection system of the </w:t>
      </w:r>
      <w:proofErr w:type="gramStart"/>
      <w:r>
        <w:rPr>
          <w:rFonts w:ascii="Arial" w:hAnsi="Arial"/>
          <w:sz w:val="24"/>
        </w:rPr>
        <w:t>District</w:t>
      </w:r>
      <w:proofErr w:type="gramEnd"/>
      <w:r>
        <w:rPr>
          <w:rFonts w:ascii="Arial" w:hAnsi="Arial"/>
          <w:sz w:val="24"/>
        </w:rPr>
        <w:t xml:space="preserve">.  In addition, the </w:t>
      </w:r>
      <w:proofErr w:type="gramStart"/>
      <w:r>
        <w:rPr>
          <w:rFonts w:ascii="Arial" w:hAnsi="Arial"/>
          <w:sz w:val="24"/>
        </w:rPr>
        <w:t>District</w:t>
      </w:r>
      <w:proofErr w:type="gramEnd"/>
      <w:r>
        <w:rPr>
          <w:rFonts w:ascii="Arial" w:hAnsi="Arial"/>
          <w:sz w:val="24"/>
        </w:rPr>
        <w:t xml:space="preserve"> may require special requirements.</w:t>
      </w:r>
    </w:p>
    <w:p w14:paraId="386F4091" w14:textId="77777777" w:rsidR="006A72A3" w:rsidRDefault="006A72A3">
      <w:pPr>
        <w:rPr>
          <w:rFonts w:ascii="Arial" w:hAnsi="Arial"/>
          <w:b/>
          <w:sz w:val="24"/>
        </w:rPr>
      </w:pPr>
    </w:p>
    <w:p w14:paraId="1F0CC42F" w14:textId="77777777" w:rsidR="006A72A3" w:rsidRDefault="006A72A3">
      <w:pPr>
        <w:rPr>
          <w:rFonts w:ascii="Arial" w:hAnsi="Arial"/>
          <w:sz w:val="24"/>
        </w:rPr>
      </w:pPr>
      <w:r>
        <w:rPr>
          <w:rFonts w:ascii="Arial" w:hAnsi="Arial"/>
          <w:b/>
          <w:sz w:val="24"/>
        </w:rPr>
        <w:t xml:space="preserve">9.10 </w:t>
      </w:r>
      <w:r>
        <w:rPr>
          <w:rFonts w:ascii="Arial" w:hAnsi="Arial"/>
          <w:b/>
          <w:sz w:val="24"/>
        </w:rPr>
        <w:tab/>
      </w:r>
      <w:r>
        <w:rPr>
          <w:rFonts w:ascii="Arial" w:hAnsi="Arial"/>
          <w:b/>
          <w:sz w:val="24"/>
        </w:rPr>
        <w:tab/>
        <w:t>Board of Director Comments</w:t>
      </w:r>
    </w:p>
    <w:p w14:paraId="47CEF9D1" w14:textId="77777777" w:rsidR="006A72A3" w:rsidRDefault="006A72A3">
      <w:pPr>
        <w:rPr>
          <w:rFonts w:ascii="Arial" w:hAnsi="Arial"/>
          <w:sz w:val="24"/>
        </w:rPr>
      </w:pPr>
    </w:p>
    <w:p w14:paraId="6A52B059" w14:textId="77777777" w:rsidR="006A72A3" w:rsidRDefault="006A72A3">
      <w:pPr>
        <w:jc w:val="both"/>
        <w:rPr>
          <w:rFonts w:ascii="Arial" w:hAnsi="Arial"/>
          <w:sz w:val="24"/>
        </w:rPr>
      </w:pPr>
      <w:r>
        <w:rPr>
          <w:rFonts w:ascii="Arial" w:hAnsi="Arial"/>
          <w:sz w:val="24"/>
        </w:rPr>
        <w:tab/>
      </w:r>
      <w:r>
        <w:rPr>
          <w:rFonts w:ascii="Arial" w:hAnsi="Arial"/>
          <w:sz w:val="24"/>
        </w:rPr>
        <w:tab/>
        <w:t xml:space="preserve">The Directors shall review all plans for development or for construction within the boundaries of the </w:t>
      </w:r>
      <w:proofErr w:type="gramStart"/>
      <w:r>
        <w:rPr>
          <w:rFonts w:ascii="Arial" w:hAnsi="Arial"/>
          <w:sz w:val="24"/>
        </w:rPr>
        <w:t>District</w:t>
      </w:r>
      <w:proofErr w:type="gramEnd"/>
      <w:r>
        <w:rPr>
          <w:rFonts w:ascii="Arial" w:hAnsi="Arial"/>
          <w:sz w:val="24"/>
        </w:rPr>
        <w:t xml:space="preserve">.  Comments given by the Directors shall be viewed as requirements for connection to the </w:t>
      </w:r>
      <w:proofErr w:type="gramStart"/>
      <w:r>
        <w:rPr>
          <w:rFonts w:ascii="Arial" w:hAnsi="Arial"/>
          <w:sz w:val="24"/>
        </w:rPr>
        <w:t>Districts</w:t>
      </w:r>
      <w:proofErr w:type="gramEnd"/>
      <w:r>
        <w:rPr>
          <w:rFonts w:ascii="Arial" w:hAnsi="Arial"/>
          <w:sz w:val="24"/>
        </w:rPr>
        <w:t xml:space="preserve"> collection system.  These comments may be d</w:t>
      </w:r>
      <w:r>
        <w:rPr>
          <w:rFonts w:ascii="Arial" w:hAnsi="Arial"/>
          <w:sz w:val="24"/>
        </w:rPr>
        <w:t>i</w:t>
      </w:r>
      <w:r>
        <w:rPr>
          <w:rFonts w:ascii="Arial" w:hAnsi="Arial"/>
          <w:sz w:val="24"/>
        </w:rPr>
        <w:t>rected to the Town of Estes Planning Commission, Larimer County Planning Co</w:t>
      </w:r>
      <w:r>
        <w:rPr>
          <w:rFonts w:ascii="Arial" w:hAnsi="Arial"/>
          <w:sz w:val="24"/>
        </w:rPr>
        <w:t>m</w:t>
      </w:r>
      <w:r>
        <w:rPr>
          <w:rFonts w:ascii="Arial" w:hAnsi="Arial"/>
          <w:sz w:val="24"/>
        </w:rPr>
        <w:t xml:space="preserve">mission or individual building permit requirements.  Action on the comments will be required prior to any transmission of flow to the </w:t>
      </w:r>
      <w:proofErr w:type="gramStart"/>
      <w:r>
        <w:rPr>
          <w:rFonts w:ascii="Arial" w:hAnsi="Arial"/>
          <w:sz w:val="24"/>
        </w:rPr>
        <w:t>District’s</w:t>
      </w:r>
      <w:proofErr w:type="gramEnd"/>
      <w:r>
        <w:rPr>
          <w:rFonts w:ascii="Arial" w:hAnsi="Arial"/>
          <w:sz w:val="24"/>
        </w:rPr>
        <w:t xml:space="preserve"> collection sy</w:t>
      </w:r>
      <w:r>
        <w:rPr>
          <w:rFonts w:ascii="Arial" w:hAnsi="Arial"/>
          <w:sz w:val="24"/>
        </w:rPr>
        <w:t>s</w:t>
      </w:r>
      <w:r>
        <w:rPr>
          <w:rFonts w:ascii="Arial" w:hAnsi="Arial"/>
          <w:sz w:val="24"/>
        </w:rPr>
        <w:t xml:space="preserve">tem.  </w:t>
      </w:r>
    </w:p>
    <w:p w14:paraId="014435FB" w14:textId="77777777" w:rsidR="00B75DDC" w:rsidRDefault="00B75DDC">
      <w:pPr>
        <w:rPr>
          <w:rFonts w:ascii="Arial" w:hAnsi="Arial"/>
          <w:b/>
          <w:sz w:val="24"/>
        </w:rPr>
      </w:pPr>
    </w:p>
    <w:p w14:paraId="30D78406" w14:textId="77777777" w:rsidR="006A72A3" w:rsidRDefault="006A72A3">
      <w:pPr>
        <w:rPr>
          <w:rFonts w:ascii="Arial" w:hAnsi="Arial"/>
          <w:b/>
          <w:sz w:val="24"/>
        </w:rPr>
      </w:pPr>
      <w:r>
        <w:rPr>
          <w:rFonts w:ascii="Arial" w:hAnsi="Arial"/>
          <w:b/>
          <w:sz w:val="24"/>
        </w:rPr>
        <w:t xml:space="preserve">9.20 </w:t>
      </w:r>
      <w:r>
        <w:rPr>
          <w:rFonts w:ascii="Arial" w:hAnsi="Arial"/>
          <w:b/>
          <w:sz w:val="24"/>
        </w:rPr>
        <w:tab/>
      </w:r>
      <w:r>
        <w:rPr>
          <w:rFonts w:ascii="Arial" w:hAnsi="Arial"/>
          <w:b/>
          <w:sz w:val="24"/>
        </w:rPr>
        <w:tab/>
        <w:t>Interceptors</w:t>
      </w:r>
    </w:p>
    <w:p w14:paraId="56F0A99B" w14:textId="77777777" w:rsidR="006A72A3" w:rsidRDefault="006A72A3">
      <w:pPr>
        <w:rPr>
          <w:rFonts w:ascii="Arial" w:hAnsi="Arial"/>
          <w:sz w:val="24"/>
        </w:rPr>
      </w:pPr>
    </w:p>
    <w:p w14:paraId="69A772F7" w14:textId="77777777" w:rsidR="006A72A3" w:rsidRDefault="006A72A3">
      <w:pPr>
        <w:jc w:val="both"/>
        <w:rPr>
          <w:rFonts w:ascii="Arial" w:hAnsi="Arial"/>
          <w:sz w:val="24"/>
        </w:rPr>
      </w:pPr>
      <w:r>
        <w:rPr>
          <w:rFonts w:ascii="Arial" w:hAnsi="Arial"/>
          <w:sz w:val="24"/>
        </w:rPr>
        <w:tab/>
      </w:r>
      <w:r>
        <w:rPr>
          <w:rFonts w:ascii="Arial" w:hAnsi="Arial"/>
          <w:sz w:val="24"/>
        </w:rPr>
        <w:tab/>
        <w:t xml:space="preserve">Interceptors will be required by the </w:t>
      </w:r>
      <w:proofErr w:type="gramStart"/>
      <w:r>
        <w:rPr>
          <w:rFonts w:ascii="Arial" w:hAnsi="Arial"/>
          <w:sz w:val="24"/>
        </w:rPr>
        <w:t>District</w:t>
      </w:r>
      <w:proofErr w:type="gramEnd"/>
      <w:r>
        <w:rPr>
          <w:rFonts w:ascii="Arial" w:hAnsi="Arial"/>
          <w:sz w:val="24"/>
        </w:rPr>
        <w:t>, when in the judgment of the District Representative, they are necessary for the proper handling of liquid wastes co</w:t>
      </w:r>
      <w:r>
        <w:rPr>
          <w:rFonts w:ascii="Arial" w:hAnsi="Arial"/>
          <w:sz w:val="24"/>
        </w:rPr>
        <w:t>n</w:t>
      </w:r>
      <w:r>
        <w:rPr>
          <w:rFonts w:ascii="Arial" w:hAnsi="Arial"/>
          <w:sz w:val="24"/>
        </w:rPr>
        <w:t xml:space="preserve">taining fats, oils and grease (FOG), flammable wastes, sand, soils, acids or alkaline substances or other ingredients harmful to the building drainage system or the </w:t>
      </w:r>
      <w:proofErr w:type="gramStart"/>
      <w:r>
        <w:rPr>
          <w:rFonts w:ascii="Arial" w:hAnsi="Arial"/>
          <w:sz w:val="24"/>
        </w:rPr>
        <w:t>District’s</w:t>
      </w:r>
      <w:proofErr w:type="gramEnd"/>
      <w:r>
        <w:rPr>
          <w:rFonts w:ascii="Arial" w:hAnsi="Arial"/>
          <w:sz w:val="24"/>
        </w:rPr>
        <w:t xml:space="preserve"> collection and trea</w:t>
      </w:r>
      <w:r>
        <w:rPr>
          <w:rFonts w:ascii="Arial" w:hAnsi="Arial"/>
          <w:sz w:val="24"/>
        </w:rPr>
        <w:t>t</w:t>
      </w:r>
      <w:r>
        <w:rPr>
          <w:rFonts w:ascii="Arial" w:hAnsi="Arial"/>
          <w:sz w:val="24"/>
        </w:rPr>
        <w:t>ment facilities.</w:t>
      </w:r>
    </w:p>
    <w:p w14:paraId="57F2532F" w14:textId="77777777" w:rsidR="006A72A3" w:rsidRDefault="006A72A3">
      <w:pPr>
        <w:rPr>
          <w:rFonts w:ascii="Arial" w:hAnsi="Arial"/>
          <w:sz w:val="24"/>
        </w:rPr>
      </w:pPr>
    </w:p>
    <w:p w14:paraId="066E09AB" w14:textId="77777777" w:rsidR="006A72A3" w:rsidRDefault="006A72A3">
      <w:pPr>
        <w:numPr>
          <w:ilvl w:val="0"/>
          <w:numId w:val="2"/>
        </w:numPr>
        <w:jc w:val="both"/>
        <w:rPr>
          <w:rFonts w:ascii="Arial" w:hAnsi="Arial"/>
          <w:sz w:val="24"/>
        </w:rPr>
      </w:pPr>
      <w:r>
        <w:rPr>
          <w:rFonts w:ascii="Arial" w:hAnsi="Arial"/>
          <w:sz w:val="24"/>
        </w:rPr>
        <w:t>sand interceptors will be required for all commercial applications where the introduction of oil, grease, soil and dirt may occur.  The administr</w:t>
      </w:r>
      <w:r>
        <w:rPr>
          <w:rFonts w:ascii="Arial" w:hAnsi="Arial"/>
          <w:sz w:val="24"/>
        </w:rPr>
        <w:t>a</w:t>
      </w:r>
      <w:r>
        <w:rPr>
          <w:rFonts w:ascii="Arial" w:hAnsi="Arial"/>
          <w:sz w:val="24"/>
        </w:rPr>
        <w:t>tive authority on case will review all sizing requirements.  All sand i</w:t>
      </w:r>
      <w:r>
        <w:rPr>
          <w:rFonts w:ascii="Arial" w:hAnsi="Arial"/>
          <w:sz w:val="24"/>
        </w:rPr>
        <w:t>n</w:t>
      </w:r>
      <w:r>
        <w:rPr>
          <w:rFonts w:ascii="Arial" w:hAnsi="Arial"/>
          <w:sz w:val="24"/>
        </w:rPr>
        <w:t>terceptors shall be maintained in efficient operating condition by per</w:t>
      </w:r>
      <w:r>
        <w:rPr>
          <w:rFonts w:ascii="Arial" w:hAnsi="Arial"/>
          <w:sz w:val="24"/>
        </w:rPr>
        <w:t>i</w:t>
      </w:r>
      <w:r>
        <w:rPr>
          <w:rFonts w:ascii="Arial" w:hAnsi="Arial"/>
          <w:sz w:val="24"/>
        </w:rPr>
        <w:t>odic removal of the accumulated waste material.  No such waste mat</w:t>
      </w:r>
      <w:r>
        <w:rPr>
          <w:rFonts w:ascii="Arial" w:hAnsi="Arial"/>
          <w:sz w:val="24"/>
        </w:rPr>
        <w:t>e</w:t>
      </w:r>
      <w:r>
        <w:rPr>
          <w:rFonts w:ascii="Arial" w:hAnsi="Arial"/>
          <w:sz w:val="24"/>
        </w:rPr>
        <w:t>rial shall be intr</w:t>
      </w:r>
      <w:r>
        <w:rPr>
          <w:rFonts w:ascii="Arial" w:hAnsi="Arial"/>
          <w:sz w:val="24"/>
        </w:rPr>
        <w:t>o</w:t>
      </w:r>
      <w:r>
        <w:rPr>
          <w:rFonts w:ascii="Arial" w:hAnsi="Arial"/>
          <w:sz w:val="24"/>
        </w:rPr>
        <w:t xml:space="preserve">duced into the drainage or collection system. Records of cleaning shall be kept by the owner of the establishment using the sand interceptor and made available to the </w:t>
      </w:r>
      <w:proofErr w:type="gramStart"/>
      <w:r>
        <w:rPr>
          <w:rFonts w:ascii="Arial" w:hAnsi="Arial"/>
          <w:sz w:val="24"/>
        </w:rPr>
        <w:t>District</w:t>
      </w:r>
      <w:proofErr w:type="gramEnd"/>
      <w:r>
        <w:rPr>
          <w:rFonts w:ascii="Arial" w:hAnsi="Arial"/>
          <w:sz w:val="24"/>
        </w:rPr>
        <w:t xml:space="preserve"> for review. </w:t>
      </w:r>
    </w:p>
    <w:p w14:paraId="4675A58F" w14:textId="77777777" w:rsidR="006A72A3" w:rsidRDefault="006A72A3">
      <w:pPr>
        <w:numPr>
          <w:ilvl w:val="0"/>
          <w:numId w:val="2"/>
        </w:numPr>
        <w:jc w:val="both"/>
        <w:rPr>
          <w:rFonts w:ascii="Arial" w:hAnsi="Arial"/>
          <w:sz w:val="24"/>
        </w:rPr>
      </w:pPr>
      <w:r>
        <w:rPr>
          <w:rFonts w:ascii="Arial" w:hAnsi="Arial"/>
          <w:sz w:val="24"/>
        </w:rPr>
        <w:t>external grease interceptors will be required of commercial establis</w:t>
      </w:r>
      <w:r>
        <w:rPr>
          <w:rFonts w:ascii="Arial" w:hAnsi="Arial"/>
          <w:sz w:val="24"/>
        </w:rPr>
        <w:t>h</w:t>
      </w:r>
      <w:r>
        <w:rPr>
          <w:rFonts w:ascii="Arial" w:hAnsi="Arial"/>
          <w:sz w:val="24"/>
        </w:rPr>
        <w:t>ments where food is prepared or processed, including but not limited to; restaurants, cafes, lunch counters, cafeterias, bars, bakeries, sandwich shops, meat cutting businesses and other similar establis</w:t>
      </w:r>
      <w:r>
        <w:rPr>
          <w:rFonts w:ascii="Arial" w:hAnsi="Arial"/>
          <w:sz w:val="24"/>
        </w:rPr>
        <w:t>h</w:t>
      </w:r>
      <w:r>
        <w:rPr>
          <w:rFonts w:ascii="Arial" w:hAnsi="Arial"/>
          <w:sz w:val="24"/>
        </w:rPr>
        <w:t>ments.  The administrative authority on case will review all sizing r</w:t>
      </w:r>
      <w:r>
        <w:rPr>
          <w:rFonts w:ascii="Arial" w:hAnsi="Arial"/>
          <w:sz w:val="24"/>
        </w:rPr>
        <w:t>e</w:t>
      </w:r>
      <w:r>
        <w:rPr>
          <w:rFonts w:ascii="Arial" w:hAnsi="Arial"/>
          <w:sz w:val="24"/>
        </w:rPr>
        <w:t>quirements.  All grease interceptors shall be maintained in efficient o</w:t>
      </w:r>
      <w:r>
        <w:rPr>
          <w:rFonts w:ascii="Arial" w:hAnsi="Arial"/>
          <w:sz w:val="24"/>
        </w:rPr>
        <w:t>p</w:t>
      </w:r>
      <w:r>
        <w:rPr>
          <w:rFonts w:ascii="Arial" w:hAnsi="Arial"/>
          <w:sz w:val="24"/>
        </w:rPr>
        <w:t xml:space="preserve">erating condition by periodic removal of the accumulated grease. </w:t>
      </w:r>
      <w:r w:rsidR="009754A2">
        <w:rPr>
          <w:rFonts w:ascii="Arial" w:hAnsi="Arial"/>
          <w:sz w:val="24"/>
        </w:rPr>
        <w:t>I</w:t>
      </w:r>
      <w:r w:rsidR="009754A2">
        <w:rPr>
          <w:rFonts w:ascii="Arial" w:hAnsi="Arial"/>
          <w:sz w:val="24"/>
        </w:rPr>
        <w:t>n</w:t>
      </w:r>
      <w:r w:rsidR="009754A2">
        <w:rPr>
          <w:rFonts w:ascii="Arial" w:hAnsi="Arial"/>
          <w:sz w:val="24"/>
        </w:rPr>
        <w:t xml:space="preserve">troduction of grease </w:t>
      </w:r>
      <w:r w:rsidR="009754A2">
        <w:rPr>
          <w:rFonts w:ascii="Arial" w:hAnsi="Arial"/>
          <w:sz w:val="24"/>
        </w:rPr>
        <w:lastRenderedPageBreak/>
        <w:t xml:space="preserve">shall not be allowed into the drainage or collection system of the </w:t>
      </w:r>
      <w:proofErr w:type="gramStart"/>
      <w:r w:rsidR="009754A2">
        <w:rPr>
          <w:rFonts w:ascii="Arial" w:hAnsi="Arial"/>
          <w:sz w:val="24"/>
        </w:rPr>
        <w:t>District</w:t>
      </w:r>
      <w:proofErr w:type="gramEnd"/>
      <w:r w:rsidR="009754A2">
        <w:rPr>
          <w:rFonts w:ascii="Arial" w:hAnsi="Arial"/>
          <w:sz w:val="24"/>
        </w:rPr>
        <w:t>.  Staff will perform periodic inspections to dete</w:t>
      </w:r>
      <w:r w:rsidR="009754A2">
        <w:rPr>
          <w:rFonts w:ascii="Arial" w:hAnsi="Arial"/>
          <w:sz w:val="24"/>
        </w:rPr>
        <w:t>r</w:t>
      </w:r>
      <w:r w:rsidR="009754A2">
        <w:rPr>
          <w:rFonts w:ascii="Arial" w:hAnsi="Arial"/>
          <w:sz w:val="24"/>
        </w:rPr>
        <w:t>mining cleaning requirements for each interceptor.  At a minimum, i</w:t>
      </w:r>
      <w:r w:rsidR="009754A2">
        <w:rPr>
          <w:rFonts w:ascii="Arial" w:hAnsi="Arial"/>
          <w:sz w:val="24"/>
        </w:rPr>
        <w:t>n</w:t>
      </w:r>
      <w:r w:rsidR="009754A2">
        <w:rPr>
          <w:rFonts w:ascii="Arial" w:hAnsi="Arial"/>
          <w:sz w:val="24"/>
        </w:rPr>
        <w:t xml:space="preserve">terceptors shall be cleaned once per year.  </w:t>
      </w:r>
      <w:r>
        <w:rPr>
          <w:rFonts w:ascii="Arial" w:hAnsi="Arial"/>
          <w:sz w:val="24"/>
        </w:rPr>
        <w:t xml:space="preserve">Records of cleaning shall be kept by the owner of the establishment using the grease interceptor and made available to the </w:t>
      </w:r>
      <w:proofErr w:type="gramStart"/>
      <w:r>
        <w:rPr>
          <w:rFonts w:ascii="Arial" w:hAnsi="Arial"/>
          <w:sz w:val="24"/>
        </w:rPr>
        <w:t>District</w:t>
      </w:r>
      <w:proofErr w:type="gramEnd"/>
      <w:r>
        <w:rPr>
          <w:rFonts w:ascii="Arial" w:hAnsi="Arial"/>
          <w:sz w:val="24"/>
        </w:rPr>
        <w:t xml:space="preserve"> for review.  Affected commercial e</w:t>
      </w:r>
      <w:r>
        <w:rPr>
          <w:rFonts w:ascii="Arial" w:hAnsi="Arial"/>
          <w:sz w:val="24"/>
        </w:rPr>
        <w:t>s</w:t>
      </w:r>
      <w:r>
        <w:rPr>
          <w:rFonts w:ascii="Arial" w:hAnsi="Arial"/>
          <w:sz w:val="24"/>
        </w:rPr>
        <w:t>tablishments can ask for Special Review by the Board of Directors.  Rules and regulations for grease interceptors are available upon r</w:t>
      </w:r>
      <w:r>
        <w:rPr>
          <w:rFonts w:ascii="Arial" w:hAnsi="Arial"/>
          <w:sz w:val="24"/>
        </w:rPr>
        <w:t>e</w:t>
      </w:r>
      <w:r>
        <w:rPr>
          <w:rFonts w:ascii="Arial" w:hAnsi="Arial"/>
          <w:sz w:val="24"/>
        </w:rPr>
        <w:t>quest.</w:t>
      </w:r>
    </w:p>
    <w:p w14:paraId="2A5D40E2" w14:textId="77777777" w:rsidR="006A72A3" w:rsidRDefault="006A72A3">
      <w:pPr>
        <w:ind w:left="720"/>
        <w:rPr>
          <w:rFonts w:ascii="Arial" w:hAnsi="Arial"/>
          <w:sz w:val="24"/>
        </w:rPr>
      </w:pPr>
    </w:p>
    <w:p w14:paraId="568EE116" w14:textId="77777777" w:rsidR="006A72A3" w:rsidRDefault="006A72A3">
      <w:pPr>
        <w:rPr>
          <w:rFonts w:ascii="Arial" w:hAnsi="Arial"/>
          <w:b/>
          <w:sz w:val="24"/>
        </w:rPr>
      </w:pPr>
      <w:r>
        <w:rPr>
          <w:rFonts w:ascii="Arial" w:hAnsi="Arial"/>
          <w:b/>
          <w:sz w:val="24"/>
        </w:rPr>
        <w:t xml:space="preserve">9.30 </w:t>
      </w:r>
      <w:r>
        <w:rPr>
          <w:rFonts w:ascii="Arial" w:hAnsi="Arial"/>
          <w:b/>
          <w:sz w:val="24"/>
        </w:rPr>
        <w:tab/>
      </w:r>
      <w:r>
        <w:rPr>
          <w:rFonts w:ascii="Arial" w:hAnsi="Arial"/>
          <w:b/>
          <w:sz w:val="24"/>
        </w:rPr>
        <w:tab/>
        <w:t>Non-Gravity Flow Applications</w:t>
      </w:r>
    </w:p>
    <w:p w14:paraId="425DF1AB" w14:textId="77777777" w:rsidR="006A72A3" w:rsidRDefault="006A72A3">
      <w:pPr>
        <w:rPr>
          <w:rFonts w:ascii="Arial" w:hAnsi="Arial"/>
          <w:sz w:val="24"/>
        </w:rPr>
      </w:pPr>
    </w:p>
    <w:p w14:paraId="290CFD72" w14:textId="77777777" w:rsidR="006A72A3" w:rsidRDefault="006A72A3">
      <w:pPr>
        <w:ind w:firstLine="720"/>
        <w:rPr>
          <w:rFonts w:ascii="Arial" w:hAnsi="Arial"/>
          <w:b/>
          <w:sz w:val="24"/>
        </w:rPr>
      </w:pPr>
      <w:r>
        <w:rPr>
          <w:rFonts w:ascii="Arial" w:hAnsi="Arial"/>
          <w:b/>
          <w:sz w:val="24"/>
        </w:rPr>
        <w:t xml:space="preserve">9.31 </w:t>
      </w:r>
      <w:r>
        <w:rPr>
          <w:rFonts w:ascii="Arial" w:hAnsi="Arial"/>
          <w:b/>
          <w:sz w:val="24"/>
        </w:rPr>
        <w:tab/>
      </w:r>
      <w:r>
        <w:rPr>
          <w:rFonts w:ascii="Arial" w:hAnsi="Arial"/>
          <w:b/>
          <w:sz w:val="24"/>
        </w:rPr>
        <w:tab/>
        <w:t>Pump Stations</w:t>
      </w:r>
    </w:p>
    <w:p w14:paraId="7263CD76" w14:textId="77777777" w:rsidR="006A72A3" w:rsidRDefault="006A72A3">
      <w:pPr>
        <w:pStyle w:val="BodyTextIndent"/>
        <w:jc w:val="both"/>
        <w:rPr>
          <w:rFonts w:ascii="Arial" w:hAnsi="Arial"/>
        </w:rPr>
      </w:pPr>
      <w:r>
        <w:rPr>
          <w:rFonts w:ascii="Arial" w:hAnsi="Arial"/>
        </w:rPr>
        <w:t>Pump or Lift Stations shall be required of developments desirous of sewer service, where gravity flow is not possible.  All development plans that i</w:t>
      </w:r>
      <w:r>
        <w:rPr>
          <w:rFonts w:ascii="Arial" w:hAnsi="Arial"/>
        </w:rPr>
        <w:t>n</w:t>
      </w:r>
      <w:r>
        <w:rPr>
          <w:rFonts w:ascii="Arial" w:hAnsi="Arial"/>
        </w:rPr>
        <w:t xml:space="preserve">clude lift stations shall be reviewed by the </w:t>
      </w:r>
      <w:proofErr w:type="gramStart"/>
      <w:r>
        <w:rPr>
          <w:rFonts w:ascii="Arial" w:hAnsi="Arial"/>
        </w:rPr>
        <w:t>District</w:t>
      </w:r>
      <w:proofErr w:type="gramEnd"/>
      <w:r>
        <w:rPr>
          <w:rFonts w:ascii="Arial" w:hAnsi="Arial"/>
        </w:rPr>
        <w:t xml:space="preserve"> on an individual basis for sizing and location, along with plans for sewer main installations.  The </w:t>
      </w:r>
      <w:proofErr w:type="gramStart"/>
      <w:r>
        <w:rPr>
          <w:rFonts w:ascii="Arial" w:hAnsi="Arial"/>
        </w:rPr>
        <w:t>District</w:t>
      </w:r>
      <w:proofErr w:type="gramEnd"/>
      <w:r>
        <w:rPr>
          <w:rFonts w:ascii="Arial" w:hAnsi="Arial"/>
        </w:rPr>
        <w:t xml:space="preserve"> will a</w:t>
      </w:r>
      <w:r>
        <w:rPr>
          <w:rFonts w:ascii="Arial" w:hAnsi="Arial"/>
        </w:rPr>
        <w:t>s</w:t>
      </w:r>
      <w:r>
        <w:rPr>
          <w:rFonts w:ascii="Arial" w:hAnsi="Arial"/>
        </w:rPr>
        <w:t xml:space="preserve">sume ownership of development pump stations that meet the requirements of the </w:t>
      </w:r>
      <w:proofErr w:type="gramStart"/>
      <w:r>
        <w:rPr>
          <w:rFonts w:ascii="Arial" w:hAnsi="Arial"/>
        </w:rPr>
        <w:t>District</w:t>
      </w:r>
      <w:proofErr w:type="gramEnd"/>
      <w:r>
        <w:rPr>
          <w:rFonts w:ascii="Arial" w:hAnsi="Arial"/>
        </w:rPr>
        <w:t xml:space="preserve">.  A service fee will be charged all users of pump stations that have been installed by developments and then deeded to the </w:t>
      </w:r>
      <w:proofErr w:type="gramStart"/>
      <w:r>
        <w:rPr>
          <w:rFonts w:ascii="Arial" w:hAnsi="Arial"/>
        </w:rPr>
        <w:t>District</w:t>
      </w:r>
      <w:proofErr w:type="gramEnd"/>
      <w:r>
        <w:rPr>
          <w:rFonts w:ascii="Arial" w:hAnsi="Arial"/>
        </w:rPr>
        <w:t xml:space="preserve"> for ownership and maintenance.</w:t>
      </w:r>
    </w:p>
    <w:p w14:paraId="79CE19E8" w14:textId="77777777" w:rsidR="006A72A3" w:rsidRDefault="006A72A3">
      <w:pPr>
        <w:ind w:left="720" w:firstLine="1440"/>
        <w:jc w:val="both"/>
        <w:rPr>
          <w:rFonts w:ascii="Arial" w:hAnsi="Arial"/>
          <w:sz w:val="24"/>
        </w:rPr>
      </w:pPr>
    </w:p>
    <w:p w14:paraId="72C4C4CD" w14:textId="77777777" w:rsidR="006A72A3" w:rsidRDefault="006A72A3">
      <w:pPr>
        <w:pStyle w:val="BodyTextIndent"/>
        <w:jc w:val="both"/>
        <w:rPr>
          <w:rFonts w:ascii="Arial" w:hAnsi="Arial"/>
        </w:rPr>
      </w:pPr>
      <w:r>
        <w:rPr>
          <w:rFonts w:ascii="Arial" w:hAnsi="Arial"/>
        </w:rPr>
        <w:t>Multi-Family Developments that require sewer service where gravity flow is not available shall be required to install adequate size lift stations to serve the facility.  Ownership and maintenance of the facility will remain with the deve</w:t>
      </w:r>
      <w:r>
        <w:rPr>
          <w:rFonts w:ascii="Arial" w:hAnsi="Arial"/>
        </w:rPr>
        <w:t>l</w:t>
      </w:r>
      <w:r>
        <w:rPr>
          <w:rFonts w:ascii="Arial" w:hAnsi="Arial"/>
        </w:rPr>
        <w:t>opment unless otherwise approved by the Directors of the District. A service fee will be charged all users of pump stations that have been installed by develo</w:t>
      </w:r>
      <w:r>
        <w:rPr>
          <w:rFonts w:ascii="Arial" w:hAnsi="Arial"/>
        </w:rPr>
        <w:t>p</w:t>
      </w:r>
      <w:r>
        <w:rPr>
          <w:rFonts w:ascii="Arial" w:hAnsi="Arial"/>
        </w:rPr>
        <w:t xml:space="preserve">ments and then accepted by the </w:t>
      </w:r>
      <w:proofErr w:type="gramStart"/>
      <w:r>
        <w:rPr>
          <w:rFonts w:ascii="Arial" w:hAnsi="Arial"/>
        </w:rPr>
        <w:t>District</w:t>
      </w:r>
      <w:proofErr w:type="gramEnd"/>
      <w:r>
        <w:rPr>
          <w:rFonts w:ascii="Arial" w:hAnsi="Arial"/>
        </w:rPr>
        <w:t xml:space="preserve"> for ownership and maintenance.</w:t>
      </w:r>
    </w:p>
    <w:p w14:paraId="01BEDF7E" w14:textId="77777777" w:rsidR="006A72A3" w:rsidRDefault="006A72A3">
      <w:pPr>
        <w:pStyle w:val="BodyTextIndent"/>
        <w:jc w:val="both"/>
        <w:rPr>
          <w:rFonts w:ascii="Arial" w:hAnsi="Arial"/>
        </w:rPr>
      </w:pPr>
    </w:p>
    <w:p w14:paraId="1290915C" w14:textId="77777777" w:rsidR="006A72A3" w:rsidRDefault="006A72A3">
      <w:pPr>
        <w:rPr>
          <w:rFonts w:ascii="Arial" w:hAnsi="Arial"/>
          <w:b/>
          <w:sz w:val="24"/>
        </w:rPr>
      </w:pPr>
      <w:r>
        <w:rPr>
          <w:rFonts w:ascii="Arial" w:hAnsi="Arial"/>
          <w:sz w:val="24"/>
        </w:rPr>
        <w:tab/>
      </w:r>
      <w:r>
        <w:rPr>
          <w:rFonts w:ascii="Arial" w:hAnsi="Arial"/>
          <w:b/>
          <w:sz w:val="24"/>
        </w:rPr>
        <w:t>9.32</w:t>
      </w:r>
      <w:r>
        <w:rPr>
          <w:rFonts w:ascii="Arial" w:hAnsi="Arial"/>
          <w:b/>
          <w:sz w:val="24"/>
        </w:rPr>
        <w:tab/>
      </w:r>
      <w:r>
        <w:rPr>
          <w:rFonts w:ascii="Arial" w:hAnsi="Arial"/>
          <w:b/>
          <w:sz w:val="24"/>
        </w:rPr>
        <w:tab/>
        <w:t>Grinder Pumps</w:t>
      </w:r>
    </w:p>
    <w:p w14:paraId="4F252CD2" w14:textId="77777777" w:rsidR="006A72A3" w:rsidRDefault="006A72A3">
      <w:pPr>
        <w:jc w:val="both"/>
        <w:rPr>
          <w:rFonts w:ascii="Arial" w:hAnsi="Arial"/>
          <w:sz w:val="24"/>
        </w:rPr>
      </w:pPr>
      <w:r>
        <w:rPr>
          <w:rFonts w:ascii="Arial" w:hAnsi="Arial"/>
          <w:sz w:val="24"/>
        </w:rPr>
        <w:tab/>
      </w:r>
      <w:r>
        <w:rPr>
          <w:rFonts w:ascii="Arial" w:hAnsi="Arial"/>
          <w:sz w:val="24"/>
        </w:rPr>
        <w:tab/>
      </w:r>
      <w:r>
        <w:rPr>
          <w:rFonts w:ascii="Arial" w:hAnsi="Arial"/>
          <w:sz w:val="24"/>
        </w:rPr>
        <w:tab/>
        <w:t>Individual residences that are within four hundred (400) feet of a sewer main line, but unable to pursue gravity flow shall be required to install an a</w:t>
      </w:r>
      <w:r>
        <w:rPr>
          <w:rFonts w:ascii="Arial" w:hAnsi="Arial"/>
          <w:sz w:val="24"/>
        </w:rPr>
        <w:t>p</w:t>
      </w:r>
      <w:r>
        <w:rPr>
          <w:rFonts w:ascii="Arial" w:hAnsi="Arial"/>
          <w:sz w:val="24"/>
        </w:rPr>
        <w:t xml:space="preserve">proved grinder pump facility to pump the flow of wastewater to the </w:t>
      </w:r>
      <w:proofErr w:type="gramStart"/>
      <w:r>
        <w:rPr>
          <w:rFonts w:ascii="Arial" w:hAnsi="Arial"/>
          <w:sz w:val="24"/>
        </w:rPr>
        <w:t>Districts</w:t>
      </w:r>
      <w:proofErr w:type="gramEnd"/>
      <w:r>
        <w:rPr>
          <w:rFonts w:ascii="Arial" w:hAnsi="Arial"/>
          <w:sz w:val="24"/>
        </w:rPr>
        <w:t xml:space="preserve"> sewer main line. Ownership and maintenance of the facility shall` remain with the individual res</w:t>
      </w:r>
      <w:r>
        <w:rPr>
          <w:rFonts w:ascii="Arial" w:hAnsi="Arial"/>
          <w:sz w:val="24"/>
        </w:rPr>
        <w:t>i</w:t>
      </w:r>
      <w:r>
        <w:rPr>
          <w:rFonts w:ascii="Arial" w:hAnsi="Arial"/>
          <w:sz w:val="24"/>
        </w:rPr>
        <w:t>dence.</w:t>
      </w:r>
      <w:r w:rsidR="003604AC">
        <w:rPr>
          <w:rFonts w:ascii="Arial" w:hAnsi="Arial"/>
          <w:sz w:val="24"/>
        </w:rPr>
        <w:t xml:space="preserve">  A grinder pump document is located in the Exhibit Section of this document.  These rules will apply to all privately held grinder pump facilities.</w:t>
      </w:r>
    </w:p>
    <w:p w14:paraId="6035602F" w14:textId="77777777" w:rsidR="00184DC5" w:rsidRDefault="00184DC5">
      <w:pPr>
        <w:rPr>
          <w:rFonts w:ascii="Arial" w:hAnsi="Arial"/>
          <w:b/>
          <w:sz w:val="24"/>
        </w:rPr>
      </w:pPr>
    </w:p>
    <w:p w14:paraId="7AB7DA7D" w14:textId="77777777" w:rsidR="006A72A3" w:rsidRDefault="006A72A3">
      <w:pPr>
        <w:rPr>
          <w:rFonts w:ascii="Arial" w:hAnsi="Arial"/>
          <w:b/>
          <w:sz w:val="24"/>
        </w:rPr>
      </w:pPr>
      <w:r>
        <w:rPr>
          <w:rFonts w:ascii="Arial" w:hAnsi="Arial"/>
          <w:b/>
          <w:sz w:val="24"/>
        </w:rPr>
        <w:t>9.40</w:t>
      </w:r>
      <w:r>
        <w:rPr>
          <w:rFonts w:ascii="Arial" w:hAnsi="Arial"/>
          <w:b/>
          <w:sz w:val="24"/>
        </w:rPr>
        <w:tab/>
      </w:r>
      <w:r>
        <w:rPr>
          <w:rFonts w:ascii="Arial" w:hAnsi="Arial"/>
          <w:b/>
          <w:sz w:val="24"/>
        </w:rPr>
        <w:tab/>
        <w:t>Pre-Treatment</w:t>
      </w:r>
    </w:p>
    <w:p w14:paraId="7A45F16E" w14:textId="77777777" w:rsidR="006A72A3" w:rsidRDefault="006A72A3">
      <w:pPr>
        <w:rPr>
          <w:rFonts w:ascii="Arial" w:hAnsi="Arial"/>
          <w:sz w:val="24"/>
        </w:rPr>
      </w:pPr>
    </w:p>
    <w:p w14:paraId="684C0B42" w14:textId="77777777" w:rsidR="006A72A3" w:rsidRDefault="00A0150E">
      <w:pPr>
        <w:jc w:val="both"/>
        <w:rPr>
          <w:rFonts w:ascii="Arial" w:hAnsi="Arial"/>
          <w:sz w:val="24"/>
        </w:rPr>
      </w:pPr>
      <w:r>
        <w:rPr>
          <w:rFonts w:ascii="Arial" w:hAnsi="Arial"/>
          <w:sz w:val="24"/>
        </w:rPr>
        <w:tab/>
      </w:r>
      <w:r>
        <w:rPr>
          <w:rFonts w:ascii="Arial" w:hAnsi="Arial"/>
          <w:sz w:val="24"/>
        </w:rPr>
        <w:tab/>
      </w:r>
      <w:r w:rsidR="006A72A3">
        <w:rPr>
          <w:rFonts w:ascii="Arial" w:hAnsi="Arial"/>
          <w:sz w:val="24"/>
        </w:rPr>
        <w:t xml:space="preserve">The discharge of non-domestic wastewater to the collection system of the </w:t>
      </w:r>
      <w:proofErr w:type="gramStart"/>
      <w:r w:rsidR="006A72A3">
        <w:rPr>
          <w:rFonts w:ascii="Arial" w:hAnsi="Arial"/>
          <w:sz w:val="24"/>
        </w:rPr>
        <w:t>District</w:t>
      </w:r>
      <w:proofErr w:type="gramEnd"/>
      <w:r w:rsidR="006A72A3">
        <w:rPr>
          <w:rFonts w:ascii="Arial" w:hAnsi="Arial"/>
          <w:sz w:val="24"/>
        </w:rPr>
        <w:t xml:space="preserve"> shall not be allowed.  Installation of pre-treatment facilities on entities that di</w:t>
      </w:r>
      <w:r w:rsidR="006A72A3">
        <w:rPr>
          <w:rFonts w:ascii="Arial" w:hAnsi="Arial"/>
          <w:sz w:val="24"/>
        </w:rPr>
        <w:t>s</w:t>
      </w:r>
      <w:r w:rsidR="006A72A3">
        <w:rPr>
          <w:rFonts w:ascii="Arial" w:hAnsi="Arial"/>
          <w:sz w:val="24"/>
        </w:rPr>
        <w:t>charge other than domestic wastewater will be r</w:t>
      </w:r>
      <w:r w:rsidR="006A72A3">
        <w:rPr>
          <w:rFonts w:ascii="Arial" w:hAnsi="Arial"/>
          <w:sz w:val="24"/>
        </w:rPr>
        <w:t>e</w:t>
      </w:r>
      <w:r w:rsidR="006A72A3">
        <w:rPr>
          <w:rFonts w:ascii="Arial" w:hAnsi="Arial"/>
          <w:sz w:val="24"/>
        </w:rPr>
        <w:t>quired.</w:t>
      </w:r>
    </w:p>
    <w:p w14:paraId="4858DE62" w14:textId="77777777" w:rsidR="004D104F" w:rsidRDefault="004D104F">
      <w:pPr>
        <w:jc w:val="both"/>
        <w:rPr>
          <w:rFonts w:ascii="Arial" w:hAnsi="Arial"/>
          <w:sz w:val="24"/>
        </w:rPr>
      </w:pPr>
    </w:p>
    <w:p w14:paraId="145835AA" w14:textId="77777777" w:rsidR="004D104F" w:rsidRPr="0045010F" w:rsidRDefault="004D104F">
      <w:pPr>
        <w:jc w:val="both"/>
        <w:rPr>
          <w:rFonts w:ascii="Arial" w:hAnsi="Arial"/>
          <w:b/>
          <w:sz w:val="24"/>
        </w:rPr>
      </w:pPr>
      <w:r>
        <w:rPr>
          <w:rFonts w:ascii="Arial" w:hAnsi="Arial"/>
          <w:sz w:val="24"/>
        </w:rPr>
        <w:tab/>
      </w:r>
      <w:r w:rsidRPr="0045010F">
        <w:rPr>
          <w:rFonts w:ascii="Arial" w:hAnsi="Arial"/>
          <w:b/>
          <w:sz w:val="24"/>
        </w:rPr>
        <w:t>9.41</w:t>
      </w:r>
      <w:r w:rsidRPr="0045010F">
        <w:rPr>
          <w:rFonts w:ascii="Arial" w:hAnsi="Arial"/>
          <w:b/>
          <w:sz w:val="24"/>
        </w:rPr>
        <w:tab/>
      </w:r>
      <w:r w:rsidRPr="0045010F">
        <w:rPr>
          <w:rFonts w:ascii="Arial" w:hAnsi="Arial"/>
          <w:b/>
          <w:sz w:val="24"/>
        </w:rPr>
        <w:tab/>
        <w:t>Sampling Basin</w:t>
      </w:r>
    </w:p>
    <w:p w14:paraId="170F68FE" w14:textId="77777777" w:rsidR="004D104F" w:rsidRDefault="004D104F">
      <w:pPr>
        <w:jc w:val="both"/>
        <w:rPr>
          <w:rFonts w:ascii="Arial" w:hAnsi="Arial"/>
          <w:sz w:val="24"/>
        </w:rPr>
      </w:pPr>
    </w:p>
    <w:p w14:paraId="453B8E86" w14:textId="77777777" w:rsidR="004D104F" w:rsidRDefault="004D104F" w:rsidP="004D104F">
      <w:pPr>
        <w:numPr>
          <w:ilvl w:val="0"/>
          <w:numId w:val="12"/>
        </w:numPr>
        <w:ind w:firstLine="0"/>
        <w:jc w:val="both"/>
        <w:rPr>
          <w:rFonts w:ascii="Arial" w:hAnsi="Arial"/>
          <w:sz w:val="24"/>
        </w:rPr>
      </w:pPr>
      <w:r>
        <w:rPr>
          <w:rFonts w:ascii="Arial" w:hAnsi="Arial"/>
          <w:sz w:val="24"/>
        </w:rPr>
        <w:t>Commercial business may be required to in</w:t>
      </w:r>
      <w:r w:rsidR="0047703E">
        <w:rPr>
          <w:rFonts w:ascii="Arial" w:hAnsi="Arial"/>
          <w:sz w:val="24"/>
        </w:rPr>
        <w:t xml:space="preserve">stall sampling basins to determine pre-treatment requirements.  Sampling basins shall </w:t>
      </w:r>
      <w:r w:rsidR="0047703E">
        <w:rPr>
          <w:rFonts w:ascii="Arial" w:hAnsi="Arial"/>
          <w:sz w:val="24"/>
        </w:rPr>
        <w:lastRenderedPageBreak/>
        <w:t>be manholes or similar structures</w:t>
      </w:r>
      <w:r w:rsidR="00B04A3E">
        <w:rPr>
          <w:rFonts w:ascii="Arial" w:hAnsi="Arial"/>
          <w:sz w:val="24"/>
        </w:rPr>
        <w:t xml:space="preserve"> that will hold 24-hour port</w:t>
      </w:r>
      <w:r w:rsidR="00B04A3E">
        <w:rPr>
          <w:rFonts w:ascii="Arial" w:hAnsi="Arial"/>
          <w:sz w:val="24"/>
        </w:rPr>
        <w:t>a</w:t>
      </w:r>
      <w:r w:rsidR="00B04A3E">
        <w:rPr>
          <w:rFonts w:ascii="Arial" w:hAnsi="Arial"/>
          <w:sz w:val="24"/>
        </w:rPr>
        <w:t>ble sampl</w:t>
      </w:r>
      <w:r w:rsidR="00D60CE1">
        <w:rPr>
          <w:rFonts w:ascii="Arial" w:hAnsi="Arial"/>
          <w:sz w:val="24"/>
        </w:rPr>
        <w:t>ing equipment</w:t>
      </w:r>
      <w:r w:rsidR="00B04A3E">
        <w:rPr>
          <w:rFonts w:ascii="Arial" w:hAnsi="Arial"/>
          <w:sz w:val="24"/>
        </w:rPr>
        <w:t xml:space="preserve">.  </w:t>
      </w:r>
      <w:r w:rsidR="0002184D">
        <w:rPr>
          <w:rFonts w:ascii="Arial" w:hAnsi="Arial"/>
          <w:sz w:val="24"/>
        </w:rPr>
        <w:t xml:space="preserve">Businesses that </w:t>
      </w:r>
      <w:r w:rsidR="001862BA">
        <w:rPr>
          <w:rFonts w:ascii="Arial" w:hAnsi="Arial"/>
          <w:sz w:val="24"/>
        </w:rPr>
        <w:t xml:space="preserve">potentially </w:t>
      </w:r>
      <w:r w:rsidR="0002184D">
        <w:rPr>
          <w:rFonts w:ascii="Arial" w:hAnsi="Arial"/>
          <w:sz w:val="24"/>
        </w:rPr>
        <w:t>d</w:t>
      </w:r>
      <w:r w:rsidR="0047703E">
        <w:rPr>
          <w:rFonts w:ascii="Arial" w:hAnsi="Arial"/>
          <w:sz w:val="24"/>
        </w:rPr>
        <w:t xml:space="preserve">ischarge </w:t>
      </w:r>
      <w:r w:rsidR="0002184D">
        <w:rPr>
          <w:rFonts w:ascii="Arial" w:hAnsi="Arial"/>
          <w:sz w:val="24"/>
        </w:rPr>
        <w:t>wastewater</w:t>
      </w:r>
      <w:r w:rsidR="00B04A3E">
        <w:rPr>
          <w:rFonts w:ascii="Arial" w:hAnsi="Arial"/>
          <w:sz w:val="24"/>
        </w:rPr>
        <w:t xml:space="preserve"> </w:t>
      </w:r>
      <w:r w:rsidR="0002184D">
        <w:rPr>
          <w:rFonts w:ascii="Arial" w:hAnsi="Arial"/>
          <w:sz w:val="24"/>
        </w:rPr>
        <w:t>with characteristics of but not limited to;</w:t>
      </w:r>
      <w:r w:rsidR="00B04A3E">
        <w:rPr>
          <w:rFonts w:ascii="Arial" w:hAnsi="Arial"/>
          <w:sz w:val="24"/>
        </w:rPr>
        <w:t xml:space="preserve"> high or low pH, high strength BOD or suspended solids</w:t>
      </w:r>
      <w:r w:rsidR="001862BA">
        <w:rPr>
          <w:rFonts w:ascii="Arial" w:hAnsi="Arial"/>
          <w:sz w:val="24"/>
        </w:rPr>
        <w:t>, nutrients</w:t>
      </w:r>
      <w:r w:rsidR="00B04A3E">
        <w:rPr>
          <w:rFonts w:ascii="Arial" w:hAnsi="Arial"/>
          <w:sz w:val="24"/>
        </w:rPr>
        <w:t xml:space="preserve"> or high temper</w:t>
      </w:r>
      <w:r w:rsidR="00B04A3E">
        <w:rPr>
          <w:rFonts w:ascii="Arial" w:hAnsi="Arial"/>
          <w:sz w:val="24"/>
        </w:rPr>
        <w:t>a</w:t>
      </w:r>
      <w:r w:rsidR="00B04A3E">
        <w:rPr>
          <w:rFonts w:ascii="Arial" w:hAnsi="Arial"/>
          <w:sz w:val="24"/>
        </w:rPr>
        <w:t>ture</w:t>
      </w:r>
      <w:r w:rsidR="00D60CE1">
        <w:rPr>
          <w:rFonts w:ascii="Arial" w:hAnsi="Arial"/>
          <w:sz w:val="24"/>
        </w:rPr>
        <w:t xml:space="preserve"> will be subject to this requirement</w:t>
      </w:r>
      <w:r w:rsidR="0002184D">
        <w:rPr>
          <w:rFonts w:ascii="Arial" w:hAnsi="Arial"/>
          <w:sz w:val="24"/>
        </w:rPr>
        <w:t>.</w:t>
      </w:r>
      <w:r w:rsidR="0045010F">
        <w:rPr>
          <w:rFonts w:ascii="Arial" w:hAnsi="Arial"/>
          <w:sz w:val="24"/>
        </w:rPr>
        <w:t xml:space="preserve">  The</w:t>
      </w:r>
      <w:r w:rsidR="00600EE3">
        <w:rPr>
          <w:rFonts w:ascii="Arial" w:hAnsi="Arial"/>
          <w:sz w:val="24"/>
        </w:rPr>
        <w:t xml:space="preserve"> sampling basins</w:t>
      </w:r>
      <w:r w:rsidR="0045010F">
        <w:rPr>
          <w:rFonts w:ascii="Arial" w:hAnsi="Arial"/>
          <w:sz w:val="24"/>
        </w:rPr>
        <w:t xml:space="preserve"> shall be located with readily-available access for staff to perform testing requirements.</w:t>
      </w:r>
    </w:p>
    <w:p w14:paraId="18D771A4" w14:textId="77777777" w:rsidR="006A72A3" w:rsidRDefault="006A72A3">
      <w:pPr>
        <w:rPr>
          <w:rFonts w:ascii="Arial" w:hAnsi="Arial"/>
          <w:sz w:val="24"/>
        </w:rPr>
      </w:pPr>
    </w:p>
    <w:p w14:paraId="1C2F5495" w14:textId="77777777" w:rsidR="00D8246D" w:rsidRDefault="00D8246D">
      <w:pPr>
        <w:rPr>
          <w:rFonts w:ascii="Arial" w:hAnsi="Arial"/>
          <w:b/>
          <w:sz w:val="24"/>
        </w:rPr>
      </w:pPr>
    </w:p>
    <w:p w14:paraId="5ECC8DDA" w14:textId="77777777" w:rsidR="006A72A3" w:rsidRDefault="006A72A3">
      <w:pPr>
        <w:rPr>
          <w:rFonts w:ascii="Arial" w:hAnsi="Arial"/>
          <w:sz w:val="24"/>
          <w:u w:val="single"/>
        </w:rPr>
      </w:pPr>
      <w:r>
        <w:rPr>
          <w:rFonts w:ascii="Arial" w:hAnsi="Arial"/>
          <w:b/>
          <w:sz w:val="24"/>
        </w:rPr>
        <w:t>10.00</w:t>
      </w:r>
      <w:r>
        <w:rPr>
          <w:rFonts w:ascii="Arial" w:hAnsi="Arial"/>
          <w:b/>
          <w:sz w:val="24"/>
        </w:rPr>
        <w:tab/>
      </w:r>
      <w:r>
        <w:rPr>
          <w:rFonts w:ascii="Arial" w:hAnsi="Arial"/>
          <w:b/>
          <w:sz w:val="24"/>
        </w:rPr>
        <w:tab/>
      </w:r>
      <w:r>
        <w:rPr>
          <w:rFonts w:ascii="Arial" w:hAnsi="Arial"/>
          <w:b/>
          <w:sz w:val="24"/>
          <w:u w:val="single"/>
        </w:rPr>
        <w:t>COMPLIANCE</w:t>
      </w:r>
    </w:p>
    <w:p w14:paraId="686AC719" w14:textId="77777777" w:rsidR="006A72A3" w:rsidRDefault="006A72A3">
      <w:pPr>
        <w:rPr>
          <w:rFonts w:ascii="Arial" w:hAnsi="Arial"/>
          <w:sz w:val="24"/>
        </w:rPr>
      </w:pPr>
    </w:p>
    <w:p w14:paraId="6365014B" w14:textId="77777777" w:rsidR="006A72A3" w:rsidRDefault="006A72A3">
      <w:pPr>
        <w:rPr>
          <w:rFonts w:ascii="Arial" w:hAnsi="Arial"/>
          <w:sz w:val="24"/>
        </w:rPr>
      </w:pPr>
      <w:r>
        <w:rPr>
          <w:rFonts w:ascii="Arial" w:hAnsi="Arial"/>
          <w:b/>
          <w:sz w:val="24"/>
        </w:rPr>
        <w:t>10.10</w:t>
      </w:r>
      <w:r>
        <w:rPr>
          <w:rFonts w:ascii="Arial" w:hAnsi="Arial"/>
          <w:b/>
          <w:sz w:val="24"/>
        </w:rPr>
        <w:tab/>
      </w:r>
      <w:r>
        <w:rPr>
          <w:rFonts w:ascii="Arial" w:hAnsi="Arial"/>
          <w:b/>
          <w:sz w:val="24"/>
        </w:rPr>
        <w:tab/>
        <w:t>Failure to Follow Regulations</w:t>
      </w:r>
    </w:p>
    <w:p w14:paraId="34EF73B6" w14:textId="77777777" w:rsidR="006A72A3" w:rsidRDefault="006A72A3">
      <w:pPr>
        <w:rPr>
          <w:rFonts w:ascii="Arial" w:hAnsi="Arial"/>
          <w:sz w:val="24"/>
        </w:rPr>
      </w:pPr>
    </w:p>
    <w:p w14:paraId="6136E24F" w14:textId="77777777" w:rsidR="006A72A3" w:rsidRDefault="006A72A3">
      <w:pPr>
        <w:jc w:val="both"/>
        <w:rPr>
          <w:rFonts w:ascii="Arial" w:hAnsi="Arial"/>
          <w:sz w:val="24"/>
        </w:rPr>
      </w:pPr>
      <w:r>
        <w:rPr>
          <w:rFonts w:ascii="Arial" w:hAnsi="Arial"/>
          <w:sz w:val="24"/>
        </w:rPr>
        <w:tab/>
      </w:r>
      <w:r>
        <w:rPr>
          <w:rFonts w:ascii="Arial" w:hAnsi="Arial"/>
          <w:sz w:val="24"/>
        </w:rPr>
        <w:tab/>
        <w:t>Violation of these rules and regulations shall constitute sufficient grounds for the removal of the installer of the sewer lines from the list of acceptable installers a</w:t>
      </w:r>
      <w:r>
        <w:rPr>
          <w:rFonts w:ascii="Arial" w:hAnsi="Arial"/>
          <w:sz w:val="24"/>
        </w:rPr>
        <w:t>p</w:t>
      </w:r>
      <w:r>
        <w:rPr>
          <w:rFonts w:ascii="Arial" w:hAnsi="Arial"/>
          <w:sz w:val="24"/>
        </w:rPr>
        <w:t xml:space="preserve">proved by the </w:t>
      </w:r>
      <w:proofErr w:type="gramStart"/>
      <w:r>
        <w:rPr>
          <w:rFonts w:ascii="Arial" w:hAnsi="Arial"/>
          <w:sz w:val="24"/>
        </w:rPr>
        <w:t>District</w:t>
      </w:r>
      <w:proofErr w:type="gramEnd"/>
      <w:r>
        <w:rPr>
          <w:rFonts w:ascii="Arial" w:hAnsi="Arial"/>
          <w:sz w:val="24"/>
        </w:rPr>
        <w:t>.  No tap connects will be allowed until the violations have been properly co</w:t>
      </w:r>
      <w:r>
        <w:rPr>
          <w:rFonts w:ascii="Arial" w:hAnsi="Arial"/>
          <w:sz w:val="24"/>
        </w:rPr>
        <w:t>r</w:t>
      </w:r>
      <w:r>
        <w:rPr>
          <w:rFonts w:ascii="Arial" w:hAnsi="Arial"/>
          <w:sz w:val="24"/>
        </w:rPr>
        <w:t>rected.  Failure to follow all rules associated with maintenance or special review requir</w:t>
      </w:r>
      <w:r>
        <w:rPr>
          <w:rFonts w:ascii="Arial" w:hAnsi="Arial"/>
          <w:sz w:val="24"/>
        </w:rPr>
        <w:t>e</w:t>
      </w:r>
      <w:r>
        <w:rPr>
          <w:rFonts w:ascii="Arial" w:hAnsi="Arial"/>
          <w:sz w:val="24"/>
        </w:rPr>
        <w:t xml:space="preserve">ments shall constitute sufficient grounds for disconnect of private party lines from the </w:t>
      </w:r>
      <w:proofErr w:type="gramStart"/>
      <w:r>
        <w:rPr>
          <w:rFonts w:ascii="Arial" w:hAnsi="Arial"/>
          <w:sz w:val="24"/>
        </w:rPr>
        <w:t>Di</w:t>
      </w:r>
      <w:r>
        <w:rPr>
          <w:rFonts w:ascii="Arial" w:hAnsi="Arial"/>
          <w:sz w:val="24"/>
        </w:rPr>
        <w:t>s</w:t>
      </w:r>
      <w:r>
        <w:rPr>
          <w:rFonts w:ascii="Arial" w:hAnsi="Arial"/>
          <w:sz w:val="24"/>
        </w:rPr>
        <w:t>trict’s</w:t>
      </w:r>
      <w:proofErr w:type="gramEnd"/>
      <w:r>
        <w:rPr>
          <w:rFonts w:ascii="Arial" w:hAnsi="Arial"/>
          <w:sz w:val="24"/>
        </w:rPr>
        <w:t xml:space="preserve"> collection system.  All charges associated with disconnection and r</w:t>
      </w:r>
      <w:r>
        <w:rPr>
          <w:rFonts w:ascii="Arial" w:hAnsi="Arial"/>
          <w:sz w:val="24"/>
        </w:rPr>
        <w:t>e</w:t>
      </w:r>
      <w:r>
        <w:rPr>
          <w:rFonts w:ascii="Arial" w:hAnsi="Arial"/>
          <w:sz w:val="24"/>
        </w:rPr>
        <w:t>connection shall be the responsibility of the tap holder.</w:t>
      </w:r>
    </w:p>
    <w:p w14:paraId="1194DEB2" w14:textId="77777777" w:rsidR="006A72A3" w:rsidRDefault="006A72A3">
      <w:pPr>
        <w:jc w:val="both"/>
        <w:rPr>
          <w:rFonts w:ascii="Arial" w:hAnsi="Arial"/>
          <w:b/>
          <w:sz w:val="24"/>
        </w:rPr>
      </w:pPr>
    </w:p>
    <w:p w14:paraId="17301F05" w14:textId="77777777" w:rsidR="006A72A3" w:rsidRDefault="006A72A3">
      <w:pPr>
        <w:jc w:val="both"/>
        <w:rPr>
          <w:rFonts w:ascii="Arial" w:hAnsi="Arial"/>
          <w:b/>
          <w:sz w:val="24"/>
        </w:rPr>
      </w:pPr>
      <w:r>
        <w:rPr>
          <w:rFonts w:ascii="Arial" w:hAnsi="Arial"/>
          <w:b/>
          <w:sz w:val="24"/>
        </w:rPr>
        <w:t>10.20</w:t>
      </w:r>
      <w:r>
        <w:rPr>
          <w:rFonts w:ascii="Arial" w:hAnsi="Arial"/>
          <w:sz w:val="24"/>
        </w:rPr>
        <w:tab/>
      </w:r>
      <w:r>
        <w:rPr>
          <w:rFonts w:ascii="Arial" w:hAnsi="Arial"/>
          <w:sz w:val="24"/>
        </w:rPr>
        <w:tab/>
      </w:r>
      <w:r>
        <w:rPr>
          <w:rFonts w:ascii="Arial" w:hAnsi="Arial"/>
          <w:b/>
          <w:sz w:val="24"/>
        </w:rPr>
        <w:t>Abandoned or Disconnected Taps</w:t>
      </w:r>
    </w:p>
    <w:p w14:paraId="2C22B9D1" w14:textId="77777777" w:rsidR="006A72A3" w:rsidRDefault="006A72A3">
      <w:pPr>
        <w:jc w:val="both"/>
        <w:rPr>
          <w:rFonts w:ascii="Arial" w:hAnsi="Arial"/>
          <w:sz w:val="24"/>
        </w:rPr>
      </w:pPr>
    </w:p>
    <w:p w14:paraId="4B3F46D7" w14:textId="77777777" w:rsidR="006A72A3" w:rsidRDefault="006A72A3">
      <w:pPr>
        <w:pStyle w:val="BodyTextIndent2"/>
      </w:pPr>
      <w:r>
        <w:tab/>
      </w:r>
      <w:r>
        <w:tab/>
        <w:t xml:space="preserve">Any building, commercial or residential, once connected to the </w:t>
      </w:r>
      <w:proofErr w:type="gramStart"/>
      <w:r>
        <w:t>District’s</w:t>
      </w:r>
      <w:proofErr w:type="gramEnd"/>
      <w:r>
        <w:t xml:space="preserve"> collection system shall be required to continue to pay all fees associated with u</w:t>
      </w:r>
      <w:r>
        <w:t>s</w:t>
      </w:r>
      <w:r>
        <w:t xml:space="preserve">ers of the </w:t>
      </w:r>
      <w:proofErr w:type="gramStart"/>
      <w:r>
        <w:t>District</w:t>
      </w:r>
      <w:proofErr w:type="gramEnd"/>
      <w:r>
        <w:t xml:space="preserve"> in order to maintain their tap.  This requirement recognizes the many e</w:t>
      </w:r>
      <w:r>
        <w:t>x</w:t>
      </w:r>
      <w:r>
        <w:t>penses associated with District operation beyond wastewater treatment.  The owner of any building considering disconnection such as a demolition may apply to the board of directors for a tap certificate equal to the value of the existing fixture units a</w:t>
      </w:r>
      <w:r>
        <w:t>s</w:t>
      </w:r>
      <w:r>
        <w:t xml:space="preserve">sociated with the building.  User fees will not be applicable to tap certificates.  </w:t>
      </w:r>
      <w:proofErr w:type="gramStart"/>
      <w:r>
        <w:t>However</w:t>
      </w:r>
      <w:proofErr w:type="gramEnd"/>
      <w:r>
        <w:t xml:space="preserve"> certificates shall only be valid for a period of five years.  Buildings or property adversely affected by natural disasters may also apply for tap certificates.  A tap certificate is transferable only through board of director approval prior to tran</w:t>
      </w:r>
      <w:r>
        <w:t>s</w:t>
      </w:r>
      <w:r>
        <w:t>fer.</w:t>
      </w:r>
    </w:p>
    <w:p w14:paraId="558D7D9F" w14:textId="77777777" w:rsidR="00B75DDC" w:rsidRDefault="00B75DDC">
      <w:pPr>
        <w:jc w:val="both"/>
        <w:rPr>
          <w:rFonts w:ascii="Arial" w:hAnsi="Arial"/>
          <w:b/>
          <w:sz w:val="24"/>
        </w:rPr>
      </w:pPr>
    </w:p>
    <w:p w14:paraId="30191C99" w14:textId="77777777" w:rsidR="00EA3758" w:rsidRDefault="00721F80">
      <w:pPr>
        <w:jc w:val="both"/>
        <w:rPr>
          <w:rFonts w:ascii="Arial" w:hAnsi="Arial"/>
          <w:b/>
          <w:sz w:val="24"/>
        </w:rPr>
      </w:pPr>
      <w:r>
        <w:rPr>
          <w:rFonts w:ascii="Arial" w:hAnsi="Arial"/>
          <w:b/>
          <w:sz w:val="24"/>
        </w:rPr>
        <w:br w:type="page"/>
      </w:r>
    </w:p>
    <w:p w14:paraId="4E6AD945" w14:textId="77777777" w:rsidR="00EA3758" w:rsidRDefault="00EA3758">
      <w:pPr>
        <w:jc w:val="both"/>
        <w:rPr>
          <w:rFonts w:ascii="Arial" w:hAnsi="Arial"/>
          <w:b/>
          <w:sz w:val="24"/>
        </w:rPr>
      </w:pPr>
    </w:p>
    <w:p w14:paraId="741E150A" w14:textId="77777777" w:rsidR="006A72A3" w:rsidRDefault="006A72A3">
      <w:pPr>
        <w:jc w:val="both"/>
        <w:rPr>
          <w:rFonts w:ascii="Arial" w:hAnsi="Arial"/>
          <w:sz w:val="24"/>
          <w:u w:val="single"/>
        </w:rPr>
      </w:pPr>
      <w:r>
        <w:rPr>
          <w:rFonts w:ascii="Arial" w:hAnsi="Arial"/>
          <w:b/>
          <w:sz w:val="24"/>
        </w:rPr>
        <w:t>11.00</w:t>
      </w:r>
      <w:r>
        <w:rPr>
          <w:rFonts w:ascii="Arial" w:hAnsi="Arial"/>
          <w:b/>
          <w:sz w:val="24"/>
        </w:rPr>
        <w:tab/>
      </w:r>
      <w:r>
        <w:rPr>
          <w:rFonts w:ascii="Arial" w:hAnsi="Arial"/>
          <w:b/>
          <w:sz w:val="24"/>
        </w:rPr>
        <w:tab/>
      </w:r>
      <w:r>
        <w:rPr>
          <w:rFonts w:ascii="Arial" w:hAnsi="Arial"/>
          <w:b/>
          <w:sz w:val="24"/>
          <w:u w:val="single"/>
        </w:rPr>
        <w:t>EXHIBITS</w:t>
      </w:r>
    </w:p>
    <w:p w14:paraId="411A0CD4" w14:textId="77777777" w:rsidR="006A72A3" w:rsidRDefault="006A72A3">
      <w:pPr>
        <w:jc w:val="center"/>
        <w:rPr>
          <w:rFonts w:ascii="Arial" w:hAnsi="Arial"/>
          <w:b/>
          <w:sz w:val="32"/>
          <w:u w:val="single"/>
        </w:rPr>
      </w:pPr>
    </w:p>
    <w:p w14:paraId="1F6B05F2" w14:textId="77777777" w:rsidR="00721F80" w:rsidRDefault="00721F80" w:rsidP="00721F80">
      <w:pPr>
        <w:jc w:val="center"/>
        <w:rPr>
          <w:rFonts w:ascii="Arial" w:hAnsi="Arial" w:cs="Arial"/>
          <w:b/>
          <w:sz w:val="28"/>
          <w:szCs w:val="28"/>
        </w:rPr>
      </w:pPr>
      <w:r w:rsidRPr="00EC56BC">
        <w:rPr>
          <w:rFonts w:ascii="Arial" w:hAnsi="Arial" w:cs="Arial"/>
          <w:b/>
          <w:sz w:val="28"/>
          <w:szCs w:val="28"/>
        </w:rPr>
        <w:t>Grinder Pump Rules and Regulations</w:t>
      </w:r>
    </w:p>
    <w:p w14:paraId="67CFE217" w14:textId="77777777" w:rsidR="00721F80" w:rsidRPr="00EC56BC" w:rsidRDefault="00721F80" w:rsidP="00721F80">
      <w:pPr>
        <w:jc w:val="center"/>
        <w:rPr>
          <w:rFonts w:ascii="Arial" w:hAnsi="Arial" w:cs="Arial"/>
          <w:b/>
          <w:sz w:val="28"/>
          <w:szCs w:val="28"/>
        </w:rPr>
      </w:pPr>
    </w:p>
    <w:p w14:paraId="2D2169A5" w14:textId="77777777" w:rsidR="00721F80" w:rsidRPr="00EC56BC" w:rsidRDefault="00721F80" w:rsidP="00721F80">
      <w:pPr>
        <w:jc w:val="center"/>
        <w:rPr>
          <w:rFonts w:ascii="Arial" w:hAnsi="Arial" w:cs="Arial"/>
          <w:b/>
          <w:sz w:val="24"/>
          <w:szCs w:val="24"/>
        </w:rPr>
      </w:pPr>
      <w:r w:rsidRPr="00EC56BC">
        <w:rPr>
          <w:rFonts w:ascii="Arial" w:hAnsi="Arial" w:cs="Arial"/>
          <w:b/>
          <w:sz w:val="24"/>
          <w:szCs w:val="24"/>
        </w:rPr>
        <w:t>What is a grinder pump and who needs one?</w:t>
      </w:r>
    </w:p>
    <w:p w14:paraId="75DE97E2" w14:textId="77777777" w:rsidR="00721F80" w:rsidRDefault="00721F80" w:rsidP="00721F80">
      <w:pPr>
        <w:jc w:val="both"/>
        <w:rPr>
          <w:rFonts w:ascii="Arial" w:hAnsi="Arial" w:cs="Arial"/>
          <w:sz w:val="24"/>
          <w:szCs w:val="24"/>
        </w:rPr>
      </w:pPr>
      <w:r w:rsidRPr="00EC56BC">
        <w:rPr>
          <w:rFonts w:ascii="Arial" w:hAnsi="Arial" w:cs="Arial"/>
          <w:sz w:val="24"/>
          <w:szCs w:val="24"/>
        </w:rPr>
        <w:t xml:space="preserve">A grinder pump works like a household garbage disposal, but on a larger scale. It grinds up wastewater produced in your home (i.e. toilet use, shower, washing machine, etc.) and pumps it into the public sewer system.  Most sanitary sewer services utilize gravity to convey the wastewater from the home or business to where it is collected by the sewer main lines.  In certain circumstances a building site may be in a location where it is impossible to utilize gravity to transfer the wastewater to the collection system.  In these </w:t>
      </w:r>
      <w:proofErr w:type="gramStart"/>
      <w:r w:rsidRPr="00EC56BC">
        <w:rPr>
          <w:rFonts w:ascii="Arial" w:hAnsi="Arial" w:cs="Arial"/>
          <w:sz w:val="24"/>
          <w:szCs w:val="24"/>
        </w:rPr>
        <w:t>instances</w:t>
      </w:r>
      <w:proofErr w:type="gramEnd"/>
      <w:r w:rsidRPr="00EC56BC">
        <w:rPr>
          <w:rFonts w:ascii="Arial" w:hAnsi="Arial" w:cs="Arial"/>
          <w:sz w:val="24"/>
          <w:szCs w:val="24"/>
        </w:rPr>
        <w:t xml:space="preserve"> it may be possible to utilize a grinder pump and storage tank system to allow connection to the sanitary sewer collection system.  This will be determined by proximity to the collection system and at the discretion of the Collections Superinte</w:t>
      </w:r>
      <w:r w:rsidRPr="00EC56BC">
        <w:rPr>
          <w:rFonts w:ascii="Arial" w:hAnsi="Arial" w:cs="Arial"/>
          <w:sz w:val="24"/>
          <w:szCs w:val="24"/>
        </w:rPr>
        <w:t>n</w:t>
      </w:r>
      <w:r w:rsidRPr="00EC56BC">
        <w:rPr>
          <w:rFonts w:ascii="Arial" w:hAnsi="Arial" w:cs="Arial"/>
          <w:sz w:val="24"/>
          <w:szCs w:val="24"/>
        </w:rPr>
        <w:t>dent.</w:t>
      </w:r>
    </w:p>
    <w:p w14:paraId="7775BB19" w14:textId="77777777" w:rsidR="00721F80" w:rsidRPr="00EC56BC" w:rsidRDefault="00721F80" w:rsidP="00721F80">
      <w:pPr>
        <w:jc w:val="both"/>
        <w:rPr>
          <w:rFonts w:ascii="Arial" w:hAnsi="Arial" w:cs="Arial"/>
          <w:sz w:val="24"/>
          <w:szCs w:val="24"/>
        </w:rPr>
      </w:pPr>
    </w:p>
    <w:p w14:paraId="7A97B3FA" w14:textId="77777777" w:rsidR="00721F80" w:rsidRDefault="00721F80" w:rsidP="00721F80">
      <w:pPr>
        <w:ind w:firstLine="360"/>
        <w:jc w:val="both"/>
        <w:rPr>
          <w:rFonts w:ascii="Arial" w:hAnsi="Arial" w:cs="Arial"/>
          <w:b/>
          <w:sz w:val="24"/>
          <w:szCs w:val="24"/>
        </w:rPr>
      </w:pPr>
      <w:r w:rsidRPr="00EC56BC">
        <w:rPr>
          <w:rFonts w:ascii="Arial" w:hAnsi="Arial" w:cs="Arial"/>
          <w:b/>
          <w:sz w:val="24"/>
          <w:szCs w:val="24"/>
        </w:rPr>
        <w:t>Basic Grinder Pump Guidelines</w:t>
      </w:r>
    </w:p>
    <w:p w14:paraId="28E06E70" w14:textId="77777777" w:rsidR="00721F80" w:rsidRPr="00EC56BC" w:rsidRDefault="00721F80" w:rsidP="00721F80">
      <w:pPr>
        <w:ind w:firstLine="360"/>
        <w:jc w:val="both"/>
        <w:rPr>
          <w:rFonts w:ascii="Arial" w:hAnsi="Arial" w:cs="Arial"/>
          <w:b/>
          <w:sz w:val="24"/>
          <w:szCs w:val="24"/>
        </w:rPr>
      </w:pPr>
    </w:p>
    <w:p w14:paraId="44F998D4"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 xml:space="preserve">Eligible locations for grinder pump systems as described below are defined as “single family residences or clusters of five or fewer </w:t>
      </w:r>
      <w:proofErr w:type="gramStart"/>
      <w:r w:rsidRPr="00EC56BC">
        <w:rPr>
          <w:rFonts w:ascii="Arial" w:hAnsi="Arial" w:cs="Arial"/>
          <w:sz w:val="24"/>
          <w:szCs w:val="24"/>
        </w:rPr>
        <w:t>single family</w:t>
      </w:r>
      <w:proofErr w:type="gramEnd"/>
      <w:r w:rsidRPr="00EC56BC">
        <w:rPr>
          <w:rFonts w:ascii="Arial" w:hAnsi="Arial" w:cs="Arial"/>
          <w:sz w:val="24"/>
          <w:szCs w:val="24"/>
        </w:rPr>
        <w:t xml:space="preserve"> residences or other small buildings, as long as they receive less than 2000 gallons per day of domestic wastewater.”  Locations that receive more than 2000 gallons of dome</w:t>
      </w:r>
      <w:r w:rsidRPr="00EC56BC">
        <w:rPr>
          <w:rFonts w:ascii="Arial" w:hAnsi="Arial" w:cs="Arial"/>
          <w:sz w:val="24"/>
          <w:szCs w:val="24"/>
        </w:rPr>
        <w:t>s</w:t>
      </w:r>
      <w:r w:rsidRPr="00EC56BC">
        <w:rPr>
          <w:rFonts w:ascii="Arial" w:hAnsi="Arial" w:cs="Arial"/>
          <w:sz w:val="24"/>
          <w:szCs w:val="24"/>
        </w:rPr>
        <w:t>tic wastewater or have more than (5) five single family residences will require a State regulated lift station which is defined in Regulation 22 of the Colorado D</w:t>
      </w:r>
      <w:r w:rsidRPr="00EC56BC">
        <w:rPr>
          <w:rFonts w:ascii="Arial" w:hAnsi="Arial" w:cs="Arial"/>
          <w:sz w:val="24"/>
          <w:szCs w:val="24"/>
        </w:rPr>
        <w:t>e</w:t>
      </w:r>
      <w:r w:rsidRPr="00EC56BC">
        <w:rPr>
          <w:rFonts w:ascii="Arial" w:hAnsi="Arial" w:cs="Arial"/>
          <w:sz w:val="24"/>
          <w:szCs w:val="24"/>
        </w:rPr>
        <w:t>partment of Health and Environment Water Quality Control Division.</w:t>
      </w:r>
    </w:p>
    <w:p w14:paraId="3668C433" w14:textId="77777777" w:rsidR="00721F80" w:rsidRPr="00EC56BC" w:rsidRDefault="00721F80" w:rsidP="00721F80">
      <w:pPr>
        <w:pStyle w:val="ListParagraph"/>
        <w:jc w:val="both"/>
        <w:rPr>
          <w:rFonts w:ascii="Arial" w:hAnsi="Arial" w:cs="Arial"/>
          <w:sz w:val="24"/>
          <w:szCs w:val="24"/>
        </w:rPr>
      </w:pPr>
    </w:p>
    <w:p w14:paraId="6C3BA16E"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 xml:space="preserve">Multiple unit pumping stations will be reviewed on a </w:t>
      </w:r>
      <w:proofErr w:type="gramStart"/>
      <w:r w:rsidRPr="00EC56BC">
        <w:rPr>
          <w:rFonts w:ascii="Arial" w:hAnsi="Arial" w:cs="Arial"/>
          <w:sz w:val="24"/>
          <w:szCs w:val="24"/>
        </w:rPr>
        <w:t>case by case</w:t>
      </w:r>
      <w:proofErr w:type="gramEnd"/>
      <w:r w:rsidRPr="00EC56BC">
        <w:rPr>
          <w:rFonts w:ascii="Arial" w:hAnsi="Arial" w:cs="Arial"/>
          <w:sz w:val="24"/>
          <w:szCs w:val="24"/>
        </w:rPr>
        <w:t xml:space="preserve"> basis.  They will be subject to all the following rules plus other requirements as determined nece</w:t>
      </w:r>
      <w:r w:rsidRPr="00EC56BC">
        <w:rPr>
          <w:rFonts w:ascii="Arial" w:hAnsi="Arial" w:cs="Arial"/>
          <w:sz w:val="24"/>
          <w:szCs w:val="24"/>
        </w:rPr>
        <w:t>s</w:t>
      </w:r>
      <w:r w:rsidRPr="00EC56BC">
        <w:rPr>
          <w:rFonts w:ascii="Arial" w:hAnsi="Arial" w:cs="Arial"/>
          <w:sz w:val="24"/>
          <w:szCs w:val="24"/>
        </w:rPr>
        <w:t>sary by the district.  Multiple unit pumping stations will be required to have backup pumping capabilities.  They will be limited to single subdivisions and will require a legal binding agreement concerning operation maintenance and r</w:t>
      </w:r>
      <w:r w:rsidRPr="00EC56BC">
        <w:rPr>
          <w:rFonts w:ascii="Arial" w:hAnsi="Arial" w:cs="Arial"/>
          <w:sz w:val="24"/>
          <w:szCs w:val="24"/>
        </w:rPr>
        <w:t>e</w:t>
      </w:r>
      <w:r w:rsidRPr="00EC56BC">
        <w:rPr>
          <w:rFonts w:ascii="Arial" w:hAnsi="Arial" w:cs="Arial"/>
          <w:sz w:val="24"/>
          <w:szCs w:val="24"/>
        </w:rPr>
        <w:t>placement signed by all parties.  The agreement will be subject to all successors, heirs, and assigns.</w:t>
      </w:r>
    </w:p>
    <w:p w14:paraId="46ACEF0C" w14:textId="77777777" w:rsidR="00721F80" w:rsidRPr="00EC56BC" w:rsidRDefault="00721F80" w:rsidP="00721F80">
      <w:pPr>
        <w:pStyle w:val="ListParagraph"/>
        <w:jc w:val="both"/>
        <w:rPr>
          <w:rFonts w:ascii="Arial" w:hAnsi="Arial" w:cs="Arial"/>
          <w:sz w:val="24"/>
          <w:szCs w:val="24"/>
        </w:rPr>
      </w:pPr>
    </w:p>
    <w:p w14:paraId="735B8363"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Pump tank must be installed outdoors, in a location that provides easy access for pump repair. The preferred location will be adjacent to a driveway or sid</w:t>
      </w:r>
      <w:r w:rsidRPr="00EC56BC">
        <w:rPr>
          <w:rFonts w:ascii="Arial" w:hAnsi="Arial" w:cs="Arial"/>
          <w:sz w:val="24"/>
          <w:szCs w:val="24"/>
        </w:rPr>
        <w:t>e</w:t>
      </w:r>
      <w:r w:rsidRPr="00EC56BC">
        <w:rPr>
          <w:rFonts w:ascii="Arial" w:hAnsi="Arial" w:cs="Arial"/>
          <w:sz w:val="24"/>
          <w:szCs w:val="24"/>
        </w:rPr>
        <w:t>walk. No tank will be allowed to be installed indoors or under any structure (such as a deck). The top of the tank must be accessible with no obstructions.</w:t>
      </w:r>
    </w:p>
    <w:p w14:paraId="18CC599D" w14:textId="77777777" w:rsidR="00721F80" w:rsidRPr="00EC56BC" w:rsidRDefault="00721F80" w:rsidP="00721F80">
      <w:pPr>
        <w:pStyle w:val="ListParagraph"/>
        <w:jc w:val="both"/>
        <w:rPr>
          <w:rFonts w:ascii="Arial" w:hAnsi="Arial" w:cs="Arial"/>
          <w:sz w:val="24"/>
          <w:szCs w:val="24"/>
        </w:rPr>
      </w:pPr>
    </w:p>
    <w:p w14:paraId="72969E32"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The location and elevation of a grinder pump must be designed appropriately given the indoor plumbing layout. A Plumbing Permit shall be obtained for any work tri</w:t>
      </w:r>
      <w:r w:rsidRPr="00EC56BC">
        <w:rPr>
          <w:rFonts w:ascii="Arial" w:hAnsi="Arial" w:cs="Arial"/>
          <w:sz w:val="24"/>
          <w:szCs w:val="24"/>
        </w:rPr>
        <w:t>g</w:t>
      </w:r>
      <w:r w:rsidRPr="00EC56BC">
        <w:rPr>
          <w:rFonts w:ascii="Arial" w:hAnsi="Arial" w:cs="Arial"/>
          <w:sz w:val="24"/>
          <w:szCs w:val="24"/>
        </w:rPr>
        <w:t xml:space="preserve">gering the need for such permit. Approval of a grinder pump installation by EPSD </w:t>
      </w:r>
      <w:r w:rsidRPr="00EC56BC">
        <w:rPr>
          <w:rFonts w:ascii="Arial" w:hAnsi="Arial" w:cs="Arial"/>
          <w:sz w:val="24"/>
          <w:szCs w:val="24"/>
        </w:rPr>
        <w:lastRenderedPageBreak/>
        <w:t>does not eliminate the need to obtain any applicable permits from other Town d</w:t>
      </w:r>
      <w:r w:rsidRPr="00EC56BC">
        <w:rPr>
          <w:rFonts w:ascii="Arial" w:hAnsi="Arial" w:cs="Arial"/>
          <w:sz w:val="24"/>
          <w:szCs w:val="24"/>
        </w:rPr>
        <w:t>e</w:t>
      </w:r>
      <w:r w:rsidRPr="00EC56BC">
        <w:rPr>
          <w:rFonts w:ascii="Arial" w:hAnsi="Arial" w:cs="Arial"/>
          <w:sz w:val="24"/>
          <w:szCs w:val="24"/>
        </w:rPr>
        <w:t xml:space="preserve">partments for building and plumbing modifications. </w:t>
      </w:r>
    </w:p>
    <w:p w14:paraId="173FCCEB" w14:textId="77777777" w:rsidR="00721F80" w:rsidRPr="00EC56BC" w:rsidRDefault="00721F80" w:rsidP="00721F80">
      <w:pPr>
        <w:pStyle w:val="ListParagraph"/>
        <w:jc w:val="both"/>
        <w:rPr>
          <w:rFonts w:ascii="Arial" w:hAnsi="Arial" w:cs="Arial"/>
          <w:sz w:val="24"/>
          <w:szCs w:val="24"/>
        </w:rPr>
      </w:pPr>
    </w:p>
    <w:p w14:paraId="05A50474"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Any owner who intends to install a grinder pump system shall submit plans and/or specifications which indicate compliance with the general requirements described herein. Shop drawings which accompany said application should i</w:t>
      </w:r>
      <w:r w:rsidRPr="00EC56BC">
        <w:rPr>
          <w:rFonts w:ascii="Arial" w:hAnsi="Arial" w:cs="Arial"/>
          <w:sz w:val="24"/>
          <w:szCs w:val="24"/>
        </w:rPr>
        <w:t>n</w:t>
      </w:r>
      <w:r w:rsidRPr="00EC56BC">
        <w:rPr>
          <w:rFonts w:ascii="Arial" w:hAnsi="Arial" w:cs="Arial"/>
          <w:sz w:val="24"/>
          <w:szCs w:val="24"/>
        </w:rPr>
        <w:t>clude descriptive data, design basis, performance characteristics, material spec</w:t>
      </w:r>
      <w:r w:rsidRPr="00EC56BC">
        <w:rPr>
          <w:rFonts w:ascii="Arial" w:hAnsi="Arial" w:cs="Arial"/>
          <w:sz w:val="24"/>
          <w:szCs w:val="24"/>
        </w:rPr>
        <w:t>i</w:t>
      </w:r>
      <w:r w:rsidRPr="00EC56BC">
        <w:rPr>
          <w:rFonts w:ascii="Arial" w:hAnsi="Arial" w:cs="Arial"/>
          <w:sz w:val="24"/>
          <w:szCs w:val="24"/>
        </w:rPr>
        <w:t xml:space="preserve">fications, a wiring diagram, and drawings of the grinder pump system in plan/elevation and the site work layout. </w:t>
      </w:r>
    </w:p>
    <w:p w14:paraId="26A888A5" w14:textId="77777777" w:rsidR="00C0753D" w:rsidRPr="00EC56BC" w:rsidRDefault="00C0753D" w:rsidP="00C0753D">
      <w:pPr>
        <w:pStyle w:val="ListParagraph"/>
        <w:ind w:left="0"/>
        <w:jc w:val="both"/>
        <w:rPr>
          <w:rFonts w:ascii="Arial" w:hAnsi="Arial" w:cs="Arial"/>
          <w:sz w:val="24"/>
          <w:szCs w:val="24"/>
        </w:rPr>
      </w:pPr>
    </w:p>
    <w:p w14:paraId="2A8EE5C1"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Unless otherwise specifically authorized in writing by the EPSD Collections S</w:t>
      </w:r>
      <w:r w:rsidRPr="00EC56BC">
        <w:rPr>
          <w:rFonts w:ascii="Arial" w:hAnsi="Arial" w:cs="Arial"/>
          <w:sz w:val="24"/>
          <w:szCs w:val="24"/>
        </w:rPr>
        <w:t>u</w:t>
      </w:r>
      <w:r w:rsidRPr="00EC56BC">
        <w:rPr>
          <w:rFonts w:ascii="Arial" w:hAnsi="Arial" w:cs="Arial"/>
          <w:sz w:val="24"/>
          <w:szCs w:val="24"/>
        </w:rPr>
        <w:t>perintendent, all grinder pump systems shall be: Connected to a gravity flow sy</w:t>
      </w:r>
      <w:r w:rsidRPr="00EC56BC">
        <w:rPr>
          <w:rFonts w:ascii="Arial" w:hAnsi="Arial" w:cs="Arial"/>
          <w:sz w:val="24"/>
          <w:szCs w:val="24"/>
        </w:rPr>
        <w:t>s</w:t>
      </w:r>
      <w:r w:rsidRPr="00EC56BC">
        <w:rPr>
          <w:rFonts w:ascii="Arial" w:hAnsi="Arial" w:cs="Arial"/>
          <w:sz w:val="24"/>
          <w:szCs w:val="24"/>
        </w:rPr>
        <w:t>tem, with this gravity system connected directly to the EPSD collection system.</w:t>
      </w:r>
    </w:p>
    <w:p w14:paraId="4710DF5A" w14:textId="77777777" w:rsidR="00721F80" w:rsidRPr="00EC56BC" w:rsidRDefault="00721F80" w:rsidP="00721F80">
      <w:pPr>
        <w:pStyle w:val="ListParagraph"/>
        <w:jc w:val="both"/>
        <w:rPr>
          <w:rFonts w:ascii="Arial" w:hAnsi="Arial" w:cs="Arial"/>
          <w:sz w:val="24"/>
          <w:szCs w:val="24"/>
        </w:rPr>
      </w:pPr>
    </w:p>
    <w:p w14:paraId="6D55490C"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 xml:space="preserve">Low pressure service lines shall be a minimum 1 ½” PVC pipe, SDR 21, or 1 ¼” butt-fused HDPE. PVC pressure pipe shall have push-on joints conforming to ASTM D3139 and F477. Maximum allowable low pressure service line size is 2”.  Systems shall be designed for a minimum velocity of 2 ½ feet per second in the </w:t>
      </w:r>
      <w:proofErr w:type="gramStart"/>
      <w:r w:rsidRPr="00EC56BC">
        <w:rPr>
          <w:rFonts w:ascii="Arial" w:hAnsi="Arial" w:cs="Arial"/>
          <w:sz w:val="24"/>
          <w:szCs w:val="24"/>
        </w:rPr>
        <w:t>low pressure</w:t>
      </w:r>
      <w:proofErr w:type="gramEnd"/>
      <w:r w:rsidRPr="00EC56BC">
        <w:rPr>
          <w:rFonts w:ascii="Arial" w:hAnsi="Arial" w:cs="Arial"/>
          <w:sz w:val="24"/>
          <w:szCs w:val="24"/>
        </w:rPr>
        <w:t xml:space="preserve"> service lines.  </w:t>
      </w:r>
    </w:p>
    <w:p w14:paraId="7BE04AE4" w14:textId="77777777" w:rsidR="00721F80" w:rsidRPr="00EC56BC" w:rsidRDefault="00721F80" w:rsidP="00721F80">
      <w:pPr>
        <w:pStyle w:val="ListParagraph"/>
        <w:jc w:val="both"/>
        <w:rPr>
          <w:rFonts w:ascii="Arial" w:hAnsi="Arial" w:cs="Arial"/>
          <w:sz w:val="24"/>
          <w:szCs w:val="24"/>
        </w:rPr>
      </w:pPr>
    </w:p>
    <w:p w14:paraId="66A5FEA4"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Grinder pump systems shall consist of a grinder pump suitably mounted in a b</w:t>
      </w:r>
      <w:r w:rsidRPr="00EC56BC">
        <w:rPr>
          <w:rFonts w:ascii="Arial" w:hAnsi="Arial" w:cs="Arial"/>
          <w:sz w:val="24"/>
          <w:szCs w:val="24"/>
        </w:rPr>
        <w:t>a</w:t>
      </w:r>
      <w:r w:rsidRPr="00EC56BC">
        <w:rPr>
          <w:rFonts w:ascii="Arial" w:hAnsi="Arial" w:cs="Arial"/>
          <w:sz w:val="24"/>
          <w:szCs w:val="24"/>
        </w:rPr>
        <w:t xml:space="preserve">sin having a minimum inside diameter of 30 inches and a minimum depth of 48 inches. </w:t>
      </w:r>
    </w:p>
    <w:p w14:paraId="0926D67D" w14:textId="77777777" w:rsidR="00721F80" w:rsidRPr="00EC56BC" w:rsidRDefault="00721F80" w:rsidP="00721F80">
      <w:pPr>
        <w:pStyle w:val="ListParagraph"/>
        <w:jc w:val="both"/>
        <w:rPr>
          <w:rFonts w:ascii="Arial" w:hAnsi="Arial" w:cs="Arial"/>
          <w:sz w:val="24"/>
          <w:szCs w:val="24"/>
        </w:rPr>
      </w:pPr>
    </w:p>
    <w:p w14:paraId="31FF2505"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The tank must provide 70 gallons minimum of storage capacity without backing up into the inflow line. Homes with more than three bathrooms require an add</w:t>
      </w:r>
      <w:r w:rsidRPr="00EC56BC">
        <w:rPr>
          <w:rFonts w:ascii="Arial" w:hAnsi="Arial" w:cs="Arial"/>
          <w:sz w:val="24"/>
          <w:szCs w:val="24"/>
        </w:rPr>
        <w:t>i</w:t>
      </w:r>
      <w:r w:rsidRPr="00EC56BC">
        <w:rPr>
          <w:rFonts w:ascii="Arial" w:hAnsi="Arial" w:cs="Arial"/>
          <w:sz w:val="24"/>
          <w:szCs w:val="24"/>
        </w:rPr>
        <w:t>tional 20 gallons of storage per additional bathroom or half bath. For example, a residence with four and one-half bathrooms will require a minimum working vo</w:t>
      </w:r>
      <w:r w:rsidRPr="00EC56BC">
        <w:rPr>
          <w:rFonts w:ascii="Arial" w:hAnsi="Arial" w:cs="Arial"/>
          <w:sz w:val="24"/>
          <w:szCs w:val="24"/>
        </w:rPr>
        <w:t>l</w:t>
      </w:r>
      <w:r w:rsidRPr="00EC56BC">
        <w:rPr>
          <w:rFonts w:ascii="Arial" w:hAnsi="Arial" w:cs="Arial"/>
          <w:sz w:val="24"/>
          <w:szCs w:val="24"/>
        </w:rPr>
        <w:t>ume of 110 ga</w:t>
      </w:r>
      <w:r w:rsidRPr="00EC56BC">
        <w:rPr>
          <w:rFonts w:ascii="Arial" w:hAnsi="Arial" w:cs="Arial"/>
          <w:sz w:val="24"/>
          <w:szCs w:val="24"/>
        </w:rPr>
        <w:t>l</w:t>
      </w:r>
      <w:r w:rsidRPr="00EC56BC">
        <w:rPr>
          <w:rFonts w:ascii="Arial" w:hAnsi="Arial" w:cs="Arial"/>
          <w:sz w:val="24"/>
          <w:szCs w:val="24"/>
        </w:rPr>
        <w:t>lons between the tank bottom and the inflow line.</w:t>
      </w:r>
    </w:p>
    <w:p w14:paraId="243BFFB8" w14:textId="77777777" w:rsidR="00721F80" w:rsidRPr="00EC56BC" w:rsidRDefault="00721F80" w:rsidP="00721F80">
      <w:pPr>
        <w:pStyle w:val="ListParagraph"/>
        <w:jc w:val="both"/>
        <w:rPr>
          <w:rFonts w:ascii="Arial" w:hAnsi="Arial" w:cs="Arial"/>
          <w:sz w:val="24"/>
          <w:szCs w:val="24"/>
        </w:rPr>
      </w:pPr>
    </w:p>
    <w:p w14:paraId="2CCDF396"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 xml:space="preserve"> The tank shall be constructed of fiberglass reinforced polyester resin or corr</w:t>
      </w:r>
      <w:r w:rsidRPr="00EC56BC">
        <w:rPr>
          <w:rFonts w:ascii="Arial" w:hAnsi="Arial" w:cs="Arial"/>
          <w:sz w:val="24"/>
          <w:szCs w:val="24"/>
        </w:rPr>
        <w:t>u</w:t>
      </w:r>
      <w:r w:rsidRPr="00EC56BC">
        <w:rPr>
          <w:rFonts w:ascii="Arial" w:hAnsi="Arial" w:cs="Arial"/>
          <w:sz w:val="24"/>
          <w:szCs w:val="24"/>
        </w:rPr>
        <w:t xml:space="preserve">gated high density polyethylene with a smooth inner surface. Each basin shall be furnished with an EPDM grommet or PVC closet flange to accept a minimum 4 ½” O.D. DWV pipe. </w:t>
      </w:r>
    </w:p>
    <w:p w14:paraId="74068EBE" w14:textId="77777777" w:rsidR="00721F80" w:rsidRPr="00EC56BC" w:rsidRDefault="00721F80" w:rsidP="00721F80">
      <w:pPr>
        <w:pStyle w:val="ListParagraph"/>
        <w:jc w:val="both"/>
        <w:rPr>
          <w:rFonts w:ascii="Arial" w:hAnsi="Arial" w:cs="Arial"/>
          <w:sz w:val="24"/>
          <w:szCs w:val="24"/>
        </w:rPr>
      </w:pPr>
    </w:p>
    <w:p w14:paraId="3A9EF347"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 xml:space="preserve">Discharge piping shall be non-corrosive, such as 304 stainless steel or schedule 40 PVC, and terminate outside the pump chamber with a 1 ¼” or larger fitting. </w:t>
      </w:r>
    </w:p>
    <w:p w14:paraId="7EE7C621" w14:textId="77777777" w:rsidR="00721F80" w:rsidRPr="00EC56BC" w:rsidRDefault="00721F80" w:rsidP="00721F80">
      <w:pPr>
        <w:pStyle w:val="ListParagraph"/>
        <w:jc w:val="both"/>
        <w:rPr>
          <w:rFonts w:ascii="Arial" w:hAnsi="Arial" w:cs="Arial"/>
          <w:sz w:val="24"/>
          <w:szCs w:val="24"/>
        </w:rPr>
      </w:pPr>
    </w:p>
    <w:p w14:paraId="1CA8C9F0"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If equipped with a pressure switch and the pump is in a sealed chamber, the a</w:t>
      </w:r>
      <w:r w:rsidRPr="00EC56BC">
        <w:rPr>
          <w:rFonts w:ascii="Arial" w:hAnsi="Arial" w:cs="Arial"/>
          <w:sz w:val="24"/>
          <w:szCs w:val="24"/>
        </w:rPr>
        <w:t>c</w:t>
      </w:r>
      <w:r w:rsidRPr="00EC56BC">
        <w:rPr>
          <w:rFonts w:ascii="Arial" w:hAnsi="Arial" w:cs="Arial"/>
          <w:sz w:val="24"/>
          <w:szCs w:val="24"/>
        </w:rPr>
        <w:t xml:space="preserve">cess way shall have a 2-inch PVC vent to prevent sewage gases from </w:t>
      </w:r>
      <w:r w:rsidRPr="00EC56BC">
        <w:rPr>
          <w:rFonts w:ascii="Arial" w:hAnsi="Arial" w:cs="Arial"/>
          <w:sz w:val="24"/>
          <w:szCs w:val="24"/>
        </w:rPr>
        <w:lastRenderedPageBreak/>
        <w:t>accum</w:t>
      </w:r>
      <w:r w:rsidRPr="00EC56BC">
        <w:rPr>
          <w:rFonts w:ascii="Arial" w:hAnsi="Arial" w:cs="Arial"/>
          <w:sz w:val="24"/>
          <w:szCs w:val="24"/>
        </w:rPr>
        <w:t>u</w:t>
      </w:r>
      <w:r w:rsidRPr="00EC56BC">
        <w:rPr>
          <w:rFonts w:ascii="Arial" w:hAnsi="Arial" w:cs="Arial"/>
          <w:sz w:val="24"/>
          <w:szCs w:val="24"/>
        </w:rPr>
        <w:t>lating in the tank.  Venting of the tank shall be through the house drain ventilation system.</w:t>
      </w:r>
    </w:p>
    <w:p w14:paraId="1257D009" w14:textId="77777777" w:rsidR="00721F80" w:rsidRPr="00EC56BC" w:rsidRDefault="00721F80" w:rsidP="00721F80">
      <w:pPr>
        <w:pStyle w:val="ListParagraph"/>
        <w:jc w:val="both"/>
        <w:rPr>
          <w:rFonts w:ascii="Arial" w:hAnsi="Arial" w:cs="Arial"/>
          <w:sz w:val="24"/>
          <w:szCs w:val="24"/>
        </w:rPr>
      </w:pPr>
    </w:p>
    <w:p w14:paraId="4DD4A68F"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All seams created during tank construction shall be thermally welded and factory tested for leak tightness, and all penetrations in the tank shall be sealed accor</w:t>
      </w:r>
      <w:r w:rsidRPr="00EC56BC">
        <w:rPr>
          <w:rFonts w:ascii="Arial" w:hAnsi="Arial" w:cs="Arial"/>
          <w:sz w:val="24"/>
          <w:szCs w:val="24"/>
        </w:rPr>
        <w:t>d</w:t>
      </w:r>
      <w:r w:rsidRPr="00EC56BC">
        <w:rPr>
          <w:rFonts w:ascii="Arial" w:hAnsi="Arial" w:cs="Arial"/>
          <w:sz w:val="24"/>
          <w:szCs w:val="24"/>
        </w:rPr>
        <w:t xml:space="preserve">ing to the </w:t>
      </w:r>
      <w:proofErr w:type="gramStart"/>
      <w:r w:rsidRPr="00EC56BC">
        <w:rPr>
          <w:rFonts w:ascii="Arial" w:hAnsi="Arial" w:cs="Arial"/>
          <w:sz w:val="24"/>
          <w:szCs w:val="24"/>
        </w:rPr>
        <w:t>manufacturers</w:t>
      </w:r>
      <w:proofErr w:type="gramEnd"/>
      <w:r w:rsidRPr="00EC56BC">
        <w:rPr>
          <w:rFonts w:ascii="Arial" w:hAnsi="Arial" w:cs="Arial"/>
          <w:sz w:val="24"/>
          <w:szCs w:val="24"/>
        </w:rPr>
        <w:t xml:space="preserve"> recommendations. </w:t>
      </w:r>
    </w:p>
    <w:p w14:paraId="7206AC1D" w14:textId="77777777" w:rsidR="00721F80" w:rsidRPr="00EC56BC" w:rsidRDefault="00721F80" w:rsidP="00721F80">
      <w:pPr>
        <w:pStyle w:val="ListParagraph"/>
        <w:jc w:val="both"/>
        <w:rPr>
          <w:rFonts w:ascii="Arial" w:hAnsi="Arial" w:cs="Arial"/>
          <w:sz w:val="24"/>
          <w:szCs w:val="24"/>
        </w:rPr>
      </w:pPr>
    </w:p>
    <w:p w14:paraId="0505D185"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The tank walls and bottom must withstand the pressure exerted by saturated soil loading at maximum burial depth, and all station components must function no</w:t>
      </w:r>
      <w:r w:rsidRPr="00EC56BC">
        <w:rPr>
          <w:rFonts w:ascii="Arial" w:hAnsi="Arial" w:cs="Arial"/>
          <w:sz w:val="24"/>
          <w:szCs w:val="24"/>
        </w:rPr>
        <w:t>r</w:t>
      </w:r>
      <w:r w:rsidRPr="00EC56BC">
        <w:rPr>
          <w:rFonts w:ascii="Arial" w:hAnsi="Arial" w:cs="Arial"/>
          <w:sz w:val="24"/>
          <w:szCs w:val="24"/>
        </w:rPr>
        <w:t xml:space="preserve">mally when exposed to maximum external soil and hydrostatic pressures. </w:t>
      </w:r>
    </w:p>
    <w:p w14:paraId="4B438DE5" w14:textId="77777777" w:rsidR="00721F80" w:rsidRPr="00EC56BC" w:rsidRDefault="00721F80" w:rsidP="00721F80">
      <w:pPr>
        <w:pStyle w:val="ListParagraph"/>
        <w:jc w:val="both"/>
        <w:rPr>
          <w:rFonts w:ascii="Arial" w:hAnsi="Arial" w:cs="Arial"/>
          <w:sz w:val="24"/>
          <w:szCs w:val="24"/>
        </w:rPr>
      </w:pPr>
    </w:p>
    <w:p w14:paraId="79A754F7"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Operating pressure of the pump shall be 20% greater than the maximum di</w:t>
      </w:r>
      <w:r w:rsidRPr="00EC56BC">
        <w:rPr>
          <w:rFonts w:ascii="Arial" w:hAnsi="Arial" w:cs="Arial"/>
          <w:sz w:val="24"/>
          <w:szCs w:val="24"/>
        </w:rPr>
        <w:t>s</w:t>
      </w:r>
      <w:r w:rsidRPr="00EC56BC">
        <w:rPr>
          <w:rFonts w:ascii="Arial" w:hAnsi="Arial" w:cs="Arial"/>
          <w:sz w:val="24"/>
          <w:szCs w:val="24"/>
        </w:rPr>
        <w:t>charge head based on the system discharge. Pumps must be capable of opera</w:t>
      </w:r>
      <w:r w:rsidRPr="00EC56BC">
        <w:rPr>
          <w:rFonts w:ascii="Arial" w:hAnsi="Arial" w:cs="Arial"/>
          <w:sz w:val="24"/>
          <w:szCs w:val="24"/>
        </w:rPr>
        <w:t>t</w:t>
      </w:r>
      <w:r w:rsidRPr="00EC56BC">
        <w:rPr>
          <w:rFonts w:ascii="Arial" w:hAnsi="Arial" w:cs="Arial"/>
          <w:sz w:val="24"/>
          <w:szCs w:val="24"/>
        </w:rPr>
        <w:t>ing at ne</w:t>
      </w:r>
      <w:r w:rsidRPr="00EC56BC">
        <w:rPr>
          <w:rFonts w:ascii="Arial" w:hAnsi="Arial" w:cs="Arial"/>
          <w:sz w:val="24"/>
          <w:szCs w:val="24"/>
        </w:rPr>
        <w:t>g</w:t>
      </w:r>
      <w:r w:rsidRPr="00EC56BC">
        <w:rPr>
          <w:rFonts w:ascii="Arial" w:hAnsi="Arial" w:cs="Arial"/>
          <w:sz w:val="24"/>
          <w:szCs w:val="24"/>
        </w:rPr>
        <w:t xml:space="preserve">ative total dynamic head without overloading the motor. </w:t>
      </w:r>
    </w:p>
    <w:p w14:paraId="23739293" w14:textId="77777777" w:rsidR="00721F80" w:rsidRPr="00EC56BC" w:rsidRDefault="00721F80" w:rsidP="00721F80">
      <w:pPr>
        <w:pStyle w:val="ListParagraph"/>
        <w:jc w:val="both"/>
        <w:rPr>
          <w:rFonts w:ascii="Arial" w:hAnsi="Arial" w:cs="Arial"/>
          <w:sz w:val="24"/>
          <w:szCs w:val="24"/>
        </w:rPr>
      </w:pPr>
    </w:p>
    <w:p w14:paraId="23CADB35"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The grinder shall be direct-driven by a single, one-piece, stainless steel motor shaft. The grinder pump unit shall operate without objectionable noise or vibr</w:t>
      </w:r>
      <w:r w:rsidRPr="00EC56BC">
        <w:rPr>
          <w:rFonts w:ascii="Arial" w:hAnsi="Arial" w:cs="Arial"/>
          <w:sz w:val="24"/>
          <w:szCs w:val="24"/>
        </w:rPr>
        <w:t>a</w:t>
      </w:r>
      <w:r w:rsidRPr="00EC56BC">
        <w:rPr>
          <w:rFonts w:ascii="Arial" w:hAnsi="Arial" w:cs="Arial"/>
          <w:sz w:val="24"/>
          <w:szCs w:val="24"/>
        </w:rPr>
        <w:t xml:space="preserve">tion over the entire range of recommended operating pressures.  </w:t>
      </w:r>
    </w:p>
    <w:p w14:paraId="384856DF" w14:textId="77777777" w:rsidR="00721F80" w:rsidRPr="00EC56BC" w:rsidRDefault="00721F80" w:rsidP="00721F80">
      <w:pPr>
        <w:pStyle w:val="ListParagraph"/>
        <w:jc w:val="both"/>
        <w:rPr>
          <w:rFonts w:ascii="Arial" w:hAnsi="Arial" w:cs="Arial"/>
          <w:sz w:val="24"/>
          <w:szCs w:val="24"/>
        </w:rPr>
      </w:pPr>
    </w:p>
    <w:p w14:paraId="4A3981F4"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 xml:space="preserve">Grinder pumps shall be suitable for use with domestic wastewater. Physical properties shall include high tear and abrasion resistance, grease resistance, water and detergent resistance, temperature stability, good aging properties, and outstanding wear resistance. </w:t>
      </w:r>
    </w:p>
    <w:p w14:paraId="1B3B386C" w14:textId="77777777" w:rsidR="00721F80" w:rsidRPr="00EC56BC" w:rsidRDefault="00721F80" w:rsidP="00721F80">
      <w:pPr>
        <w:pStyle w:val="ListParagraph"/>
        <w:jc w:val="both"/>
        <w:rPr>
          <w:rFonts w:ascii="Arial" w:hAnsi="Arial" w:cs="Arial"/>
          <w:sz w:val="24"/>
          <w:szCs w:val="24"/>
        </w:rPr>
      </w:pPr>
    </w:p>
    <w:p w14:paraId="49F0455A"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Grinders shall be constructed so as to avoid clogging, jamming, stalling, or ove</w:t>
      </w:r>
      <w:r w:rsidRPr="00EC56BC">
        <w:rPr>
          <w:rFonts w:ascii="Arial" w:hAnsi="Arial" w:cs="Arial"/>
          <w:sz w:val="24"/>
          <w:szCs w:val="24"/>
        </w:rPr>
        <w:t>r</w:t>
      </w:r>
      <w:r w:rsidRPr="00EC56BC">
        <w:rPr>
          <w:rFonts w:ascii="Arial" w:hAnsi="Arial" w:cs="Arial"/>
          <w:sz w:val="24"/>
          <w:szCs w:val="24"/>
        </w:rPr>
        <w:t>loading under normal operating conditions. The grinder shall be capable of r</w:t>
      </w:r>
      <w:r w:rsidRPr="00EC56BC">
        <w:rPr>
          <w:rFonts w:ascii="Arial" w:hAnsi="Arial" w:cs="Arial"/>
          <w:sz w:val="24"/>
          <w:szCs w:val="24"/>
        </w:rPr>
        <w:t>e</w:t>
      </w:r>
      <w:r w:rsidRPr="00EC56BC">
        <w:rPr>
          <w:rFonts w:ascii="Arial" w:hAnsi="Arial" w:cs="Arial"/>
          <w:sz w:val="24"/>
          <w:szCs w:val="24"/>
        </w:rPr>
        <w:t>ducing all components in normal domestic sewage, including a reasonable nu</w:t>
      </w:r>
      <w:r w:rsidRPr="00EC56BC">
        <w:rPr>
          <w:rFonts w:ascii="Arial" w:hAnsi="Arial" w:cs="Arial"/>
          <w:sz w:val="24"/>
          <w:szCs w:val="24"/>
        </w:rPr>
        <w:t>m</w:t>
      </w:r>
      <w:r w:rsidRPr="00EC56BC">
        <w:rPr>
          <w:rFonts w:ascii="Arial" w:hAnsi="Arial" w:cs="Arial"/>
          <w:sz w:val="24"/>
          <w:szCs w:val="24"/>
        </w:rPr>
        <w:t>ber of “foreign objects” such as paper, wood, plastic, glass, rubber and the like, to finely divided particles which pass freely through the passages of the pump and the di</w:t>
      </w:r>
      <w:r w:rsidRPr="00EC56BC">
        <w:rPr>
          <w:rFonts w:ascii="Arial" w:hAnsi="Arial" w:cs="Arial"/>
          <w:sz w:val="24"/>
          <w:szCs w:val="24"/>
        </w:rPr>
        <w:t>s</w:t>
      </w:r>
      <w:r w:rsidRPr="00EC56BC">
        <w:rPr>
          <w:rFonts w:ascii="Arial" w:hAnsi="Arial" w:cs="Arial"/>
          <w:sz w:val="24"/>
          <w:szCs w:val="24"/>
        </w:rPr>
        <w:t xml:space="preserve">charge piping. </w:t>
      </w:r>
    </w:p>
    <w:p w14:paraId="21A1576D" w14:textId="77777777" w:rsidR="00721F80" w:rsidRPr="00EC56BC" w:rsidRDefault="00721F80" w:rsidP="00721F80">
      <w:pPr>
        <w:pStyle w:val="ListParagraph"/>
        <w:jc w:val="both"/>
        <w:rPr>
          <w:rFonts w:ascii="Arial" w:hAnsi="Arial" w:cs="Arial"/>
          <w:sz w:val="24"/>
          <w:szCs w:val="24"/>
        </w:rPr>
      </w:pPr>
    </w:p>
    <w:p w14:paraId="45A3C03F"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The grinder shall provide positive flow of solids into the grinding zone with suff</w:t>
      </w:r>
      <w:r w:rsidRPr="00EC56BC">
        <w:rPr>
          <w:rFonts w:ascii="Arial" w:hAnsi="Arial" w:cs="Arial"/>
          <w:sz w:val="24"/>
          <w:szCs w:val="24"/>
        </w:rPr>
        <w:t>i</w:t>
      </w:r>
      <w:r w:rsidRPr="00EC56BC">
        <w:rPr>
          <w:rFonts w:ascii="Arial" w:hAnsi="Arial" w:cs="Arial"/>
          <w:sz w:val="24"/>
          <w:szCs w:val="24"/>
        </w:rPr>
        <w:t xml:space="preserve">cient vortex to scour the tank free of deposits or sludge banks. </w:t>
      </w:r>
      <w:r w:rsidRPr="00EC56BC">
        <w:rPr>
          <w:rFonts w:ascii="Arial" w:hAnsi="Arial" w:cs="Arial"/>
          <w:sz w:val="24"/>
          <w:szCs w:val="24"/>
        </w:rPr>
        <w:cr/>
      </w:r>
    </w:p>
    <w:p w14:paraId="36130DF3"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The grinder pump system shall be provided with an alarm light in a prominent position in the house or garage, and also an alarm light and an alarm bell with a silence push-button switch in close proximity to the tank.  A single NEMA electr</w:t>
      </w:r>
      <w:r w:rsidRPr="00EC56BC">
        <w:rPr>
          <w:rFonts w:ascii="Arial" w:hAnsi="Arial" w:cs="Arial"/>
          <w:sz w:val="24"/>
          <w:szCs w:val="24"/>
        </w:rPr>
        <w:t>i</w:t>
      </w:r>
      <w:r w:rsidRPr="00EC56BC">
        <w:rPr>
          <w:rFonts w:ascii="Arial" w:hAnsi="Arial" w:cs="Arial"/>
          <w:sz w:val="24"/>
          <w:szCs w:val="24"/>
        </w:rPr>
        <w:t xml:space="preserve">cal quick disconnect shall be installed for all power functions.  The electric motor shall have an automatic-reset, integral thermal overload protector.  The station shall also be equipped with a push-to-run switch and a redundant pump starting control, a </w:t>
      </w:r>
      <w:r w:rsidRPr="00EC56BC">
        <w:rPr>
          <w:rFonts w:ascii="Arial" w:hAnsi="Arial" w:cs="Arial"/>
          <w:sz w:val="24"/>
          <w:szCs w:val="24"/>
        </w:rPr>
        <w:lastRenderedPageBreak/>
        <w:t>pump removal system, a shut-off valve, and an anti-siphon valve, u</w:t>
      </w:r>
      <w:r w:rsidRPr="00EC56BC">
        <w:rPr>
          <w:rFonts w:ascii="Arial" w:hAnsi="Arial" w:cs="Arial"/>
          <w:sz w:val="24"/>
          <w:szCs w:val="24"/>
        </w:rPr>
        <w:t>n</w:t>
      </w:r>
      <w:r w:rsidRPr="00EC56BC">
        <w:rPr>
          <w:rFonts w:ascii="Arial" w:hAnsi="Arial" w:cs="Arial"/>
          <w:sz w:val="24"/>
          <w:szCs w:val="24"/>
        </w:rPr>
        <w:t>less otherwise approved by the Collections superintendent.  The electrical and alarm controls shall be located in an enclosure manufactured of materials appr</w:t>
      </w:r>
      <w:r w:rsidRPr="00EC56BC">
        <w:rPr>
          <w:rFonts w:ascii="Arial" w:hAnsi="Arial" w:cs="Arial"/>
          <w:sz w:val="24"/>
          <w:szCs w:val="24"/>
        </w:rPr>
        <w:t>o</w:t>
      </w:r>
      <w:r w:rsidRPr="00EC56BC">
        <w:rPr>
          <w:rFonts w:ascii="Arial" w:hAnsi="Arial" w:cs="Arial"/>
          <w:sz w:val="24"/>
          <w:szCs w:val="24"/>
        </w:rPr>
        <w:t>priate to ensure corrosion control.</w:t>
      </w:r>
    </w:p>
    <w:p w14:paraId="140AEDAF" w14:textId="77777777" w:rsidR="00721F80" w:rsidRPr="00EC56BC" w:rsidRDefault="00721F80" w:rsidP="00721F80">
      <w:pPr>
        <w:pStyle w:val="ListParagraph"/>
        <w:jc w:val="both"/>
        <w:rPr>
          <w:rFonts w:ascii="Arial" w:hAnsi="Arial" w:cs="Arial"/>
          <w:sz w:val="24"/>
          <w:szCs w:val="24"/>
        </w:rPr>
      </w:pPr>
    </w:p>
    <w:p w14:paraId="024D1437"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The grinder pump unit shall be constructed so as to facilitate easy pump removal when necessary. All mechanical and electrical connections must provide easy disconnect accessibility for grinder pump unit removal and installation. A push-to-run feature will be provided for field trouble shooting. All motor control comp</w:t>
      </w:r>
      <w:r w:rsidRPr="00EC56BC">
        <w:rPr>
          <w:rFonts w:ascii="Arial" w:hAnsi="Arial" w:cs="Arial"/>
          <w:sz w:val="24"/>
          <w:szCs w:val="24"/>
        </w:rPr>
        <w:t>o</w:t>
      </w:r>
      <w:r w:rsidRPr="00EC56BC">
        <w:rPr>
          <w:rFonts w:ascii="Arial" w:hAnsi="Arial" w:cs="Arial"/>
          <w:sz w:val="24"/>
          <w:szCs w:val="24"/>
        </w:rPr>
        <w:t xml:space="preserve">nents shall be mounted on a readily accessible bracket for ease of field service. Maintenance must be possible without requiring OSHA Confined Space Entry. </w:t>
      </w:r>
      <w:r w:rsidRPr="00EC56BC">
        <w:rPr>
          <w:rFonts w:ascii="Arial" w:hAnsi="Arial" w:cs="Arial"/>
          <w:sz w:val="24"/>
          <w:szCs w:val="24"/>
        </w:rPr>
        <w:cr/>
      </w:r>
    </w:p>
    <w:p w14:paraId="620D39F3"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The grinder pump shall meet accepted standards for plumbing equipment for use in or near residences and shall be free from noise, odor, or health hazards.  The user and the district shall each be furnished with a complete set of instructions, technical bulletins, and any other printed matter such as diagrams, prints, or drawings, containing full information required for the proper operation, maint</w:t>
      </w:r>
      <w:r w:rsidRPr="00EC56BC">
        <w:rPr>
          <w:rFonts w:ascii="Arial" w:hAnsi="Arial" w:cs="Arial"/>
          <w:sz w:val="24"/>
          <w:szCs w:val="24"/>
        </w:rPr>
        <w:t>e</w:t>
      </w:r>
      <w:r w:rsidRPr="00EC56BC">
        <w:rPr>
          <w:rFonts w:ascii="Arial" w:hAnsi="Arial" w:cs="Arial"/>
          <w:sz w:val="24"/>
          <w:szCs w:val="24"/>
        </w:rPr>
        <w:t xml:space="preserve">nance, and repair of the equipment. Included in this submission shall be a spare parts diagram and a complete spare parts list. This submission shall be bound in one volume, with the installation address and the manufacturer’s name and phone number shown on the first page. </w:t>
      </w:r>
    </w:p>
    <w:p w14:paraId="3075136B" w14:textId="77777777" w:rsidR="00721F80" w:rsidRDefault="00721F80" w:rsidP="00721F80">
      <w:pPr>
        <w:jc w:val="both"/>
        <w:rPr>
          <w:rFonts w:ascii="Arial" w:hAnsi="Arial" w:cs="Arial"/>
          <w:b/>
          <w:sz w:val="24"/>
          <w:szCs w:val="24"/>
        </w:rPr>
      </w:pPr>
      <w:r w:rsidRPr="00EC56BC">
        <w:rPr>
          <w:rFonts w:ascii="Arial" w:hAnsi="Arial" w:cs="Arial"/>
          <w:b/>
          <w:sz w:val="24"/>
          <w:szCs w:val="24"/>
        </w:rPr>
        <w:t>Grinder Pump System Examples</w:t>
      </w:r>
    </w:p>
    <w:p w14:paraId="1676CF2F" w14:textId="77777777" w:rsidR="00721F80" w:rsidRPr="00EC56BC" w:rsidRDefault="00721F80" w:rsidP="00721F80">
      <w:pPr>
        <w:jc w:val="both"/>
        <w:rPr>
          <w:rFonts w:ascii="Arial" w:hAnsi="Arial" w:cs="Arial"/>
          <w:b/>
          <w:sz w:val="24"/>
          <w:szCs w:val="24"/>
        </w:rPr>
      </w:pPr>
    </w:p>
    <w:p w14:paraId="66F6F359" w14:textId="77777777" w:rsidR="00721F80" w:rsidRDefault="00721F80" w:rsidP="00721F80">
      <w:pPr>
        <w:jc w:val="both"/>
        <w:rPr>
          <w:rFonts w:ascii="Arial" w:hAnsi="Arial" w:cs="Arial"/>
          <w:sz w:val="24"/>
          <w:szCs w:val="24"/>
        </w:rPr>
      </w:pPr>
      <w:r w:rsidRPr="00EC56BC">
        <w:rPr>
          <w:rFonts w:ascii="Arial" w:hAnsi="Arial" w:cs="Arial"/>
          <w:sz w:val="24"/>
          <w:szCs w:val="24"/>
        </w:rPr>
        <w:t>The below listed manufacturers are examples of grinder pump systems that are for sale there are others that are not listed that still satisfy the requirements of EPSD.  EPSD has no affiliation and does not endorse any specific system or manufacturer.  All r</w:t>
      </w:r>
      <w:r w:rsidRPr="00EC56BC">
        <w:rPr>
          <w:rFonts w:ascii="Arial" w:hAnsi="Arial" w:cs="Arial"/>
          <w:sz w:val="24"/>
          <w:szCs w:val="24"/>
        </w:rPr>
        <w:t>e</w:t>
      </w:r>
      <w:r w:rsidRPr="00EC56BC">
        <w:rPr>
          <w:rFonts w:ascii="Arial" w:hAnsi="Arial" w:cs="Arial"/>
          <w:sz w:val="24"/>
          <w:szCs w:val="24"/>
        </w:rPr>
        <w:t>search and selection must be done by the party interested in installing the unit.  EPSD does not sell or service grinder pump units.</w:t>
      </w:r>
    </w:p>
    <w:p w14:paraId="2AE27CCB" w14:textId="77777777" w:rsidR="00721F80" w:rsidRPr="00EC56BC" w:rsidRDefault="00721F80" w:rsidP="00721F80">
      <w:pPr>
        <w:jc w:val="both"/>
        <w:rPr>
          <w:rFonts w:ascii="Arial" w:hAnsi="Arial" w:cs="Arial"/>
          <w:sz w:val="24"/>
          <w:szCs w:val="24"/>
        </w:rPr>
      </w:pPr>
    </w:p>
    <w:p w14:paraId="4DDA3AF5" w14:textId="77777777" w:rsidR="00721F80" w:rsidRDefault="00721F80" w:rsidP="00721F80">
      <w:pPr>
        <w:jc w:val="both"/>
        <w:rPr>
          <w:rFonts w:ascii="Arial" w:hAnsi="Arial" w:cs="Arial"/>
          <w:sz w:val="24"/>
          <w:szCs w:val="24"/>
        </w:rPr>
      </w:pPr>
      <w:r w:rsidRPr="00EC56BC">
        <w:rPr>
          <w:rFonts w:ascii="Arial" w:hAnsi="Arial" w:cs="Arial"/>
          <w:b/>
          <w:sz w:val="24"/>
          <w:szCs w:val="24"/>
        </w:rPr>
        <w:t>Environment One</w:t>
      </w:r>
      <w:r w:rsidRPr="00EC56BC">
        <w:rPr>
          <w:rFonts w:ascii="Arial" w:hAnsi="Arial" w:cs="Arial"/>
          <w:sz w:val="24"/>
          <w:szCs w:val="24"/>
        </w:rPr>
        <w:t xml:space="preserve"> </w:t>
      </w:r>
    </w:p>
    <w:p w14:paraId="4814A038" w14:textId="77777777" w:rsidR="00721F80" w:rsidRDefault="00721F80" w:rsidP="00721F80">
      <w:pPr>
        <w:jc w:val="both"/>
        <w:rPr>
          <w:rFonts w:ascii="Arial" w:hAnsi="Arial" w:cs="Arial"/>
          <w:sz w:val="24"/>
          <w:szCs w:val="24"/>
        </w:rPr>
      </w:pPr>
      <w:hyperlink r:id="rId11" w:history="1">
        <w:r w:rsidRPr="00D86815">
          <w:rPr>
            <w:rStyle w:val="Hyperlink"/>
            <w:rFonts w:ascii="Arial" w:hAnsi="Arial" w:cs="Arial"/>
            <w:sz w:val="24"/>
            <w:szCs w:val="24"/>
          </w:rPr>
          <w:t>http://www.eone.com/sewer-systems/regions/us/</w:t>
        </w:r>
      </w:hyperlink>
    </w:p>
    <w:p w14:paraId="5A536EAA" w14:textId="77777777" w:rsidR="00721F80" w:rsidRPr="00EC56BC" w:rsidRDefault="00721F80" w:rsidP="00721F80">
      <w:pPr>
        <w:jc w:val="both"/>
        <w:rPr>
          <w:rFonts w:ascii="Arial" w:hAnsi="Arial" w:cs="Arial"/>
          <w:sz w:val="24"/>
          <w:szCs w:val="24"/>
        </w:rPr>
      </w:pPr>
    </w:p>
    <w:p w14:paraId="4DC9664B" w14:textId="77777777" w:rsidR="00721F80" w:rsidRDefault="00721F80" w:rsidP="00721F80">
      <w:pPr>
        <w:rPr>
          <w:rFonts w:ascii="Arial" w:hAnsi="Arial" w:cs="Arial"/>
          <w:b/>
          <w:sz w:val="24"/>
          <w:szCs w:val="24"/>
        </w:rPr>
      </w:pPr>
      <w:r w:rsidRPr="00EC56BC">
        <w:rPr>
          <w:rFonts w:ascii="Arial" w:hAnsi="Arial" w:cs="Arial"/>
          <w:b/>
          <w:sz w:val="24"/>
          <w:szCs w:val="24"/>
        </w:rPr>
        <w:t>F.E.</w:t>
      </w:r>
      <w:r>
        <w:rPr>
          <w:rFonts w:ascii="Arial" w:hAnsi="Arial" w:cs="Arial"/>
          <w:b/>
          <w:sz w:val="24"/>
          <w:szCs w:val="24"/>
        </w:rPr>
        <w:t xml:space="preserve"> </w:t>
      </w:r>
      <w:r w:rsidRPr="00EC56BC">
        <w:rPr>
          <w:rFonts w:ascii="Arial" w:hAnsi="Arial" w:cs="Arial"/>
          <w:b/>
          <w:sz w:val="24"/>
          <w:szCs w:val="24"/>
        </w:rPr>
        <w:t>Meyers</w:t>
      </w:r>
    </w:p>
    <w:p w14:paraId="426632B9" w14:textId="77777777" w:rsidR="00721F80" w:rsidRDefault="00721F80" w:rsidP="00721F80">
      <w:pPr>
        <w:rPr>
          <w:rFonts w:ascii="Arial" w:hAnsi="Arial" w:cs="Arial"/>
          <w:sz w:val="24"/>
          <w:szCs w:val="24"/>
        </w:rPr>
      </w:pPr>
      <w:hyperlink r:id="rId12" w:history="1">
        <w:r w:rsidRPr="00D86815">
          <w:rPr>
            <w:rStyle w:val="Hyperlink"/>
            <w:rFonts w:ascii="Arial" w:hAnsi="Arial" w:cs="Arial"/>
            <w:sz w:val="24"/>
            <w:szCs w:val="24"/>
          </w:rPr>
          <w:t>http://www.femyers.com/ResidentialProduct_my_gs_gr_mrg20Systems.aspx</w:t>
        </w:r>
      </w:hyperlink>
    </w:p>
    <w:p w14:paraId="65B4B720" w14:textId="77777777" w:rsidR="00721F80" w:rsidRPr="00EC56BC" w:rsidRDefault="00721F80" w:rsidP="00721F80">
      <w:pPr>
        <w:rPr>
          <w:rFonts w:ascii="Arial" w:hAnsi="Arial" w:cs="Arial"/>
          <w:sz w:val="24"/>
          <w:szCs w:val="24"/>
        </w:rPr>
      </w:pPr>
    </w:p>
    <w:p w14:paraId="60E2313F" w14:textId="77777777" w:rsidR="00721F80" w:rsidRDefault="00721F80" w:rsidP="00721F80">
      <w:pPr>
        <w:jc w:val="both"/>
        <w:rPr>
          <w:rFonts w:ascii="Arial" w:hAnsi="Arial" w:cs="Arial"/>
          <w:b/>
          <w:sz w:val="24"/>
          <w:szCs w:val="24"/>
        </w:rPr>
      </w:pPr>
      <w:r w:rsidRPr="00EC56BC">
        <w:rPr>
          <w:rFonts w:ascii="Arial" w:hAnsi="Arial" w:cs="Arial"/>
          <w:b/>
          <w:sz w:val="24"/>
          <w:szCs w:val="24"/>
        </w:rPr>
        <w:t>Liberty Pumps</w:t>
      </w:r>
      <w:r>
        <w:rPr>
          <w:rFonts w:ascii="Arial" w:hAnsi="Arial" w:cs="Arial"/>
          <w:b/>
          <w:sz w:val="24"/>
          <w:szCs w:val="24"/>
        </w:rPr>
        <w:t xml:space="preserve"> </w:t>
      </w:r>
    </w:p>
    <w:p w14:paraId="608829EF" w14:textId="77777777" w:rsidR="00721F80" w:rsidRDefault="00721F80" w:rsidP="00721F80">
      <w:pPr>
        <w:jc w:val="both"/>
        <w:rPr>
          <w:rFonts w:ascii="Arial" w:hAnsi="Arial" w:cs="Arial"/>
          <w:sz w:val="24"/>
          <w:szCs w:val="24"/>
        </w:rPr>
      </w:pPr>
      <w:hyperlink r:id="rId13" w:history="1">
        <w:r w:rsidRPr="00D86815">
          <w:rPr>
            <w:rStyle w:val="Hyperlink"/>
            <w:rFonts w:ascii="Arial" w:hAnsi="Arial" w:cs="Arial"/>
            <w:sz w:val="24"/>
            <w:szCs w:val="24"/>
          </w:rPr>
          <w:t>http://www.libertypumps.com/Products/Category/?c=19</w:t>
        </w:r>
      </w:hyperlink>
    </w:p>
    <w:p w14:paraId="62BD8CD0" w14:textId="77777777" w:rsidR="00721F80" w:rsidRDefault="00721F80" w:rsidP="00721F80">
      <w:pPr>
        <w:jc w:val="both"/>
        <w:rPr>
          <w:rFonts w:ascii="Arial" w:hAnsi="Arial" w:cs="Arial"/>
          <w:b/>
          <w:sz w:val="24"/>
          <w:szCs w:val="24"/>
        </w:rPr>
      </w:pPr>
      <w:r>
        <w:rPr>
          <w:rFonts w:ascii="Arial" w:hAnsi="Arial" w:cs="Arial"/>
          <w:sz w:val="24"/>
          <w:szCs w:val="24"/>
        </w:rPr>
        <w:br w:type="page"/>
      </w:r>
      <w:r w:rsidRPr="00EC56BC">
        <w:rPr>
          <w:rFonts w:ascii="Arial" w:hAnsi="Arial" w:cs="Arial"/>
          <w:b/>
          <w:sz w:val="24"/>
          <w:szCs w:val="24"/>
        </w:rPr>
        <w:lastRenderedPageBreak/>
        <w:t>Plumber's Installation Check List</w:t>
      </w:r>
    </w:p>
    <w:p w14:paraId="1CD00359" w14:textId="77777777" w:rsidR="00721F80" w:rsidRPr="00EC56BC" w:rsidRDefault="00721F80" w:rsidP="00721F80">
      <w:pPr>
        <w:jc w:val="both"/>
        <w:rPr>
          <w:rFonts w:ascii="Arial" w:hAnsi="Arial" w:cs="Arial"/>
          <w:b/>
          <w:sz w:val="24"/>
          <w:szCs w:val="24"/>
        </w:rPr>
      </w:pPr>
    </w:p>
    <w:p w14:paraId="731D2381"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 xml:space="preserve">The gravity line from the house to the pump tank will have a dual cleanout. </w:t>
      </w:r>
    </w:p>
    <w:p w14:paraId="3FE7F237" w14:textId="77777777" w:rsidR="00721F80" w:rsidRPr="00EC56BC" w:rsidRDefault="00721F80" w:rsidP="00721F80">
      <w:pPr>
        <w:pStyle w:val="ListParagraph"/>
        <w:jc w:val="both"/>
        <w:rPr>
          <w:rFonts w:ascii="Arial" w:hAnsi="Arial" w:cs="Arial"/>
          <w:sz w:val="24"/>
          <w:szCs w:val="24"/>
        </w:rPr>
      </w:pPr>
    </w:p>
    <w:p w14:paraId="4044069D"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Pump tank must be installed outdoors and in-ground with the top of the tank pr</w:t>
      </w:r>
      <w:r w:rsidRPr="00EC56BC">
        <w:rPr>
          <w:rFonts w:ascii="Arial" w:hAnsi="Arial" w:cs="Arial"/>
          <w:sz w:val="24"/>
          <w:szCs w:val="24"/>
        </w:rPr>
        <w:t>o</w:t>
      </w:r>
      <w:r w:rsidRPr="00EC56BC">
        <w:rPr>
          <w:rFonts w:ascii="Arial" w:hAnsi="Arial" w:cs="Arial"/>
          <w:sz w:val="24"/>
          <w:szCs w:val="24"/>
        </w:rPr>
        <w:t>tected from damage (i.e. Snowplows, vehicles, etc.) but accessible for maint</w:t>
      </w:r>
      <w:r w:rsidRPr="00EC56BC">
        <w:rPr>
          <w:rFonts w:ascii="Arial" w:hAnsi="Arial" w:cs="Arial"/>
          <w:sz w:val="24"/>
          <w:szCs w:val="24"/>
        </w:rPr>
        <w:t>e</w:t>
      </w:r>
      <w:r w:rsidRPr="00EC56BC">
        <w:rPr>
          <w:rFonts w:ascii="Arial" w:hAnsi="Arial" w:cs="Arial"/>
          <w:sz w:val="24"/>
          <w:szCs w:val="24"/>
        </w:rPr>
        <w:t>nance and repair.</w:t>
      </w:r>
    </w:p>
    <w:p w14:paraId="0CBE9EB0" w14:textId="77777777" w:rsidR="00721F80" w:rsidRPr="00EC56BC" w:rsidRDefault="00721F80" w:rsidP="00721F80">
      <w:pPr>
        <w:pStyle w:val="ListParagraph"/>
        <w:rPr>
          <w:rFonts w:ascii="Arial" w:hAnsi="Arial" w:cs="Arial"/>
          <w:sz w:val="24"/>
          <w:szCs w:val="24"/>
        </w:rPr>
      </w:pPr>
    </w:p>
    <w:p w14:paraId="07DA7DC3"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Install the inlet hub from the house to the basin at least 24 inches from the inlet pipe to the bottom of the basin. (Note that the working volume requirements vary with the bathroom count.)</w:t>
      </w:r>
    </w:p>
    <w:p w14:paraId="641761AD" w14:textId="77777777" w:rsidR="00721F80" w:rsidRPr="00EC56BC" w:rsidRDefault="00721F80" w:rsidP="00721F80">
      <w:pPr>
        <w:pStyle w:val="ListParagraph"/>
        <w:rPr>
          <w:rFonts w:ascii="Arial" w:hAnsi="Arial" w:cs="Arial"/>
          <w:sz w:val="24"/>
          <w:szCs w:val="24"/>
        </w:rPr>
      </w:pPr>
    </w:p>
    <w:p w14:paraId="700B20C2"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 xml:space="preserve">Venting of the tank shall be through the house drain ventilation system. </w:t>
      </w:r>
    </w:p>
    <w:p w14:paraId="75F4966E" w14:textId="77777777" w:rsidR="00721F80" w:rsidRPr="00EC56BC" w:rsidRDefault="00721F80" w:rsidP="00721F80">
      <w:pPr>
        <w:pStyle w:val="ListParagraph"/>
        <w:rPr>
          <w:rFonts w:ascii="Arial" w:hAnsi="Arial" w:cs="Arial"/>
          <w:sz w:val="24"/>
          <w:szCs w:val="24"/>
        </w:rPr>
      </w:pPr>
    </w:p>
    <w:p w14:paraId="433BDFCA"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Plumbing in tank will be schedule 40, 304 stainless steel and will penetrate through a waterproof grommet.</w:t>
      </w:r>
    </w:p>
    <w:p w14:paraId="6B051C86" w14:textId="77777777" w:rsidR="00721F80" w:rsidRPr="00EC56BC" w:rsidRDefault="00721F80" w:rsidP="00721F80">
      <w:pPr>
        <w:pStyle w:val="ListParagraph"/>
        <w:rPr>
          <w:rFonts w:ascii="Arial" w:hAnsi="Arial" w:cs="Arial"/>
          <w:sz w:val="24"/>
          <w:szCs w:val="24"/>
        </w:rPr>
      </w:pPr>
    </w:p>
    <w:p w14:paraId="3E244035"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 xml:space="preserve">Discharge lateral service line shall be </w:t>
      </w:r>
      <w:proofErr w:type="gramStart"/>
      <w:r w:rsidRPr="00EC56BC">
        <w:rPr>
          <w:rFonts w:ascii="Arial" w:hAnsi="Arial" w:cs="Arial"/>
          <w:sz w:val="24"/>
          <w:szCs w:val="24"/>
        </w:rPr>
        <w:t>schedule</w:t>
      </w:r>
      <w:proofErr w:type="gramEnd"/>
      <w:r w:rsidRPr="00EC56BC">
        <w:rPr>
          <w:rFonts w:ascii="Arial" w:hAnsi="Arial" w:cs="Arial"/>
          <w:sz w:val="24"/>
          <w:szCs w:val="24"/>
        </w:rPr>
        <w:t xml:space="preserve"> 40 PVC pipe, sized appropriately for the pump selected, but not smaller than 1 ¼”. The pipe shall have a copper wire with a PVC jacket attached above it with vinyl electrical tape, for locating purposes. All lines that must go under a driveway or other barrier must be in a 4-inch sleeve.</w:t>
      </w:r>
    </w:p>
    <w:p w14:paraId="0FC01117" w14:textId="77777777" w:rsidR="00721F80" w:rsidRPr="00EC56BC" w:rsidRDefault="00721F80" w:rsidP="00721F80">
      <w:pPr>
        <w:pStyle w:val="ListParagraph"/>
        <w:rPr>
          <w:rFonts w:ascii="Arial" w:hAnsi="Arial" w:cs="Arial"/>
          <w:sz w:val="24"/>
          <w:szCs w:val="24"/>
        </w:rPr>
      </w:pPr>
    </w:p>
    <w:p w14:paraId="565C5F0B"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The pipe trench will be a minimum of 36” deep, more depth is recommended for frost protection. The service line must be bedded in suitable material to provide pipe protection, which includes native material that is free from large rocks and other large debris.</w:t>
      </w:r>
    </w:p>
    <w:p w14:paraId="30B711F9" w14:textId="77777777" w:rsidR="00721F80" w:rsidRPr="00EC56BC" w:rsidRDefault="00721F80" w:rsidP="00721F80">
      <w:pPr>
        <w:pStyle w:val="ListParagraph"/>
        <w:rPr>
          <w:rFonts w:ascii="Arial" w:hAnsi="Arial" w:cs="Arial"/>
          <w:sz w:val="24"/>
          <w:szCs w:val="24"/>
        </w:rPr>
      </w:pPr>
    </w:p>
    <w:p w14:paraId="7A394349"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 xml:space="preserve">When construction of main line tap is required, contact the </w:t>
      </w:r>
      <w:proofErr w:type="gramStart"/>
      <w:r w:rsidRPr="00EC56BC">
        <w:rPr>
          <w:rFonts w:ascii="Arial" w:hAnsi="Arial" w:cs="Arial"/>
          <w:sz w:val="24"/>
          <w:szCs w:val="24"/>
        </w:rPr>
        <w:t>District</w:t>
      </w:r>
      <w:proofErr w:type="gramEnd"/>
      <w:r w:rsidRPr="00EC56BC">
        <w:rPr>
          <w:rFonts w:ascii="Arial" w:hAnsi="Arial" w:cs="Arial"/>
          <w:sz w:val="24"/>
          <w:szCs w:val="24"/>
        </w:rPr>
        <w:t xml:space="preserve"> for coordin</w:t>
      </w:r>
      <w:r w:rsidRPr="00EC56BC">
        <w:rPr>
          <w:rFonts w:ascii="Arial" w:hAnsi="Arial" w:cs="Arial"/>
          <w:sz w:val="24"/>
          <w:szCs w:val="24"/>
        </w:rPr>
        <w:t>a</w:t>
      </w:r>
      <w:r w:rsidRPr="00EC56BC">
        <w:rPr>
          <w:rFonts w:ascii="Arial" w:hAnsi="Arial" w:cs="Arial"/>
          <w:sz w:val="24"/>
          <w:szCs w:val="24"/>
        </w:rPr>
        <w:t>tion at (970) 481-1458.</w:t>
      </w:r>
    </w:p>
    <w:p w14:paraId="01D752D1" w14:textId="77777777" w:rsidR="00721F80" w:rsidRPr="00EC56BC" w:rsidRDefault="00721F80" w:rsidP="00721F80">
      <w:pPr>
        <w:pStyle w:val="ListParagraph"/>
        <w:rPr>
          <w:rFonts w:ascii="Arial" w:hAnsi="Arial" w:cs="Arial"/>
          <w:sz w:val="24"/>
          <w:szCs w:val="24"/>
        </w:rPr>
      </w:pPr>
    </w:p>
    <w:p w14:paraId="3C90C2D0"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Test the pump system operation and secure District approval. The EPSD Colle</w:t>
      </w:r>
      <w:r w:rsidRPr="00EC56BC">
        <w:rPr>
          <w:rFonts w:ascii="Arial" w:hAnsi="Arial" w:cs="Arial"/>
          <w:sz w:val="24"/>
          <w:szCs w:val="24"/>
        </w:rPr>
        <w:t>c</w:t>
      </w:r>
      <w:r w:rsidRPr="00EC56BC">
        <w:rPr>
          <w:rFonts w:ascii="Arial" w:hAnsi="Arial" w:cs="Arial"/>
          <w:sz w:val="24"/>
          <w:szCs w:val="24"/>
        </w:rPr>
        <w:t>tions Superintendent must approve any variations from the above requirements.</w:t>
      </w:r>
    </w:p>
    <w:p w14:paraId="188E89D2" w14:textId="77777777" w:rsidR="00721F80" w:rsidRPr="00EC56BC" w:rsidRDefault="00721F80" w:rsidP="00721F80">
      <w:pPr>
        <w:jc w:val="both"/>
        <w:rPr>
          <w:rFonts w:ascii="Arial" w:hAnsi="Arial" w:cs="Arial"/>
          <w:sz w:val="24"/>
          <w:szCs w:val="24"/>
        </w:rPr>
      </w:pPr>
    </w:p>
    <w:p w14:paraId="2F4A091E" w14:textId="77777777" w:rsidR="00721F80" w:rsidRPr="00EC56BC" w:rsidRDefault="00721F80" w:rsidP="00721F80">
      <w:pPr>
        <w:jc w:val="both"/>
        <w:rPr>
          <w:rFonts w:ascii="Arial" w:hAnsi="Arial" w:cs="Arial"/>
          <w:sz w:val="24"/>
          <w:szCs w:val="24"/>
        </w:rPr>
      </w:pPr>
    </w:p>
    <w:p w14:paraId="464C96D8" w14:textId="77777777" w:rsidR="00721F80" w:rsidRPr="00EC56BC" w:rsidRDefault="00721F80" w:rsidP="00721F80">
      <w:pPr>
        <w:jc w:val="both"/>
        <w:rPr>
          <w:rFonts w:ascii="Arial" w:hAnsi="Arial" w:cs="Arial"/>
          <w:b/>
          <w:sz w:val="24"/>
          <w:szCs w:val="24"/>
        </w:rPr>
      </w:pPr>
    </w:p>
    <w:p w14:paraId="0343B93C" w14:textId="77777777" w:rsidR="00721F80" w:rsidRPr="00EC56BC" w:rsidRDefault="00721F80" w:rsidP="00721F80">
      <w:pPr>
        <w:jc w:val="both"/>
        <w:rPr>
          <w:rFonts w:ascii="Arial" w:hAnsi="Arial" w:cs="Arial"/>
          <w:b/>
          <w:sz w:val="24"/>
          <w:szCs w:val="24"/>
        </w:rPr>
      </w:pPr>
    </w:p>
    <w:p w14:paraId="5825E154" w14:textId="77777777" w:rsidR="00721F80" w:rsidRDefault="00721F80" w:rsidP="00721F80">
      <w:pPr>
        <w:jc w:val="both"/>
        <w:rPr>
          <w:rFonts w:ascii="Arial" w:hAnsi="Arial" w:cs="Arial"/>
          <w:b/>
          <w:sz w:val="24"/>
          <w:szCs w:val="24"/>
        </w:rPr>
      </w:pPr>
      <w:r>
        <w:rPr>
          <w:rFonts w:ascii="Arial" w:hAnsi="Arial" w:cs="Arial"/>
          <w:b/>
          <w:sz w:val="24"/>
          <w:szCs w:val="24"/>
        </w:rPr>
        <w:br w:type="page"/>
      </w:r>
      <w:r w:rsidRPr="00EC56BC">
        <w:rPr>
          <w:rFonts w:ascii="Arial" w:hAnsi="Arial" w:cs="Arial"/>
          <w:b/>
          <w:sz w:val="24"/>
          <w:szCs w:val="24"/>
        </w:rPr>
        <w:lastRenderedPageBreak/>
        <w:t>Electrician’s Installation Checklist</w:t>
      </w:r>
    </w:p>
    <w:p w14:paraId="404225A4" w14:textId="77777777" w:rsidR="00721F80" w:rsidRPr="00EC56BC" w:rsidRDefault="00721F80" w:rsidP="00721F80">
      <w:pPr>
        <w:jc w:val="both"/>
        <w:rPr>
          <w:rFonts w:ascii="Arial" w:hAnsi="Arial" w:cs="Arial"/>
          <w:b/>
          <w:sz w:val="24"/>
          <w:szCs w:val="24"/>
        </w:rPr>
      </w:pPr>
    </w:p>
    <w:p w14:paraId="44AAD20E"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The pump control panel shall have two separate circuits; one for the pump, and a separate 120-volt circuit for the controls and alarm.</w:t>
      </w:r>
    </w:p>
    <w:p w14:paraId="684935E1" w14:textId="77777777" w:rsidR="00721F80" w:rsidRDefault="00721F80" w:rsidP="00721F80">
      <w:pPr>
        <w:pStyle w:val="ListParagraph"/>
        <w:jc w:val="both"/>
        <w:rPr>
          <w:rFonts w:ascii="Arial" w:hAnsi="Arial" w:cs="Arial"/>
          <w:sz w:val="24"/>
          <w:szCs w:val="24"/>
        </w:rPr>
      </w:pPr>
    </w:p>
    <w:p w14:paraId="5BA4EDED"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 xml:space="preserve">The 110-volt, ½ HP pump circuit will come from the house panel at </w:t>
      </w:r>
      <w:proofErr w:type="gramStart"/>
      <w:r w:rsidRPr="00EC56BC">
        <w:rPr>
          <w:rFonts w:ascii="Arial" w:hAnsi="Arial" w:cs="Arial"/>
          <w:sz w:val="24"/>
          <w:szCs w:val="24"/>
        </w:rPr>
        <w:t>20 amp</w:t>
      </w:r>
      <w:proofErr w:type="gramEnd"/>
      <w:r w:rsidRPr="00EC56BC">
        <w:rPr>
          <w:rFonts w:ascii="Arial" w:hAnsi="Arial" w:cs="Arial"/>
          <w:sz w:val="24"/>
          <w:szCs w:val="24"/>
        </w:rPr>
        <w:t xml:space="preserve"> breaker. The 240-volt 2 HP circuit will come from the house panel at </w:t>
      </w:r>
      <w:proofErr w:type="gramStart"/>
      <w:r w:rsidRPr="00EC56BC">
        <w:rPr>
          <w:rFonts w:ascii="Arial" w:hAnsi="Arial" w:cs="Arial"/>
          <w:sz w:val="24"/>
          <w:szCs w:val="24"/>
        </w:rPr>
        <w:t>30 amp</w:t>
      </w:r>
      <w:proofErr w:type="gramEnd"/>
      <w:r w:rsidRPr="00EC56BC">
        <w:rPr>
          <w:rFonts w:ascii="Arial" w:hAnsi="Arial" w:cs="Arial"/>
          <w:sz w:val="24"/>
          <w:szCs w:val="24"/>
        </w:rPr>
        <w:t xml:space="preserve"> breaker. The control and alarm power to the panel will be a separate 120-volt circuit on a separate </w:t>
      </w:r>
      <w:proofErr w:type="gramStart"/>
      <w:r w:rsidRPr="00EC56BC">
        <w:rPr>
          <w:rFonts w:ascii="Arial" w:hAnsi="Arial" w:cs="Arial"/>
          <w:sz w:val="24"/>
          <w:szCs w:val="24"/>
        </w:rPr>
        <w:t>15 or 20 amp</w:t>
      </w:r>
      <w:proofErr w:type="gramEnd"/>
      <w:r w:rsidRPr="00EC56BC">
        <w:rPr>
          <w:rFonts w:ascii="Arial" w:hAnsi="Arial" w:cs="Arial"/>
          <w:sz w:val="24"/>
          <w:szCs w:val="24"/>
        </w:rPr>
        <w:t xml:space="preserve"> breaker. Panel will be supplied using min</w:t>
      </w:r>
      <w:r w:rsidRPr="00EC56BC">
        <w:rPr>
          <w:rFonts w:ascii="Arial" w:hAnsi="Arial" w:cs="Arial"/>
          <w:sz w:val="24"/>
          <w:szCs w:val="24"/>
        </w:rPr>
        <w:t>i</w:t>
      </w:r>
      <w:r w:rsidRPr="00EC56BC">
        <w:rPr>
          <w:rFonts w:ascii="Arial" w:hAnsi="Arial" w:cs="Arial"/>
          <w:sz w:val="24"/>
          <w:szCs w:val="24"/>
        </w:rPr>
        <w:t>mum ¾-inch conduit, where wiring is outside walls or ceiling.</w:t>
      </w:r>
    </w:p>
    <w:p w14:paraId="61487A3B" w14:textId="77777777" w:rsidR="00721F80" w:rsidRPr="00EC56BC" w:rsidRDefault="00721F80" w:rsidP="00721F80">
      <w:pPr>
        <w:pStyle w:val="ListParagraph"/>
        <w:rPr>
          <w:rFonts w:ascii="Arial" w:hAnsi="Arial" w:cs="Arial"/>
          <w:sz w:val="24"/>
          <w:szCs w:val="24"/>
        </w:rPr>
      </w:pPr>
    </w:p>
    <w:p w14:paraId="3486212C"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Panel must be installed a minimum of three (3) feet and a maximum of five (5) feet above final grade.</w:t>
      </w:r>
    </w:p>
    <w:p w14:paraId="18B35281" w14:textId="77777777" w:rsidR="00721F80" w:rsidRPr="00EC56BC" w:rsidRDefault="00721F80" w:rsidP="00721F80">
      <w:pPr>
        <w:pStyle w:val="ListParagraph"/>
        <w:rPr>
          <w:rFonts w:ascii="Arial" w:hAnsi="Arial" w:cs="Arial"/>
          <w:sz w:val="24"/>
          <w:szCs w:val="24"/>
        </w:rPr>
      </w:pPr>
    </w:p>
    <w:p w14:paraId="3270D736"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Panel must be installed on outside wall or on an approved support device, and no further than 15 feet and within sight of the pump tank. If both of these cannot be achieved, a separate local disconnect safety switch must be provided adj</w:t>
      </w:r>
      <w:r w:rsidRPr="00EC56BC">
        <w:rPr>
          <w:rFonts w:ascii="Arial" w:hAnsi="Arial" w:cs="Arial"/>
          <w:sz w:val="24"/>
          <w:szCs w:val="24"/>
        </w:rPr>
        <w:t>a</w:t>
      </w:r>
      <w:r w:rsidRPr="00EC56BC">
        <w:rPr>
          <w:rFonts w:ascii="Arial" w:hAnsi="Arial" w:cs="Arial"/>
          <w:sz w:val="24"/>
          <w:szCs w:val="24"/>
        </w:rPr>
        <w:t>cent to the pump tank.</w:t>
      </w:r>
    </w:p>
    <w:p w14:paraId="2DFCFCDF" w14:textId="77777777" w:rsidR="00721F80" w:rsidRPr="00EC56BC" w:rsidRDefault="00721F80" w:rsidP="00721F80">
      <w:pPr>
        <w:pStyle w:val="ListParagraph"/>
        <w:rPr>
          <w:rFonts w:ascii="Arial" w:hAnsi="Arial" w:cs="Arial"/>
          <w:sz w:val="24"/>
          <w:szCs w:val="24"/>
        </w:rPr>
      </w:pPr>
    </w:p>
    <w:p w14:paraId="5D7DD113"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Minimum 1-1/2-inch grey schedule 40 PVC electrical conduit is required for u</w:t>
      </w:r>
      <w:r w:rsidRPr="00EC56BC">
        <w:rPr>
          <w:rFonts w:ascii="Arial" w:hAnsi="Arial" w:cs="Arial"/>
          <w:sz w:val="24"/>
          <w:szCs w:val="24"/>
        </w:rPr>
        <w:t>n</w:t>
      </w:r>
      <w:r w:rsidRPr="00EC56BC">
        <w:rPr>
          <w:rFonts w:ascii="Arial" w:hAnsi="Arial" w:cs="Arial"/>
          <w:sz w:val="24"/>
          <w:szCs w:val="24"/>
        </w:rPr>
        <w:t>derground and 1-1/2-inch metal galvanized rigid conduit is recommended above ground.</w:t>
      </w:r>
    </w:p>
    <w:p w14:paraId="3ECAAC7B" w14:textId="77777777" w:rsidR="00721F80" w:rsidRPr="00EC56BC" w:rsidRDefault="00721F80" w:rsidP="00721F80">
      <w:pPr>
        <w:pStyle w:val="ListParagraph"/>
        <w:rPr>
          <w:rFonts w:ascii="Arial" w:hAnsi="Arial" w:cs="Arial"/>
          <w:sz w:val="24"/>
          <w:szCs w:val="24"/>
        </w:rPr>
      </w:pPr>
    </w:p>
    <w:p w14:paraId="0047B7B7"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All connectors must be approved rain-tight fittings; gluing of fittings to liquid-tight conduit is not acceptable.</w:t>
      </w:r>
    </w:p>
    <w:p w14:paraId="5A5F9077" w14:textId="77777777" w:rsidR="00721F80" w:rsidRPr="00EC56BC" w:rsidRDefault="00721F80" w:rsidP="00721F80">
      <w:pPr>
        <w:pStyle w:val="ListParagraph"/>
        <w:rPr>
          <w:rFonts w:ascii="Arial" w:hAnsi="Arial" w:cs="Arial"/>
          <w:sz w:val="24"/>
          <w:szCs w:val="24"/>
        </w:rPr>
      </w:pPr>
    </w:p>
    <w:p w14:paraId="1F360CC9"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Electrical sweeps for bends or LB type fittings for conduits must be used. Water pipe elbows are not acceptable.</w:t>
      </w:r>
    </w:p>
    <w:p w14:paraId="77953DED" w14:textId="77777777" w:rsidR="00721F80" w:rsidRPr="00EC56BC" w:rsidRDefault="00721F80" w:rsidP="00721F80">
      <w:pPr>
        <w:pStyle w:val="ListParagraph"/>
        <w:rPr>
          <w:rFonts w:ascii="Arial" w:hAnsi="Arial" w:cs="Arial"/>
          <w:sz w:val="24"/>
          <w:szCs w:val="24"/>
        </w:rPr>
      </w:pPr>
    </w:p>
    <w:p w14:paraId="3375B52B" w14:textId="77777777" w:rsidR="00721F80"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A waterproof bulkhead fitting must be used for connection of the conduit to the basin. Both ends of the conduit will use duck seal flexible clay to seal the cables to the conduit opening.</w:t>
      </w:r>
    </w:p>
    <w:p w14:paraId="45B40711" w14:textId="77777777" w:rsidR="00721F80" w:rsidRPr="00EC56BC" w:rsidRDefault="00721F80" w:rsidP="00721F80">
      <w:pPr>
        <w:pStyle w:val="ListParagraph"/>
        <w:rPr>
          <w:rFonts w:ascii="Arial" w:hAnsi="Arial" w:cs="Arial"/>
          <w:sz w:val="24"/>
          <w:szCs w:val="24"/>
        </w:rPr>
      </w:pPr>
    </w:p>
    <w:p w14:paraId="267FE5DA" w14:textId="77777777" w:rsidR="00721F80" w:rsidRPr="00EC56BC" w:rsidRDefault="00721F80" w:rsidP="00721F80">
      <w:pPr>
        <w:pStyle w:val="ListParagraph"/>
        <w:numPr>
          <w:ilvl w:val="0"/>
          <w:numId w:val="10"/>
        </w:numPr>
        <w:jc w:val="both"/>
        <w:rPr>
          <w:rFonts w:ascii="Arial" w:hAnsi="Arial" w:cs="Arial"/>
          <w:sz w:val="24"/>
          <w:szCs w:val="24"/>
        </w:rPr>
      </w:pPr>
      <w:r w:rsidRPr="00EC56BC">
        <w:rPr>
          <w:rFonts w:ascii="Arial" w:hAnsi="Arial" w:cs="Arial"/>
          <w:sz w:val="24"/>
          <w:szCs w:val="24"/>
        </w:rPr>
        <w:t>A wiring diagram shall be permanently affixed to the inside of the panel and shall i</w:t>
      </w:r>
      <w:r w:rsidRPr="00EC56BC">
        <w:rPr>
          <w:rFonts w:ascii="Arial" w:hAnsi="Arial" w:cs="Arial"/>
          <w:sz w:val="24"/>
          <w:szCs w:val="24"/>
        </w:rPr>
        <w:t>n</w:t>
      </w:r>
      <w:r w:rsidRPr="00EC56BC">
        <w:rPr>
          <w:rFonts w:ascii="Arial" w:hAnsi="Arial" w:cs="Arial"/>
          <w:sz w:val="24"/>
          <w:szCs w:val="24"/>
        </w:rPr>
        <w:t>clude model number, voltage, phase, and hertz rating for the panel and for the pump.</w:t>
      </w:r>
    </w:p>
    <w:p w14:paraId="13A1AB66" w14:textId="77777777" w:rsidR="00721F80" w:rsidRPr="00EC56BC" w:rsidRDefault="00721F80" w:rsidP="00721F80">
      <w:pPr>
        <w:pStyle w:val="ListParagraph"/>
        <w:jc w:val="both"/>
        <w:rPr>
          <w:rFonts w:ascii="Arial" w:hAnsi="Arial" w:cs="Arial"/>
          <w:sz w:val="24"/>
          <w:szCs w:val="24"/>
        </w:rPr>
      </w:pPr>
    </w:p>
    <w:p w14:paraId="3C391B4E" w14:textId="77777777" w:rsidR="00721F80" w:rsidRPr="00EC56BC" w:rsidRDefault="00721F80" w:rsidP="00721F80">
      <w:pPr>
        <w:jc w:val="both"/>
        <w:rPr>
          <w:rFonts w:ascii="Arial" w:hAnsi="Arial" w:cs="Arial"/>
          <w:sz w:val="24"/>
          <w:szCs w:val="24"/>
        </w:rPr>
      </w:pPr>
    </w:p>
    <w:p w14:paraId="75D96277" w14:textId="77777777" w:rsidR="00471ABF" w:rsidRDefault="00471ABF">
      <w:pPr>
        <w:jc w:val="center"/>
        <w:rPr>
          <w:rFonts w:ascii="Arial" w:hAnsi="Arial"/>
          <w:b/>
          <w:sz w:val="32"/>
          <w:u w:val="single"/>
        </w:rPr>
      </w:pPr>
    </w:p>
    <w:p w14:paraId="2FA354FC" w14:textId="77777777" w:rsidR="00471ABF" w:rsidRDefault="00471ABF">
      <w:pPr>
        <w:jc w:val="center"/>
        <w:rPr>
          <w:rFonts w:ascii="Arial" w:hAnsi="Arial"/>
          <w:b/>
          <w:sz w:val="32"/>
          <w:u w:val="single"/>
        </w:rPr>
      </w:pPr>
    </w:p>
    <w:p w14:paraId="280014CD" w14:textId="72F145E2" w:rsidR="006A72A3" w:rsidRDefault="008C0ED9">
      <w:pPr>
        <w:tabs>
          <w:tab w:val="left" w:pos="8640"/>
          <w:tab w:val="left" w:pos="9360"/>
        </w:tabs>
        <w:rPr>
          <w:rFonts w:ascii="Arial" w:hAnsi="Arial"/>
          <w:sz w:val="22"/>
        </w:rPr>
      </w:pPr>
      <w:r>
        <w:rPr>
          <w:rFonts w:ascii="Arial" w:hAnsi="Arial"/>
          <w:noProof/>
          <w:sz w:val="22"/>
        </w:rPr>
        <w:lastRenderedPageBreak/>
        <w:drawing>
          <wp:inline distT="0" distB="0" distL="0" distR="0" wp14:anchorId="5C8FE2FF" wp14:editId="607B3D73">
            <wp:extent cx="5791200" cy="31051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0" cy="3105150"/>
                    </a:xfrm>
                    <a:prstGeom prst="rect">
                      <a:avLst/>
                    </a:prstGeom>
                    <a:noFill/>
                    <a:ln>
                      <a:noFill/>
                    </a:ln>
                  </pic:spPr>
                </pic:pic>
              </a:graphicData>
            </a:graphic>
          </wp:inline>
        </w:drawing>
      </w:r>
    </w:p>
    <w:p w14:paraId="262ABA5E" w14:textId="77777777" w:rsidR="006A72A3" w:rsidRDefault="006A72A3">
      <w:pPr>
        <w:tabs>
          <w:tab w:val="left" w:pos="8640"/>
          <w:tab w:val="left" w:pos="9360"/>
        </w:tabs>
        <w:rPr>
          <w:rFonts w:ascii="Arial" w:hAnsi="Arial"/>
          <w:sz w:val="22"/>
        </w:rPr>
      </w:pPr>
    </w:p>
    <w:p w14:paraId="503C5CF9" w14:textId="77777777" w:rsidR="006A72A3" w:rsidRDefault="006A72A3">
      <w:pPr>
        <w:tabs>
          <w:tab w:val="left" w:pos="8640"/>
          <w:tab w:val="left" w:pos="9360"/>
        </w:tabs>
        <w:jc w:val="center"/>
        <w:rPr>
          <w:rFonts w:ascii="Arial" w:hAnsi="Arial"/>
          <w:b/>
          <w:sz w:val="32"/>
        </w:rPr>
      </w:pPr>
      <w:r>
        <w:rPr>
          <w:rFonts w:ascii="Arial" w:hAnsi="Arial"/>
          <w:b/>
          <w:sz w:val="32"/>
        </w:rPr>
        <w:t>Service Line Connection D</w:t>
      </w:r>
      <w:r>
        <w:rPr>
          <w:rFonts w:ascii="Arial" w:hAnsi="Arial"/>
          <w:b/>
          <w:sz w:val="32"/>
        </w:rPr>
        <w:t>e</w:t>
      </w:r>
      <w:r>
        <w:rPr>
          <w:rFonts w:ascii="Arial" w:hAnsi="Arial"/>
          <w:b/>
          <w:sz w:val="32"/>
        </w:rPr>
        <w:t>tails</w:t>
      </w:r>
    </w:p>
    <w:p w14:paraId="36C79878" w14:textId="2ACD4678" w:rsidR="00B75DDC" w:rsidRDefault="008C0ED9">
      <w:pPr>
        <w:tabs>
          <w:tab w:val="left" w:pos="8640"/>
          <w:tab w:val="left" w:pos="9360"/>
        </w:tabs>
        <w:jc w:val="center"/>
        <w:rPr>
          <w:rFonts w:ascii="Arial" w:hAnsi="Arial"/>
          <w:sz w:val="28"/>
        </w:rPr>
      </w:pPr>
      <w:r>
        <w:rPr>
          <w:rFonts w:ascii="Arial" w:hAnsi="Arial"/>
          <w:noProof/>
          <w:sz w:val="28"/>
        </w:rPr>
        <w:drawing>
          <wp:inline distT="0" distB="0" distL="0" distR="0" wp14:anchorId="170432F2" wp14:editId="0A744D7C">
            <wp:extent cx="4953000" cy="44958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0" cy="4495800"/>
                    </a:xfrm>
                    <a:prstGeom prst="rect">
                      <a:avLst/>
                    </a:prstGeom>
                    <a:noFill/>
                    <a:ln>
                      <a:noFill/>
                    </a:ln>
                  </pic:spPr>
                </pic:pic>
              </a:graphicData>
            </a:graphic>
          </wp:inline>
        </w:drawing>
      </w:r>
    </w:p>
    <w:p w14:paraId="22310F88" w14:textId="16142C96" w:rsidR="006A72A3" w:rsidRDefault="008C0ED9">
      <w:pPr>
        <w:tabs>
          <w:tab w:val="left" w:pos="8640"/>
          <w:tab w:val="left" w:pos="9360"/>
        </w:tabs>
        <w:jc w:val="center"/>
        <w:rPr>
          <w:rFonts w:ascii="Arial" w:hAnsi="Arial"/>
          <w:sz w:val="28"/>
        </w:rPr>
      </w:pPr>
      <w:r>
        <w:rPr>
          <w:rFonts w:ascii="Arial" w:hAnsi="Arial"/>
          <w:noProof/>
          <w:sz w:val="28"/>
        </w:rPr>
        <w:lastRenderedPageBreak/>
        <w:drawing>
          <wp:inline distT="0" distB="0" distL="0" distR="0" wp14:anchorId="17232D62" wp14:editId="6D028E26">
            <wp:extent cx="3533775" cy="24955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3775" cy="2495550"/>
                    </a:xfrm>
                    <a:prstGeom prst="rect">
                      <a:avLst/>
                    </a:prstGeom>
                    <a:noFill/>
                    <a:ln>
                      <a:noFill/>
                    </a:ln>
                  </pic:spPr>
                </pic:pic>
              </a:graphicData>
            </a:graphic>
          </wp:inline>
        </w:drawing>
      </w:r>
    </w:p>
    <w:p w14:paraId="4F2DA960" w14:textId="77777777" w:rsidR="006A72A3" w:rsidRDefault="006A72A3">
      <w:pPr>
        <w:tabs>
          <w:tab w:val="left" w:pos="8640"/>
          <w:tab w:val="left" w:pos="9360"/>
        </w:tabs>
        <w:jc w:val="center"/>
        <w:rPr>
          <w:rFonts w:ascii="Arial" w:hAnsi="Arial"/>
          <w:b/>
          <w:sz w:val="28"/>
        </w:rPr>
      </w:pPr>
    </w:p>
    <w:p w14:paraId="25C7A0F7" w14:textId="77777777" w:rsidR="006A72A3" w:rsidRDefault="006A72A3">
      <w:pPr>
        <w:tabs>
          <w:tab w:val="left" w:pos="8640"/>
          <w:tab w:val="left" w:pos="9360"/>
        </w:tabs>
        <w:jc w:val="center"/>
        <w:rPr>
          <w:rFonts w:ascii="Arial" w:hAnsi="Arial"/>
          <w:b/>
          <w:sz w:val="32"/>
        </w:rPr>
      </w:pPr>
      <w:r>
        <w:rPr>
          <w:rFonts w:ascii="Arial" w:hAnsi="Arial"/>
          <w:b/>
          <w:sz w:val="32"/>
        </w:rPr>
        <w:t>STANDARD MANHOLE AND BASE DIAGRAM</w:t>
      </w:r>
    </w:p>
    <w:p w14:paraId="7676FC71" w14:textId="00441454" w:rsidR="006A72A3" w:rsidRDefault="008C0ED9">
      <w:pPr>
        <w:tabs>
          <w:tab w:val="left" w:pos="8640"/>
          <w:tab w:val="left" w:pos="9360"/>
        </w:tabs>
        <w:jc w:val="center"/>
        <w:rPr>
          <w:rFonts w:ascii="Arial" w:hAnsi="Arial"/>
          <w:b/>
          <w:sz w:val="28"/>
        </w:rPr>
      </w:pPr>
      <w:r>
        <w:rPr>
          <w:rFonts w:ascii="Arial" w:hAnsi="Arial"/>
          <w:b/>
          <w:noProof/>
          <w:sz w:val="28"/>
        </w:rPr>
        <w:drawing>
          <wp:inline distT="0" distB="0" distL="0" distR="0" wp14:anchorId="3B90B64F" wp14:editId="46C7F663">
            <wp:extent cx="5286375" cy="42672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86375" cy="4267200"/>
                    </a:xfrm>
                    <a:prstGeom prst="rect">
                      <a:avLst/>
                    </a:prstGeom>
                    <a:noFill/>
                    <a:ln>
                      <a:noFill/>
                    </a:ln>
                  </pic:spPr>
                </pic:pic>
              </a:graphicData>
            </a:graphic>
          </wp:inline>
        </w:drawing>
      </w:r>
    </w:p>
    <w:p w14:paraId="4DBF7DA6" w14:textId="63CB8BD1" w:rsidR="006A72A3" w:rsidRDefault="008C0ED9">
      <w:pPr>
        <w:tabs>
          <w:tab w:val="left" w:pos="8640"/>
          <w:tab w:val="left" w:pos="9360"/>
        </w:tabs>
        <w:jc w:val="center"/>
        <w:rPr>
          <w:rFonts w:ascii="Arial" w:hAnsi="Arial"/>
          <w:b/>
          <w:sz w:val="28"/>
        </w:rPr>
      </w:pPr>
      <w:r>
        <w:rPr>
          <w:rFonts w:ascii="Arial" w:hAnsi="Arial"/>
          <w:b/>
          <w:noProof/>
          <w:sz w:val="28"/>
        </w:rPr>
        <w:lastRenderedPageBreak/>
        <w:drawing>
          <wp:inline distT="0" distB="0" distL="0" distR="0" wp14:anchorId="39AEC6E5" wp14:editId="3F601327">
            <wp:extent cx="4267200" cy="28956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7200" cy="2895600"/>
                    </a:xfrm>
                    <a:prstGeom prst="rect">
                      <a:avLst/>
                    </a:prstGeom>
                    <a:noFill/>
                    <a:ln>
                      <a:noFill/>
                    </a:ln>
                  </pic:spPr>
                </pic:pic>
              </a:graphicData>
            </a:graphic>
          </wp:inline>
        </w:drawing>
      </w:r>
    </w:p>
    <w:p w14:paraId="46443A39" w14:textId="77777777" w:rsidR="006A72A3" w:rsidRDefault="006A72A3">
      <w:pPr>
        <w:tabs>
          <w:tab w:val="left" w:pos="8640"/>
          <w:tab w:val="left" w:pos="9360"/>
        </w:tabs>
        <w:jc w:val="center"/>
        <w:rPr>
          <w:rFonts w:ascii="Arial" w:hAnsi="Arial"/>
          <w:b/>
          <w:sz w:val="28"/>
        </w:rPr>
      </w:pPr>
    </w:p>
    <w:p w14:paraId="427A6C48" w14:textId="77777777" w:rsidR="006A72A3" w:rsidRDefault="006A72A3">
      <w:pPr>
        <w:tabs>
          <w:tab w:val="left" w:pos="8640"/>
          <w:tab w:val="left" w:pos="9360"/>
        </w:tabs>
        <w:jc w:val="center"/>
        <w:rPr>
          <w:rFonts w:ascii="Arial" w:hAnsi="Arial"/>
          <w:b/>
          <w:sz w:val="32"/>
        </w:rPr>
      </w:pPr>
    </w:p>
    <w:p w14:paraId="6D98DC3F" w14:textId="77777777" w:rsidR="006A72A3" w:rsidRDefault="006A72A3">
      <w:pPr>
        <w:tabs>
          <w:tab w:val="left" w:pos="8640"/>
          <w:tab w:val="left" w:pos="9360"/>
        </w:tabs>
        <w:jc w:val="center"/>
        <w:rPr>
          <w:rFonts w:ascii="Arial" w:hAnsi="Arial"/>
          <w:b/>
          <w:sz w:val="32"/>
        </w:rPr>
      </w:pPr>
      <w:r>
        <w:rPr>
          <w:rFonts w:ascii="Arial" w:hAnsi="Arial"/>
          <w:b/>
          <w:sz w:val="32"/>
        </w:rPr>
        <w:t>DROP MANHOLE AND BASE DIAGRAMS</w:t>
      </w:r>
    </w:p>
    <w:p w14:paraId="1C4651C7" w14:textId="6348D9CF" w:rsidR="006A72A3" w:rsidRDefault="008C0ED9">
      <w:pPr>
        <w:tabs>
          <w:tab w:val="left" w:pos="8640"/>
          <w:tab w:val="left" w:pos="9360"/>
        </w:tabs>
        <w:rPr>
          <w:rFonts w:ascii="Arial" w:hAnsi="Arial"/>
          <w:b/>
          <w:sz w:val="32"/>
        </w:rPr>
      </w:pPr>
      <w:r>
        <w:rPr>
          <w:rFonts w:ascii="Arial" w:hAnsi="Arial"/>
          <w:b/>
          <w:noProof/>
          <w:sz w:val="32"/>
        </w:rPr>
        <w:drawing>
          <wp:inline distT="0" distB="0" distL="0" distR="0" wp14:anchorId="01112300" wp14:editId="7255DE94">
            <wp:extent cx="5114925" cy="380047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4925" cy="3800475"/>
                    </a:xfrm>
                    <a:prstGeom prst="rect">
                      <a:avLst/>
                    </a:prstGeom>
                    <a:noFill/>
                    <a:ln>
                      <a:noFill/>
                    </a:ln>
                  </pic:spPr>
                </pic:pic>
              </a:graphicData>
            </a:graphic>
          </wp:inline>
        </w:drawing>
      </w:r>
    </w:p>
    <w:p w14:paraId="50BC008E" w14:textId="77777777" w:rsidR="006A72A3" w:rsidRDefault="006A72A3">
      <w:pPr>
        <w:tabs>
          <w:tab w:val="left" w:pos="8640"/>
          <w:tab w:val="left" w:pos="9360"/>
        </w:tabs>
        <w:jc w:val="center"/>
        <w:rPr>
          <w:rFonts w:ascii="Arial" w:hAnsi="Arial"/>
          <w:b/>
          <w:sz w:val="32"/>
        </w:rPr>
      </w:pPr>
    </w:p>
    <w:p w14:paraId="576E2971" w14:textId="7EF0C210" w:rsidR="006A72A3" w:rsidRDefault="008C0ED9">
      <w:pPr>
        <w:tabs>
          <w:tab w:val="left" w:pos="8640"/>
          <w:tab w:val="left" w:pos="9360"/>
        </w:tabs>
        <w:jc w:val="center"/>
        <w:rPr>
          <w:rFonts w:ascii="Arial" w:hAnsi="Arial"/>
          <w:b/>
          <w:sz w:val="32"/>
        </w:rPr>
      </w:pPr>
      <w:r>
        <w:rPr>
          <w:rFonts w:ascii="Arial" w:hAnsi="Arial"/>
          <w:b/>
          <w:noProof/>
          <w:sz w:val="32"/>
        </w:rPr>
        <w:lastRenderedPageBreak/>
        <w:drawing>
          <wp:inline distT="0" distB="0" distL="0" distR="0" wp14:anchorId="09786862" wp14:editId="7C69B925">
            <wp:extent cx="3419475" cy="30289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9475" cy="3028950"/>
                    </a:xfrm>
                    <a:prstGeom prst="rect">
                      <a:avLst/>
                    </a:prstGeom>
                    <a:noFill/>
                    <a:ln>
                      <a:noFill/>
                    </a:ln>
                  </pic:spPr>
                </pic:pic>
              </a:graphicData>
            </a:graphic>
          </wp:inline>
        </w:drawing>
      </w:r>
    </w:p>
    <w:p w14:paraId="3838B66F" w14:textId="77777777" w:rsidR="006A72A3" w:rsidRDefault="006A72A3">
      <w:pPr>
        <w:pStyle w:val="Title"/>
        <w:rPr>
          <w:rFonts w:ascii="Arial" w:hAnsi="Arial"/>
          <w:b w:val="0"/>
          <w:sz w:val="32"/>
        </w:rPr>
      </w:pPr>
      <w:r>
        <w:rPr>
          <w:rFonts w:ascii="Arial" w:hAnsi="Arial"/>
          <w:b w:val="0"/>
          <w:sz w:val="32"/>
        </w:rPr>
        <w:t>FLAT TOP MANHOLE AND BASE DIAGRAMS</w:t>
      </w:r>
    </w:p>
    <w:p w14:paraId="72BB86C1" w14:textId="77777777" w:rsidR="002401B1" w:rsidRDefault="002401B1">
      <w:pPr>
        <w:pStyle w:val="Title"/>
        <w:rPr>
          <w:rFonts w:ascii="Arial" w:hAnsi="Arial"/>
        </w:rPr>
      </w:pPr>
    </w:p>
    <w:p w14:paraId="1F2D906D" w14:textId="77777777" w:rsidR="00A0150E" w:rsidRDefault="00A0150E">
      <w:pPr>
        <w:pStyle w:val="Title"/>
        <w:rPr>
          <w:rFonts w:ascii="Arial" w:hAnsi="Arial"/>
        </w:rPr>
      </w:pPr>
    </w:p>
    <w:p w14:paraId="320A783F" w14:textId="77777777" w:rsidR="0047369E" w:rsidRDefault="00250334">
      <w:pPr>
        <w:pStyle w:val="Title"/>
        <w:rPr>
          <w:rFonts w:ascii="Arial" w:hAnsi="Arial"/>
        </w:rPr>
      </w:pPr>
      <w:r>
        <w:rPr>
          <w:rFonts w:ascii="Arial" w:hAnsi="Arial"/>
        </w:rPr>
        <w:br w:type="page"/>
      </w:r>
    </w:p>
    <w:tbl>
      <w:tblPr>
        <w:tblW w:w="9944" w:type="dxa"/>
        <w:tblInd w:w="108" w:type="dxa"/>
        <w:tblLook w:val="04A0" w:firstRow="1" w:lastRow="0" w:firstColumn="1" w:lastColumn="0" w:noHBand="0" w:noVBand="1"/>
      </w:tblPr>
      <w:tblGrid>
        <w:gridCol w:w="896"/>
        <w:gridCol w:w="696"/>
        <w:gridCol w:w="696"/>
        <w:gridCol w:w="696"/>
        <w:gridCol w:w="696"/>
        <w:gridCol w:w="696"/>
        <w:gridCol w:w="696"/>
        <w:gridCol w:w="696"/>
        <w:gridCol w:w="696"/>
        <w:gridCol w:w="696"/>
        <w:gridCol w:w="696"/>
        <w:gridCol w:w="696"/>
        <w:gridCol w:w="696"/>
        <w:gridCol w:w="696"/>
      </w:tblGrid>
      <w:tr w:rsidR="0047369E" w:rsidRPr="0047369E" w14:paraId="64AE1DBF" w14:textId="77777777" w:rsidTr="0047369E">
        <w:trPr>
          <w:trHeight w:val="750"/>
        </w:trPr>
        <w:tc>
          <w:tcPr>
            <w:tcW w:w="896" w:type="dxa"/>
            <w:tcBorders>
              <w:top w:val="nil"/>
              <w:left w:val="nil"/>
              <w:bottom w:val="nil"/>
              <w:right w:val="nil"/>
            </w:tcBorders>
            <w:shd w:val="clear" w:color="auto" w:fill="auto"/>
            <w:noWrap/>
            <w:vAlign w:val="bottom"/>
            <w:hideMark/>
          </w:tcPr>
          <w:p w14:paraId="56B3C9C6" w14:textId="1AEBD1A5" w:rsidR="0047369E" w:rsidRPr="0047369E" w:rsidRDefault="008C0ED9" w:rsidP="0047369E">
            <w:pPr>
              <w:rPr>
                <w:rFonts w:ascii="Calibri" w:hAnsi="Calibri"/>
                <w:color w:val="000000"/>
                <w:sz w:val="22"/>
                <w:szCs w:val="22"/>
              </w:rPr>
            </w:pPr>
            <w:r w:rsidRPr="0047369E">
              <w:rPr>
                <w:rFonts w:ascii="Calibri" w:hAnsi="Calibri"/>
                <w:noProof/>
                <w:color w:val="000000"/>
                <w:sz w:val="22"/>
                <w:szCs w:val="22"/>
              </w:rPr>
              <w:lastRenderedPageBreak/>
              <w:drawing>
                <wp:anchor distT="0" distB="0" distL="114300" distR="114300" simplePos="0" relativeHeight="251715072" behindDoc="0" locked="0" layoutInCell="1" allowOverlap="1" wp14:anchorId="70B5084D" wp14:editId="7B237927">
                  <wp:simplePos x="0" y="0"/>
                  <wp:positionH relativeFrom="column">
                    <wp:posOffset>1209675</wp:posOffset>
                  </wp:positionH>
                  <wp:positionV relativeFrom="paragraph">
                    <wp:posOffset>409575</wp:posOffset>
                  </wp:positionV>
                  <wp:extent cx="3524250" cy="342900"/>
                  <wp:effectExtent l="0" t="0" r="0" b="0"/>
                  <wp:wrapNone/>
                  <wp:docPr id="127" name="TextBox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58"/>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4250" cy="3429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07552" behindDoc="0" locked="0" layoutInCell="1" allowOverlap="1" wp14:anchorId="6C0C6AD4" wp14:editId="04741253">
                  <wp:simplePos x="0" y="0"/>
                  <wp:positionH relativeFrom="column">
                    <wp:posOffset>419100</wp:posOffset>
                  </wp:positionH>
                  <wp:positionV relativeFrom="paragraph">
                    <wp:posOffset>885825</wp:posOffset>
                  </wp:positionV>
                  <wp:extent cx="5124450" cy="123825"/>
                  <wp:effectExtent l="0" t="0" r="0" b="0"/>
                  <wp:wrapNone/>
                  <wp:docPr id="22" name="Freeform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reeform 41"/>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24450" cy="1238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08576" behindDoc="0" locked="0" layoutInCell="1" allowOverlap="1" wp14:anchorId="336B46C5" wp14:editId="3793DF82">
                  <wp:simplePos x="0" y="0"/>
                  <wp:positionH relativeFrom="column">
                    <wp:posOffset>1143000</wp:posOffset>
                  </wp:positionH>
                  <wp:positionV relativeFrom="paragraph">
                    <wp:posOffset>971550</wp:posOffset>
                  </wp:positionV>
                  <wp:extent cx="171450" cy="133350"/>
                  <wp:effectExtent l="0" t="0" r="0" b="0"/>
                  <wp:wrapNone/>
                  <wp:docPr id="23" name="Oval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49"/>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09600" behindDoc="0" locked="0" layoutInCell="1" allowOverlap="1" wp14:anchorId="3586C1DE" wp14:editId="4B998F1D">
                  <wp:simplePos x="0" y="0"/>
                  <wp:positionH relativeFrom="column">
                    <wp:posOffset>685800</wp:posOffset>
                  </wp:positionH>
                  <wp:positionV relativeFrom="paragraph">
                    <wp:posOffset>923925</wp:posOffset>
                  </wp:positionV>
                  <wp:extent cx="180975" cy="152400"/>
                  <wp:effectExtent l="0" t="0" r="0" b="0"/>
                  <wp:wrapNone/>
                  <wp:docPr id="24" name="Oval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0"/>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10624" behindDoc="0" locked="0" layoutInCell="1" allowOverlap="1" wp14:anchorId="0DC8345F" wp14:editId="0ECF4BC2">
                  <wp:simplePos x="0" y="0"/>
                  <wp:positionH relativeFrom="column">
                    <wp:posOffset>495300</wp:posOffset>
                  </wp:positionH>
                  <wp:positionV relativeFrom="paragraph">
                    <wp:posOffset>933450</wp:posOffset>
                  </wp:positionV>
                  <wp:extent cx="171450" cy="152400"/>
                  <wp:effectExtent l="0" t="0" r="0" b="0"/>
                  <wp:wrapNone/>
                  <wp:docPr id="25" name="Oval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1"/>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11648" behindDoc="0" locked="0" layoutInCell="1" allowOverlap="1" wp14:anchorId="548DE85E" wp14:editId="13A80C04">
                  <wp:simplePos x="0" y="0"/>
                  <wp:positionH relativeFrom="column">
                    <wp:posOffset>5010150</wp:posOffset>
                  </wp:positionH>
                  <wp:positionV relativeFrom="paragraph">
                    <wp:posOffset>1162050</wp:posOffset>
                  </wp:positionV>
                  <wp:extent cx="200025" cy="200025"/>
                  <wp:effectExtent l="0" t="0" r="0" b="0"/>
                  <wp:wrapNone/>
                  <wp:docPr id="26" name="Oval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2"/>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12672" behindDoc="0" locked="0" layoutInCell="1" allowOverlap="1" wp14:anchorId="63183F67" wp14:editId="0AB21340">
                  <wp:simplePos x="0" y="0"/>
                  <wp:positionH relativeFrom="column">
                    <wp:posOffset>3800475</wp:posOffset>
                  </wp:positionH>
                  <wp:positionV relativeFrom="paragraph">
                    <wp:posOffset>923925</wp:posOffset>
                  </wp:positionV>
                  <wp:extent cx="200025" cy="200025"/>
                  <wp:effectExtent l="0" t="0" r="0" b="0"/>
                  <wp:wrapNone/>
                  <wp:docPr id="27" name="Oval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3"/>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13696" behindDoc="0" locked="0" layoutInCell="1" allowOverlap="1" wp14:anchorId="344549C8" wp14:editId="41AC7240">
                  <wp:simplePos x="0" y="0"/>
                  <wp:positionH relativeFrom="column">
                    <wp:posOffset>400050</wp:posOffset>
                  </wp:positionH>
                  <wp:positionV relativeFrom="paragraph">
                    <wp:posOffset>990600</wp:posOffset>
                  </wp:positionV>
                  <wp:extent cx="200025" cy="200025"/>
                  <wp:effectExtent l="0" t="0" r="0" b="0"/>
                  <wp:wrapNone/>
                  <wp:docPr id="28" name="Oval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4"/>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14720" behindDoc="0" locked="0" layoutInCell="1" allowOverlap="1" wp14:anchorId="612C3EB1" wp14:editId="503A1151">
                  <wp:simplePos x="0" y="0"/>
                  <wp:positionH relativeFrom="column">
                    <wp:posOffset>733425</wp:posOffset>
                  </wp:positionH>
                  <wp:positionV relativeFrom="paragraph">
                    <wp:posOffset>1076325</wp:posOffset>
                  </wp:positionV>
                  <wp:extent cx="200025" cy="200025"/>
                  <wp:effectExtent l="0" t="0" r="0" b="0"/>
                  <wp:wrapNone/>
                  <wp:docPr id="29" name="Oval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5"/>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15744" behindDoc="0" locked="0" layoutInCell="1" allowOverlap="1" wp14:anchorId="796DFF9D" wp14:editId="1931C4F0">
                  <wp:simplePos x="0" y="0"/>
                  <wp:positionH relativeFrom="column">
                    <wp:posOffset>2295525</wp:posOffset>
                  </wp:positionH>
                  <wp:positionV relativeFrom="paragraph">
                    <wp:posOffset>1143000</wp:posOffset>
                  </wp:positionV>
                  <wp:extent cx="190500" cy="200025"/>
                  <wp:effectExtent l="0" t="0" r="0" b="0"/>
                  <wp:wrapNone/>
                  <wp:docPr id="30" name="Oval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6"/>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16768" behindDoc="0" locked="0" layoutInCell="1" allowOverlap="1" wp14:anchorId="0BF418C8" wp14:editId="3662DE41">
                  <wp:simplePos x="0" y="0"/>
                  <wp:positionH relativeFrom="column">
                    <wp:posOffset>1724025</wp:posOffset>
                  </wp:positionH>
                  <wp:positionV relativeFrom="paragraph">
                    <wp:posOffset>1123950</wp:posOffset>
                  </wp:positionV>
                  <wp:extent cx="200025" cy="200025"/>
                  <wp:effectExtent l="0" t="0" r="0" b="0"/>
                  <wp:wrapNone/>
                  <wp:docPr id="31" name="Oval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7"/>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17792" behindDoc="0" locked="0" layoutInCell="1" allowOverlap="1" wp14:anchorId="2E67761E" wp14:editId="29CA854C">
                  <wp:simplePos x="0" y="0"/>
                  <wp:positionH relativeFrom="column">
                    <wp:posOffset>2200275</wp:posOffset>
                  </wp:positionH>
                  <wp:positionV relativeFrom="paragraph">
                    <wp:posOffset>990600</wp:posOffset>
                  </wp:positionV>
                  <wp:extent cx="200025" cy="200025"/>
                  <wp:effectExtent l="0" t="0" r="0" b="0"/>
                  <wp:wrapNone/>
                  <wp:docPr id="32" name="Oval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8"/>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18816" behindDoc="0" locked="0" layoutInCell="1" allowOverlap="1" wp14:anchorId="522B1EFC" wp14:editId="3BD5A6CB">
                  <wp:simplePos x="0" y="0"/>
                  <wp:positionH relativeFrom="column">
                    <wp:posOffset>1990725</wp:posOffset>
                  </wp:positionH>
                  <wp:positionV relativeFrom="paragraph">
                    <wp:posOffset>1209675</wp:posOffset>
                  </wp:positionV>
                  <wp:extent cx="190500" cy="200025"/>
                  <wp:effectExtent l="0" t="0" r="0" b="0"/>
                  <wp:wrapNone/>
                  <wp:docPr id="33" name="Oval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9"/>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19840" behindDoc="0" locked="0" layoutInCell="1" allowOverlap="1" wp14:anchorId="5B508B54" wp14:editId="289D2243">
                  <wp:simplePos x="0" y="0"/>
                  <wp:positionH relativeFrom="column">
                    <wp:posOffset>4781550</wp:posOffset>
                  </wp:positionH>
                  <wp:positionV relativeFrom="paragraph">
                    <wp:posOffset>933450</wp:posOffset>
                  </wp:positionV>
                  <wp:extent cx="200025" cy="200025"/>
                  <wp:effectExtent l="0" t="0" r="0" b="0"/>
                  <wp:wrapNone/>
                  <wp:docPr id="34" name="Oval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0"/>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20864" behindDoc="0" locked="0" layoutInCell="1" allowOverlap="1" wp14:anchorId="3BFDF0EE" wp14:editId="2633598D">
                  <wp:simplePos x="0" y="0"/>
                  <wp:positionH relativeFrom="column">
                    <wp:posOffset>1247775</wp:posOffset>
                  </wp:positionH>
                  <wp:positionV relativeFrom="paragraph">
                    <wp:posOffset>1085850</wp:posOffset>
                  </wp:positionV>
                  <wp:extent cx="190500" cy="200025"/>
                  <wp:effectExtent l="0" t="0" r="0" b="0"/>
                  <wp:wrapNone/>
                  <wp:docPr id="35" name="Oval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1"/>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21888" behindDoc="0" locked="0" layoutInCell="1" allowOverlap="1" wp14:anchorId="1810A504" wp14:editId="17E84558">
                  <wp:simplePos x="0" y="0"/>
                  <wp:positionH relativeFrom="column">
                    <wp:posOffset>1381125</wp:posOffset>
                  </wp:positionH>
                  <wp:positionV relativeFrom="paragraph">
                    <wp:posOffset>1143000</wp:posOffset>
                  </wp:positionV>
                  <wp:extent cx="190500" cy="200025"/>
                  <wp:effectExtent l="0" t="0" r="0" b="0"/>
                  <wp:wrapNone/>
                  <wp:docPr id="36" name="Oval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2"/>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22912" behindDoc="0" locked="0" layoutInCell="1" allowOverlap="1" wp14:anchorId="51975A07" wp14:editId="7A24B47A">
                  <wp:simplePos x="0" y="0"/>
                  <wp:positionH relativeFrom="column">
                    <wp:posOffset>1447800</wp:posOffset>
                  </wp:positionH>
                  <wp:positionV relativeFrom="paragraph">
                    <wp:posOffset>933450</wp:posOffset>
                  </wp:positionV>
                  <wp:extent cx="200025" cy="200025"/>
                  <wp:effectExtent l="0" t="0" r="0" b="0"/>
                  <wp:wrapNone/>
                  <wp:docPr id="37" name="Oval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3"/>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23936" behindDoc="0" locked="0" layoutInCell="1" allowOverlap="1" wp14:anchorId="366594A3" wp14:editId="70B9CCA1">
                  <wp:simplePos x="0" y="0"/>
                  <wp:positionH relativeFrom="column">
                    <wp:posOffset>1885950</wp:posOffset>
                  </wp:positionH>
                  <wp:positionV relativeFrom="paragraph">
                    <wp:posOffset>1085850</wp:posOffset>
                  </wp:positionV>
                  <wp:extent cx="200025" cy="200025"/>
                  <wp:effectExtent l="0" t="0" r="0" b="0"/>
                  <wp:wrapNone/>
                  <wp:docPr id="38" name="Oval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4"/>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24960" behindDoc="0" locked="0" layoutInCell="1" allowOverlap="1" wp14:anchorId="7203FFBD" wp14:editId="1082283E">
                  <wp:simplePos x="0" y="0"/>
                  <wp:positionH relativeFrom="column">
                    <wp:posOffset>2381250</wp:posOffset>
                  </wp:positionH>
                  <wp:positionV relativeFrom="paragraph">
                    <wp:posOffset>990600</wp:posOffset>
                  </wp:positionV>
                  <wp:extent cx="190500" cy="190500"/>
                  <wp:effectExtent l="0" t="0" r="0" b="0"/>
                  <wp:wrapNone/>
                  <wp:docPr id="39" name="Oval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5"/>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25984" behindDoc="0" locked="0" layoutInCell="1" allowOverlap="1" wp14:anchorId="1E76DD4A" wp14:editId="16245446">
                  <wp:simplePos x="0" y="0"/>
                  <wp:positionH relativeFrom="column">
                    <wp:posOffset>828675</wp:posOffset>
                  </wp:positionH>
                  <wp:positionV relativeFrom="paragraph">
                    <wp:posOffset>952500</wp:posOffset>
                  </wp:positionV>
                  <wp:extent cx="200025" cy="200025"/>
                  <wp:effectExtent l="0" t="0" r="0" b="0"/>
                  <wp:wrapNone/>
                  <wp:docPr id="40" name="Oval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6"/>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27008" behindDoc="0" locked="0" layoutInCell="1" allowOverlap="1" wp14:anchorId="51141B73" wp14:editId="71F98620">
                  <wp:simplePos x="0" y="0"/>
                  <wp:positionH relativeFrom="column">
                    <wp:posOffset>3019425</wp:posOffset>
                  </wp:positionH>
                  <wp:positionV relativeFrom="paragraph">
                    <wp:posOffset>952500</wp:posOffset>
                  </wp:positionV>
                  <wp:extent cx="200025" cy="200025"/>
                  <wp:effectExtent l="0" t="0" r="0" b="0"/>
                  <wp:wrapNone/>
                  <wp:docPr id="41" name="Oval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7"/>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28032" behindDoc="0" locked="0" layoutInCell="1" allowOverlap="1" wp14:anchorId="0B6DF421" wp14:editId="4584F73A">
                  <wp:simplePos x="0" y="0"/>
                  <wp:positionH relativeFrom="column">
                    <wp:posOffset>1095375</wp:posOffset>
                  </wp:positionH>
                  <wp:positionV relativeFrom="paragraph">
                    <wp:posOffset>1085850</wp:posOffset>
                  </wp:positionV>
                  <wp:extent cx="190500" cy="200025"/>
                  <wp:effectExtent l="0" t="0" r="0" b="0"/>
                  <wp:wrapNone/>
                  <wp:docPr id="42" name="Oval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8"/>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29056" behindDoc="0" locked="0" layoutInCell="1" allowOverlap="1" wp14:anchorId="143B584E" wp14:editId="358543D6">
                  <wp:simplePos x="0" y="0"/>
                  <wp:positionH relativeFrom="column">
                    <wp:posOffset>1514475</wp:posOffset>
                  </wp:positionH>
                  <wp:positionV relativeFrom="paragraph">
                    <wp:posOffset>1171575</wp:posOffset>
                  </wp:positionV>
                  <wp:extent cx="200025" cy="200025"/>
                  <wp:effectExtent l="0" t="0" r="0" b="0"/>
                  <wp:wrapNone/>
                  <wp:docPr id="43" name="Oval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9"/>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30080" behindDoc="0" locked="0" layoutInCell="1" allowOverlap="1" wp14:anchorId="43B7524C" wp14:editId="695B3085">
                  <wp:simplePos x="0" y="0"/>
                  <wp:positionH relativeFrom="column">
                    <wp:posOffset>962025</wp:posOffset>
                  </wp:positionH>
                  <wp:positionV relativeFrom="paragraph">
                    <wp:posOffset>990600</wp:posOffset>
                  </wp:positionV>
                  <wp:extent cx="200025" cy="190500"/>
                  <wp:effectExtent l="0" t="0" r="0" b="0"/>
                  <wp:wrapNone/>
                  <wp:docPr id="44" name="Oval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70"/>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31104" behindDoc="0" locked="0" layoutInCell="1" allowOverlap="1" wp14:anchorId="6ADCFCA8" wp14:editId="34276249">
                  <wp:simplePos x="0" y="0"/>
                  <wp:positionH relativeFrom="column">
                    <wp:posOffset>1571625</wp:posOffset>
                  </wp:positionH>
                  <wp:positionV relativeFrom="paragraph">
                    <wp:posOffset>904875</wp:posOffset>
                  </wp:positionV>
                  <wp:extent cx="200025" cy="200025"/>
                  <wp:effectExtent l="0" t="0" r="0" b="0"/>
                  <wp:wrapNone/>
                  <wp:docPr id="45" name="Oval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71"/>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32128" behindDoc="0" locked="0" layoutInCell="1" allowOverlap="1" wp14:anchorId="3AD5AB13" wp14:editId="73FD11C7">
                  <wp:simplePos x="0" y="0"/>
                  <wp:positionH relativeFrom="column">
                    <wp:posOffset>1866900</wp:posOffset>
                  </wp:positionH>
                  <wp:positionV relativeFrom="paragraph">
                    <wp:posOffset>933450</wp:posOffset>
                  </wp:positionV>
                  <wp:extent cx="200025" cy="200025"/>
                  <wp:effectExtent l="0" t="0" r="0" b="0"/>
                  <wp:wrapNone/>
                  <wp:docPr id="46" name="Oval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72"/>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33152" behindDoc="0" locked="0" layoutInCell="1" allowOverlap="1" wp14:anchorId="3210BD10" wp14:editId="302FE792">
                  <wp:simplePos x="0" y="0"/>
                  <wp:positionH relativeFrom="column">
                    <wp:posOffset>2686050</wp:posOffset>
                  </wp:positionH>
                  <wp:positionV relativeFrom="paragraph">
                    <wp:posOffset>971550</wp:posOffset>
                  </wp:positionV>
                  <wp:extent cx="200025" cy="200025"/>
                  <wp:effectExtent l="0" t="0" r="0" b="0"/>
                  <wp:wrapNone/>
                  <wp:docPr id="47" name="Oval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73"/>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34176" behindDoc="0" locked="0" layoutInCell="1" allowOverlap="1" wp14:anchorId="4731DB64" wp14:editId="300DDA1D">
                  <wp:simplePos x="0" y="0"/>
                  <wp:positionH relativeFrom="column">
                    <wp:posOffset>2943225</wp:posOffset>
                  </wp:positionH>
                  <wp:positionV relativeFrom="paragraph">
                    <wp:posOffset>1076325</wp:posOffset>
                  </wp:positionV>
                  <wp:extent cx="200025" cy="200025"/>
                  <wp:effectExtent l="0" t="0" r="0" b="0"/>
                  <wp:wrapNone/>
                  <wp:docPr id="48" name="Oval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74"/>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35200" behindDoc="0" locked="0" layoutInCell="1" allowOverlap="1" wp14:anchorId="5EBA573B" wp14:editId="5A3F2545">
                  <wp:simplePos x="0" y="0"/>
                  <wp:positionH relativeFrom="column">
                    <wp:posOffset>600075</wp:posOffset>
                  </wp:positionH>
                  <wp:positionV relativeFrom="paragraph">
                    <wp:posOffset>1057275</wp:posOffset>
                  </wp:positionV>
                  <wp:extent cx="200025" cy="190500"/>
                  <wp:effectExtent l="0" t="0" r="0" b="0"/>
                  <wp:wrapNone/>
                  <wp:docPr id="49" name="Oval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75"/>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36224" behindDoc="0" locked="0" layoutInCell="1" allowOverlap="1" wp14:anchorId="2DB14C59" wp14:editId="58CA79EA">
                  <wp:simplePos x="0" y="0"/>
                  <wp:positionH relativeFrom="column">
                    <wp:posOffset>4457700</wp:posOffset>
                  </wp:positionH>
                  <wp:positionV relativeFrom="paragraph">
                    <wp:posOffset>942975</wp:posOffset>
                  </wp:positionV>
                  <wp:extent cx="171450" cy="142875"/>
                  <wp:effectExtent l="0" t="0" r="0" b="0"/>
                  <wp:wrapNone/>
                  <wp:docPr id="50" name="Oval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77"/>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37248" behindDoc="0" locked="0" layoutInCell="1" allowOverlap="1" wp14:anchorId="05CACAFA" wp14:editId="1E0D11E6">
                  <wp:simplePos x="0" y="0"/>
                  <wp:positionH relativeFrom="column">
                    <wp:posOffset>2028825</wp:posOffset>
                  </wp:positionH>
                  <wp:positionV relativeFrom="paragraph">
                    <wp:posOffset>1085850</wp:posOffset>
                  </wp:positionV>
                  <wp:extent cx="180975" cy="152400"/>
                  <wp:effectExtent l="0" t="0" r="0" b="0"/>
                  <wp:wrapNone/>
                  <wp:docPr id="51" name="Oval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78"/>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38272" behindDoc="0" locked="0" layoutInCell="1" allowOverlap="1" wp14:anchorId="4FD987BA" wp14:editId="41916873">
                  <wp:simplePos x="0" y="0"/>
                  <wp:positionH relativeFrom="column">
                    <wp:posOffset>895350</wp:posOffset>
                  </wp:positionH>
                  <wp:positionV relativeFrom="paragraph">
                    <wp:posOffset>1123950</wp:posOffset>
                  </wp:positionV>
                  <wp:extent cx="180975" cy="152400"/>
                  <wp:effectExtent l="0" t="0" r="0" b="0"/>
                  <wp:wrapNone/>
                  <wp:docPr id="52" name="Oval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79"/>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39296" behindDoc="0" locked="0" layoutInCell="1" allowOverlap="1" wp14:anchorId="6738B92B" wp14:editId="5B4D3ECF">
                  <wp:simplePos x="0" y="0"/>
                  <wp:positionH relativeFrom="column">
                    <wp:posOffset>1724025</wp:posOffset>
                  </wp:positionH>
                  <wp:positionV relativeFrom="paragraph">
                    <wp:posOffset>1019175</wp:posOffset>
                  </wp:positionV>
                  <wp:extent cx="180975" cy="152400"/>
                  <wp:effectExtent l="0" t="0" r="0" b="0"/>
                  <wp:wrapNone/>
                  <wp:docPr id="53" name="Oval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80"/>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40320" behindDoc="0" locked="0" layoutInCell="1" allowOverlap="1" wp14:anchorId="06249538" wp14:editId="7BF8E856">
                  <wp:simplePos x="0" y="0"/>
                  <wp:positionH relativeFrom="column">
                    <wp:posOffset>1581150</wp:posOffset>
                  </wp:positionH>
                  <wp:positionV relativeFrom="paragraph">
                    <wp:posOffset>1076325</wp:posOffset>
                  </wp:positionV>
                  <wp:extent cx="180975" cy="142875"/>
                  <wp:effectExtent l="0" t="0" r="0" b="0"/>
                  <wp:wrapNone/>
                  <wp:docPr id="54" name="Oval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81"/>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41344" behindDoc="0" locked="0" layoutInCell="1" allowOverlap="1" wp14:anchorId="447D3CB7" wp14:editId="02A89973">
                  <wp:simplePos x="0" y="0"/>
                  <wp:positionH relativeFrom="column">
                    <wp:posOffset>2552700</wp:posOffset>
                  </wp:positionH>
                  <wp:positionV relativeFrom="paragraph">
                    <wp:posOffset>1057275</wp:posOffset>
                  </wp:positionV>
                  <wp:extent cx="180975" cy="152400"/>
                  <wp:effectExtent l="0" t="0" r="0" b="0"/>
                  <wp:wrapNone/>
                  <wp:docPr id="55" name="Oval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82"/>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42368" behindDoc="0" locked="0" layoutInCell="1" allowOverlap="1" wp14:anchorId="138F1B3D" wp14:editId="7613E895">
                  <wp:simplePos x="0" y="0"/>
                  <wp:positionH relativeFrom="column">
                    <wp:posOffset>2838450</wp:posOffset>
                  </wp:positionH>
                  <wp:positionV relativeFrom="paragraph">
                    <wp:posOffset>1057275</wp:posOffset>
                  </wp:positionV>
                  <wp:extent cx="180975" cy="133350"/>
                  <wp:effectExtent l="0" t="0" r="0" b="0"/>
                  <wp:wrapNone/>
                  <wp:docPr id="56" name="Oval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83"/>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43392" behindDoc="0" locked="0" layoutInCell="1" allowOverlap="1" wp14:anchorId="7414B611" wp14:editId="3B87BDBE">
                  <wp:simplePos x="0" y="0"/>
                  <wp:positionH relativeFrom="column">
                    <wp:posOffset>2628900</wp:posOffset>
                  </wp:positionH>
                  <wp:positionV relativeFrom="paragraph">
                    <wp:posOffset>1171575</wp:posOffset>
                  </wp:positionV>
                  <wp:extent cx="171450" cy="152400"/>
                  <wp:effectExtent l="0" t="0" r="0" b="0"/>
                  <wp:wrapNone/>
                  <wp:docPr id="57" name="Oval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84"/>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44416" behindDoc="0" locked="0" layoutInCell="1" allowOverlap="1" wp14:anchorId="5999B23F" wp14:editId="482A6C8C">
                  <wp:simplePos x="0" y="0"/>
                  <wp:positionH relativeFrom="column">
                    <wp:posOffset>1295400</wp:posOffset>
                  </wp:positionH>
                  <wp:positionV relativeFrom="paragraph">
                    <wp:posOffset>952500</wp:posOffset>
                  </wp:positionV>
                  <wp:extent cx="171450" cy="152400"/>
                  <wp:effectExtent l="0" t="0" r="0" b="0"/>
                  <wp:wrapNone/>
                  <wp:docPr id="58" name="Oval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85"/>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45440" behindDoc="0" locked="0" layoutInCell="1" allowOverlap="1" wp14:anchorId="7857EF54" wp14:editId="31AB04B7">
                  <wp:simplePos x="0" y="0"/>
                  <wp:positionH relativeFrom="column">
                    <wp:posOffset>2447925</wp:posOffset>
                  </wp:positionH>
                  <wp:positionV relativeFrom="paragraph">
                    <wp:posOffset>1143000</wp:posOffset>
                  </wp:positionV>
                  <wp:extent cx="180975" cy="142875"/>
                  <wp:effectExtent l="0" t="0" r="0" b="0"/>
                  <wp:wrapNone/>
                  <wp:docPr id="59" name="Oval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86"/>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46464" behindDoc="0" locked="0" layoutInCell="1" allowOverlap="1" wp14:anchorId="60855E8D" wp14:editId="5327FF0E">
                  <wp:simplePos x="0" y="0"/>
                  <wp:positionH relativeFrom="column">
                    <wp:posOffset>2076450</wp:posOffset>
                  </wp:positionH>
                  <wp:positionV relativeFrom="paragraph">
                    <wp:posOffset>990600</wp:posOffset>
                  </wp:positionV>
                  <wp:extent cx="171450" cy="142875"/>
                  <wp:effectExtent l="0" t="0" r="0" b="0"/>
                  <wp:wrapNone/>
                  <wp:docPr id="60" name="Oval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87"/>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47488" behindDoc="0" locked="0" layoutInCell="1" allowOverlap="1" wp14:anchorId="77893CEF" wp14:editId="297B36D3">
                  <wp:simplePos x="0" y="0"/>
                  <wp:positionH relativeFrom="column">
                    <wp:posOffset>3886200</wp:posOffset>
                  </wp:positionH>
                  <wp:positionV relativeFrom="paragraph">
                    <wp:posOffset>1085850</wp:posOffset>
                  </wp:positionV>
                  <wp:extent cx="171450" cy="152400"/>
                  <wp:effectExtent l="0" t="0" r="0" b="0"/>
                  <wp:wrapNone/>
                  <wp:docPr id="61" name="Oval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88"/>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48512" behindDoc="0" locked="0" layoutInCell="1" allowOverlap="1" wp14:anchorId="66F38460" wp14:editId="4E63A69C">
                  <wp:simplePos x="0" y="0"/>
                  <wp:positionH relativeFrom="column">
                    <wp:posOffset>2143125</wp:posOffset>
                  </wp:positionH>
                  <wp:positionV relativeFrom="paragraph">
                    <wp:posOffset>1162050</wp:posOffset>
                  </wp:positionV>
                  <wp:extent cx="180975" cy="142875"/>
                  <wp:effectExtent l="0" t="0" r="0" b="0"/>
                  <wp:wrapNone/>
                  <wp:docPr id="62" name="Oval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89"/>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49536" behindDoc="0" locked="0" layoutInCell="1" allowOverlap="1" wp14:anchorId="272A31EA" wp14:editId="51AFBD05">
                  <wp:simplePos x="0" y="0"/>
                  <wp:positionH relativeFrom="column">
                    <wp:posOffset>466725</wp:posOffset>
                  </wp:positionH>
                  <wp:positionV relativeFrom="paragraph">
                    <wp:posOffset>1171575</wp:posOffset>
                  </wp:positionV>
                  <wp:extent cx="180975" cy="152400"/>
                  <wp:effectExtent l="0" t="0" r="0" b="0"/>
                  <wp:wrapNone/>
                  <wp:docPr id="63" name="Oval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90"/>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50560" behindDoc="0" locked="0" layoutInCell="1" allowOverlap="1" wp14:anchorId="18C9AC16" wp14:editId="2E33E8A8">
                  <wp:simplePos x="0" y="0"/>
                  <wp:positionH relativeFrom="column">
                    <wp:posOffset>819150</wp:posOffset>
                  </wp:positionH>
                  <wp:positionV relativeFrom="paragraph">
                    <wp:posOffset>1238250</wp:posOffset>
                  </wp:positionV>
                  <wp:extent cx="180975" cy="152400"/>
                  <wp:effectExtent l="0" t="0" r="0" b="0"/>
                  <wp:wrapNone/>
                  <wp:docPr id="64" name="Oval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91"/>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51584" behindDoc="0" locked="0" layoutInCell="1" allowOverlap="1" wp14:anchorId="0BDB85D0" wp14:editId="0FD00439">
                  <wp:simplePos x="0" y="0"/>
                  <wp:positionH relativeFrom="column">
                    <wp:posOffset>2514600</wp:posOffset>
                  </wp:positionH>
                  <wp:positionV relativeFrom="paragraph">
                    <wp:posOffset>971550</wp:posOffset>
                  </wp:positionV>
                  <wp:extent cx="171450" cy="133350"/>
                  <wp:effectExtent l="0" t="0" r="0" b="0"/>
                  <wp:wrapNone/>
                  <wp:docPr id="65" name="Oval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92"/>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52608" behindDoc="0" locked="0" layoutInCell="1" allowOverlap="1" wp14:anchorId="7FA92A6A" wp14:editId="16CA3867">
                  <wp:simplePos x="0" y="0"/>
                  <wp:positionH relativeFrom="column">
                    <wp:posOffset>1400175</wp:posOffset>
                  </wp:positionH>
                  <wp:positionV relativeFrom="paragraph">
                    <wp:posOffset>1028700</wp:posOffset>
                  </wp:positionV>
                  <wp:extent cx="180975" cy="142875"/>
                  <wp:effectExtent l="0" t="0" r="0" b="0"/>
                  <wp:wrapNone/>
                  <wp:docPr id="66" name="Oval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93"/>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53632" behindDoc="0" locked="0" layoutInCell="1" allowOverlap="1" wp14:anchorId="17CD2B02" wp14:editId="648D3F73">
                  <wp:simplePos x="0" y="0"/>
                  <wp:positionH relativeFrom="column">
                    <wp:posOffset>1181100</wp:posOffset>
                  </wp:positionH>
                  <wp:positionV relativeFrom="paragraph">
                    <wp:posOffset>1228725</wp:posOffset>
                  </wp:positionV>
                  <wp:extent cx="161925" cy="152400"/>
                  <wp:effectExtent l="0" t="0" r="0" b="0"/>
                  <wp:wrapNone/>
                  <wp:docPr id="67" name="Oval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94"/>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54656" behindDoc="0" locked="0" layoutInCell="1" allowOverlap="1" wp14:anchorId="34F7A100" wp14:editId="2060F2DF">
                  <wp:simplePos x="0" y="0"/>
                  <wp:positionH relativeFrom="column">
                    <wp:posOffset>3619500</wp:posOffset>
                  </wp:positionH>
                  <wp:positionV relativeFrom="paragraph">
                    <wp:posOffset>1019175</wp:posOffset>
                  </wp:positionV>
                  <wp:extent cx="180975" cy="152400"/>
                  <wp:effectExtent l="0" t="0" r="0" b="0"/>
                  <wp:wrapNone/>
                  <wp:docPr id="68" name="Oval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95"/>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55680" behindDoc="0" locked="0" layoutInCell="1" allowOverlap="1" wp14:anchorId="1AE85C76" wp14:editId="6D5C7609">
                  <wp:simplePos x="0" y="0"/>
                  <wp:positionH relativeFrom="column">
                    <wp:posOffset>1724025</wp:posOffset>
                  </wp:positionH>
                  <wp:positionV relativeFrom="paragraph">
                    <wp:posOffset>904875</wp:posOffset>
                  </wp:positionV>
                  <wp:extent cx="180975" cy="152400"/>
                  <wp:effectExtent l="0" t="0" r="0" b="0"/>
                  <wp:wrapNone/>
                  <wp:docPr id="69" name="Oval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96"/>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56704" behindDoc="0" locked="0" layoutInCell="1" allowOverlap="1" wp14:anchorId="5F2FDE14" wp14:editId="7F620672">
                  <wp:simplePos x="0" y="0"/>
                  <wp:positionH relativeFrom="column">
                    <wp:posOffset>990600</wp:posOffset>
                  </wp:positionH>
                  <wp:positionV relativeFrom="paragraph">
                    <wp:posOffset>1228725</wp:posOffset>
                  </wp:positionV>
                  <wp:extent cx="171450" cy="142875"/>
                  <wp:effectExtent l="0" t="0" r="0" b="0"/>
                  <wp:wrapNone/>
                  <wp:docPr id="70" name="Oval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97"/>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57728" behindDoc="0" locked="0" layoutInCell="1" allowOverlap="1" wp14:anchorId="4A677C7B" wp14:editId="1B729711">
                  <wp:simplePos x="0" y="0"/>
                  <wp:positionH relativeFrom="column">
                    <wp:posOffset>2705100</wp:posOffset>
                  </wp:positionH>
                  <wp:positionV relativeFrom="paragraph">
                    <wp:posOffset>1123950</wp:posOffset>
                  </wp:positionV>
                  <wp:extent cx="161925" cy="152400"/>
                  <wp:effectExtent l="0" t="0" r="0" b="0"/>
                  <wp:wrapNone/>
                  <wp:docPr id="71" name="Oval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98"/>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58752" behindDoc="0" locked="0" layoutInCell="1" allowOverlap="1" wp14:anchorId="7F1F6501" wp14:editId="2D3BCDDC">
                  <wp:simplePos x="0" y="0"/>
                  <wp:positionH relativeFrom="column">
                    <wp:posOffset>2857500</wp:posOffset>
                  </wp:positionH>
                  <wp:positionV relativeFrom="paragraph">
                    <wp:posOffset>933450</wp:posOffset>
                  </wp:positionV>
                  <wp:extent cx="180975" cy="152400"/>
                  <wp:effectExtent l="0" t="0" r="0" b="0"/>
                  <wp:wrapNone/>
                  <wp:docPr id="72" name="Oval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99"/>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59776" behindDoc="0" locked="0" layoutInCell="1" allowOverlap="1" wp14:anchorId="7272CDE6" wp14:editId="1182B279">
                  <wp:simplePos x="0" y="0"/>
                  <wp:positionH relativeFrom="column">
                    <wp:posOffset>5191125</wp:posOffset>
                  </wp:positionH>
                  <wp:positionV relativeFrom="paragraph">
                    <wp:posOffset>1228725</wp:posOffset>
                  </wp:positionV>
                  <wp:extent cx="200025" cy="200025"/>
                  <wp:effectExtent l="0" t="0" r="0" b="0"/>
                  <wp:wrapNone/>
                  <wp:docPr id="73" name="Oval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00"/>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60800" behindDoc="0" locked="0" layoutInCell="1" allowOverlap="1" wp14:anchorId="3951D82E" wp14:editId="0FBE57D4">
                  <wp:simplePos x="0" y="0"/>
                  <wp:positionH relativeFrom="column">
                    <wp:posOffset>3933825</wp:posOffset>
                  </wp:positionH>
                  <wp:positionV relativeFrom="paragraph">
                    <wp:posOffset>1181100</wp:posOffset>
                  </wp:positionV>
                  <wp:extent cx="200025" cy="200025"/>
                  <wp:effectExtent l="0" t="0" r="0" b="0"/>
                  <wp:wrapNone/>
                  <wp:docPr id="74" name="Oval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01"/>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61824" behindDoc="0" locked="0" layoutInCell="1" allowOverlap="1" wp14:anchorId="13DF3EA5" wp14:editId="242CF115">
                  <wp:simplePos x="0" y="0"/>
                  <wp:positionH relativeFrom="column">
                    <wp:posOffset>4229100</wp:posOffset>
                  </wp:positionH>
                  <wp:positionV relativeFrom="paragraph">
                    <wp:posOffset>1085850</wp:posOffset>
                  </wp:positionV>
                  <wp:extent cx="200025" cy="200025"/>
                  <wp:effectExtent l="0" t="0" r="0" b="0"/>
                  <wp:wrapNone/>
                  <wp:docPr id="75" name="Oval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02"/>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62848" behindDoc="0" locked="0" layoutInCell="1" allowOverlap="1" wp14:anchorId="767302ED" wp14:editId="602C9D9A">
                  <wp:simplePos x="0" y="0"/>
                  <wp:positionH relativeFrom="column">
                    <wp:posOffset>3752850</wp:posOffset>
                  </wp:positionH>
                  <wp:positionV relativeFrom="paragraph">
                    <wp:posOffset>1057275</wp:posOffset>
                  </wp:positionV>
                  <wp:extent cx="200025" cy="200025"/>
                  <wp:effectExtent l="0" t="0" r="0" b="0"/>
                  <wp:wrapNone/>
                  <wp:docPr id="76" name="Oval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03"/>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63872" behindDoc="0" locked="0" layoutInCell="1" allowOverlap="1" wp14:anchorId="354426C6" wp14:editId="66380EE0">
                  <wp:simplePos x="0" y="0"/>
                  <wp:positionH relativeFrom="column">
                    <wp:posOffset>5000625</wp:posOffset>
                  </wp:positionH>
                  <wp:positionV relativeFrom="paragraph">
                    <wp:posOffset>990600</wp:posOffset>
                  </wp:positionV>
                  <wp:extent cx="200025" cy="200025"/>
                  <wp:effectExtent l="0" t="0" r="0" b="0"/>
                  <wp:wrapNone/>
                  <wp:docPr id="77" name="Oval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04"/>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64896" behindDoc="0" locked="0" layoutInCell="1" allowOverlap="1" wp14:anchorId="12904A55" wp14:editId="484063B7">
                  <wp:simplePos x="0" y="0"/>
                  <wp:positionH relativeFrom="column">
                    <wp:posOffset>3343275</wp:posOffset>
                  </wp:positionH>
                  <wp:positionV relativeFrom="paragraph">
                    <wp:posOffset>1085850</wp:posOffset>
                  </wp:positionV>
                  <wp:extent cx="200025" cy="200025"/>
                  <wp:effectExtent l="0" t="0" r="0" b="0"/>
                  <wp:wrapNone/>
                  <wp:docPr id="78" name="Oval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05"/>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65920" behindDoc="0" locked="0" layoutInCell="1" allowOverlap="1" wp14:anchorId="44804E89" wp14:editId="42C032B5">
                  <wp:simplePos x="0" y="0"/>
                  <wp:positionH relativeFrom="column">
                    <wp:posOffset>3248025</wp:posOffset>
                  </wp:positionH>
                  <wp:positionV relativeFrom="paragraph">
                    <wp:posOffset>1228725</wp:posOffset>
                  </wp:positionV>
                  <wp:extent cx="200025" cy="200025"/>
                  <wp:effectExtent l="0" t="0" r="0" b="0"/>
                  <wp:wrapNone/>
                  <wp:docPr id="79" name="Oval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06"/>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66944" behindDoc="0" locked="0" layoutInCell="1" allowOverlap="1" wp14:anchorId="0951A554" wp14:editId="314070F3">
                  <wp:simplePos x="0" y="0"/>
                  <wp:positionH relativeFrom="column">
                    <wp:posOffset>1638300</wp:posOffset>
                  </wp:positionH>
                  <wp:positionV relativeFrom="paragraph">
                    <wp:posOffset>1257300</wp:posOffset>
                  </wp:positionV>
                  <wp:extent cx="190500" cy="200025"/>
                  <wp:effectExtent l="0" t="0" r="0" b="0"/>
                  <wp:wrapNone/>
                  <wp:docPr id="80" name="Oval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07"/>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67968" behindDoc="0" locked="0" layoutInCell="1" allowOverlap="1" wp14:anchorId="1C404CE7" wp14:editId="40A595F1">
                  <wp:simplePos x="0" y="0"/>
                  <wp:positionH relativeFrom="column">
                    <wp:posOffset>4648200</wp:posOffset>
                  </wp:positionH>
                  <wp:positionV relativeFrom="paragraph">
                    <wp:posOffset>1123950</wp:posOffset>
                  </wp:positionV>
                  <wp:extent cx="200025" cy="200025"/>
                  <wp:effectExtent l="0" t="0" r="0" b="0"/>
                  <wp:wrapNone/>
                  <wp:docPr id="81" name="Oval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08"/>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68992" behindDoc="0" locked="0" layoutInCell="1" allowOverlap="1" wp14:anchorId="69D2F509" wp14:editId="2AF6529E">
                  <wp:simplePos x="0" y="0"/>
                  <wp:positionH relativeFrom="column">
                    <wp:posOffset>4124325</wp:posOffset>
                  </wp:positionH>
                  <wp:positionV relativeFrom="paragraph">
                    <wp:posOffset>971550</wp:posOffset>
                  </wp:positionV>
                  <wp:extent cx="200025" cy="190500"/>
                  <wp:effectExtent l="0" t="0" r="0" b="0"/>
                  <wp:wrapNone/>
                  <wp:docPr id="82" name="Oval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09"/>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70016" behindDoc="0" locked="0" layoutInCell="1" allowOverlap="1" wp14:anchorId="5D0F402C" wp14:editId="2CE055AF">
                  <wp:simplePos x="0" y="0"/>
                  <wp:positionH relativeFrom="column">
                    <wp:posOffset>3667125</wp:posOffset>
                  </wp:positionH>
                  <wp:positionV relativeFrom="paragraph">
                    <wp:posOffset>1123950</wp:posOffset>
                  </wp:positionV>
                  <wp:extent cx="190500" cy="190500"/>
                  <wp:effectExtent l="0" t="0" r="0" b="0"/>
                  <wp:wrapNone/>
                  <wp:docPr id="83" name="Oval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10"/>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71040" behindDoc="0" locked="0" layoutInCell="1" allowOverlap="1" wp14:anchorId="2D1DB306" wp14:editId="0C3DBCA2">
                  <wp:simplePos x="0" y="0"/>
                  <wp:positionH relativeFrom="column">
                    <wp:posOffset>3495675</wp:posOffset>
                  </wp:positionH>
                  <wp:positionV relativeFrom="paragraph">
                    <wp:posOffset>904875</wp:posOffset>
                  </wp:positionV>
                  <wp:extent cx="200025" cy="190500"/>
                  <wp:effectExtent l="0" t="0" r="0" b="0"/>
                  <wp:wrapNone/>
                  <wp:docPr id="84" name="Oval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11"/>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72064" behindDoc="0" locked="0" layoutInCell="1" allowOverlap="1" wp14:anchorId="6769BB41" wp14:editId="6F378F60">
                  <wp:simplePos x="0" y="0"/>
                  <wp:positionH relativeFrom="column">
                    <wp:posOffset>3190875</wp:posOffset>
                  </wp:positionH>
                  <wp:positionV relativeFrom="paragraph">
                    <wp:posOffset>1009650</wp:posOffset>
                  </wp:positionV>
                  <wp:extent cx="200025" cy="200025"/>
                  <wp:effectExtent l="0" t="0" r="0" b="0"/>
                  <wp:wrapNone/>
                  <wp:docPr id="85" name="Oval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12"/>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73088" behindDoc="0" locked="0" layoutInCell="1" allowOverlap="1" wp14:anchorId="5E4190CA" wp14:editId="4C06DC0B">
                  <wp:simplePos x="0" y="0"/>
                  <wp:positionH relativeFrom="column">
                    <wp:posOffset>5248275</wp:posOffset>
                  </wp:positionH>
                  <wp:positionV relativeFrom="paragraph">
                    <wp:posOffset>1076325</wp:posOffset>
                  </wp:positionV>
                  <wp:extent cx="200025" cy="200025"/>
                  <wp:effectExtent l="0" t="0" r="0" b="0"/>
                  <wp:wrapNone/>
                  <wp:docPr id="86" name="Oval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13"/>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74112" behindDoc="0" locked="0" layoutInCell="1" allowOverlap="1" wp14:anchorId="145C8FF8" wp14:editId="21D82A41">
                  <wp:simplePos x="0" y="0"/>
                  <wp:positionH relativeFrom="column">
                    <wp:posOffset>3781425</wp:posOffset>
                  </wp:positionH>
                  <wp:positionV relativeFrom="paragraph">
                    <wp:posOffset>1209675</wp:posOffset>
                  </wp:positionV>
                  <wp:extent cx="200025" cy="190500"/>
                  <wp:effectExtent l="0" t="0" r="0" b="0"/>
                  <wp:wrapNone/>
                  <wp:docPr id="87" name="Oval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14"/>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75136" behindDoc="0" locked="0" layoutInCell="1" allowOverlap="1" wp14:anchorId="3E0BD6DD" wp14:editId="2E3E10FB">
                  <wp:simplePos x="0" y="0"/>
                  <wp:positionH relativeFrom="column">
                    <wp:posOffset>1857375</wp:posOffset>
                  </wp:positionH>
                  <wp:positionV relativeFrom="paragraph">
                    <wp:posOffset>1228725</wp:posOffset>
                  </wp:positionV>
                  <wp:extent cx="190500" cy="190500"/>
                  <wp:effectExtent l="0" t="0" r="0" b="0"/>
                  <wp:wrapNone/>
                  <wp:docPr id="88" name="Oval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15"/>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76160" behindDoc="0" locked="0" layoutInCell="1" allowOverlap="1" wp14:anchorId="673EB7D8" wp14:editId="7015C527">
                  <wp:simplePos x="0" y="0"/>
                  <wp:positionH relativeFrom="column">
                    <wp:posOffset>5191125</wp:posOffset>
                  </wp:positionH>
                  <wp:positionV relativeFrom="paragraph">
                    <wp:posOffset>942975</wp:posOffset>
                  </wp:positionV>
                  <wp:extent cx="190500" cy="200025"/>
                  <wp:effectExtent l="0" t="0" r="0" b="0"/>
                  <wp:wrapNone/>
                  <wp:docPr id="89" name="Oval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16"/>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77184" behindDoc="0" locked="0" layoutInCell="1" allowOverlap="1" wp14:anchorId="6C1FD852" wp14:editId="3F30AD7E">
                  <wp:simplePos x="0" y="0"/>
                  <wp:positionH relativeFrom="column">
                    <wp:posOffset>4076700</wp:posOffset>
                  </wp:positionH>
                  <wp:positionV relativeFrom="paragraph">
                    <wp:posOffset>1104900</wp:posOffset>
                  </wp:positionV>
                  <wp:extent cx="200025" cy="200025"/>
                  <wp:effectExtent l="0" t="0" r="0" b="0"/>
                  <wp:wrapNone/>
                  <wp:docPr id="90" name="Oval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17"/>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78208" behindDoc="0" locked="0" layoutInCell="1" allowOverlap="1" wp14:anchorId="1CBAAF7D" wp14:editId="0C8F5AE4">
                  <wp:simplePos x="0" y="0"/>
                  <wp:positionH relativeFrom="column">
                    <wp:posOffset>3952875</wp:posOffset>
                  </wp:positionH>
                  <wp:positionV relativeFrom="paragraph">
                    <wp:posOffset>971550</wp:posOffset>
                  </wp:positionV>
                  <wp:extent cx="200025" cy="190500"/>
                  <wp:effectExtent l="0" t="0" r="0" b="0"/>
                  <wp:wrapNone/>
                  <wp:docPr id="91" name="Oval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18"/>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79232" behindDoc="0" locked="0" layoutInCell="1" allowOverlap="1" wp14:anchorId="40EAFEE4" wp14:editId="56737506">
                  <wp:simplePos x="0" y="0"/>
                  <wp:positionH relativeFrom="column">
                    <wp:posOffset>4762500</wp:posOffset>
                  </wp:positionH>
                  <wp:positionV relativeFrom="paragraph">
                    <wp:posOffset>1247775</wp:posOffset>
                  </wp:positionV>
                  <wp:extent cx="200025" cy="200025"/>
                  <wp:effectExtent l="0" t="0" r="0" b="0"/>
                  <wp:wrapNone/>
                  <wp:docPr id="92" name="Oval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19"/>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80256" behindDoc="0" locked="0" layoutInCell="1" allowOverlap="1" wp14:anchorId="12413850" wp14:editId="78E1FC61">
                  <wp:simplePos x="0" y="0"/>
                  <wp:positionH relativeFrom="column">
                    <wp:posOffset>4210050</wp:posOffset>
                  </wp:positionH>
                  <wp:positionV relativeFrom="paragraph">
                    <wp:posOffset>1209675</wp:posOffset>
                  </wp:positionV>
                  <wp:extent cx="190500" cy="200025"/>
                  <wp:effectExtent l="0" t="0" r="0" b="0"/>
                  <wp:wrapNone/>
                  <wp:docPr id="93" name="Oval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0"/>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81280" behindDoc="0" locked="0" layoutInCell="1" allowOverlap="1" wp14:anchorId="6B1A137A" wp14:editId="347943D3">
                  <wp:simplePos x="0" y="0"/>
                  <wp:positionH relativeFrom="column">
                    <wp:posOffset>4886325</wp:posOffset>
                  </wp:positionH>
                  <wp:positionV relativeFrom="paragraph">
                    <wp:posOffset>885825</wp:posOffset>
                  </wp:positionV>
                  <wp:extent cx="200025" cy="200025"/>
                  <wp:effectExtent l="0" t="0" r="0" b="0"/>
                  <wp:wrapNone/>
                  <wp:docPr id="94" name="Oval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1"/>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82304" behindDoc="0" locked="0" layoutInCell="1" allowOverlap="1" wp14:anchorId="626A14EC" wp14:editId="5C4527F2">
                  <wp:simplePos x="0" y="0"/>
                  <wp:positionH relativeFrom="column">
                    <wp:posOffset>5381625</wp:posOffset>
                  </wp:positionH>
                  <wp:positionV relativeFrom="paragraph">
                    <wp:posOffset>1076325</wp:posOffset>
                  </wp:positionV>
                  <wp:extent cx="200025" cy="190500"/>
                  <wp:effectExtent l="0" t="0" r="0" b="0"/>
                  <wp:wrapNone/>
                  <wp:docPr id="95" name="Oval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2"/>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83328" behindDoc="0" locked="0" layoutInCell="1" allowOverlap="1" wp14:anchorId="1AB18744" wp14:editId="7D17ECF7">
                  <wp:simplePos x="0" y="0"/>
                  <wp:positionH relativeFrom="column">
                    <wp:posOffset>3324225</wp:posOffset>
                  </wp:positionH>
                  <wp:positionV relativeFrom="paragraph">
                    <wp:posOffset>904875</wp:posOffset>
                  </wp:positionV>
                  <wp:extent cx="200025" cy="200025"/>
                  <wp:effectExtent l="0" t="0" r="0" b="0"/>
                  <wp:wrapNone/>
                  <wp:docPr id="96" name="Oval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3"/>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84352" behindDoc="0" locked="0" layoutInCell="1" allowOverlap="1" wp14:anchorId="279EF3E7" wp14:editId="7C30C39E">
                  <wp:simplePos x="0" y="0"/>
                  <wp:positionH relativeFrom="column">
                    <wp:posOffset>4400550</wp:posOffset>
                  </wp:positionH>
                  <wp:positionV relativeFrom="paragraph">
                    <wp:posOffset>1123950</wp:posOffset>
                  </wp:positionV>
                  <wp:extent cx="180975" cy="133350"/>
                  <wp:effectExtent l="0" t="0" r="0" b="0"/>
                  <wp:wrapNone/>
                  <wp:docPr id="97" name="Oval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4"/>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85376" behindDoc="0" locked="0" layoutInCell="1" allowOverlap="1" wp14:anchorId="17FFA13D" wp14:editId="6A594AEC">
                  <wp:simplePos x="0" y="0"/>
                  <wp:positionH relativeFrom="column">
                    <wp:posOffset>4619625</wp:posOffset>
                  </wp:positionH>
                  <wp:positionV relativeFrom="paragraph">
                    <wp:posOffset>942975</wp:posOffset>
                  </wp:positionV>
                  <wp:extent cx="180975" cy="142875"/>
                  <wp:effectExtent l="0" t="0" r="0" b="0"/>
                  <wp:wrapNone/>
                  <wp:docPr id="98" name="Oval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5"/>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86400" behindDoc="0" locked="0" layoutInCell="1" allowOverlap="1" wp14:anchorId="44D95D1A" wp14:editId="3B85E315">
                  <wp:simplePos x="0" y="0"/>
                  <wp:positionH relativeFrom="column">
                    <wp:posOffset>4819650</wp:posOffset>
                  </wp:positionH>
                  <wp:positionV relativeFrom="paragraph">
                    <wp:posOffset>1076325</wp:posOffset>
                  </wp:positionV>
                  <wp:extent cx="171450" cy="152400"/>
                  <wp:effectExtent l="0" t="0" r="0" b="0"/>
                  <wp:wrapNone/>
                  <wp:docPr id="99" name="Oval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6"/>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87424" behindDoc="0" locked="0" layoutInCell="1" allowOverlap="1" wp14:anchorId="61D59445" wp14:editId="1B5A4B86">
                  <wp:simplePos x="0" y="0"/>
                  <wp:positionH relativeFrom="column">
                    <wp:posOffset>5038725</wp:posOffset>
                  </wp:positionH>
                  <wp:positionV relativeFrom="paragraph">
                    <wp:posOffset>904875</wp:posOffset>
                  </wp:positionV>
                  <wp:extent cx="171450" cy="152400"/>
                  <wp:effectExtent l="0" t="0" r="0" b="0"/>
                  <wp:wrapNone/>
                  <wp:docPr id="100" name="Oval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7"/>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88448" behindDoc="0" locked="0" layoutInCell="1" allowOverlap="1" wp14:anchorId="59A6157F" wp14:editId="53A4CEA7">
                  <wp:simplePos x="0" y="0"/>
                  <wp:positionH relativeFrom="column">
                    <wp:posOffset>5448300</wp:posOffset>
                  </wp:positionH>
                  <wp:positionV relativeFrom="paragraph">
                    <wp:posOffset>952500</wp:posOffset>
                  </wp:positionV>
                  <wp:extent cx="161925" cy="152400"/>
                  <wp:effectExtent l="0" t="0" r="0" b="0"/>
                  <wp:wrapNone/>
                  <wp:docPr id="101" name="Oval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8"/>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89472" behindDoc="0" locked="0" layoutInCell="1" allowOverlap="1" wp14:anchorId="5393A1B2" wp14:editId="7EADCE4E">
                  <wp:simplePos x="0" y="0"/>
                  <wp:positionH relativeFrom="column">
                    <wp:posOffset>666750</wp:posOffset>
                  </wp:positionH>
                  <wp:positionV relativeFrom="paragraph">
                    <wp:posOffset>1190625</wp:posOffset>
                  </wp:positionV>
                  <wp:extent cx="180975" cy="152400"/>
                  <wp:effectExtent l="0" t="0" r="0" b="0"/>
                  <wp:wrapNone/>
                  <wp:docPr id="102" name="Oval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9"/>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90496" behindDoc="0" locked="0" layoutInCell="1" allowOverlap="1" wp14:anchorId="61AF0D78" wp14:editId="5574D70F">
                  <wp:simplePos x="0" y="0"/>
                  <wp:positionH relativeFrom="column">
                    <wp:posOffset>5076825</wp:posOffset>
                  </wp:positionH>
                  <wp:positionV relativeFrom="paragraph">
                    <wp:posOffset>1295400</wp:posOffset>
                  </wp:positionV>
                  <wp:extent cx="180975" cy="152400"/>
                  <wp:effectExtent l="0" t="0" r="0" b="0"/>
                  <wp:wrapNone/>
                  <wp:docPr id="103" name="Oval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30"/>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91520" behindDoc="0" locked="0" layoutInCell="1" allowOverlap="1" wp14:anchorId="13A48C56" wp14:editId="183DB310">
                  <wp:simplePos x="0" y="0"/>
                  <wp:positionH relativeFrom="column">
                    <wp:posOffset>4343400</wp:posOffset>
                  </wp:positionH>
                  <wp:positionV relativeFrom="paragraph">
                    <wp:posOffset>1228725</wp:posOffset>
                  </wp:positionV>
                  <wp:extent cx="171450" cy="142875"/>
                  <wp:effectExtent l="0" t="0" r="0" b="0"/>
                  <wp:wrapNone/>
                  <wp:docPr id="104" name="Oval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31"/>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92544" behindDoc="0" locked="0" layoutInCell="1" allowOverlap="1" wp14:anchorId="2AA88D9E" wp14:editId="2D80AD85">
                  <wp:simplePos x="0" y="0"/>
                  <wp:positionH relativeFrom="column">
                    <wp:posOffset>2209800</wp:posOffset>
                  </wp:positionH>
                  <wp:positionV relativeFrom="paragraph">
                    <wp:posOffset>1295400</wp:posOffset>
                  </wp:positionV>
                  <wp:extent cx="171450" cy="142875"/>
                  <wp:effectExtent l="0" t="0" r="0" b="0"/>
                  <wp:wrapNone/>
                  <wp:docPr id="105" name="Oval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32"/>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93568" behindDoc="0" locked="0" layoutInCell="1" allowOverlap="1" wp14:anchorId="1F4DC017" wp14:editId="63DEC3DA">
                  <wp:simplePos x="0" y="0"/>
                  <wp:positionH relativeFrom="column">
                    <wp:posOffset>3648075</wp:posOffset>
                  </wp:positionH>
                  <wp:positionV relativeFrom="paragraph">
                    <wp:posOffset>904875</wp:posOffset>
                  </wp:positionV>
                  <wp:extent cx="180975" cy="152400"/>
                  <wp:effectExtent l="0" t="0" r="0" b="0"/>
                  <wp:wrapNone/>
                  <wp:docPr id="106" name="Oval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33"/>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94592" behindDoc="0" locked="0" layoutInCell="1" allowOverlap="1" wp14:anchorId="04CEF618" wp14:editId="054BA044">
                  <wp:simplePos x="0" y="0"/>
                  <wp:positionH relativeFrom="column">
                    <wp:posOffset>4533900</wp:posOffset>
                  </wp:positionH>
                  <wp:positionV relativeFrom="paragraph">
                    <wp:posOffset>1038225</wp:posOffset>
                  </wp:positionV>
                  <wp:extent cx="161925" cy="152400"/>
                  <wp:effectExtent l="0" t="0" r="0" b="0"/>
                  <wp:wrapNone/>
                  <wp:docPr id="107" name="Oval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34"/>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95616" behindDoc="0" locked="0" layoutInCell="1" allowOverlap="1" wp14:anchorId="12C3B1FD" wp14:editId="1EEF03A1">
                  <wp:simplePos x="0" y="0"/>
                  <wp:positionH relativeFrom="column">
                    <wp:posOffset>3486150</wp:posOffset>
                  </wp:positionH>
                  <wp:positionV relativeFrom="paragraph">
                    <wp:posOffset>1057275</wp:posOffset>
                  </wp:positionV>
                  <wp:extent cx="180975" cy="152400"/>
                  <wp:effectExtent l="0" t="0" r="0" b="0"/>
                  <wp:wrapNone/>
                  <wp:docPr id="108" name="Oval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35"/>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96640" behindDoc="0" locked="0" layoutInCell="1" allowOverlap="1" wp14:anchorId="78900462" wp14:editId="3C71AD50">
                  <wp:simplePos x="0" y="0"/>
                  <wp:positionH relativeFrom="column">
                    <wp:posOffset>4695825</wp:posOffset>
                  </wp:positionH>
                  <wp:positionV relativeFrom="paragraph">
                    <wp:posOffset>1057275</wp:posOffset>
                  </wp:positionV>
                  <wp:extent cx="171450" cy="133350"/>
                  <wp:effectExtent l="0" t="0" r="0" b="0"/>
                  <wp:wrapNone/>
                  <wp:docPr id="109" name="Oval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36"/>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97664" behindDoc="0" locked="0" layoutInCell="1" allowOverlap="1" wp14:anchorId="48051CC3" wp14:editId="47FC84C3">
                  <wp:simplePos x="0" y="0"/>
                  <wp:positionH relativeFrom="column">
                    <wp:posOffset>5143500</wp:posOffset>
                  </wp:positionH>
                  <wp:positionV relativeFrom="paragraph">
                    <wp:posOffset>1104900</wp:posOffset>
                  </wp:positionV>
                  <wp:extent cx="161925" cy="152400"/>
                  <wp:effectExtent l="0" t="0" r="0" b="0"/>
                  <wp:wrapNone/>
                  <wp:docPr id="110" name="Oval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37"/>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98688" behindDoc="0" locked="0" layoutInCell="1" allowOverlap="1" wp14:anchorId="072D33BE" wp14:editId="43D6D5CB">
                  <wp:simplePos x="0" y="0"/>
                  <wp:positionH relativeFrom="column">
                    <wp:posOffset>4867275</wp:posOffset>
                  </wp:positionH>
                  <wp:positionV relativeFrom="paragraph">
                    <wp:posOffset>1162050</wp:posOffset>
                  </wp:positionV>
                  <wp:extent cx="180975" cy="142875"/>
                  <wp:effectExtent l="0" t="0" r="0" b="0"/>
                  <wp:wrapNone/>
                  <wp:docPr id="111" name="Oval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38"/>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99712" behindDoc="0" locked="0" layoutInCell="1" allowOverlap="1" wp14:anchorId="6C26BDC3" wp14:editId="33C3D730">
                  <wp:simplePos x="0" y="0"/>
                  <wp:positionH relativeFrom="column">
                    <wp:posOffset>4514850</wp:posOffset>
                  </wp:positionH>
                  <wp:positionV relativeFrom="paragraph">
                    <wp:posOffset>1162050</wp:posOffset>
                  </wp:positionV>
                  <wp:extent cx="180975" cy="152400"/>
                  <wp:effectExtent l="0" t="0" r="0" b="0"/>
                  <wp:wrapNone/>
                  <wp:docPr id="112" name="Oval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39"/>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00736" behindDoc="0" locked="0" layoutInCell="1" allowOverlap="1" wp14:anchorId="254AD575" wp14:editId="09A37576">
                  <wp:simplePos x="0" y="0"/>
                  <wp:positionH relativeFrom="column">
                    <wp:posOffset>3076575</wp:posOffset>
                  </wp:positionH>
                  <wp:positionV relativeFrom="paragraph">
                    <wp:posOffset>1238250</wp:posOffset>
                  </wp:positionV>
                  <wp:extent cx="161925" cy="152400"/>
                  <wp:effectExtent l="0" t="0" r="0" b="0"/>
                  <wp:wrapNone/>
                  <wp:docPr id="113" name="Oval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40"/>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01760" behindDoc="0" locked="0" layoutInCell="1" allowOverlap="1" wp14:anchorId="42EBA778" wp14:editId="4C3EC53A">
                  <wp:simplePos x="0" y="0"/>
                  <wp:positionH relativeFrom="column">
                    <wp:posOffset>2714625</wp:posOffset>
                  </wp:positionH>
                  <wp:positionV relativeFrom="paragraph">
                    <wp:posOffset>1276350</wp:posOffset>
                  </wp:positionV>
                  <wp:extent cx="171450" cy="133350"/>
                  <wp:effectExtent l="0" t="0" r="0" b="0"/>
                  <wp:wrapNone/>
                  <wp:docPr id="114" name="Oval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41"/>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02784" behindDoc="0" locked="0" layoutInCell="1" allowOverlap="1" wp14:anchorId="658488BF" wp14:editId="352E255A">
                  <wp:simplePos x="0" y="0"/>
                  <wp:positionH relativeFrom="column">
                    <wp:posOffset>2381250</wp:posOffset>
                  </wp:positionH>
                  <wp:positionV relativeFrom="paragraph">
                    <wp:posOffset>1247775</wp:posOffset>
                  </wp:positionV>
                  <wp:extent cx="180975" cy="142875"/>
                  <wp:effectExtent l="0" t="0" r="0" b="0"/>
                  <wp:wrapNone/>
                  <wp:docPr id="115" name="Oval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42"/>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03808" behindDoc="0" locked="0" layoutInCell="1" allowOverlap="1" wp14:anchorId="287F05A5" wp14:editId="36B827F6">
                  <wp:simplePos x="0" y="0"/>
                  <wp:positionH relativeFrom="column">
                    <wp:posOffset>3400425</wp:posOffset>
                  </wp:positionH>
                  <wp:positionV relativeFrom="paragraph">
                    <wp:posOffset>1228725</wp:posOffset>
                  </wp:positionV>
                  <wp:extent cx="180975" cy="152400"/>
                  <wp:effectExtent l="0" t="0" r="0" b="0"/>
                  <wp:wrapNone/>
                  <wp:docPr id="116" name="Oval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43"/>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04832" behindDoc="0" locked="0" layoutInCell="1" allowOverlap="1" wp14:anchorId="2C0840E4" wp14:editId="4E83D0DF">
                  <wp:simplePos x="0" y="0"/>
                  <wp:positionH relativeFrom="column">
                    <wp:posOffset>4905375</wp:posOffset>
                  </wp:positionH>
                  <wp:positionV relativeFrom="paragraph">
                    <wp:posOffset>1057275</wp:posOffset>
                  </wp:positionV>
                  <wp:extent cx="180975" cy="152400"/>
                  <wp:effectExtent l="0" t="0" r="0" b="0"/>
                  <wp:wrapNone/>
                  <wp:docPr id="117" name="Oval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44"/>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05856" behindDoc="0" locked="0" layoutInCell="1" allowOverlap="1" wp14:anchorId="53AE3C46" wp14:editId="23520724">
                  <wp:simplePos x="0" y="0"/>
                  <wp:positionH relativeFrom="column">
                    <wp:posOffset>4295775</wp:posOffset>
                  </wp:positionH>
                  <wp:positionV relativeFrom="paragraph">
                    <wp:posOffset>971550</wp:posOffset>
                  </wp:positionV>
                  <wp:extent cx="161925" cy="133350"/>
                  <wp:effectExtent l="0" t="0" r="0" b="0"/>
                  <wp:wrapNone/>
                  <wp:docPr id="118" name="Oval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45"/>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06880" behindDoc="0" locked="0" layoutInCell="1" allowOverlap="1" wp14:anchorId="5E4B3447" wp14:editId="1E39FF06">
                  <wp:simplePos x="0" y="0"/>
                  <wp:positionH relativeFrom="column">
                    <wp:posOffset>4381500</wp:posOffset>
                  </wp:positionH>
                  <wp:positionV relativeFrom="paragraph">
                    <wp:posOffset>1028700</wp:posOffset>
                  </wp:positionV>
                  <wp:extent cx="180975" cy="142875"/>
                  <wp:effectExtent l="0" t="0" r="0" b="0"/>
                  <wp:wrapNone/>
                  <wp:docPr id="119" name="Oval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46"/>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07904" behindDoc="0" locked="0" layoutInCell="1" allowOverlap="1" wp14:anchorId="06216263" wp14:editId="77E7EDB5">
                  <wp:simplePos x="0" y="0"/>
                  <wp:positionH relativeFrom="column">
                    <wp:posOffset>5324475</wp:posOffset>
                  </wp:positionH>
                  <wp:positionV relativeFrom="paragraph">
                    <wp:posOffset>933450</wp:posOffset>
                  </wp:positionV>
                  <wp:extent cx="180975" cy="152400"/>
                  <wp:effectExtent l="0" t="0" r="0" b="0"/>
                  <wp:wrapNone/>
                  <wp:docPr id="120" name="Oval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47"/>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08928" behindDoc="0" locked="0" layoutInCell="1" allowOverlap="1" wp14:anchorId="49C8143B" wp14:editId="0DD11AC9">
                  <wp:simplePos x="0" y="0"/>
                  <wp:positionH relativeFrom="column">
                    <wp:posOffset>3124200</wp:posOffset>
                  </wp:positionH>
                  <wp:positionV relativeFrom="paragraph">
                    <wp:posOffset>1143000</wp:posOffset>
                  </wp:positionV>
                  <wp:extent cx="180975" cy="142875"/>
                  <wp:effectExtent l="0" t="0" r="0" b="0"/>
                  <wp:wrapNone/>
                  <wp:docPr id="121" name="Oval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48"/>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09952" behindDoc="0" locked="0" layoutInCell="1" allowOverlap="1" wp14:anchorId="1BBCF1FA" wp14:editId="7A48A7B4">
                  <wp:simplePos x="0" y="0"/>
                  <wp:positionH relativeFrom="column">
                    <wp:posOffset>3533775</wp:posOffset>
                  </wp:positionH>
                  <wp:positionV relativeFrom="paragraph">
                    <wp:posOffset>1190625</wp:posOffset>
                  </wp:positionV>
                  <wp:extent cx="161925" cy="152400"/>
                  <wp:effectExtent l="0" t="0" r="0" b="0"/>
                  <wp:wrapNone/>
                  <wp:docPr id="122" name="Oval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49"/>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10976" behindDoc="0" locked="0" layoutInCell="1" allowOverlap="1" wp14:anchorId="3A9BD5CB" wp14:editId="41D648CE">
                  <wp:simplePos x="0" y="0"/>
                  <wp:positionH relativeFrom="column">
                    <wp:posOffset>2819400</wp:posOffset>
                  </wp:positionH>
                  <wp:positionV relativeFrom="paragraph">
                    <wp:posOffset>1171575</wp:posOffset>
                  </wp:positionV>
                  <wp:extent cx="171450" cy="152400"/>
                  <wp:effectExtent l="0" t="0" r="0" b="0"/>
                  <wp:wrapNone/>
                  <wp:docPr id="123" name="Oval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50"/>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12000" behindDoc="0" locked="0" layoutInCell="1" allowOverlap="1" wp14:anchorId="07659BA6" wp14:editId="70AD1AFD">
                  <wp:simplePos x="0" y="0"/>
                  <wp:positionH relativeFrom="column">
                    <wp:posOffset>2514600</wp:posOffset>
                  </wp:positionH>
                  <wp:positionV relativeFrom="paragraph">
                    <wp:posOffset>1295400</wp:posOffset>
                  </wp:positionV>
                  <wp:extent cx="180975" cy="142875"/>
                  <wp:effectExtent l="0" t="0" r="0" b="0"/>
                  <wp:wrapNone/>
                  <wp:docPr id="124" name="Oval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51"/>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13024" behindDoc="0" locked="0" layoutInCell="1" allowOverlap="1" wp14:anchorId="6010ED0B" wp14:editId="52136033">
                  <wp:simplePos x="0" y="0"/>
                  <wp:positionH relativeFrom="column">
                    <wp:posOffset>3181350</wp:posOffset>
                  </wp:positionH>
                  <wp:positionV relativeFrom="paragraph">
                    <wp:posOffset>904875</wp:posOffset>
                  </wp:positionV>
                  <wp:extent cx="180975" cy="152400"/>
                  <wp:effectExtent l="0" t="0" r="0" b="0"/>
                  <wp:wrapNone/>
                  <wp:docPr id="125" name="Oval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52"/>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17120" behindDoc="0" locked="0" layoutInCell="1" allowOverlap="1" wp14:anchorId="0462B29D" wp14:editId="76CB0A8A">
                  <wp:simplePos x="0" y="0"/>
                  <wp:positionH relativeFrom="column">
                    <wp:posOffset>152400</wp:posOffset>
                  </wp:positionH>
                  <wp:positionV relativeFrom="paragraph">
                    <wp:posOffset>3124200</wp:posOffset>
                  </wp:positionV>
                  <wp:extent cx="723900" cy="285750"/>
                  <wp:effectExtent l="0" t="0" r="0" b="0"/>
                  <wp:wrapNone/>
                  <wp:docPr id="129" name="TextBox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60"/>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3900" cy="2857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24288" behindDoc="0" locked="0" layoutInCell="1" allowOverlap="1" wp14:anchorId="596AEEED" wp14:editId="3EC3B13F">
                  <wp:simplePos x="0" y="0"/>
                  <wp:positionH relativeFrom="column">
                    <wp:posOffset>781050</wp:posOffset>
                  </wp:positionH>
                  <wp:positionV relativeFrom="paragraph">
                    <wp:posOffset>1562100</wp:posOffset>
                  </wp:positionV>
                  <wp:extent cx="161925" cy="1495425"/>
                  <wp:effectExtent l="0" t="0" r="0" b="0"/>
                  <wp:wrapNone/>
                  <wp:docPr id="138" name="Straight Arrow Connector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82"/>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954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25312" behindDoc="0" locked="0" layoutInCell="1" allowOverlap="1" wp14:anchorId="765CD548" wp14:editId="2B21A2CA">
                  <wp:simplePos x="0" y="0"/>
                  <wp:positionH relativeFrom="column">
                    <wp:posOffset>685800</wp:posOffset>
                  </wp:positionH>
                  <wp:positionV relativeFrom="paragraph">
                    <wp:posOffset>3038475</wp:posOffset>
                  </wp:positionV>
                  <wp:extent cx="304800" cy="209550"/>
                  <wp:effectExtent l="0" t="0" r="0" b="0"/>
                  <wp:wrapNone/>
                  <wp:docPr id="139" name="Straight Connector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183"/>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26336" behindDoc="0" locked="0" layoutInCell="1" allowOverlap="1" wp14:anchorId="626F2D88" wp14:editId="7B59A977">
                  <wp:simplePos x="0" y="0"/>
                  <wp:positionH relativeFrom="column">
                    <wp:posOffset>704850</wp:posOffset>
                  </wp:positionH>
                  <wp:positionV relativeFrom="paragraph">
                    <wp:posOffset>3124200</wp:posOffset>
                  </wp:positionV>
                  <wp:extent cx="304800" cy="209550"/>
                  <wp:effectExtent l="0" t="0" r="0" b="0"/>
                  <wp:wrapNone/>
                  <wp:docPr id="140" name="Straight Connector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184"/>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27360" behindDoc="0" locked="0" layoutInCell="1" allowOverlap="1" wp14:anchorId="5E329657" wp14:editId="075897E9">
                  <wp:simplePos x="0" y="0"/>
                  <wp:positionH relativeFrom="column">
                    <wp:posOffset>781050</wp:posOffset>
                  </wp:positionH>
                  <wp:positionV relativeFrom="paragraph">
                    <wp:posOffset>3324225</wp:posOffset>
                  </wp:positionV>
                  <wp:extent cx="161925" cy="1552575"/>
                  <wp:effectExtent l="0" t="0" r="0" b="0"/>
                  <wp:wrapNone/>
                  <wp:docPr id="141" name="Straight Arrow Connector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85"/>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15525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16096" behindDoc="0" locked="0" layoutInCell="1" allowOverlap="1" wp14:anchorId="55BE82F0" wp14:editId="1B8E13A0">
                  <wp:simplePos x="0" y="0"/>
                  <wp:positionH relativeFrom="column">
                    <wp:posOffset>2114550</wp:posOffset>
                  </wp:positionH>
                  <wp:positionV relativeFrom="paragraph">
                    <wp:posOffset>1609725</wp:posOffset>
                  </wp:positionV>
                  <wp:extent cx="1704975" cy="533400"/>
                  <wp:effectExtent l="0" t="0" r="0" b="0"/>
                  <wp:wrapNone/>
                  <wp:docPr id="128" name="TextBox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59"/>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04975" cy="533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14048" behindDoc="0" locked="0" layoutInCell="1" allowOverlap="1" wp14:anchorId="08B20A48" wp14:editId="46085F54">
                  <wp:simplePos x="0" y="0"/>
                  <wp:positionH relativeFrom="column">
                    <wp:posOffset>5086350</wp:posOffset>
                  </wp:positionH>
                  <wp:positionV relativeFrom="paragraph">
                    <wp:posOffset>3324225</wp:posOffset>
                  </wp:positionV>
                  <wp:extent cx="152400" cy="1552575"/>
                  <wp:effectExtent l="0" t="0" r="0" b="0"/>
                  <wp:wrapNone/>
                  <wp:docPr id="126" name="Straight Arrow Connector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53"/>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525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18144" behindDoc="0" locked="0" layoutInCell="1" allowOverlap="1" wp14:anchorId="31411E82" wp14:editId="02327BDA">
                  <wp:simplePos x="0" y="0"/>
                  <wp:positionH relativeFrom="column">
                    <wp:posOffset>5057775</wp:posOffset>
                  </wp:positionH>
                  <wp:positionV relativeFrom="paragraph">
                    <wp:posOffset>3095625</wp:posOffset>
                  </wp:positionV>
                  <wp:extent cx="723900" cy="276225"/>
                  <wp:effectExtent l="0" t="0" r="0" b="0"/>
                  <wp:wrapNone/>
                  <wp:docPr id="130" name="TextBox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63"/>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23900" cy="2762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21216" behindDoc="0" locked="0" layoutInCell="1" allowOverlap="1" wp14:anchorId="2A3C3D77" wp14:editId="70398BBE">
                  <wp:simplePos x="0" y="0"/>
                  <wp:positionH relativeFrom="column">
                    <wp:posOffset>5067300</wp:posOffset>
                  </wp:positionH>
                  <wp:positionV relativeFrom="paragraph">
                    <wp:posOffset>1543050</wp:posOffset>
                  </wp:positionV>
                  <wp:extent cx="161925" cy="1495425"/>
                  <wp:effectExtent l="0" t="0" r="0" b="0"/>
                  <wp:wrapNone/>
                  <wp:docPr id="135" name="Straight Arrow Connector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72"/>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954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22240" behindDoc="0" locked="0" layoutInCell="1" allowOverlap="1" wp14:anchorId="640EC8B5" wp14:editId="409A8DD7">
                  <wp:simplePos x="0" y="0"/>
                  <wp:positionH relativeFrom="column">
                    <wp:posOffset>4991100</wp:posOffset>
                  </wp:positionH>
                  <wp:positionV relativeFrom="paragraph">
                    <wp:posOffset>3009900</wp:posOffset>
                  </wp:positionV>
                  <wp:extent cx="304800" cy="209550"/>
                  <wp:effectExtent l="0" t="0" r="0" b="0"/>
                  <wp:wrapNone/>
                  <wp:docPr id="136" name="Straight Connector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179"/>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23264" behindDoc="0" locked="0" layoutInCell="1" allowOverlap="1" wp14:anchorId="2636B6B9" wp14:editId="0794A219">
                  <wp:simplePos x="0" y="0"/>
                  <wp:positionH relativeFrom="column">
                    <wp:posOffset>5019675</wp:posOffset>
                  </wp:positionH>
                  <wp:positionV relativeFrom="paragraph">
                    <wp:posOffset>3076575</wp:posOffset>
                  </wp:positionV>
                  <wp:extent cx="304800" cy="219075"/>
                  <wp:effectExtent l="0" t="0" r="0" b="0"/>
                  <wp:wrapNone/>
                  <wp:docPr id="137" name="Straight Connector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180"/>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90144" behindDoc="0" locked="0" layoutInCell="1" allowOverlap="1" wp14:anchorId="1C0CB16C" wp14:editId="5D17F9EE">
                  <wp:simplePos x="0" y="0"/>
                  <wp:positionH relativeFrom="column">
                    <wp:posOffset>1666875</wp:posOffset>
                  </wp:positionH>
                  <wp:positionV relativeFrom="paragraph">
                    <wp:posOffset>2800350</wp:posOffset>
                  </wp:positionV>
                  <wp:extent cx="114300" cy="114300"/>
                  <wp:effectExtent l="0" t="0" r="0" b="0"/>
                  <wp:wrapNone/>
                  <wp:docPr id="1369805799" name="Oval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98336" behindDoc="0" locked="0" layoutInCell="1" allowOverlap="1" wp14:anchorId="2DFF4A63" wp14:editId="01B40212">
                  <wp:simplePos x="0" y="0"/>
                  <wp:positionH relativeFrom="column">
                    <wp:posOffset>3343275</wp:posOffset>
                  </wp:positionH>
                  <wp:positionV relativeFrom="paragraph">
                    <wp:posOffset>2800350</wp:posOffset>
                  </wp:positionV>
                  <wp:extent cx="114300" cy="114300"/>
                  <wp:effectExtent l="0" t="0" r="0" b="0"/>
                  <wp:wrapNone/>
                  <wp:docPr id="13" name="Oval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4"/>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99360" behindDoc="0" locked="0" layoutInCell="1" allowOverlap="1" wp14:anchorId="35D57CC0" wp14:editId="2B62B747">
                  <wp:simplePos x="0" y="0"/>
                  <wp:positionH relativeFrom="column">
                    <wp:posOffset>2495550</wp:posOffset>
                  </wp:positionH>
                  <wp:positionV relativeFrom="paragraph">
                    <wp:posOffset>2819400</wp:posOffset>
                  </wp:positionV>
                  <wp:extent cx="114300" cy="114300"/>
                  <wp:effectExtent l="0" t="0" r="0" b="0"/>
                  <wp:wrapNone/>
                  <wp:docPr id="14" name="Oval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5"/>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05504" behindDoc="0" locked="0" layoutInCell="1" allowOverlap="1" wp14:anchorId="5A1FA1D9" wp14:editId="11E9AEFD">
                  <wp:simplePos x="0" y="0"/>
                  <wp:positionH relativeFrom="column">
                    <wp:posOffset>2581275</wp:posOffset>
                  </wp:positionH>
                  <wp:positionV relativeFrom="paragraph">
                    <wp:posOffset>2762250</wp:posOffset>
                  </wp:positionV>
                  <wp:extent cx="781050" cy="171450"/>
                  <wp:effectExtent l="0" t="0" r="0" b="0"/>
                  <wp:wrapNone/>
                  <wp:docPr id="20" name="Straight Arrow Connector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7"/>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81050" cy="1714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06528" behindDoc="0" locked="0" layoutInCell="1" allowOverlap="1" wp14:anchorId="0A90E258" wp14:editId="73AADD6C">
                  <wp:simplePos x="0" y="0"/>
                  <wp:positionH relativeFrom="column">
                    <wp:posOffset>2571750</wp:posOffset>
                  </wp:positionH>
                  <wp:positionV relativeFrom="paragraph">
                    <wp:posOffset>2857500</wp:posOffset>
                  </wp:positionV>
                  <wp:extent cx="742950" cy="409575"/>
                  <wp:effectExtent l="0" t="0" r="0" b="0"/>
                  <wp:wrapNone/>
                  <wp:docPr id="21" name="TextBox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31"/>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42950" cy="4095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97312" behindDoc="0" locked="0" layoutInCell="1" allowOverlap="1" wp14:anchorId="7347FBA5" wp14:editId="48770262">
                  <wp:simplePos x="0" y="0"/>
                  <wp:positionH relativeFrom="column">
                    <wp:posOffset>4219575</wp:posOffset>
                  </wp:positionH>
                  <wp:positionV relativeFrom="paragraph">
                    <wp:posOffset>2800350</wp:posOffset>
                  </wp:positionV>
                  <wp:extent cx="114300" cy="114300"/>
                  <wp:effectExtent l="0" t="0" r="0" b="0"/>
                  <wp:wrapNone/>
                  <wp:docPr id="12" name="Oval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3"/>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91168" behindDoc="0" locked="0" layoutInCell="1" allowOverlap="1" wp14:anchorId="2B8DD331" wp14:editId="412AF8C2">
                  <wp:simplePos x="0" y="0"/>
                  <wp:positionH relativeFrom="column">
                    <wp:posOffset>1666875</wp:posOffset>
                  </wp:positionH>
                  <wp:positionV relativeFrom="paragraph">
                    <wp:posOffset>3752850</wp:posOffset>
                  </wp:positionV>
                  <wp:extent cx="114300" cy="114300"/>
                  <wp:effectExtent l="0" t="0" r="0" b="0"/>
                  <wp:wrapNone/>
                  <wp:docPr id="469547141" name="Oval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7"/>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87072" behindDoc="0" locked="0" layoutInCell="1" allowOverlap="1" wp14:anchorId="7AEBC827" wp14:editId="14BEFF9D">
                  <wp:simplePos x="0" y="0"/>
                  <wp:positionH relativeFrom="column">
                    <wp:posOffset>2562225</wp:posOffset>
                  </wp:positionH>
                  <wp:positionV relativeFrom="paragraph">
                    <wp:posOffset>3790950</wp:posOffset>
                  </wp:positionV>
                  <wp:extent cx="857250" cy="981075"/>
                  <wp:effectExtent l="0" t="0" r="0" b="0"/>
                  <wp:wrapNone/>
                  <wp:docPr id="745335394" name="Oval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7250" cy="9810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89120" behindDoc="0" locked="0" layoutInCell="1" allowOverlap="1" wp14:anchorId="426A79B4" wp14:editId="1D27FA2E">
                  <wp:simplePos x="0" y="0"/>
                  <wp:positionH relativeFrom="column">
                    <wp:posOffset>4229100</wp:posOffset>
                  </wp:positionH>
                  <wp:positionV relativeFrom="paragraph">
                    <wp:posOffset>5657850</wp:posOffset>
                  </wp:positionV>
                  <wp:extent cx="114300" cy="114300"/>
                  <wp:effectExtent l="0" t="0" r="0" b="0"/>
                  <wp:wrapNone/>
                  <wp:docPr id="1279449965" name="Oval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93216" behindDoc="0" locked="0" layoutInCell="1" allowOverlap="1" wp14:anchorId="09CBB9D9" wp14:editId="6C4D3FB4">
                  <wp:simplePos x="0" y="0"/>
                  <wp:positionH relativeFrom="column">
                    <wp:posOffset>2524125</wp:posOffset>
                  </wp:positionH>
                  <wp:positionV relativeFrom="paragraph">
                    <wp:posOffset>5648325</wp:posOffset>
                  </wp:positionV>
                  <wp:extent cx="114300" cy="114300"/>
                  <wp:effectExtent l="0" t="0" r="0" b="0"/>
                  <wp:wrapNone/>
                  <wp:docPr id="503612852" name="Oval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9"/>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94240" behindDoc="0" locked="0" layoutInCell="1" allowOverlap="1" wp14:anchorId="67A569EF" wp14:editId="5D28A167">
                  <wp:simplePos x="0" y="0"/>
                  <wp:positionH relativeFrom="column">
                    <wp:posOffset>3409950</wp:posOffset>
                  </wp:positionH>
                  <wp:positionV relativeFrom="paragraph">
                    <wp:posOffset>5648325</wp:posOffset>
                  </wp:positionV>
                  <wp:extent cx="114300" cy="114300"/>
                  <wp:effectExtent l="0" t="0" r="0" b="0"/>
                  <wp:wrapNone/>
                  <wp:docPr id="9" name="Oval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0"/>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95264" behindDoc="0" locked="0" layoutInCell="1" allowOverlap="1" wp14:anchorId="4FDDE731" wp14:editId="72F3E998">
                  <wp:simplePos x="0" y="0"/>
                  <wp:positionH relativeFrom="column">
                    <wp:posOffset>4219575</wp:posOffset>
                  </wp:positionH>
                  <wp:positionV relativeFrom="paragraph">
                    <wp:posOffset>4714875</wp:posOffset>
                  </wp:positionV>
                  <wp:extent cx="114300" cy="114300"/>
                  <wp:effectExtent l="0" t="0" r="0" b="0"/>
                  <wp:wrapNone/>
                  <wp:docPr id="10" name="Oval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1"/>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96288" behindDoc="0" locked="0" layoutInCell="1" allowOverlap="1" wp14:anchorId="0EFB15D3" wp14:editId="31044B79">
                  <wp:simplePos x="0" y="0"/>
                  <wp:positionH relativeFrom="column">
                    <wp:posOffset>4219575</wp:posOffset>
                  </wp:positionH>
                  <wp:positionV relativeFrom="paragraph">
                    <wp:posOffset>3752850</wp:posOffset>
                  </wp:positionV>
                  <wp:extent cx="114300" cy="114300"/>
                  <wp:effectExtent l="0" t="0" r="0" b="0"/>
                  <wp:wrapNone/>
                  <wp:docPr id="11" name="Oval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00384" behindDoc="0" locked="0" layoutInCell="1" allowOverlap="1" wp14:anchorId="5180FD05" wp14:editId="0B62FB55">
                  <wp:simplePos x="0" y="0"/>
                  <wp:positionH relativeFrom="column">
                    <wp:posOffset>2647950</wp:posOffset>
                  </wp:positionH>
                  <wp:positionV relativeFrom="paragraph">
                    <wp:posOffset>4067175</wp:posOffset>
                  </wp:positionV>
                  <wp:extent cx="742950" cy="409575"/>
                  <wp:effectExtent l="0" t="0" r="0" b="0"/>
                  <wp:wrapNone/>
                  <wp:docPr id="15" name="TextBox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7"/>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42950" cy="4095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01408" behindDoc="0" locked="0" layoutInCell="1" allowOverlap="1" wp14:anchorId="5C777996" wp14:editId="4AE6DA71">
                  <wp:simplePos x="0" y="0"/>
                  <wp:positionH relativeFrom="column">
                    <wp:posOffset>3409950</wp:posOffset>
                  </wp:positionH>
                  <wp:positionV relativeFrom="paragraph">
                    <wp:posOffset>4210050</wp:posOffset>
                  </wp:positionV>
                  <wp:extent cx="1285875" cy="152400"/>
                  <wp:effectExtent l="0" t="0" r="0" b="0"/>
                  <wp:wrapNone/>
                  <wp:docPr id="16" name="Straight Arrow Connector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9"/>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85875" cy="1524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02432" behindDoc="0" locked="0" layoutInCell="1" allowOverlap="1" wp14:anchorId="6E806859" wp14:editId="2E5EAB82">
                  <wp:simplePos x="0" y="0"/>
                  <wp:positionH relativeFrom="column">
                    <wp:posOffset>3695700</wp:posOffset>
                  </wp:positionH>
                  <wp:positionV relativeFrom="paragraph">
                    <wp:posOffset>3905250</wp:posOffset>
                  </wp:positionV>
                  <wp:extent cx="742950" cy="409575"/>
                  <wp:effectExtent l="0" t="0" r="0" b="0"/>
                  <wp:wrapNone/>
                  <wp:docPr id="17" name="TextBox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21"/>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42950" cy="4095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03456" behindDoc="0" locked="0" layoutInCell="1" allowOverlap="1" wp14:anchorId="4F301E02" wp14:editId="2E18AC2B">
                  <wp:simplePos x="0" y="0"/>
                  <wp:positionH relativeFrom="column">
                    <wp:posOffset>2914650</wp:posOffset>
                  </wp:positionH>
                  <wp:positionV relativeFrom="paragraph">
                    <wp:posOffset>4781550</wp:posOffset>
                  </wp:positionV>
                  <wp:extent cx="171450" cy="1409700"/>
                  <wp:effectExtent l="0" t="0" r="0" b="0"/>
                  <wp:wrapNone/>
                  <wp:docPr id="18" name="Straight Arrow Connector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2"/>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40970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604480" behindDoc="0" locked="0" layoutInCell="1" allowOverlap="1" wp14:anchorId="03FC205A" wp14:editId="4441DB96">
                  <wp:simplePos x="0" y="0"/>
                  <wp:positionH relativeFrom="column">
                    <wp:posOffset>2524125</wp:posOffset>
                  </wp:positionH>
                  <wp:positionV relativeFrom="paragraph">
                    <wp:posOffset>5181600</wp:posOffset>
                  </wp:positionV>
                  <wp:extent cx="742950" cy="409575"/>
                  <wp:effectExtent l="0" t="0" r="0" b="0"/>
                  <wp:wrapNone/>
                  <wp:docPr id="19" name="TextBox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26"/>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42950" cy="4095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19168" behindDoc="0" locked="0" layoutInCell="1" allowOverlap="1" wp14:anchorId="7A71C634" wp14:editId="0F3FB107">
                  <wp:simplePos x="0" y="0"/>
                  <wp:positionH relativeFrom="column">
                    <wp:posOffset>1628775</wp:posOffset>
                  </wp:positionH>
                  <wp:positionV relativeFrom="paragraph">
                    <wp:posOffset>3914775</wp:posOffset>
                  </wp:positionV>
                  <wp:extent cx="161925" cy="704850"/>
                  <wp:effectExtent l="0" t="0" r="0" b="0"/>
                  <wp:wrapNone/>
                  <wp:docPr id="133" name="Straight Arrow Connector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67"/>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1925" cy="704850"/>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720192" behindDoc="0" locked="0" layoutInCell="1" allowOverlap="1" wp14:anchorId="79CDAADA" wp14:editId="222BE006">
                  <wp:simplePos x="0" y="0"/>
                  <wp:positionH relativeFrom="column">
                    <wp:posOffset>1733550</wp:posOffset>
                  </wp:positionH>
                  <wp:positionV relativeFrom="paragraph">
                    <wp:posOffset>4057650</wp:posOffset>
                  </wp:positionV>
                  <wp:extent cx="742950" cy="409575"/>
                  <wp:effectExtent l="0" t="0" r="0" b="0"/>
                  <wp:wrapNone/>
                  <wp:docPr id="134" name="TextBox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71"/>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42950" cy="40957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92192" behindDoc="0" locked="0" layoutInCell="1" allowOverlap="1" wp14:anchorId="62207809" wp14:editId="7682F602">
                  <wp:simplePos x="0" y="0"/>
                  <wp:positionH relativeFrom="column">
                    <wp:posOffset>1647825</wp:posOffset>
                  </wp:positionH>
                  <wp:positionV relativeFrom="paragraph">
                    <wp:posOffset>4676775</wp:posOffset>
                  </wp:positionV>
                  <wp:extent cx="114300" cy="123825"/>
                  <wp:effectExtent l="0" t="0" r="0" b="0"/>
                  <wp:wrapNone/>
                  <wp:docPr id="1605204338" name="Oval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8"/>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pic:spPr>
                      </pic:pic>
                    </a:graphicData>
                  </a:graphic>
                  <wp14:sizeRelH relativeFrom="page">
                    <wp14:pctWidth>0</wp14:pctWidth>
                  </wp14:sizeRelH>
                  <wp14:sizeRelV relativeFrom="page">
                    <wp14:pctHeight>0</wp14:pctHeight>
                  </wp14:sizeRelV>
                </wp:anchor>
              </w:drawing>
            </w:r>
            <w:r w:rsidRPr="0047369E">
              <w:rPr>
                <w:rFonts w:ascii="Calibri" w:hAnsi="Calibri"/>
                <w:noProof/>
                <w:color w:val="000000"/>
                <w:sz w:val="22"/>
                <w:szCs w:val="22"/>
              </w:rPr>
              <w:drawing>
                <wp:anchor distT="0" distB="0" distL="114300" distR="114300" simplePos="0" relativeHeight="251588096" behindDoc="0" locked="0" layoutInCell="1" allowOverlap="1" wp14:anchorId="12A9E171" wp14:editId="15542515">
                  <wp:simplePos x="0" y="0"/>
                  <wp:positionH relativeFrom="column">
                    <wp:posOffset>1666875</wp:posOffset>
                  </wp:positionH>
                  <wp:positionV relativeFrom="paragraph">
                    <wp:posOffset>5657850</wp:posOffset>
                  </wp:positionV>
                  <wp:extent cx="114300" cy="114300"/>
                  <wp:effectExtent l="0" t="0" r="0" b="0"/>
                  <wp:wrapNone/>
                  <wp:docPr id="2048503593" name="Oval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4"/>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p>
          <w:p w14:paraId="4A50964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0A32553"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DDBA5B6"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E7118AC"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3CC6B5A"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43F58FA"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D453D4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44C60B9"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1277F55"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34CCFD2"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4CD935D"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D9B3C1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75D0803"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70923C5" w14:textId="77777777" w:rsidR="0047369E" w:rsidRPr="0047369E" w:rsidRDefault="0047369E" w:rsidP="0047369E">
            <w:pPr>
              <w:rPr>
                <w:rFonts w:ascii="Calibri" w:hAnsi="Calibri"/>
                <w:color w:val="000000"/>
                <w:sz w:val="22"/>
                <w:szCs w:val="22"/>
              </w:rPr>
            </w:pPr>
          </w:p>
        </w:tc>
      </w:tr>
      <w:tr w:rsidR="0047369E" w:rsidRPr="0047369E" w14:paraId="3328E975" w14:textId="77777777" w:rsidTr="0047369E">
        <w:trPr>
          <w:trHeight w:val="750"/>
        </w:trPr>
        <w:tc>
          <w:tcPr>
            <w:tcW w:w="896" w:type="dxa"/>
            <w:tcBorders>
              <w:top w:val="nil"/>
              <w:left w:val="nil"/>
              <w:bottom w:val="nil"/>
              <w:right w:val="nil"/>
            </w:tcBorders>
            <w:shd w:val="clear" w:color="auto" w:fill="auto"/>
            <w:noWrap/>
            <w:vAlign w:val="bottom"/>
            <w:hideMark/>
          </w:tcPr>
          <w:p w14:paraId="06B818C8"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F9B75D0"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6A039F80"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280AE3C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44D0B01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1501478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6D224E66"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5826940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5B094C1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0EBA25F8"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164F535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7C3E006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71A38082"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000000" w:fill="auto"/>
            <w:noWrap/>
            <w:vAlign w:val="bottom"/>
            <w:hideMark/>
          </w:tcPr>
          <w:p w14:paraId="2885E181" w14:textId="77777777" w:rsidR="0047369E" w:rsidRPr="0047369E" w:rsidRDefault="0047369E" w:rsidP="0047369E">
            <w:pPr>
              <w:rPr>
                <w:rFonts w:ascii="Calibri" w:hAnsi="Calibri"/>
                <w:color w:val="000000"/>
                <w:sz w:val="22"/>
                <w:szCs w:val="22"/>
              </w:rPr>
            </w:pPr>
          </w:p>
        </w:tc>
      </w:tr>
      <w:tr w:rsidR="0047369E" w:rsidRPr="0047369E" w14:paraId="15755CC7" w14:textId="77777777" w:rsidTr="0047369E">
        <w:trPr>
          <w:trHeight w:val="750"/>
        </w:trPr>
        <w:tc>
          <w:tcPr>
            <w:tcW w:w="896" w:type="dxa"/>
            <w:tcBorders>
              <w:top w:val="nil"/>
              <w:left w:val="nil"/>
              <w:bottom w:val="nil"/>
              <w:right w:val="nil"/>
            </w:tcBorders>
            <w:shd w:val="clear" w:color="auto" w:fill="auto"/>
            <w:noWrap/>
            <w:vAlign w:val="bottom"/>
            <w:hideMark/>
          </w:tcPr>
          <w:p w14:paraId="4390EDF1"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A05187C"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0891009"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538EB95"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3B2837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269C830"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F31CB7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457F2B2"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D06554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703657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858F8DA"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84F7C8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C68AC13"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69DF965" w14:textId="77777777" w:rsidR="0047369E" w:rsidRPr="0047369E" w:rsidRDefault="0047369E" w:rsidP="0047369E">
            <w:pPr>
              <w:rPr>
                <w:rFonts w:ascii="Calibri" w:hAnsi="Calibri"/>
                <w:color w:val="000000"/>
                <w:sz w:val="22"/>
                <w:szCs w:val="22"/>
              </w:rPr>
            </w:pPr>
          </w:p>
        </w:tc>
      </w:tr>
      <w:tr w:rsidR="0047369E" w:rsidRPr="0047369E" w14:paraId="5B8B5492" w14:textId="77777777" w:rsidTr="0047369E">
        <w:trPr>
          <w:trHeight w:val="750"/>
        </w:trPr>
        <w:tc>
          <w:tcPr>
            <w:tcW w:w="896" w:type="dxa"/>
            <w:tcBorders>
              <w:top w:val="nil"/>
              <w:left w:val="nil"/>
              <w:bottom w:val="nil"/>
              <w:right w:val="nil"/>
            </w:tcBorders>
            <w:shd w:val="clear" w:color="auto" w:fill="auto"/>
            <w:noWrap/>
            <w:vAlign w:val="bottom"/>
            <w:hideMark/>
          </w:tcPr>
          <w:p w14:paraId="527503E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E2384F0"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3AFEB1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EDAAD9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6426AB2"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D041DC8"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1F769C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BA2F01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4E227B5"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31A13C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A76C9D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A2AD8B6"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8C8853A"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FABC401" w14:textId="77777777" w:rsidR="0047369E" w:rsidRPr="0047369E" w:rsidRDefault="0047369E" w:rsidP="0047369E">
            <w:pPr>
              <w:rPr>
                <w:rFonts w:ascii="Calibri" w:hAnsi="Calibri"/>
                <w:color w:val="000000"/>
                <w:sz w:val="22"/>
                <w:szCs w:val="22"/>
              </w:rPr>
            </w:pPr>
          </w:p>
        </w:tc>
      </w:tr>
      <w:tr w:rsidR="0047369E" w:rsidRPr="0047369E" w14:paraId="30970074" w14:textId="77777777" w:rsidTr="0047369E">
        <w:trPr>
          <w:trHeight w:val="750"/>
        </w:trPr>
        <w:tc>
          <w:tcPr>
            <w:tcW w:w="896" w:type="dxa"/>
            <w:tcBorders>
              <w:top w:val="nil"/>
              <w:left w:val="nil"/>
              <w:bottom w:val="nil"/>
              <w:right w:val="nil"/>
            </w:tcBorders>
            <w:shd w:val="clear" w:color="auto" w:fill="auto"/>
            <w:noWrap/>
            <w:vAlign w:val="bottom"/>
            <w:hideMark/>
          </w:tcPr>
          <w:p w14:paraId="0B3848B2"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9499E79"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8513835"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EE6488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37A60B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8DDA40C"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9EB5073"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37A41C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43ABF73"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CCF42D1"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64333E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B2BE96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EA71519"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AE14EBF" w14:textId="77777777" w:rsidR="0047369E" w:rsidRPr="0047369E" w:rsidRDefault="0047369E" w:rsidP="0047369E">
            <w:pPr>
              <w:rPr>
                <w:rFonts w:ascii="Calibri" w:hAnsi="Calibri"/>
                <w:color w:val="000000"/>
                <w:sz w:val="22"/>
                <w:szCs w:val="22"/>
              </w:rPr>
            </w:pPr>
          </w:p>
        </w:tc>
      </w:tr>
      <w:tr w:rsidR="0047369E" w:rsidRPr="0047369E" w14:paraId="5FBFED2E" w14:textId="77777777" w:rsidTr="0047369E">
        <w:trPr>
          <w:trHeight w:val="750"/>
        </w:trPr>
        <w:tc>
          <w:tcPr>
            <w:tcW w:w="896" w:type="dxa"/>
            <w:tcBorders>
              <w:top w:val="nil"/>
              <w:left w:val="nil"/>
              <w:bottom w:val="nil"/>
              <w:right w:val="nil"/>
            </w:tcBorders>
            <w:shd w:val="clear" w:color="auto" w:fill="auto"/>
            <w:noWrap/>
            <w:vAlign w:val="bottom"/>
            <w:hideMark/>
          </w:tcPr>
          <w:p w14:paraId="2BF940C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436D595"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6AC6CF4" w14:textId="77777777" w:rsidR="0047369E" w:rsidRPr="0047369E" w:rsidRDefault="0047369E" w:rsidP="0047369E">
            <w:pPr>
              <w:rPr>
                <w:rFonts w:ascii="Calibri" w:hAnsi="Calibri"/>
                <w:color w:val="000000"/>
                <w:sz w:val="22"/>
                <w:szCs w:val="22"/>
              </w:rPr>
            </w:pPr>
          </w:p>
        </w:tc>
        <w:tc>
          <w:tcPr>
            <w:tcW w:w="696" w:type="dxa"/>
            <w:tcBorders>
              <w:top w:val="single" w:sz="4" w:space="0" w:color="auto"/>
              <w:left w:val="single" w:sz="4" w:space="0" w:color="auto"/>
              <w:bottom w:val="nil"/>
              <w:right w:val="nil"/>
            </w:tcBorders>
            <w:shd w:val="clear" w:color="auto" w:fill="auto"/>
            <w:noWrap/>
            <w:vAlign w:val="bottom"/>
            <w:hideMark/>
          </w:tcPr>
          <w:p w14:paraId="6FDC8C7A"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single" w:sz="4" w:space="0" w:color="auto"/>
              <w:left w:val="nil"/>
              <w:bottom w:val="nil"/>
              <w:right w:val="nil"/>
            </w:tcBorders>
            <w:shd w:val="clear" w:color="auto" w:fill="auto"/>
            <w:noWrap/>
            <w:vAlign w:val="bottom"/>
            <w:hideMark/>
          </w:tcPr>
          <w:p w14:paraId="7B061B3A"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single" w:sz="4" w:space="0" w:color="auto"/>
              <w:left w:val="nil"/>
              <w:bottom w:val="nil"/>
              <w:right w:val="nil"/>
            </w:tcBorders>
            <w:shd w:val="clear" w:color="auto" w:fill="auto"/>
            <w:noWrap/>
            <w:vAlign w:val="bottom"/>
            <w:hideMark/>
          </w:tcPr>
          <w:p w14:paraId="344F8A77"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single" w:sz="4" w:space="0" w:color="auto"/>
              <w:left w:val="nil"/>
              <w:bottom w:val="nil"/>
              <w:right w:val="nil"/>
            </w:tcBorders>
            <w:shd w:val="clear" w:color="auto" w:fill="auto"/>
            <w:noWrap/>
            <w:vAlign w:val="bottom"/>
            <w:hideMark/>
          </w:tcPr>
          <w:p w14:paraId="6A7FBD96"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single" w:sz="4" w:space="0" w:color="auto"/>
              <w:left w:val="nil"/>
              <w:bottom w:val="nil"/>
              <w:right w:val="nil"/>
            </w:tcBorders>
            <w:shd w:val="clear" w:color="auto" w:fill="auto"/>
            <w:noWrap/>
            <w:vAlign w:val="bottom"/>
            <w:hideMark/>
          </w:tcPr>
          <w:p w14:paraId="419912D6"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single" w:sz="4" w:space="0" w:color="auto"/>
              <w:left w:val="nil"/>
              <w:bottom w:val="nil"/>
              <w:right w:val="nil"/>
            </w:tcBorders>
            <w:shd w:val="clear" w:color="auto" w:fill="auto"/>
            <w:noWrap/>
            <w:vAlign w:val="bottom"/>
            <w:hideMark/>
          </w:tcPr>
          <w:p w14:paraId="28747270"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single" w:sz="4" w:space="0" w:color="auto"/>
              <w:left w:val="nil"/>
              <w:bottom w:val="nil"/>
              <w:right w:val="nil"/>
            </w:tcBorders>
            <w:shd w:val="clear" w:color="auto" w:fill="auto"/>
            <w:noWrap/>
            <w:vAlign w:val="bottom"/>
            <w:hideMark/>
          </w:tcPr>
          <w:p w14:paraId="1656EC3C"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single" w:sz="4" w:space="0" w:color="auto"/>
              <w:left w:val="nil"/>
              <w:bottom w:val="nil"/>
              <w:right w:val="single" w:sz="4" w:space="0" w:color="auto"/>
            </w:tcBorders>
            <w:shd w:val="clear" w:color="auto" w:fill="auto"/>
            <w:noWrap/>
            <w:vAlign w:val="bottom"/>
            <w:hideMark/>
          </w:tcPr>
          <w:p w14:paraId="1FB18075"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7799C6F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173EAD8"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70541F4" w14:textId="77777777" w:rsidR="0047369E" w:rsidRPr="0047369E" w:rsidRDefault="0047369E" w:rsidP="0047369E">
            <w:pPr>
              <w:rPr>
                <w:rFonts w:ascii="Calibri" w:hAnsi="Calibri"/>
                <w:color w:val="000000"/>
                <w:sz w:val="22"/>
                <w:szCs w:val="22"/>
              </w:rPr>
            </w:pPr>
          </w:p>
        </w:tc>
      </w:tr>
      <w:tr w:rsidR="0047369E" w:rsidRPr="0047369E" w14:paraId="58685AA6" w14:textId="77777777" w:rsidTr="0047369E">
        <w:trPr>
          <w:trHeight w:val="750"/>
        </w:trPr>
        <w:tc>
          <w:tcPr>
            <w:tcW w:w="896" w:type="dxa"/>
            <w:tcBorders>
              <w:top w:val="nil"/>
              <w:left w:val="nil"/>
              <w:bottom w:val="nil"/>
              <w:right w:val="nil"/>
            </w:tcBorders>
            <w:shd w:val="clear" w:color="auto" w:fill="auto"/>
            <w:noWrap/>
            <w:vAlign w:val="bottom"/>
            <w:hideMark/>
          </w:tcPr>
          <w:p w14:paraId="60FAD8B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25A0BD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38481D5" w14:textId="77777777" w:rsidR="0047369E" w:rsidRPr="0047369E" w:rsidRDefault="0047369E" w:rsidP="0047369E">
            <w:pPr>
              <w:rPr>
                <w:rFonts w:ascii="Calibri" w:hAnsi="Calibri"/>
                <w:color w:val="000000"/>
                <w:sz w:val="22"/>
                <w:szCs w:val="22"/>
              </w:rPr>
            </w:pPr>
          </w:p>
        </w:tc>
        <w:tc>
          <w:tcPr>
            <w:tcW w:w="696" w:type="dxa"/>
            <w:tcBorders>
              <w:top w:val="nil"/>
              <w:left w:val="single" w:sz="4" w:space="0" w:color="auto"/>
              <w:bottom w:val="nil"/>
              <w:right w:val="nil"/>
            </w:tcBorders>
            <w:shd w:val="clear" w:color="auto" w:fill="auto"/>
            <w:noWrap/>
            <w:vAlign w:val="bottom"/>
            <w:hideMark/>
          </w:tcPr>
          <w:p w14:paraId="2D759C9A"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140579B8"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11B3D0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D01A77C"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3832DB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A7EA8D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8211422"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single" w:sz="4" w:space="0" w:color="auto"/>
            </w:tcBorders>
            <w:shd w:val="clear" w:color="auto" w:fill="auto"/>
            <w:noWrap/>
            <w:vAlign w:val="bottom"/>
            <w:hideMark/>
          </w:tcPr>
          <w:p w14:paraId="780E1AC4"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5025B6C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1E2E25D"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812E859" w14:textId="77777777" w:rsidR="0047369E" w:rsidRPr="0047369E" w:rsidRDefault="0047369E" w:rsidP="0047369E">
            <w:pPr>
              <w:rPr>
                <w:rFonts w:ascii="Calibri" w:hAnsi="Calibri"/>
                <w:color w:val="000000"/>
                <w:sz w:val="22"/>
                <w:szCs w:val="22"/>
              </w:rPr>
            </w:pPr>
          </w:p>
        </w:tc>
      </w:tr>
      <w:tr w:rsidR="0047369E" w:rsidRPr="0047369E" w14:paraId="11FB96AB" w14:textId="77777777" w:rsidTr="0047369E">
        <w:trPr>
          <w:trHeight w:val="750"/>
        </w:trPr>
        <w:tc>
          <w:tcPr>
            <w:tcW w:w="896" w:type="dxa"/>
            <w:tcBorders>
              <w:top w:val="nil"/>
              <w:left w:val="nil"/>
              <w:bottom w:val="nil"/>
              <w:right w:val="nil"/>
            </w:tcBorders>
            <w:shd w:val="clear" w:color="auto" w:fill="auto"/>
            <w:noWrap/>
            <w:vAlign w:val="bottom"/>
            <w:hideMark/>
          </w:tcPr>
          <w:p w14:paraId="366A749D"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D086A80"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6EA8492" w14:textId="77777777" w:rsidR="0047369E" w:rsidRPr="0047369E" w:rsidRDefault="0047369E" w:rsidP="0047369E">
            <w:pPr>
              <w:rPr>
                <w:rFonts w:ascii="Calibri" w:hAnsi="Calibri"/>
                <w:color w:val="000000"/>
                <w:sz w:val="22"/>
                <w:szCs w:val="22"/>
              </w:rPr>
            </w:pPr>
          </w:p>
        </w:tc>
        <w:tc>
          <w:tcPr>
            <w:tcW w:w="696" w:type="dxa"/>
            <w:tcBorders>
              <w:top w:val="nil"/>
              <w:left w:val="single" w:sz="4" w:space="0" w:color="auto"/>
              <w:bottom w:val="nil"/>
              <w:right w:val="nil"/>
            </w:tcBorders>
            <w:shd w:val="clear" w:color="auto" w:fill="auto"/>
            <w:noWrap/>
            <w:vAlign w:val="bottom"/>
            <w:hideMark/>
          </w:tcPr>
          <w:p w14:paraId="5DECA73C"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5AD88C9A"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096C7B0"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377794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975CBC0"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7166EEC"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2AA3C56"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single" w:sz="4" w:space="0" w:color="auto"/>
            </w:tcBorders>
            <w:shd w:val="clear" w:color="auto" w:fill="auto"/>
            <w:noWrap/>
            <w:vAlign w:val="bottom"/>
            <w:hideMark/>
          </w:tcPr>
          <w:p w14:paraId="17D9789A"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0CF458C2"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4FDAF6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33F6466" w14:textId="77777777" w:rsidR="0047369E" w:rsidRPr="0047369E" w:rsidRDefault="0047369E" w:rsidP="0047369E">
            <w:pPr>
              <w:rPr>
                <w:rFonts w:ascii="Calibri" w:hAnsi="Calibri"/>
                <w:color w:val="000000"/>
                <w:sz w:val="22"/>
                <w:szCs w:val="22"/>
              </w:rPr>
            </w:pPr>
          </w:p>
        </w:tc>
      </w:tr>
      <w:tr w:rsidR="0047369E" w:rsidRPr="0047369E" w14:paraId="03869AFB" w14:textId="77777777" w:rsidTr="0047369E">
        <w:trPr>
          <w:trHeight w:val="750"/>
        </w:trPr>
        <w:tc>
          <w:tcPr>
            <w:tcW w:w="896" w:type="dxa"/>
            <w:tcBorders>
              <w:top w:val="nil"/>
              <w:left w:val="nil"/>
              <w:bottom w:val="nil"/>
              <w:right w:val="nil"/>
            </w:tcBorders>
            <w:shd w:val="clear" w:color="auto" w:fill="auto"/>
            <w:noWrap/>
            <w:vAlign w:val="bottom"/>
            <w:hideMark/>
          </w:tcPr>
          <w:p w14:paraId="7BCFCA0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D865950"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61D4C1F" w14:textId="77777777" w:rsidR="0047369E" w:rsidRPr="0047369E" w:rsidRDefault="0047369E" w:rsidP="0047369E">
            <w:pPr>
              <w:rPr>
                <w:rFonts w:ascii="Calibri" w:hAnsi="Calibri"/>
                <w:color w:val="000000"/>
                <w:sz w:val="22"/>
                <w:szCs w:val="22"/>
              </w:rPr>
            </w:pPr>
          </w:p>
        </w:tc>
        <w:tc>
          <w:tcPr>
            <w:tcW w:w="696" w:type="dxa"/>
            <w:tcBorders>
              <w:top w:val="nil"/>
              <w:left w:val="single" w:sz="4" w:space="0" w:color="auto"/>
              <w:bottom w:val="nil"/>
              <w:right w:val="nil"/>
            </w:tcBorders>
            <w:shd w:val="clear" w:color="auto" w:fill="auto"/>
            <w:noWrap/>
            <w:vAlign w:val="bottom"/>
            <w:hideMark/>
          </w:tcPr>
          <w:p w14:paraId="3CFE170E"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7AC74D19"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AE5B031"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8A5283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30556D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EE27105"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01695A5"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single" w:sz="4" w:space="0" w:color="auto"/>
            </w:tcBorders>
            <w:shd w:val="clear" w:color="auto" w:fill="auto"/>
            <w:noWrap/>
            <w:vAlign w:val="bottom"/>
            <w:hideMark/>
          </w:tcPr>
          <w:p w14:paraId="2D77CA10"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678F89AC"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8A17EBA"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68766FC" w14:textId="77777777" w:rsidR="0047369E" w:rsidRPr="0047369E" w:rsidRDefault="0047369E" w:rsidP="0047369E">
            <w:pPr>
              <w:rPr>
                <w:rFonts w:ascii="Calibri" w:hAnsi="Calibri"/>
                <w:color w:val="000000"/>
                <w:sz w:val="22"/>
                <w:szCs w:val="22"/>
              </w:rPr>
            </w:pPr>
          </w:p>
        </w:tc>
      </w:tr>
      <w:tr w:rsidR="0047369E" w:rsidRPr="0047369E" w14:paraId="72A7A7DE" w14:textId="77777777" w:rsidTr="0047369E">
        <w:trPr>
          <w:trHeight w:val="750"/>
        </w:trPr>
        <w:tc>
          <w:tcPr>
            <w:tcW w:w="896" w:type="dxa"/>
            <w:tcBorders>
              <w:top w:val="nil"/>
              <w:left w:val="nil"/>
              <w:bottom w:val="nil"/>
              <w:right w:val="nil"/>
            </w:tcBorders>
            <w:shd w:val="clear" w:color="auto" w:fill="auto"/>
            <w:noWrap/>
            <w:vAlign w:val="bottom"/>
            <w:hideMark/>
          </w:tcPr>
          <w:p w14:paraId="5DF442F5"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EB99E8C"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2045021" w14:textId="77777777" w:rsidR="0047369E" w:rsidRPr="0047369E" w:rsidRDefault="0047369E" w:rsidP="0047369E">
            <w:pPr>
              <w:rPr>
                <w:rFonts w:ascii="Calibri" w:hAnsi="Calibri"/>
                <w:color w:val="000000"/>
                <w:sz w:val="22"/>
                <w:szCs w:val="22"/>
              </w:rPr>
            </w:pPr>
          </w:p>
        </w:tc>
        <w:tc>
          <w:tcPr>
            <w:tcW w:w="696" w:type="dxa"/>
            <w:tcBorders>
              <w:top w:val="nil"/>
              <w:left w:val="single" w:sz="4" w:space="0" w:color="auto"/>
              <w:bottom w:val="nil"/>
              <w:right w:val="nil"/>
            </w:tcBorders>
            <w:shd w:val="clear" w:color="auto" w:fill="auto"/>
            <w:noWrap/>
            <w:vAlign w:val="bottom"/>
            <w:hideMark/>
          </w:tcPr>
          <w:p w14:paraId="6A82D1C9"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37B6F705"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12F3CF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C432B93"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7EB5756"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A822E4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F37676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single" w:sz="4" w:space="0" w:color="auto"/>
            </w:tcBorders>
            <w:shd w:val="clear" w:color="auto" w:fill="auto"/>
            <w:noWrap/>
            <w:vAlign w:val="bottom"/>
            <w:hideMark/>
          </w:tcPr>
          <w:p w14:paraId="2B869C5B"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662922E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32CDB92"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AF06034" w14:textId="77777777" w:rsidR="0047369E" w:rsidRPr="0047369E" w:rsidRDefault="0047369E" w:rsidP="0047369E">
            <w:pPr>
              <w:rPr>
                <w:rFonts w:ascii="Calibri" w:hAnsi="Calibri"/>
                <w:color w:val="000000"/>
                <w:sz w:val="22"/>
                <w:szCs w:val="22"/>
              </w:rPr>
            </w:pPr>
          </w:p>
        </w:tc>
      </w:tr>
      <w:tr w:rsidR="0047369E" w:rsidRPr="0047369E" w14:paraId="23F8B6D5" w14:textId="77777777" w:rsidTr="0047369E">
        <w:trPr>
          <w:trHeight w:val="750"/>
        </w:trPr>
        <w:tc>
          <w:tcPr>
            <w:tcW w:w="896" w:type="dxa"/>
            <w:tcBorders>
              <w:top w:val="nil"/>
              <w:left w:val="nil"/>
              <w:bottom w:val="nil"/>
              <w:right w:val="nil"/>
            </w:tcBorders>
            <w:shd w:val="clear" w:color="auto" w:fill="auto"/>
            <w:noWrap/>
            <w:vAlign w:val="bottom"/>
            <w:hideMark/>
          </w:tcPr>
          <w:p w14:paraId="24DFEEF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DDED17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817BA39" w14:textId="77777777" w:rsidR="0047369E" w:rsidRPr="0047369E" w:rsidRDefault="0047369E" w:rsidP="0047369E">
            <w:pPr>
              <w:rPr>
                <w:rFonts w:ascii="Calibri" w:hAnsi="Calibri"/>
                <w:color w:val="000000"/>
                <w:sz w:val="22"/>
                <w:szCs w:val="22"/>
              </w:rPr>
            </w:pPr>
          </w:p>
        </w:tc>
        <w:tc>
          <w:tcPr>
            <w:tcW w:w="696" w:type="dxa"/>
            <w:tcBorders>
              <w:top w:val="nil"/>
              <w:left w:val="single" w:sz="4" w:space="0" w:color="auto"/>
              <w:bottom w:val="nil"/>
              <w:right w:val="nil"/>
            </w:tcBorders>
            <w:shd w:val="clear" w:color="auto" w:fill="auto"/>
            <w:noWrap/>
            <w:vAlign w:val="bottom"/>
            <w:hideMark/>
          </w:tcPr>
          <w:p w14:paraId="314FE251"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60AA0D73"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6D2CE50"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041D59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8ABC58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0C5339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85A05F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single" w:sz="4" w:space="0" w:color="auto"/>
            </w:tcBorders>
            <w:shd w:val="clear" w:color="auto" w:fill="auto"/>
            <w:noWrap/>
            <w:vAlign w:val="bottom"/>
            <w:hideMark/>
          </w:tcPr>
          <w:p w14:paraId="20A4DA10"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6F4E4F4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A44F0A3"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1D06D2A" w14:textId="77777777" w:rsidR="0047369E" w:rsidRPr="0047369E" w:rsidRDefault="0047369E" w:rsidP="0047369E">
            <w:pPr>
              <w:rPr>
                <w:rFonts w:ascii="Calibri" w:hAnsi="Calibri"/>
                <w:color w:val="000000"/>
                <w:sz w:val="22"/>
                <w:szCs w:val="22"/>
              </w:rPr>
            </w:pPr>
          </w:p>
        </w:tc>
      </w:tr>
      <w:tr w:rsidR="0047369E" w:rsidRPr="0047369E" w14:paraId="40E4E762" w14:textId="77777777" w:rsidTr="0047369E">
        <w:trPr>
          <w:trHeight w:val="750"/>
        </w:trPr>
        <w:tc>
          <w:tcPr>
            <w:tcW w:w="896" w:type="dxa"/>
            <w:tcBorders>
              <w:top w:val="nil"/>
              <w:left w:val="nil"/>
              <w:bottom w:val="nil"/>
              <w:right w:val="nil"/>
            </w:tcBorders>
            <w:shd w:val="clear" w:color="auto" w:fill="auto"/>
            <w:noWrap/>
            <w:vAlign w:val="bottom"/>
            <w:hideMark/>
          </w:tcPr>
          <w:p w14:paraId="178AC34D"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173241C"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93D166B" w14:textId="77777777" w:rsidR="0047369E" w:rsidRPr="0047369E" w:rsidRDefault="0047369E" w:rsidP="0047369E">
            <w:pPr>
              <w:rPr>
                <w:rFonts w:ascii="Calibri" w:hAnsi="Calibri"/>
                <w:color w:val="000000"/>
                <w:sz w:val="22"/>
                <w:szCs w:val="22"/>
              </w:rPr>
            </w:pPr>
          </w:p>
        </w:tc>
        <w:tc>
          <w:tcPr>
            <w:tcW w:w="696" w:type="dxa"/>
            <w:tcBorders>
              <w:top w:val="nil"/>
              <w:left w:val="single" w:sz="4" w:space="0" w:color="auto"/>
              <w:bottom w:val="nil"/>
              <w:right w:val="nil"/>
            </w:tcBorders>
            <w:shd w:val="clear" w:color="auto" w:fill="auto"/>
            <w:noWrap/>
            <w:vAlign w:val="bottom"/>
            <w:hideMark/>
          </w:tcPr>
          <w:p w14:paraId="3791F551"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757CF45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5B7D972"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91DCADA"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6FBB7E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1CB074A"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4E36AB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single" w:sz="4" w:space="0" w:color="auto"/>
            </w:tcBorders>
            <w:shd w:val="clear" w:color="auto" w:fill="auto"/>
            <w:noWrap/>
            <w:vAlign w:val="bottom"/>
            <w:hideMark/>
          </w:tcPr>
          <w:p w14:paraId="1381B73D"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725F60F2"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017102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FD4C70C" w14:textId="77777777" w:rsidR="0047369E" w:rsidRPr="0047369E" w:rsidRDefault="0047369E" w:rsidP="0047369E">
            <w:pPr>
              <w:rPr>
                <w:rFonts w:ascii="Calibri" w:hAnsi="Calibri"/>
                <w:color w:val="000000"/>
                <w:sz w:val="22"/>
                <w:szCs w:val="22"/>
              </w:rPr>
            </w:pPr>
          </w:p>
        </w:tc>
      </w:tr>
      <w:tr w:rsidR="0047369E" w:rsidRPr="0047369E" w14:paraId="2CE62FCD" w14:textId="77777777" w:rsidTr="0047369E">
        <w:trPr>
          <w:trHeight w:val="750"/>
        </w:trPr>
        <w:tc>
          <w:tcPr>
            <w:tcW w:w="896" w:type="dxa"/>
            <w:tcBorders>
              <w:top w:val="nil"/>
              <w:left w:val="nil"/>
              <w:bottom w:val="nil"/>
              <w:right w:val="nil"/>
            </w:tcBorders>
            <w:shd w:val="clear" w:color="auto" w:fill="auto"/>
            <w:noWrap/>
            <w:vAlign w:val="bottom"/>
            <w:hideMark/>
          </w:tcPr>
          <w:p w14:paraId="288D7425"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5AD653D"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811BF08" w14:textId="77777777" w:rsidR="0047369E" w:rsidRPr="0047369E" w:rsidRDefault="0047369E" w:rsidP="0047369E">
            <w:pPr>
              <w:rPr>
                <w:rFonts w:ascii="Calibri" w:hAnsi="Calibri"/>
                <w:color w:val="000000"/>
                <w:sz w:val="22"/>
                <w:szCs w:val="22"/>
              </w:rPr>
            </w:pPr>
          </w:p>
        </w:tc>
        <w:tc>
          <w:tcPr>
            <w:tcW w:w="696" w:type="dxa"/>
            <w:tcBorders>
              <w:top w:val="nil"/>
              <w:left w:val="single" w:sz="4" w:space="0" w:color="auto"/>
              <w:bottom w:val="single" w:sz="4" w:space="0" w:color="auto"/>
              <w:right w:val="nil"/>
            </w:tcBorders>
            <w:shd w:val="clear" w:color="auto" w:fill="auto"/>
            <w:noWrap/>
            <w:vAlign w:val="bottom"/>
            <w:hideMark/>
          </w:tcPr>
          <w:p w14:paraId="5BDA88FF"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single" w:sz="4" w:space="0" w:color="auto"/>
              <w:right w:val="nil"/>
            </w:tcBorders>
            <w:shd w:val="clear" w:color="auto" w:fill="auto"/>
            <w:noWrap/>
            <w:vAlign w:val="bottom"/>
            <w:hideMark/>
          </w:tcPr>
          <w:p w14:paraId="69C67879"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single" w:sz="4" w:space="0" w:color="auto"/>
              <w:right w:val="nil"/>
            </w:tcBorders>
            <w:shd w:val="clear" w:color="auto" w:fill="auto"/>
            <w:noWrap/>
            <w:vAlign w:val="bottom"/>
            <w:hideMark/>
          </w:tcPr>
          <w:p w14:paraId="7E08B1FD"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single" w:sz="4" w:space="0" w:color="auto"/>
              <w:right w:val="nil"/>
            </w:tcBorders>
            <w:shd w:val="clear" w:color="auto" w:fill="auto"/>
            <w:noWrap/>
            <w:vAlign w:val="bottom"/>
            <w:hideMark/>
          </w:tcPr>
          <w:p w14:paraId="2EA136AA"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single" w:sz="4" w:space="0" w:color="auto"/>
              <w:right w:val="nil"/>
            </w:tcBorders>
            <w:shd w:val="clear" w:color="auto" w:fill="auto"/>
            <w:noWrap/>
            <w:vAlign w:val="bottom"/>
            <w:hideMark/>
          </w:tcPr>
          <w:p w14:paraId="79BAE60E"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single" w:sz="4" w:space="0" w:color="auto"/>
              <w:right w:val="nil"/>
            </w:tcBorders>
            <w:shd w:val="clear" w:color="auto" w:fill="auto"/>
            <w:noWrap/>
            <w:vAlign w:val="bottom"/>
            <w:hideMark/>
          </w:tcPr>
          <w:p w14:paraId="1218A02C"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single" w:sz="4" w:space="0" w:color="auto"/>
              <w:right w:val="nil"/>
            </w:tcBorders>
            <w:shd w:val="clear" w:color="auto" w:fill="auto"/>
            <w:noWrap/>
            <w:vAlign w:val="bottom"/>
            <w:hideMark/>
          </w:tcPr>
          <w:p w14:paraId="55C57FD7"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14C63C5E" w14:textId="77777777" w:rsidR="0047369E" w:rsidRPr="0047369E" w:rsidRDefault="0047369E" w:rsidP="0047369E">
            <w:pPr>
              <w:rPr>
                <w:rFonts w:ascii="Calibri" w:hAnsi="Calibri"/>
                <w:color w:val="000000"/>
                <w:sz w:val="22"/>
                <w:szCs w:val="22"/>
              </w:rPr>
            </w:pPr>
            <w:r w:rsidRPr="0047369E">
              <w:rPr>
                <w:rFonts w:ascii="Calibri" w:hAnsi="Calibri"/>
                <w:color w:val="000000"/>
                <w:sz w:val="22"/>
                <w:szCs w:val="22"/>
              </w:rPr>
              <w:t> </w:t>
            </w:r>
          </w:p>
        </w:tc>
        <w:tc>
          <w:tcPr>
            <w:tcW w:w="696" w:type="dxa"/>
            <w:tcBorders>
              <w:top w:val="nil"/>
              <w:left w:val="nil"/>
              <w:bottom w:val="nil"/>
              <w:right w:val="nil"/>
            </w:tcBorders>
            <w:shd w:val="clear" w:color="auto" w:fill="auto"/>
            <w:noWrap/>
            <w:vAlign w:val="bottom"/>
            <w:hideMark/>
          </w:tcPr>
          <w:p w14:paraId="14068CC9"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A53BC0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9625866" w14:textId="77777777" w:rsidR="0047369E" w:rsidRPr="0047369E" w:rsidRDefault="0047369E" w:rsidP="0047369E">
            <w:pPr>
              <w:rPr>
                <w:rFonts w:ascii="Calibri" w:hAnsi="Calibri"/>
                <w:color w:val="000000"/>
                <w:sz w:val="22"/>
                <w:szCs w:val="22"/>
              </w:rPr>
            </w:pPr>
          </w:p>
        </w:tc>
      </w:tr>
      <w:tr w:rsidR="0047369E" w:rsidRPr="0047369E" w14:paraId="40FBACBE" w14:textId="77777777" w:rsidTr="0047369E">
        <w:trPr>
          <w:trHeight w:val="750"/>
        </w:trPr>
        <w:tc>
          <w:tcPr>
            <w:tcW w:w="896" w:type="dxa"/>
            <w:tcBorders>
              <w:top w:val="nil"/>
              <w:left w:val="nil"/>
              <w:bottom w:val="nil"/>
              <w:right w:val="nil"/>
            </w:tcBorders>
            <w:shd w:val="clear" w:color="auto" w:fill="auto"/>
            <w:noWrap/>
            <w:vAlign w:val="bottom"/>
            <w:hideMark/>
          </w:tcPr>
          <w:p w14:paraId="15C490C9"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0F3232C"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A9912A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D6D1E9A"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E3BF20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CC1E372"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53F568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9E6F871"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CD5F5D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746385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BED2525"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3B6E2B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A24845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5F69D41" w14:textId="77777777" w:rsidR="0047369E" w:rsidRPr="0047369E" w:rsidRDefault="0047369E" w:rsidP="0047369E">
            <w:pPr>
              <w:rPr>
                <w:rFonts w:ascii="Calibri" w:hAnsi="Calibri"/>
                <w:color w:val="000000"/>
                <w:sz w:val="22"/>
                <w:szCs w:val="22"/>
              </w:rPr>
            </w:pPr>
          </w:p>
        </w:tc>
      </w:tr>
      <w:tr w:rsidR="0047369E" w:rsidRPr="0047369E" w14:paraId="347F8D21" w14:textId="77777777" w:rsidTr="0047369E">
        <w:trPr>
          <w:trHeight w:val="300"/>
        </w:trPr>
        <w:tc>
          <w:tcPr>
            <w:tcW w:w="896" w:type="dxa"/>
            <w:tcBorders>
              <w:top w:val="nil"/>
              <w:left w:val="nil"/>
              <w:bottom w:val="nil"/>
              <w:right w:val="nil"/>
            </w:tcBorders>
            <w:shd w:val="clear" w:color="auto" w:fill="auto"/>
            <w:noWrap/>
            <w:vAlign w:val="bottom"/>
            <w:hideMark/>
          </w:tcPr>
          <w:p w14:paraId="121EBE9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0830205" w14:textId="77777777" w:rsidR="0047369E" w:rsidRPr="0047369E" w:rsidRDefault="0047369E" w:rsidP="0047369E">
            <w:pPr>
              <w:rPr>
                <w:rFonts w:ascii="Calibri" w:hAnsi="Calibri"/>
                <w:color w:val="000000"/>
                <w:sz w:val="22"/>
                <w:szCs w:val="22"/>
              </w:rPr>
            </w:pPr>
          </w:p>
        </w:tc>
        <w:tc>
          <w:tcPr>
            <w:tcW w:w="7656" w:type="dxa"/>
            <w:gridSpan w:val="11"/>
            <w:vMerge w:val="restart"/>
            <w:tcBorders>
              <w:top w:val="nil"/>
              <w:left w:val="nil"/>
              <w:bottom w:val="nil"/>
              <w:right w:val="nil"/>
            </w:tcBorders>
            <w:shd w:val="clear" w:color="auto" w:fill="auto"/>
            <w:noWrap/>
            <w:vAlign w:val="bottom"/>
            <w:hideMark/>
          </w:tcPr>
          <w:p w14:paraId="7CF15F1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2DAF1EA" w14:textId="77777777" w:rsidR="0047369E" w:rsidRPr="0047369E" w:rsidRDefault="0047369E" w:rsidP="0047369E">
            <w:pPr>
              <w:rPr>
                <w:rFonts w:ascii="Calibri" w:hAnsi="Calibri"/>
                <w:color w:val="000000"/>
                <w:sz w:val="22"/>
                <w:szCs w:val="22"/>
              </w:rPr>
            </w:pPr>
          </w:p>
        </w:tc>
      </w:tr>
      <w:tr w:rsidR="0047369E" w:rsidRPr="0047369E" w14:paraId="73517E53" w14:textId="77777777" w:rsidTr="0047369E">
        <w:trPr>
          <w:trHeight w:val="300"/>
        </w:trPr>
        <w:tc>
          <w:tcPr>
            <w:tcW w:w="896" w:type="dxa"/>
            <w:tcBorders>
              <w:top w:val="nil"/>
              <w:left w:val="nil"/>
              <w:bottom w:val="nil"/>
              <w:right w:val="nil"/>
            </w:tcBorders>
            <w:shd w:val="clear" w:color="auto" w:fill="auto"/>
            <w:noWrap/>
            <w:vAlign w:val="bottom"/>
            <w:hideMark/>
          </w:tcPr>
          <w:p w14:paraId="1C55ECC7" w14:textId="003192E0" w:rsidR="0047369E" w:rsidRPr="0047369E" w:rsidRDefault="008C0ED9" w:rsidP="0047369E">
            <w:pPr>
              <w:rPr>
                <w:rFonts w:ascii="Calibri" w:hAnsi="Calibri"/>
                <w:color w:val="000000"/>
                <w:sz w:val="22"/>
                <w:szCs w:val="22"/>
              </w:rPr>
            </w:pPr>
            <w:r>
              <w:rPr>
                <w:rFonts w:ascii="Calibri" w:hAnsi="Calibri"/>
                <w:noProof/>
                <w:color w:val="000000"/>
                <w:sz w:val="22"/>
                <w:szCs w:val="22"/>
              </w:rPr>
              <mc:AlternateContent>
                <mc:Choice Requires="wps">
                  <w:drawing>
                    <wp:anchor distT="0" distB="0" distL="114300" distR="114300" simplePos="0" relativeHeight="251728384" behindDoc="0" locked="0" layoutInCell="1" allowOverlap="1" wp14:anchorId="1A3A5C4F" wp14:editId="161A0B56">
                      <wp:simplePos x="0" y="0"/>
                      <wp:positionH relativeFrom="column">
                        <wp:posOffset>144780</wp:posOffset>
                      </wp:positionH>
                      <wp:positionV relativeFrom="paragraph">
                        <wp:posOffset>43180</wp:posOffset>
                      </wp:positionV>
                      <wp:extent cx="6145530" cy="584835"/>
                      <wp:effectExtent l="0" t="0" r="0" b="0"/>
                      <wp:wrapNone/>
                      <wp:docPr id="160922928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584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A13B6" w14:textId="77777777" w:rsidR="00250334" w:rsidRPr="00250334" w:rsidRDefault="00250334">
                                  <w:pPr>
                                    <w:rPr>
                                      <w:rFonts w:ascii="Arial" w:hAnsi="Arial" w:cs="Arial"/>
                                      <w:sz w:val="28"/>
                                      <w:szCs w:val="28"/>
                                    </w:rPr>
                                  </w:pPr>
                                  <w:r w:rsidRPr="00250334">
                                    <w:rPr>
                                      <w:rFonts w:ascii="Arial" w:hAnsi="Arial" w:cs="Arial"/>
                                      <w:sz w:val="28"/>
                                      <w:szCs w:val="28"/>
                                    </w:rPr>
                                    <w:t>Minimum Requirements for all River Crossings</w:t>
                                  </w:r>
                                  <w:r>
                                    <w:rPr>
                                      <w:rFonts w:ascii="Arial" w:hAnsi="Arial" w:cs="Arial"/>
                                      <w:sz w:val="28"/>
                                      <w:szCs w:val="28"/>
                                    </w:rPr>
                                    <w:t>/</w:t>
                                  </w:r>
                                  <w:r w:rsidRPr="00250334">
                                    <w:rPr>
                                      <w:rFonts w:ascii="Arial" w:hAnsi="Arial" w:cs="Arial"/>
                                      <w:sz w:val="28"/>
                                      <w:szCs w:val="28"/>
                                    </w:rPr>
                                    <w:t xml:space="preserve"> Main line</w:t>
                                  </w:r>
                                  <w:r>
                                    <w:rPr>
                                      <w:rFonts w:ascii="Arial" w:hAnsi="Arial" w:cs="Arial"/>
                                      <w:sz w:val="28"/>
                                      <w:szCs w:val="28"/>
                                    </w:rPr>
                                    <w:t>s</w:t>
                                  </w:r>
                                  <w:r w:rsidRPr="00250334">
                                    <w:rPr>
                                      <w:rFonts w:ascii="Arial" w:hAnsi="Arial" w:cs="Arial"/>
                                      <w:sz w:val="28"/>
                                      <w:szCs w:val="28"/>
                                    </w:rPr>
                                    <w:t xml:space="preserve"> or Service line</w:t>
                                  </w:r>
                                  <w:r>
                                    <w:rPr>
                                      <w:rFonts w:ascii="Arial" w:hAnsi="Arial" w:cs="Arial"/>
                                      <w:sz w:val="28"/>
                                      <w:szCs w:val="2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A5C4F" id="_x0000_t202" coordsize="21600,21600" o:spt="202" path="m,l,21600r21600,l21600,xe">
                      <v:stroke joinstyle="miter"/>
                      <v:path gradientshapeok="t" o:connecttype="rect"/>
                    </v:shapetype>
                    <v:shape id="Text Box 142" o:spid="_x0000_s1026" type="#_x0000_t202" style="position:absolute;margin-left:11.4pt;margin-top:3.4pt;width:483.9pt;height:46.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" stroked="f">
                      <v:textbox>
                        <w:txbxContent>
                          <w:p w14:paraId="0B5A13B6" w14:textId="77777777" w:rsidR="00250334" w:rsidRPr="00250334" w:rsidRDefault="00250334">
                            <w:pPr>
                              <w:rPr>
                                <w:rFonts w:ascii="Arial" w:hAnsi="Arial" w:cs="Arial"/>
                                <w:sz w:val="28"/>
                                <w:szCs w:val="28"/>
                              </w:rPr>
                            </w:pPr>
                            <w:r w:rsidRPr="00250334">
                              <w:rPr>
                                <w:rFonts w:ascii="Arial" w:hAnsi="Arial" w:cs="Arial"/>
                                <w:sz w:val="28"/>
                                <w:szCs w:val="28"/>
                              </w:rPr>
                              <w:t>Minimum Requirements for all River Crossings</w:t>
                            </w:r>
                            <w:r>
                              <w:rPr>
                                <w:rFonts w:ascii="Arial" w:hAnsi="Arial" w:cs="Arial"/>
                                <w:sz w:val="28"/>
                                <w:szCs w:val="28"/>
                              </w:rPr>
                              <w:t>/</w:t>
                            </w:r>
                            <w:r w:rsidRPr="00250334">
                              <w:rPr>
                                <w:rFonts w:ascii="Arial" w:hAnsi="Arial" w:cs="Arial"/>
                                <w:sz w:val="28"/>
                                <w:szCs w:val="28"/>
                              </w:rPr>
                              <w:t xml:space="preserve"> Main line</w:t>
                            </w:r>
                            <w:r>
                              <w:rPr>
                                <w:rFonts w:ascii="Arial" w:hAnsi="Arial" w:cs="Arial"/>
                                <w:sz w:val="28"/>
                                <w:szCs w:val="28"/>
                              </w:rPr>
                              <w:t>s</w:t>
                            </w:r>
                            <w:r w:rsidRPr="00250334">
                              <w:rPr>
                                <w:rFonts w:ascii="Arial" w:hAnsi="Arial" w:cs="Arial"/>
                                <w:sz w:val="28"/>
                                <w:szCs w:val="28"/>
                              </w:rPr>
                              <w:t xml:space="preserve"> or Service line</w:t>
                            </w:r>
                            <w:r>
                              <w:rPr>
                                <w:rFonts w:ascii="Arial" w:hAnsi="Arial" w:cs="Arial"/>
                                <w:sz w:val="28"/>
                                <w:szCs w:val="28"/>
                              </w:rPr>
                              <w:t>s</w:t>
                            </w:r>
                          </w:p>
                        </w:txbxContent>
                      </v:textbox>
                    </v:shape>
                  </w:pict>
                </mc:Fallback>
              </mc:AlternateContent>
            </w:r>
          </w:p>
        </w:tc>
        <w:tc>
          <w:tcPr>
            <w:tcW w:w="696" w:type="dxa"/>
            <w:tcBorders>
              <w:top w:val="nil"/>
              <w:left w:val="nil"/>
              <w:bottom w:val="nil"/>
              <w:right w:val="nil"/>
            </w:tcBorders>
            <w:shd w:val="clear" w:color="auto" w:fill="auto"/>
            <w:noWrap/>
            <w:vAlign w:val="bottom"/>
            <w:hideMark/>
          </w:tcPr>
          <w:p w14:paraId="27695434" w14:textId="77777777" w:rsidR="0047369E" w:rsidRPr="0047369E" w:rsidRDefault="0047369E" w:rsidP="0047369E">
            <w:pPr>
              <w:rPr>
                <w:rFonts w:ascii="Calibri" w:hAnsi="Calibri"/>
                <w:color w:val="000000"/>
                <w:sz w:val="22"/>
                <w:szCs w:val="22"/>
              </w:rPr>
            </w:pPr>
          </w:p>
        </w:tc>
        <w:tc>
          <w:tcPr>
            <w:tcW w:w="7656" w:type="dxa"/>
            <w:gridSpan w:val="11"/>
            <w:vMerge/>
            <w:tcBorders>
              <w:top w:val="nil"/>
              <w:left w:val="nil"/>
              <w:bottom w:val="nil"/>
              <w:right w:val="nil"/>
            </w:tcBorders>
            <w:vAlign w:val="center"/>
            <w:hideMark/>
          </w:tcPr>
          <w:p w14:paraId="0ED0146D"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FAC62A7" w14:textId="77777777" w:rsidR="0047369E" w:rsidRPr="0047369E" w:rsidRDefault="0047369E" w:rsidP="0047369E">
            <w:pPr>
              <w:rPr>
                <w:rFonts w:ascii="Calibri" w:hAnsi="Calibri"/>
                <w:color w:val="000000"/>
                <w:sz w:val="22"/>
                <w:szCs w:val="22"/>
              </w:rPr>
            </w:pPr>
          </w:p>
        </w:tc>
      </w:tr>
      <w:tr w:rsidR="0047369E" w:rsidRPr="0047369E" w14:paraId="2BC97BDD" w14:textId="77777777" w:rsidTr="0047369E">
        <w:trPr>
          <w:trHeight w:val="300"/>
        </w:trPr>
        <w:tc>
          <w:tcPr>
            <w:tcW w:w="896" w:type="dxa"/>
            <w:tcBorders>
              <w:top w:val="nil"/>
              <w:left w:val="nil"/>
              <w:bottom w:val="nil"/>
              <w:right w:val="nil"/>
            </w:tcBorders>
            <w:shd w:val="clear" w:color="auto" w:fill="auto"/>
            <w:noWrap/>
            <w:vAlign w:val="bottom"/>
            <w:hideMark/>
          </w:tcPr>
          <w:p w14:paraId="1868384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144CF71" w14:textId="77777777" w:rsidR="0047369E" w:rsidRPr="0047369E" w:rsidRDefault="0047369E" w:rsidP="0047369E">
            <w:pPr>
              <w:rPr>
                <w:rFonts w:ascii="Calibri" w:hAnsi="Calibri"/>
                <w:color w:val="000000"/>
                <w:sz w:val="22"/>
                <w:szCs w:val="22"/>
              </w:rPr>
            </w:pPr>
          </w:p>
        </w:tc>
        <w:tc>
          <w:tcPr>
            <w:tcW w:w="7656" w:type="dxa"/>
            <w:gridSpan w:val="11"/>
            <w:vMerge/>
            <w:tcBorders>
              <w:top w:val="nil"/>
              <w:left w:val="nil"/>
              <w:bottom w:val="nil"/>
              <w:right w:val="nil"/>
            </w:tcBorders>
            <w:vAlign w:val="center"/>
            <w:hideMark/>
          </w:tcPr>
          <w:p w14:paraId="77D70A59"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FB4F28B" w14:textId="77777777" w:rsidR="0047369E" w:rsidRPr="0047369E" w:rsidRDefault="0047369E" w:rsidP="0047369E">
            <w:pPr>
              <w:rPr>
                <w:rFonts w:ascii="Calibri" w:hAnsi="Calibri"/>
                <w:color w:val="000000"/>
                <w:sz w:val="22"/>
                <w:szCs w:val="22"/>
              </w:rPr>
            </w:pPr>
          </w:p>
        </w:tc>
      </w:tr>
      <w:tr w:rsidR="0047369E" w:rsidRPr="0047369E" w14:paraId="49CC3E11" w14:textId="77777777" w:rsidTr="0047369E">
        <w:trPr>
          <w:trHeight w:val="300"/>
        </w:trPr>
        <w:tc>
          <w:tcPr>
            <w:tcW w:w="896" w:type="dxa"/>
            <w:tcBorders>
              <w:top w:val="nil"/>
              <w:left w:val="nil"/>
              <w:bottom w:val="nil"/>
              <w:right w:val="nil"/>
            </w:tcBorders>
            <w:shd w:val="clear" w:color="auto" w:fill="auto"/>
            <w:noWrap/>
            <w:vAlign w:val="bottom"/>
            <w:hideMark/>
          </w:tcPr>
          <w:p w14:paraId="6BA19E0E"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23977F2" w14:textId="77777777" w:rsidR="0047369E" w:rsidRPr="0047369E" w:rsidRDefault="0047369E" w:rsidP="0047369E">
            <w:pPr>
              <w:rPr>
                <w:rFonts w:ascii="Calibri" w:hAnsi="Calibri"/>
                <w:color w:val="000000"/>
                <w:sz w:val="22"/>
                <w:szCs w:val="22"/>
              </w:rPr>
            </w:pPr>
          </w:p>
        </w:tc>
        <w:tc>
          <w:tcPr>
            <w:tcW w:w="7656" w:type="dxa"/>
            <w:gridSpan w:val="11"/>
            <w:vMerge/>
            <w:tcBorders>
              <w:top w:val="nil"/>
              <w:left w:val="nil"/>
              <w:bottom w:val="nil"/>
              <w:right w:val="nil"/>
            </w:tcBorders>
            <w:vAlign w:val="center"/>
            <w:hideMark/>
          </w:tcPr>
          <w:p w14:paraId="61BB584D"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B37768F" w14:textId="77777777" w:rsidR="0047369E" w:rsidRPr="0047369E" w:rsidRDefault="0047369E" w:rsidP="0047369E">
            <w:pPr>
              <w:rPr>
                <w:rFonts w:ascii="Calibri" w:hAnsi="Calibri"/>
                <w:color w:val="000000"/>
                <w:sz w:val="22"/>
                <w:szCs w:val="22"/>
              </w:rPr>
            </w:pPr>
          </w:p>
        </w:tc>
      </w:tr>
      <w:tr w:rsidR="0047369E" w:rsidRPr="0047369E" w14:paraId="3C74CE12" w14:textId="77777777" w:rsidTr="0047369E">
        <w:trPr>
          <w:trHeight w:val="300"/>
        </w:trPr>
        <w:tc>
          <w:tcPr>
            <w:tcW w:w="896" w:type="dxa"/>
            <w:tcBorders>
              <w:top w:val="nil"/>
              <w:left w:val="nil"/>
              <w:bottom w:val="nil"/>
              <w:right w:val="nil"/>
            </w:tcBorders>
            <w:shd w:val="clear" w:color="auto" w:fill="auto"/>
            <w:noWrap/>
            <w:vAlign w:val="bottom"/>
            <w:hideMark/>
          </w:tcPr>
          <w:p w14:paraId="3B75DE3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3DB3EEC" w14:textId="77777777" w:rsidR="0047369E" w:rsidRPr="0047369E" w:rsidRDefault="0047369E" w:rsidP="0047369E">
            <w:pPr>
              <w:rPr>
                <w:rFonts w:ascii="Calibri" w:hAnsi="Calibri"/>
                <w:color w:val="000000"/>
                <w:sz w:val="22"/>
                <w:szCs w:val="22"/>
              </w:rPr>
            </w:pPr>
          </w:p>
        </w:tc>
        <w:tc>
          <w:tcPr>
            <w:tcW w:w="7656" w:type="dxa"/>
            <w:gridSpan w:val="11"/>
            <w:vMerge/>
            <w:tcBorders>
              <w:top w:val="nil"/>
              <w:left w:val="nil"/>
              <w:bottom w:val="nil"/>
              <w:right w:val="nil"/>
            </w:tcBorders>
            <w:vAlign w:val="center"/>
            <w:hideMark/>
          </w:tcPr>
          <w:p w14:paraId="7D09B421"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850525E" w14:textId="77777777" w:rsidR="0047369E" w:rsidRPr="0047369E" w:rsidRDefault="0047369E" w:rsidP="0047369E">
            <w:pPr>
              <w:rPr>
                <w:rFonts w:ascii="Calibri" w:hAnsi="Calibri"/>
                <w:color w:val="000000"/>
                <w:sz w:val="22"/>
                <w:szCs w:val="22"/>
              </w:rPr>
            </w:pPr>
          </w:p>
        </w:tc>
      </w:tr>
      <w:tr w:rsidR="0047369E" w:rsidRPr="0047369E" w14:paraId="5EF87780" w14:textId="77777777" w:rsidTr="0047369E">
        <w:trPr>
          <w:trHeight w:val="300"/>
        </w:trPr>
        <w:tc>
          <w:tcPr>
            <w:tcW w:w="896" w:type="dxa"/>
            <w:tcBorders>
              <w:top w:val="nil"/>
              <w:left w:val="nil"/>
              <w:bottom w:val="nil"/>
              <w:right w:val="nil"/>
            </w:tcBorders>
            <w:shd w:val="clear" w:color="auto" w:fill="auto"/>
            <w:noWrap/>
            <w:vAlign w:val="bottom"/>
            <w:hideMark/>
          </w:tcPr>
          <w:p w14:paraId="68124DFF"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147181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3F73E5C6"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5C42B85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6A6D287"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48E72E41"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7E649B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8A67348"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4A1526A"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6BE3B4BA"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1999261B"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235787E4"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70050480" w14:textId="77777777" w:rsidR="0047369E" w:rsidRPr="0047369E" w:rsidRDefault="0047369E" w:rsidP="0047369E">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14:paraId="0B8A9811" w14:textId="77777777" w:rsidR="0047369E" w:rsidRPr="0047369E" w:rsidRDefault="0047369E" w:rsidP="0047369E">
            <w:pPr>
              <w:rPr>
                <w:rFonts w:ascii="Calibri" w:hAnsi="Calibri"/>
                <w:color w:val="000000"/>
                <w:sz w:val="22"/>
                <w:szCs w:val="22"/>
              </w:rPr>
            </w:pPr>
          </w:p>
        </w:tc>
      </w:tr>
    </w:tbl>
    <w:p w14:paraId="7D0D5398" w14:textId="77777777" w:rsidR="006A72A3" w:rsidRDefault="006A72A3">
      <w:pPr>
        <w:pStyle w:val="Title"/>
        <w:rPr>
          <w:rFonts w:ascii="Arial" w:hAnsi="Arial"/>
        </w:rPr>
      </w:pPr>
      <w:r>
        <w:rPr>
          <w:rFonts w:ascii="Arial" w:hAnsi="Arial"/>
        </w:rPr>
        <w:t>EASEMENT AGREEMENT</w:t>
      </w:r>
      <w:r w:rsidR="00954A9B">
        <w:rPr>
          <w:rFonts w:ascii="Arial" w:hAnsi="Arial"/>
        </w:rPr>
        <w:t xml:space="preserve"> (EXAMPLE)</w:t>
      </w:r>
    </w:p>
    <w:p w14:paraId="034CF638" w14:textId="77777777" w:rsidR="005F0123" w:rsidRDefault="005F0123">
      <w:pPr>
        <w:pStyle w:val="Title"/>
        <w:rPr>
          <w:rFonts w:ascii="Arial" w:hAnsi="Arial"/>
        </w:rPr>
      </w:pPr>
    </w:p>
    <w:p w14:paraId="3A8E6988" w14:textId="77777777" w:rsidR="006A72A3" w:rsidRDefault="006A72A3">
      <w:pPr>
        <w:pStyle w:val="Title"/>
        <w:rPr>
          <w:rFonts w:ascii="Arial" w:hAnsi="Arial"/>
        </w:rPr>
      </w:pPr>
    </w:p>
    <w:p w14:paraId="0473602D" w14:textId="77777777" w:rsidR="006A72A3" w:rsidRDefault="006A72A3">
      <w:pPr>
        <w:jc w:val="both"/>
        <w:rPr>
          <w:rFonts w:ascii="Arial" w:hAnsi="Arial"/>
          <w:sz w:val="22"/>
        </w:rPr>
      </w:pPr>
      <w:r>
        <w:rPr>
          <w:rFonts w:ascii="Arial" w:hAnsi="Arial"/>
          <w:sz w:val="22"/>
        </w:rPr>
        <w:t>This agreement, made this ____</w:t>
      </w:r>
      <w:r w:rsidR="00D90BD6">
        <w:rPr>
          <w:rFonts w:ascii="Arial" w:hAnsi="Arial"/>
          <w:sz w:val="22"/>
        </w:rPr>
        <w:t>__</w:t>
      </w:r>
      <w:r>
        <w:rPr>
          <w:rFonts w:ascii="Arial" w:hAnsi="Arial"/>
          <w:sz w:val="22"/>
        </w:rPr>
        <w:t>______ day of ____</w:t>
      </w:r>
      <w:r w:rsidR="00D90BD6">
        <w:rPr>
          <w:rFonts w:ascii="Arial" w:hAnsi="Arial"/>
          <w:sz w:val="22"/>
        </w:rPr>
        <w:t>__</w:t>
      </w:r>
      <w:r>
        <w:rPr>
          <w:rFonts w:ascii="Arial" w:hAnsi="Arial"/>
          <w:sz w:val="22"/>
        </w:rPr>
        <w:t xml:space="preserve">________________, ___________, </w:t>
      </w:r>
    </w:p>
    <w:p w14:paraId="593D59B1" w14:textId="77777777" w:rsidR="006A72A3" w:rsidRDefault="006A72A3">
      <w:pPr>
        <w:jc w:val="both"/>
        <w:rPr>
          <w:rFonts w:ascii="Arial" w:hAnsi="Arial"/>
          <w:sz w:val="22"/>
        </w:rPr>
      </w:pPr>
    </w:p>
    <w:p w14:paraId="21A6AFBF" w14:textId="77777777" w:rsidR="006A72A3" w:rsidRDefault="006A72A3">
      <w:pPr>
        <w:jc w:val="both"/>
        <w:rPr>
          <w:rFonts w:ascii="Arial" w:hAnsi="Arial"/>
          <w:sz w:val="22"/>
        </w:rPr>
      </w:pPr>
      <w:r>
        <w:rPr>
          <w:rFonts w:ascii="Arial" w:hAnsi="Arial"/>
          <w:sz w:val="22"/>
        </w:rPr>
        <w:t>b</w:t>
      </w:r>
      <w:r>
        <w:rPr>
          <w:rFonts w:ascii="Arial" w:hAnsi="Arial"/>
          <w:sz w:val="22"/>
        </w:rPr>
        <w:t>e</w:t>
      </w:r>
      <w:r>
        <w:rPr>
          <w:rFonts w:ascii="Arial" w:hAnsi="Arial"/>
          <w:sz w:val="22"/>
        </w:rPr>
        <w:t>tween____________________________________</w:t>
      </w:r>
      <w:r w:rsidR="00D90BD6">
        <w:rPr>
          <w:rFonts w:ascii="Arial" w:hAnsi="Arial"/>
          <w:sz w:val="22"/>
        </w:rPr>
        <w:t>______</w:t>
      </w:r>
      <w:r>
        <w:rPr>
          <w:rFonts w:ascii="Arial" w:hAnsi="Arial"/>
          <w:sz w:val="22"/>
        </w:rPr>
        <w:t xml:space="preserve">_______________________, </w:t>
      </w:r>
      <w:r w:rsidR="00EA3758">
        <w:rPr>
          <w:rFonts w:ascii="Arial" w:hAnsi="Arial"/>
          <w:sz w:val="22"/>
        </w:rPr>
        <w:t>a</w:t>
      </w:r>
      <w:r>
        <w:rPr>
          <w:rFonts w:ascii="Arial" w:hAnsi="Arial"/>
          <w:sz w:val="22"/>
        </w:rPr>
        <w:t xml:space="preserve">s </w:t>
      </w:r>
    </w:p>
    <w:p w14:paraId="12B10111" w14:textId="77777777" w:rsidR="006A72A3" w:rsidRDefault="006A72A3">
      <w:pPr>
        <w:jc w:val="both"/>
        <w:rPr>
          <w:rFonts w:ascii="Arial" w:hAnsi="Arial"/>
          <w:sz w:val="22"/>
        </w:rPr>
      </w:pPr>
    </w:p>
    <w:p w14:paraId="2B829203" w14:textId="77777777" w:rsidR="006A72A3" w:rsidRDefault="006A72A3">
      <w:pPr>
        <w:jc w:val="both"/>
        <w:rPr>
          <w:rFonts w:ascii="Arial" w:hAnsi="Arial"/>
          <w:sz w:val="22"/>
        </w:rPr>
      </w:pPr>
      <w:r>
        <w:rPr>
          <w:rFonts w:ascii="Arial" w:hAnsi="Arial"/>
          <w:sz w:val="22"/>
        </w:rPr>
        <w:t>GRANTOR(S);</w:t>
      </w:r>
      <w:r w:rsidR="007E1E7C">
        <w:rPr>
          <w:rFonts w:ascii="Arial" w:hAnsi="Arial"/>
          <w:sz w:val="22"/>
        </w:rPr>
        <w:t xml:space="preserve"> and</w:t>
      </w:r>
      <w:r>
        <w:rPr>
          <w:rFonts w:ascii="Arial" w:hAnsi="Arial"/>
          <w:sz w:val="22"/>
        </w:rPr>
        <w:t>_______________________________</w:t>
      </w:r>
      <w:r w:rsidR="00D90BD6">
        <w:rPr>
          <w:rFonts w:ascii="Arial" w:hAnsi="Arial"/>
          <w:sz w:val="22"/>
        </w:rPr>
        <w:t>_____</w:t>
      </w:r>
      <w:r>
        <w:rPr>
          <w:rFonts w:ascii="Arial" w:hAnsi="Arial"/>
          <w:sz w:val="22"/>
        </w:rPr>
        <w:t xml:space="preserve">_____________________ as </w:t>
      </w:r>
    </w:p>
    <w:p w14:paraId="4B2856B4" w14:textId="77777777" w:rsidR="007E1E7C" w:rsidRDefault="007E1E7C">
      <w:pPr>
        <w:jc w:val="both"/>
        <w:rPr>
          <w:rFonts w:ascii="Arial" w:hAnsi="Arial"/>
        </w:rPr>
      </w:pPr>
    </w:p>
    <w:p w14:paraId="65931A85" w14:textId="77777777" w:rsidR="006A72A3" w:rsidRDefault="006A72A3">
      <w:pPr>
        <w:jc w:val="both"/>
        <w:rPr>
          <w:rFonts w:ascii="Arial" w:hAnsi="Arial"/>
        </w:rPr>
      </w:pPr>
      <w:r>
        <w:rPr>
          <w:rFonts w:ascii="Arial" w:hAnsi="Arial"/>
        </w:rPr>
        <w:t>GRANTEE(S), is as follows: FOR VALUABLE CONSIDERATI</w:t>
      </w:r>
      <w:r w:rsidR="00D90BD6">
        <w:rPr>
          <w:rFonts w:ascii="Arial" w:hAnsi="Arial"/>
        </w:rPr>
        <w:t xml:space="preserve">ON, the receipt and sufficiency </w:t>
      </w:r>
      <w:r>
        <w:rPr>
          <w:rFonts w:ascii="Arial" w:hAnsi="Arial"/>
        </w:rPr>
        <w:t xml:space="preserve">whereof </w:t>
      </w:r>
      <w:proofErr w:type="gramStart"/>
      <w:r>
        <w:rPr>
          <w:rFonts w:ascii="Arial" w:hAnsi="Arial"/>
        </w:rPr>
        <w:t>is</w:t>
      </w:r>
      <w:proofErr w:type="gramEnd"/>
      <w:r>
        <w:rPr>
          <w:rFonts w:ascii="Arial" w:hAnsi="Arial"/>
        </w:rPr>
        <w:t xml:space="preserve"> acknowledged the GRANTOR, owners of the real property described as: </w:t>
      </w:r>
    </w:p>
    <w:p w14:paraId="576D4611" w14:textId="77777777" w:rsidR="006A72A3" w:rsidRDefault="006A72A3">
      <w:pPr>
        <w:jc w:val="both"/>
        <w:rPr>
          <w:rFonts w:ascii="Arial" w:hAnsi="Arial"/>
        </w:rPr>
      </w:pPr>
    </w:p>
    <w:p w14:paraId="1625EDA5" w14:textId="77777777" w:rsidR="006A72A3" w:rsidRDefault="006A72A3">
      <w:pPr>
        <w:jc w:val="both"/>
        <w:rPr>
          <w:rFonts w:ascii="Arial" w:hAnsi="Arial"/>
          <w:sz w:val="22"/>
        </w:rPr>
      </w:pPr>
      <w:r>
        <w:rPr>
          <w:rFonts w:ascii="Arial" w:hAnsi="Arial"/>
        </w:rPr>
        <w:t>____________________</w:t>
      </w:r>
      <w:r w:rsidR="00D90BD6">
        <w:rPr>
          <w:rFonts w:ascii="Arial" w:hAnsi="Arial"/>
        </w:rPr>
        <w:t>________</w:t>
      </w:r>
      <w:r>
        <w:rPr>
          <w:rFonts w:ascii="Arial" w:hAnsi="Arial"/>
        </w:rPr>
        <w:t>__</w:t>
      </w:r>
      <w:r>
        <w:rPr>
          <w:rFonts w:ascii="Arial" w:hAnsi="Arial"/>
          <w:sz w:val="22"/>
        </w:rPr>
        <w:t>________________________________________________</w:t>
      </w:r>
    </w:p>
    <w:p w14:paraId="481A82E5" w14:textId="77777777" w:rsidR="006A72A3" w:rsidRDefault="006A72A3">
      <w:pPr>
        <w:jc w:val="both"/>
        <w:rPr>
          <w:rFonts w:ascii="Arial" w:hAnsi="Arial"/>
          <w:sz w:val="22"/>
        </w:rPr>
      </w:pPr>
    </w:p>
    <w:p w14:paraId="3C1C6E9F" w14:textId="77777777" w:rsidR="005F0123" w:rsidRDefault="005F0123">
      <w:pPr>
        <w:jc w:val="both"/>
        <w:rPr>
          <w:rFonts w:ascii="Arial" w:hAnsi="Arial"/>
        </w:rPr>
      </w:pPr>
    </w:p>
    <w:p w14:paraId="29CCA507" w14:textId="77777777" w:rsidR="006A72A3" w:rsidRDefault="006A72A3">
      <w:pPr>
        <w:jc w:val="both"/>
        <w:rPr>
          <w:rFonts w:ascii="Arial" w:hAnsi="Arial"/>
        </w:rPr>
      </w:pPr>
      <w:r>
        <w:rPr>
          <w:rFonts w:ascii="Arial" w:hAnsi="Arial"/>
        </w:rPr>
        <w:t>(Parcel # ___</w:t>
      </w:r>
      <w:r w:rsidR="007E1E7C">
        <w:rPr>
          <w:rFonts w:ascii="Arial" w:hAnsi="Arial"/>
        </w:rPr>
        <w:t>__</w:t>
      </w:r>
      <w:r>
        <w:rPr>
          <w:rFonts w:ascii="Arial" w:hAnsi="Arial"/>
        </w:rPr>
        <w:t>___</w:t>
      </w:r>
      <w:r w:rsidR="007E1E7C">
        <w:rPr>
          <w:rFonts w:ascii="Arial" w:hAnsi="Arial"/>
        </w:rPr>
        <w:t>____</w:t>
      </w:r>
      <w:r>
        <w:rPr>
          <w:rFonts w:ascii="Arial" w:hAnsi="Arial"/>
        </w:rPr>
        <w:t>__________, Schedule # ____</w:t>
      </w:r>
      <w:r w:rsidR="007E1E7C">
        <w:rPr>
          <w:rFonts w:ascii="Arial" w:hAnsi="Arial"/>
        </w:rPr>
        <w:t>__</w:t>
      </w:r>
      <w:r>
        <w:rPr>
          <w:rFonts w:ascii="Arial" w:hAnsi="Arial"/>
        </w:rPr>
        <w:t>____</w:t>
      </w:r>
      <w:r w:rsidR="007E1E7C">
        <w:rPr>
          <w:rFonts w:ascii="Arial" w:hAnsi="Arial"/>
        </w:rPr>
        <w:t>____</w:t>
      </w:r>
      <w:r>
        <w:rPr>
          <w:rFonts w:ascii="Arial" w:hAnsi="Arial"/>
        </w:rPr>
        <w:t xml:space="preserve">________) and their successors and assigns, DO HEREBY GRANT unto the GRANTEE and their successors and assigns, a permanent easement for </w:t>
      </w:r>
      <w:proofErr w:type="spellStart"/>
      <w:proofErr w:type="gramStart"/>
      <w:r>
        <w:rPr>
          <w:rFonts w:ascii="Arial" w:hAnsi="Arial"/>
        </w:rPr>
        <w:t>a</w:t>
      </w:r>
      <w:proofErr w:type="spellEnd"/>
      <w:proofErr w:type="gramEnd"/>
      <w:r>
        <w:rPr>
          <w:rFonts w:ascii="Arial" w:hAnsi="Arial"/>
        </w:rPr>
        <w:t xml:space="preserve"> existing sewer pipe, with the right to construct, maintain, inspect, operate, repair, replace and remove such sewer pipe.  Said sewer pipe shall be for the transmission of sewage under and through a permanent easement described upon Exhibit A which is attached hereto and incorporated herein by this refe</w:t>
      </w:r>
      <w:r>
        <w:rPr>
          <w:rFonts w:ascii="Arial" w:hAnsi="Arial"/>
        </w:rPr>
        <w:t>r</w:t>
      </w:r>
      <w:r>
        <w:rPr>
          <w:rFonts w:ascii="Arial" w:hAnsi="Arial"/>
        </w:rPr>
        <w:t xml:space="preserve">ence.  </w:t>
      </w:r>
    </w:p>
    <w:p w14:paraId="2AE3BA29" w14:textId="77777777" w:rsidR="006A72A3" w:rsidRDefault="006A72A3">
      <w:pPr>
        <w:pStyle w:val="BodyText2"/>
        <w:jc w:val="both"/>
        <w:rPr>
          <w:rFonts w:ascii="Arial" w:hAnsi="Arial"/>
          <w:sz w:val="22"/>
        </w:rPr>
      </w:pPr>
    </w:p>
    <w:p w14:paraId="7D698EB5" w14:textId="77777777" w:rsidR="006A72A3" w:rsidRDefault="006A72A3">
      <w:pPr>
        <w:jc w:val="both"/>
        <w:rPr>
          <w:rFonts w:ascii="Arial" w:hAnsi="Arial"/>
          <w:sz w:val="22"/>
        </w:rPr>
      </w:pPr>
      <w:r>
        <w:rPr>
          <w:rFonts w:ascii="Arial" w:hAnsi="Arial"/>
          <w:sz w:val="22"/>
        </w:rPr>
        <w:t>The GRANTOR(S) hereby warrants that they are the owner in fee simple of the above said property, and are authorized to grant this easement.  The GRANTOR(S) hereby grants unto the GRANTEE, for the purposes herein set forth, the right of access to said easement and the right of ingress and egress on and over the easement described in Exhibit A for maintenance and r</w:t>
      </w:r>
      <w:r>
        <w:rPr>
          <w:rFonts w:ascii="Arial" w:hAnsi="Arial"/>
          <w:sz w:val="22"/>
        </w:rPr>
        <w:t>e</w:t>
      </w:r>
      <w:r>
        <w:rPr>
          <w:rFonts w:ascii="Arial" w:hAnsi="Arial"/>
          <w:sz w:val="22"/>
        </w:rPr>
        <w:t xml:space="preserve">pair purposes.  The following conditions for this easement shall be in place.  </w:t>
      </w:r>
    </w:p>
    <w:p w14:paraId="5594B176" w14:textId="77777777" w:rsidR="006A72A3" w:rsidRPr="00D90BD6" w:rsidRDefault="006A72A3">
      <w:pPr>
        <w:jc w:val="both"/>
        <w:rPr>
          <w:rFonts w:ascii="Arial" w:hAnsi="Arial"/>
          <w:sz w:val="16"/>
          <w:szCs w:val="16"/>
        </w:rPr>
      </w:pPr>
    </w:p>
    <w:p w14:paraId="4468D183" w14:textId="77777777" w:rsidR="006A72A3" w:rsidRDefault="006A72A3">
      <w:pPr>
        <w:jc w:val="both"/>
        <w:rPr>
          <w:rFonts w:ascii="Arial" w:hAnsi="Arial"/>
          <w:sz w:val="22"/>
        </w:rPr>
      </w:pPr>
      <w:r>
        <w:rPr>
          <w:rFonts w:ascii="Arial" w:hAnsi="Arial"/>
          <w:sz w:val="22"/>
        </w:rPr>
        <w:tab/>
        <w:t xml:space="preserve">1) The sewer line shall run within the above-mentioned permanent easement.  Upon completion of any repair or maintenance work, the GRANTEE, at their expense, shall restore the surface of such property, as is affected, to substantially the same condition as existed prior to such work. </w:t>
      </w:r>
    </w:p>
    <w:p w14:paraId="043A59AC" w14:textId="77777777" w:rsidR="006A72A3" w:rsidRPr="00D90BD6" w:rsidRDefault="006A72A3">
      <w:pPr>
        <w:jc w:val="both"/>
        <w:rPr>
          <w:rFonts w:ascii="Arial" w:hAnsi="Arial"/>
          <w:sz w:val="16"/>
          <w:szCs w:val="16"/>
        </w:rPr>
      </w:pPr>
    </w:p>
    <w:p w14:paraId="4D8ECF1C" w14:textId="77777777" w:rsidR="006A72A3" w:rsidRDefault="006A72A3">
      <w:pPr>
        <w:jc w:val="both"/>
        <w:rPr>
          <w:rFonts w:ascii="Arial" w:hAnsi="Arial"/>
          <w:sz w:val="22"/>
        </w:rPr>
      </w:pPr>
      <w:r>
        <w:rPr>
          <w:rFonts w:ascii="Arial" w:hAnsi="Arial"/>
          <w:sz w:val="22"/>
        </w:rPr>
        <w:tab/>
        <w:t>2) GRANTOR(S) reserve(s) the right to use and enjoy such described property so long as such use and enjoyment does not interfere with the rights herein granted to the GRANTEE.  GRANTOR(S) specifically agree(s) not to build, create, or construct any obstructions or stru</w:t>
      </w:r>
      <w:r>
        <w:rPr>
          <w:rFonts w:ascii="Arial" w:hAnsi="Arial"/>
          <w:sz w:val="22"/>
        </w:rPr>
        <w:t>c</w:t>
      </w:r>
      <w:r>
        <w:rPr>
          <w:rFonts w:ascii="Arial" w:hAnsi="Arial"/>
          <w:sz w:val="22"/>
        </w:rPr>
        <w:t>tures over or within said easement, plant trees or impound any water thereon, and not permit the same to be done by others without the written consent of the GRANTEE.</w:t>
      </w:r>
    </w:p>
    <w:p w14:paraId="7AAC44C7" w14:textId="77777777" w:rsidR="006A72A3" w:rsidRPr="00D90BD6" w:rsidRDefault="006A72A3">
      <w:pPr>
        <w:jc w:val="both"/>
        <w:rPr>
          <w:rFonts w:ascii="Arial" w:hAnsi="Arial"/>
          <w:sz w:val="16"/>
          <w:szCs w:val="16"/>
        </w:rPr>
      </w:pPr>
    </w:p>
    <w:p w14:paraId="3DD77DCE" w14:textId="77777777" w:rsidR="006A72A3" w:rsidRDefault="006A72A3">
      <w:pPr>
        <w:jc w:val="both"/>
        <w:rPr>
          <w:rFonts w:ascii="Arial" w:hAnsi="Arial"/>
          <w:sz w:val="22"/>
        </w:rPr>
      </w:pPr>
      <w:r>
        <w:rPr>
          <w:rFonts w:ascii="Arial" w:hAnsi="Arial"/>
          <w:sz w:val="22"/>
        </w:rPr>
        <w:tab/>
        <w:t>3) The GRANTEE agrees to recognize that fences, concrete sidewalks, non-concrete roads or parking areas, and similar uses are not deemed to be obstructions or structures as long as they allow for access to said sewer pipe for the rights of the GRANTEE as stated prev</w:t>
      </w:r>
      <w:r>
        <w:rPr>
          <w:rFonts w:ascii="Arial" w:hAnsi="Arial"/>
          <w:sz w:val="22"/>
        </w:rPr>
        <w:t>i</w:t>
      </w:r>
      <w:r>
        <w:rPr>
          <w:rFonts w:ascii="Arial" w:hAnsi="Arial"/>
          <w:sz w:val="22"/>
        </w:rPr>
        <w:t xml:space="preserve">ously.  </w:t>
      </w:r>
    </w:p>
    <w:p w14:paraId="0F0216E3" w14:textId="77777777" w:rsidR="006A72A3" w:rsidRPr="00D90BD6" w:rsidRDefault="006A72A3">
      <w:pPr>
        <w:jc w:val="both"/>
        <w:rPr>
          <w:rFonts w:ascii="Arial" w:hAnsi="Arial"/>
          <w:sz w:val="16"/>
          <w:szCs w:val="16"/>
        </w:rPr>
      </w:pPr>
    </w:p>
    <w:p w14:paraId="5E34CE24" w14:textId="77777777" w:rsidR="006A72A3" w:rsidRDefault="006A72A3">
      <w:pPr>
        <w:jc w:val="both"/>
        <w:rPr>
          <w:rFonts w:ascii="Arial" w:hAnsi="Arial"/>
          <w:sz w:val="22"/>
        </w:rPr>
      </w:pPr>
      <w:r>
        <w:rPr>
          <w:rFonts w:ascii="Arial" w:hAnsi="Arial"/>
          <w:sz w:val="22"/>
        </w:rPr>
        <w:tab/>
        <w:t>4) The terms, conditions, provisions of this easement grant shall extend to and be bin</w:t>
      </w:r>
      <w:r>
        <w:rPr>
          <w:rFonts w:ascii="Arial" w:hAnsi="Arial"/>
          <w:sz w:val="22"/>
        </w:rPr>
        <w:t>d</w:t>
      </w:r>
      <w:r>
        <w:rPr>
          <w:rFonts w:ascii="Arial" w:hAnsi="Arial"/>
          <w:sz w:val="22"/>
        </w:rPr>
        <w:t>ing upon the heirs, pe</w:t>
      </w:r>
      <w:r>
        <w:rPr>
          <w:rFonts w:ascii="Arial" w:hAnsi="Arial"/>
          <w:sz w:val="22"/>
        </w:rPr>
        <w:t>r</w:t>
      </w:r>
      <w:r>
        <w:rPr>
          <w:rFonts w:ascii="Arial" w:hAnsi="Arial"/>
          <w:sz w:val="22"/>
        </w:rPr>
        <w:t>sonal representatives, successors and assigns of the parties hereto.</w:t>
      </w:r>
    </w:p>
    <w:p w14:paraId="2AD52674" w14:textId="77777777" w:rsidR="00B75DDC" w:rsidRDefault="00B75DDC">
      <w:pPr>
        <w:jc w:val="both"/>
        <w:rPr>
          <w:rFonts w:ascii="Arial" w:hAnsi="Arial"/>
          <w:sz w:val="22"/>
        </w:rPr>
      </w:pPr>
    </w:p>
    <w:p w14:paraId="4E30EEC8" w14:textId="77777777" w:rsidR="005F0123" w:rsidRDefault="005F0123">
      <w:pPr>
        <w:jc w:val="both"/>
        <w:rPr>
          <w:rFonts w:ascii="Arial" w:hAnsi="Arial"/>
          <w:sz w:val="22"/>
        </w:rPr>
      </w:pPr>
    </w:p>
    <w:p w14:paraId="464542CD" w14:textId="77777777" w:rsidR="005F0123" w:rsidRDefault="005F0123">
      <w:pPr>
        <w:jc w:val="both"/>
        <w:rPr>
          <w:rFonts w:ascii="Arial" w:hAnsi="Arial"/>
          <w:sz w:val="22"/>
        </w:rPr>
      </w:pPr>
    </w:p>
    <w:p w14:paraId="6A208BA3" w14:textId="77777777" w:rsidR="005F0123" w:rsidRDefault="005F0123">
      <w:pPr>
        <w:jc w:val="both"/>
        <w:rPr>
          <w:rFonts w:ascii="Arial" w:hAnsi="Arial"/>
          <w:sz w:val="22"/>
        </w:rPr>
      </w:pPr>
    </w:p>
    <w:p w14:paraId="7D99CBE5" w14:textId="77777777" w:rsidR="0047369E" w:rsidRDefault="0047369E">
      <w:pPr>
        <w:jc w:val="both"/>
        <w:rPr>
          <w:rFonts w:ascii="Arial" w:hAnsi="Arial"/>
          <w:sz w:val="22"/>
        </w:rPr>
      </w:pPr>
    </w:p>
    <w:p w14:paraId="10300EAC" w14:textId="77777777" w:rsidR="006A72A3" w:rsidRDefault="006A72A3">
      <w:pPr>
        <w:jc w:val="both"/>
        <w:rPr>
          <w:rFonts w:ascii="Arial" w:hAnsi="Arial"/>
          <w:sz w:val="22"/>
        </w:rPr>
      </w:pPr>
      <w:r>
        <w:rPr>
          <w:rFonts w:ascii="Arial" w:hAnsi="Arial"/>
          <w:sz w:val="22"/>
        </w:rPr>
        <w:t>IN WITNESS WHEREOF, THE GRANTOR AND GRANTEE HAVE EXECUTED THIS EASEMENT AGREEMENT THE DAY AND YEAR FIRST ABOVE WRITTEN.</w:t>
      </w:r>
    </w:p>
    <w:p w14:paraId="1EAFA757" w14:textId="77777777" w:rsidR="006A72A3" w:rsidRDefault="006A72A3">
      <w:pPr>
        <w:jc w:val="both"/>
        <w:rPr>
          <w:rFonts w:ascii="Arial" w:hAnsi="Arial"/>
          <w:sz w:val="22"/>
        </w:rPr>
      </w:pPr>
    </w:p>
    <w:p w14:paraId="53B379B0" w14:textId="77777777" w:rsidR="006A72A3" w:rsidRDefault="006A72A3">
      <w:pPr>
        <w:tabs>
          <w:tab w:val="left" w:pos="4320"/>
        </w:tabs>
        <w:jc w:val="both"/>
        <w:rPr>
          <w:rFonts w:ascii="Arial" w:hAnsi="Arial"/>
          <w:sz w:val="22"/>
        </w:rPr>
      </w:pPr>
      <w:r>
        <w:rPr>
          <w:rFonts w:ascii="Arial" w:hAnsi="Arial"/>
          <w:sz w:val="22"/>
        </w:rPr>
        <w:lastRenderedPageBreak/>
        <w:t>_________________</w:t>
      </w:r>
      <w:r w:rsidR="00D90BD6">
        <w:rPr>
          <w:rFonts w:ascii="Arial" w:hAnsi="Arial"/>
          <w:sz w:val="22"/>
        </w:rPr>
        <w:t>___</w:t>
      </w:r>
      <w:r w:rsidR="007E1E7C">
        <w:rPr>
          <w:rFonts w:ascii="Arial" w:hAnsi="Arial"/>
          <w:sz w:val="22"/>
        </w:rPr>
        <w:t xml:space="preserve">_______________         </w:t>
      </w:r>
      <w:r>
        <w:rPr>
          <w:rFonts w:ascii="Arial" w:hAnsi="Arial"/>
          <w:sz w:val="22"/>
        </w:rPr>
        <w:t>_______</w:t>
      </w:r>
      <w:r w:rsidR="00D90BD6">
        <w:rPr>
          <w:rFonts w:ascii="Arial" w:hAnsi="Arial"/>
          <w:sz w:val="22"/>
        </w:rPr>
        <w:t>___</w:t>
      </w:r>
      <w:r>
        <w:rPr>
          <w:rFonts w:ascii="Arial" w:hAnsi="Arial"/>
          <w:sz w:val="22"/>
        </w:rPr>
        <w:t>_________________________</w:t>
      </w:r>
    </w:p>
    <w:p w14:paraId="275040E9" w14:textId="77777777" w:rsidR="006A72A3" w:rsidRDefault="006A72A3">
      <w:pPr>
        <w:pStyle w:val="BodyText"/>
        <w:tabs>
          <w:tab w:val="left" w:pos="5040"/>
        </w:tabs>
        <w:jc w:val="both"/>
        <w:rPr>
          <w:rFonts w:ascii="Arial" w:hAnsi="Arial"/>
          <w:sz w:val="22"/>
        </w:rPr>
      </w:pPr>
      <w:r>
        <w:rPr>
          <w:rFonts w:ascii="Arial" w:hAnsi="Arial"/>
          <w:sz w:val="22"/>
        </w:rPr>
        <w:t>Grantor,</w:t>
      </w:r>
      <w:r>
        <w:rPr>
          <w:rFonts w:ascii="Arial" w:hAnsi="Arial"/>
          <w:sz w:val="22"/>
        </w:rPr>
        <w:tab/>
      </w:r>
      <w:r>
        <w:rPr>
          <w:rFonts w:ascii="Arial" w:hAnsi="Arial"/>
          <w:sz w:val="22"/>
        </w:rPr>
        <w:tab/>
        <w:t>Grantee,</w:t>
      </w:r>
      <w:r>
        <w:rPr>
          <w:rFonts w:ascii="Arial" w:hAnsi="Arial"/>
          <w:sz w:val="22"/>
        </w:rPr>
        <w:tab/>
      </w:r>
    </w:p>
    <w:p w14:paraId="4CD6FAAB" w14:textId="77777777" w:rsidR="006A72A3" w:rsidRDefault="006A72A3">
      <w:pPr>
        <w:pStyle w:val="BodyText"/>
        <w:tabs>
          <w:tab w:val="left" w:pos="4320"/>
          <w:tab w:val="left" w:pos="5040"/>
        </w:tabs>
        <w:jc w:val="both"/>
        <w:rPr>
          <w:rFonts w:ascii="Arial" w:hAnsi="Arial"/>
          <w:sz w:val="22"/>
        </w:rPr>
      </w:pPr>
      <w:r>
        <w:rPr>
          <w:rFonts w:ascii="Arial" w:hAnsi="Arial"/>
          <w:sz w:val="22"/>
        </w:rPr>
        <w:tab/>
      </w:r>
    </w:p>
    <w:p w14:paraId="6E5B4BA8" w14:textId="77777777" w:rsidR="007E1E7C" w:rsidRDefault="007E1E7C" w:rsidP="007E1E7C">
      <w:pPr>
        <w:tabs>
          <w:tab w:val="left" w:pos="4320"/>
        </w:tabs>
        <w:jc w:val="both"/>
        <w:rPr>
          <w:rFonts w:ascii="Arial" w:hAnsi="Arial"/>
          <w:sz w:val="22"/>
        </w:rPr>
      </w:pPr>
      <w:r>
        <w:rPr>
          <w:rFonts w:ascii="Arial" w:hAnsi="Arial"/>
          <w:sz w:val="22"/>
        </w:rPr>
        <w:t>___________________________________         ___________________________________</w:t>
      </w:r>
    </w:p>
    <w:p w14:paraId="3F726E8F" w14:textId="77777777" w:rsidR="007E1E7C" w:rsidRDefault="007E1E7C" w:rsidP="007E1E7C">
      <w:pPr>
        <w:pStyle w:val="BodyText"/>
        <w:tabs>
          <w:tab w:val="left" w:pos="5040"/>
        </w:tabs>
        <w:jc w:val="both"/>
        <w:rPr>
          <w:rFonts w:ascii="Arial" w:hAnsi="Arial"/>
          <w:sz w:val="22"/>
        </w:rPr>
      </w:pPr>
      <w:r>
        <w:rPr>
          <w:rFonts w:ascii="Arial" w:hAnsi="Arial"/>
          <w:sz w:val="22"/>
        </w:rPr>
        <w:t>Grantor,</w:t>
      </w:r>
      <w:r>
        <w:rPr>
          <w:rFonts w:ascii="Arial" w:hAnsi="Arial"/>
          <w:sz w:val="22"/>
        </w:rPr>
        <w:tab/>
      </w:r>
      <w:r>
        <w:rPr>
          <w:rFonts w:ascii="Arial" w:hAnsi="Arial"/>
          <w:sz w:val="22"/>
        </w:rPr>
        <w:tab/>
        <w:t>Grantee,</w:t>
      </w:r>
      <w:r>
        <w:rPr>
          <w:rFonts w:ascii="Arial" w:hAnsi="Arial"/>
          <w:sz w:val="22"/>
        </w:rPr>
        <w:tab/>
      </w:r>
    </w:p>
    <w:p w14:paraId="2408279D" w14:textId="77777777" w:rsidR="006A72A3" w:rsidRDefault="006A72A3">
      <w:pPr>
        <w:jc w:val="both"/>
        <w:rPr>
          <w:rFonts w:ascii="Arial" w:hAnsi="Arial"/>
          <w:sz w:val="22"/>
        </w:rPr>
      </w:pPr>
    </w:p>
    <w:p w14:paraId="67E46655" w14:textId="77777777" w:rsidR="006A72A3" w:rsidRDefault="006A72A3">
      <w:pPr>
        <w:tabs>
          <w:tab w:val="left" w:pos="3240"/>
        </w:tabs>
        <w:jc w:val="both"/>
        <w:rPr>
          <w:rFonts w:ascii="Arial" w:hAnsi="Arial"/>
          <w:sz w:val="22"/>
        </w:rPr>
      </w:pPr>
      <w:r>
        <w:rPr>
          <w:rFonts w:ascii="Arial" w:hAnsi="Arial"/>
          <w:sz w:val="22"/>
        </w:rPr>
        <w:t>State of ________________</w:t>
      </w:r>
      <w:r>
        <w:rPr>
          <w:rFonts w:ascii="Arial" w:hAnsi="Arial"/>
          <w:sz w:val="22"/>
        </w:rPr>
        <w:tab/>
        <w:t>)</w:t>
      </w:r>
    </w:p>
    <w:p w14:paraId="4036C2D7" w14:textId="77777777" w:rsidR="006A72A3" w:rsidRDefault="006A72A3">
      <w:pPr>
        <w:tabs>
          <w:tab w:val="left" w:pos="3240"/>
        </w:tabs>
        <w:jc w:val="both"/>
        <w:rPr>
          <w:rFonts w:ascii="Arial" w:hAnsi="Arial"/>
          <w:sz w:val="22"/>
        </w:rPr>
      </w:pPr>
      <w:r>
        <w:rPr>
          <w:rFonts w:ascii="Arial" w:hAnsi="Arial"/>
          <w:sz w:val="22"/>
        </w:rPr>
        <w:t xml:space="preserve">                                                </w:t>
      </w:r>
      <w:r>
        <w:rPr>
          <w:rFonts w:ascii="Arial" w:hAnsi="Arial"/>
          <w:sz w:val="22"/>
        </w:rPr>
        <w:tab/>
      </w:r>
      <w:proofErr w:type="gramStart"/>
      <w:r>
        <w:rPr>
          <w:rFonts w:ascii="Arial" w:hAnsi="Arial"/>
          <w:sz w:val="22"/>
        </w:rPr>
        <w:t xml:space="preserve">)   </w:t>
      </w:r>
      <w:proofErr w:type="gramEnd"/>
      <w:r>
        <w:rPr>
          <w:rFonts w:ascii="Arial" w:hAnsi="Arial"/>
          <w:sz w:val="22"/>
        </w:rPr>
        <w:t xml:space="preserve">                    ss.</w:t>
      </w:r>
    </w:p>
    <w:p w14:paraId="0FDD8488" w14:textId="77777777" w:rsidR="006A72A3" w:rsidRDefault="006A72A3">
      <w:pPr>
        <w:tabs>
          <w:tab w:val="left" w:pos="3240"/>
        </w:tabs>
        <w:jc w:val="both"/>
        <w:rPr>
          <w:rFonts w:ascii="Arial" w:hAnsi="Arial"/>
          <w:sz w:val="22"/>
        </w:rPr>
      </w:pPr>
      <w:r>
        <w:rPr>
          <w:rFonts w:ascii="Arial" w:hAnsi="Arial"/>
          <w:sz w:val="22"/>
        </w:rPr>
        <w:t>County of ______________</w:t>
      </w:r>
      <w:r>
        <w:rPr>
          <w:rFonts w:ascii="Arial" w:hAnsi="Arial"/>
          <w:sz w:val="22"/>
        </w:rPr>
        <w:tab/>
        <w:t xml:space="preserve">) </w:t>
      </w:r>
    </w:p>
    <w:p w14:paraId="40320164" w14:textId="77777777" w:rsidR="006A72A3" w:rsidRDefault="006A72A3">
      <w:pPr>
        <w:jc w:val="both"/>
        <w:rPr>
          <w:rFonts w:ascii="Arial" w:hAnsi="Arial"/>
          <w:sz w:val="22"/>
        </w:rPr>
      </w:pPr>
    </w:p>
    <w:p w14:paraId="596C24B4" w14:textId="77777777" w:rsidR="006A72A3" w:rsidRDefault="006A72A3">
      <w:pPr>
        <w:jc w:val="both"/>
        <w:rPr>
          <w:rFonts w:ascii="Arial" w:hAnsi="Arial"/>
          <w:sz w:val="22"/>
        </w:rPr>
      </w:pPr>
      <w:r>
        <w:rPr>
          <w:rFonts w:ascii="Arial" w:hAnsi="Arial"/>
          <w:sz w:val="22"/>
        </w:rPr>
        <w:tab/>
        <w:t xml:space="preserve">The foregoing instrument was acknowledged before me </w:t>
      </w:r>
      <w:proofErr w:type="gramStart"/>
      <w:r>
        <w:rPr>
          <w:rFonts w:ascii="Arial" w:hAnsi="Arial"/>
          <w:sz w:val="22"/>
        </w:rPr>
        <w:t>this  _</w:t>
      </w:r>
      <w:proofErr w:type="gramEnd"/>
      <w:r>
        <w:rPr>
          <w:rFonts w:ascii="Arial" w:hAnsi="Arial"/>
          <w:sz w:val="22"/>
        </w:rPr>
        <w:t xml:space="preserve">_______ day </w:t>
      </w:r>
    </w:p>
    <w:p w14:paraId="24C90341" w14:textId="77777777" w:rsidR="006A72A3" w:rsidRDefault="006A72A3">
      <w:pPr>
        <w:jc w:val="both"/>
        <w:rPr>
          <w:rFonts w:ascii="Arial" w:hAnsi="Arial"/>
          <w:sz w:val="22"/>
        </w:rPr>
      </w:pPr>
    </w:p>
    <w:p w14:paraId="4E8EA3BD" w14:textId="77777777" w:rsidR="006A72A3" w:rsidRDefault="006A72A3">
      <w:pPr>
        <w:jc w:val="both"/>
        <w:rPr>
          <w:rFonts w:ascii="Arial" w:hAnsi="Arial"/>
          <w:sz w:val="22"/>
          <w:u w:val="single"/>
        </w:rPr>
      </w:pPr>
      <w:r>
        <w:rPr>
          <w:rFonts w:ascii="Arial" w:hAnsi="Arial"/>
          <w:sz w:val="22"/>
        </w:rPr>
        <w:t>of_______________</w:t>
      </w:r>
      <w:r w:rsidR="00D90BD6">
        <w:rPr>
          <w:rFonts w:ascii="Arial" w:hAnsi="Arial"/>
          <w:sz w:val="22"/>
        </w:rPr>
        <w:t>___</w:t>
      </w:r>
      <w:r>
        <w:rPr>
          <w:rFonts w:ascii="Arial" w:hAnsi="Arial"/>
          <w:sz w:val="22"/>
        </w:rPr>
        <w:t>___</w:t>
      </w:r>
      <w:proofErr w:type="gramStart"/>
      <w:r>
        <w:rPr>
          <w:rFonts w:ascii="Arial" w:hAnsi="Arial"/>
          <w:sz w:val="22"/>
        </w:rPr>
        <w:t>_,_</w:t>
      </w:r>
      <w:proofErr w:type="gramEnd"/>
      <w:r w:rsidR="00D90BD6">
        <w:rPr>
          <w:rFonts w:ascii="Arial" w:hAnsi="Arial"/>
          <w:sz w:val="22"/>
        </w:rPr>
        <w:t>___</w:t>
      </w:r>
      <w:r>
        <w:rPr>
          <w:rFonts w:ascii="Arial" w:hAnsi="Arial"/>
          <w:sz w:val="22"/>
        </w:rPr>
        <w:t>_____,</w:t>
      </w:r>
      <w:r w:rsidR="007E1E7C">
        <w:rPr>
          <w:rFonts w:ascii="Arial" w:hAnsi="Arial"/>
          <w:sz w:val="22"/>
        </w:rPr>
        <w:t xml:space="preserve"> </w:t>
      </w:r>
      <w:r>
        <w:rPr>
          <w:rFonts w:ascii="Arial" w:hAnsi="Arial"/>
          <w:sz w:val="22"/>
        </w:rPr>
        <w:t xml:space="preserve">by: </w:t>
      </w:r>
      <w:r w:rsidR="00D90BD6">
        <w:rPr>
          <w:rFonts w:ascii="Arial" w:hAnsi="Arial"/>
          <w:sz w:val="22"/>
        </w:rPr>
        <w:t>______________________________________</w:t>
      </w:r>
    </w:p>
    <w:p w14:paraId="512C5C4E" w14:textId="77777777" w:rsidR="00D90BD6" w:rsidRDefault="00D90BD6" w:rsidP="00A0150E">
      <w:pPr>
        <w:pStyle w:val="BodyText"/>
        <w:jc w:val="center"/>
        <w:rPr>
          <w:b/>
        </w:rPr>
      </w:pPr>
    </w:p>
    <w:p w14:paraId="2DDE0397" w14:textId="77777777" w:rsidR="00D90BD6" w:rsidRDefault="00D90BD6" w:rsidP="00D90BD6">
      <w:pPr>
        <w:jc w:val="center"/>
        <w:rPr>
          <w:rFonts w:ascii="Arial" w:hAnsi="Arial"/>
          <w:sz w:val="22"/>
        </w:rPr>
      </w:pPr>
      <w:r>
        <w:rPr>
          <w:rFonts w:ascii="Arial" w:hAnsi="Arial"/>
          <w:sz w:val="22"/>
        </w:rPr>
        <w:t>Witness my hand and off</w:t>
      </w:r>
      <w:r>
        <w:rPr>
          <w:rFonts w:ascii="Arial" w:hAnsi="Arial"/>
          <w:sz w:val="22"/>
        </w:rPr>
        <w:t>i</w:t>
      </w:r>
      <w:r>
        <w:rPr>
          <w:rFonts w:ascii="Arial" w:hAnsi="Arial"/>
          <w:sz w:val="22"/>
        </w:rPr>
        <w:t>cial seal.</w:t>
      </w:r>
    </w:p>
    <w:p w14:paraId="393C76DF" w14:textId="77777777" w:rsidR="00D90BD6" w:rsidRDefault="00D90BD6" w:rsidP="00D90BD6">
      <w:pPr>
        <w:jc w:val="center"/>
        <w:rPr>
          <w:rFonts w:ascii="Arial" w:hAnsi="Arial"/>
          <w:sz w:val="22"/>
        </w:rPr>
      </w:pPr>
    </w:p>
    <w:p w14:paraId="5FA919A2" w14:textId="77777777" w:rsidR="00D90BD6" w:rsidRDefault="00D90BD6" w:rsidP="00D90BD6">
      <w:pPr>
        <w:jc w:val="center"/>
        <w:rPr>
          <w:rFonts w:ascii="Arial" w:hAnsi="Arial"/>
          <w:sz w:val="22"/>
        </w:rPr>
      </w:pPr>
      <w:r>
        <w:rPr>
          <w:rFonts w:ascii="Arial" w:hAnsi="Arial"/>
          <w:sz w:val="22"/>
        </w:rPr>
        <w:tab/>
        <w:t>My commi</w:t>
      </w:r>
      <w:r>
        <w:rPr>
          <w:rFonts w:ascii="Arial" w:hAnsi="Arial"/>
          <w:sz w:val="22"/>
        </w:rPr>
        <w:t>s</w:t>
      </w:r>
      <w:r>
        <w:rPr>
          <w:rFonts w:ascii="Arial" w:hAnsi="Arial"/>
          <w:sz w:val="22"/>
        </w:rPr>
        <w:t>sion expires: ____________________________</w:t>
      </w:r>
    </w:p>
    <w:p w14:paraId="754946C5" w14:textId="77777777" w:rsidR="00D90BD6" w:rsidRDefault="00D90BD6" w:rsidP="00D90BD6">
      <w:pPr>
        <w:jc w:val="center"/>
        <w:rPr>
          <w:rFonts w:ascii="Arial" w:hAnsi="Arial"/>
          <w:sz w:val="22"/>
        </w:rPr>
      </w:pPr>
    </w:p>
    <w:p w14:paraId="172CFB7D" w14:textId="77777777" w:rsidR="00D90BD6" w:rsidRDefault="00D90BD6" w:rsidP="00D90BD6">
      <w:pPr>
        <w:jc w:val="center"/>
        <w:rPr>
          <w:rFonts w:ascii="Arial" w:hAnsi="Arial"/>
          <w:sz w:val="22"/>
        </w:rPr>
      </w:pPr>
      <w:r>
        <w:rPr>
          <w:rFonts w:ascii="Arial" w:hAnsi="Arial"/>
          <w:sz w:val="22"/>
        </w:rPr>
        <w:t>_____________________________________</w:t>
      </w:r>
    </w:p>
    <w:p w14:paraId="33B8B112" w14:textId="77777777" w:rsidR="00D90BD6" w:rsidRDefault="00D90BD6" w:rsidP="00D90BD6">
      <w:pPr>
        <w:jc w:val="center"/>
        <w:rPr>
          <w:rFonts w:ascii="Arial" w:hAnsi="Arial"/>
          <w:sz w:val="22"/>
        </w:rPr>
      </w:pPr>
      <w:r>
        <w:rPr>
          <w:rFonts w:ascii="Arial" w:hAnsi="Arial"/>
          <w:sz w:val="22"/>
        </w:rPr>
        <w:t>Notary Public</w:t>
      </w:r>
    </w:p>
    <w:p w14:paraId="4F6DBE07" w14:textId="77777777" w:rsidR="007E1E7C" w:rsidRDefault="007E1E7C" w:rsidP="00A0150E">
      <w:pPr>
        <w:pStyle w:val="BodyText"/>
        <w:jc w:val="center"/>
        <w:rPr>
          <w:b/>
        </w:rPr>
      </w:pPr>
    </w:p>
    <w:p w14:paraId="401FFF1D" w14:textId="77777777" w:rsidR="007E1E7C" w:rsidRDefault="007E1E7C" w:rsidP="00A0150E">
      <w:pPr>
        <w:pStyle w:val="BodyText"/>
        <w:jc w:val="center"/>
        <w:rPr>
          <w:b/>
        </w:rPr>
      </w:pPr>
    </w:p>
    <w:p w14:paraId="268ADCF2" w14:textId="77777777" w:rsidR="007E1E7C" w:rsidRDefault="007E1E7C" w:rsidP="007E1E7C">
      <w:pPr>
        <w:tabs>
          <w:tab w:val="left" w:pos="3240"/>
        </w:tabs>
        <w:jc w:val="both"/>
        <w:rPr>
          <w:rFonts w:ascii="Arial" w:hAnsi="Arial"/>
          <w:sz w:val="22"/>
        </w:rPr>
      </w:pPr>
    </w:p>
    <w:p w14:paraId="384AE87C" w14:textId="77777777" w:rsidR="007E1E7C" w:rsidRDefault="007E1E7C" w:rsidP="007E1E7C">
      <w:pPr>
        <w:tabs>
          <w:tab w:val="left" w:pos="3240"/>
        </w:tabs>
        <w:jc w:val="both"/>
        <w:rPr>
          <w:rFonts w:ascii="Arial" w:hAnsi="Arial"/>
          <w:sz w:val="22"/>
        </w:rPr>
      </w:pPr>
    </w:p>
    <w:p w14:paraId="2CC5BC35" w14:textId="77777777" w:rsidR="007E1E7C" w:rsidRDefault="007E1E7C" w:rsidP="007E1E7C">
      <w:pPr>
        <w:tabs>
          <w:tab w:val="left" w:pos="3240"/>
        </w:tabs>
        <w:jc w:val="both"/>
        <w:rPr>
          <w:rFonts w:ascii="Arial" w:hAnsi="Arial"/>
          <w:sz w:val="22"/>
        </w:rPr>
      </w:pPr>
      <w:r>
        <w:rPr>
          <w:rFonts w:ascii="Arial" w:hAnsi="Arial"/>
          <w:sz w:val="22"/>
        </w:rPr>
        <w:t>State of ________________</w:t>
      </w:r>
      <w:r>
        <w:rPr>
          <w:rFonts w:ascii="Arial" w:hAnsi="Arial"/>
          <w:sz w:val="22"/>
        </w:rPr>
        <w:tab/>
        <w:t>)</w:t>
      </w:r>
    </w:p>
    <w:p w14:paraId="38D20AF5" w14:textId="77777777" w:rsidR="007E1E7C" w:rsidRDefault="007E1E7C" w:rsidP="007E1E7C">
      <w:pPr>
        <w:tabs>
          <w:tab w:val="left" w:pos="3240"/>
        </w:tabs>
        <w:jc w:val="both"/>
        <w:rPr>
          <w:rFonts w:ascii="Arial" w:hAnsi="Arial"/>
          <w:sz w:val="22"/>
        </w:rPr>
      </w:pPr>
      <w:r>
        <w:rPr>
          <w:rFonts w:ascii="Arial" w:hAnsi="Arial"/>
          <w:sz w:val="22"/>
        </w:rPr>
        <w:t xml:space="preserve">                                                </w:t>
      </w:r>
      <w:r>
        <w:rPr>
          <w:rFonts w:ascii="Arial" w:hAnsi="Arial"/>
          <w:sz w:val="22"/>
        </w:rPr>
        <w:tab/>
      </w:r>
      <w:proofErr w:type="gramStart"/>
      <w:r>
        <w:rPr>
          <w:rFonts w:ascii="Arial" w:hAnsi="Arial"/>
          <w:sz w:val="22"/>
        </w:rPr>
        <w:t xml:space="preserve">)   </w:t>
      </w:r>
      <w:proofErr w:type="gramEnd"/>
      <w:r>
        <w:rPr>
          <w:rFonts w:ascii="Arial" w:hAnsi="Arial"/>
          <w:sz w:val="22"/>
        </w:rPr>
        <w:t xml:space="preserve">                    ss.</w:t>
      </w:r>
    </w:p>
    <w:p w14:paraId="6CFB1A57" w14:textId="77777777" w:rsidR="007E1E7C" w:rsidRDefault="007E1E7C" w:rsidP="007E1E7C">
      <w:pPr>
        <w:tabs>
          <w:tab w:val="left" w:pos="3240"/>
        </w:tabs>
        <w:jc w:val="both"/>
        <w:rPr>
          <w:rFonts w:ascii="Arial" w:hAnsi="Arial"/>
          <w:sz w:val="22"/>
        </w:rPr>
      </w:pPr>
      <w:r>
        <w:rPr>
          <w:rFonts w:ascii="Arial" w:hAnsi="Arial"/>
          <w:sz w:val="22"/>
        </w:rPr>
        <w:t>County of ______________</w:t>
      </w:r>
      <w:r>
        <w:rPr>
          <w:rFonts w:ascii="Arial" w:hAnsi="Arial"/>
          <w:sz w:val="22"/>
        </w:rPr>
        <w:tab/>
        <w:t xml:space="preserve">) </w:t>
      </w:r>
    </w:p>
    <w:p w14:paraId="782E646D" w14:textId="77777777" w:rsidR="007E1E7C" w:rsidRDefault="007E1E7C" w:rsidP="007E1E7C">
      <w:pPr>
        <w:jc w:val="both"/>
        <w:rPr>
          <w:rFonts w:ascii="Arial" w:hAnsi="Arial"/>
          <w:sz w:val="22"/>
        </w:rPr>
      </w:pPr>
    </w:p>
    <w:p w14:paraId="26CFAE4C" w14:textId="77777777" w:rsidR="007E1E7C" w:rsidRDefault="007E1E7C" w:rsidP="007E1E7C">
      <w:pPr>
        <w:jc w:val="both"/>
        <w:rPr>
          <w:rFonts w:ascii="Arial" w:hAnsi="Arial"/>
          <w:sz w:val="22"/>
        </w:rPr>
      </w:pPr>
      <w:r>
        <w:rPr>
          <w:rFonts w:ascii="Arial" w:hAnsi="Arial"/>
          <w:sz w:val="22"/>
        </w:rPr>
        <w:tab/>
        <w:t xml:space="preserve">The foregoing instrument was acknowledged before me </w:t>
      </w:r>
      <w:proofErr w:type="gramStart"/>
      <w:r>
        <w:rPr>
          <w:rFonts w:ascii="Arial" w:hAnsi="Arial"/>
          <w:sz w:val="22"/>
        </w:rPr>
        <w:t>this  _</w:t>
      </w:r>
      <w:proofErr w:type="gramEnd"/>
      <w:r>
        <w:rPr>
          <w:rFonts w:ascii="Arial" w:hAnsi="Arial"/>
          <w:sz w:val="22"/>
        </w:rPr>
        <w:t xml:space="preserve">_______ day </w:t>
      </w:r>
    </w:p>
    <w:p w14:paraId="085E6777" w14:textId="77777777" w:rsidR="007E1E7C" w:rsidRDefault="007E1E7C" w:rsidP="007E1E7C">
      <w:pPr>
        <w:jc w:val="both"/>
        <w:rPr>
          <w:rFonts w:ascii="Arial" w:hAnsi="Arial"/>
          <w:sz w:val="22"/>
        </w:rPr>
      </w:pPr>
    </w:p>
    <w:p w14:paraId="28B3E925" w14:textId="77777777" w:rsidR="007E1E7C" w:rsidRDefault="007E1E7C" w:rsidP="007E1E7C">
      <w:pPr>
        <w:jc w:val="both"/>
        <w:rPr>
          <w:rFonts w:ascii="Arial" w:hAnsi="Arial"/>
          <w:sz w:val="22"/>
          <w:u w:val="single"/>
        </w:rPr>
      </w:pPr>
      <w:r>
        <w:rPr>
          <w:rFonts w:ascii="Arial" w:hAnsi="Arial"/>
          <w:sz w:val="22"/>
        </w:rPr>
        <w:t>of_____________________</w:t>
      </w:r>
      <w:proofErr w:type="gramStart"/>
      <w:r>
        <w:rPr>
          <w:rFonts w:ascii="Arial" w:hAnsi="Arial"/>
          <w:sz w:val="22"/>
        </w:rPr>
        <w:t>_,_</w:t>
      </w:r>
      <w:proofErr w:type="gramEnd"/>
      <w:r>
        <w:rPr>
          <w:rFonts w:ascii="Arial" w:hAnsi="Arial"/>
          <w:sz w:val="22"/>
        </w:rPr>
        <w:t>________, by: ______________________________________</w:t>
      </w:r>
    </w:p>
    <w:p w14:paraId="1903EAAA" w14:textId="77777777" w:rsidR="007E1E7C" w:rsidRDefault="007E1E7C" w:rsidP="007E1E7C">
      <w:pPr>
        <w:pStyle w:val="BodyText"/>
        <w:jc w:val="center"/>
        <w:rPr>
          <w:b/>
        </w:rPr>
      </w:pPr>
    </w:p>
    <w:p w14:paraId="464E3467" w14:textId="77777777" w:rsidR="007E1E7C" w:rsidRDefault="007E1E7C" w:rsidP="007E1E7C">
      <w:pPr>
        <w:jc w:val="center"/>
        <w:rPr>
          <w:rFonts w:ascii="Arial" w:hAnsi="Arial"/>
          <w:sz w:val="22"/>
        </w:rPr>
      </w:pPr>
      <w:r>
        <w:rPr>
          <w:rFonts w:ascii="Arial" w:hAnsi="Arial"/>
          <w:sz w:val="22"/>
        </w:rPr>
        <w:t>Witness my hand and off</w:t>
      </w:r>
      <w:r>
        <w:rPr>
          <w:rFonts w:ascii="Arial" w:hAnsi="Arial"/>
          <w:sz w:val="22"/>
        </w:rPr>
        <w:t>i</w:t>
      </w:r>
      <w:r>
        <w:rPr>
          <w:rFonts w:ascii="Arial" w:hAnsi="Arial"/>
          <w:sz w:val="22"/>
        </w:rPr>
        <w:t>cial seal.</w:t>
      </w:r>
    </w:p>
    <w:p w14:paraId="413D398C" w14:textId="77777777" w:rsidR="007E1E7C" w:rsidRDefault="007E1E7C" w:rsidP="007E1E7C">
      <w:pPr>
        <w:jc w:val="center"/>
        <w:rPr>
          <w:rFonts w:ascii="Arial" w:hAnsi="Arial"/>
          <w:sz w:val="22"/>
        </w:rPr>
      </w:pPr>
    </w:p>
    <w:p w14:paraId="64D57970" w14:textId="77777777" w:rsidR="007E1E7C" w:rsidRDefault="007E1E7C" w:rsidP="007E1E7C">
      <w:pPr>
        <w:jc w:val="center"/>
        <w:rPr>
          <w:rFonts w:ascii="Arial" w:hAnsi="Arial"/>
          <w:sz w:val="22"/>
        </w:rPr>
      </w:pPr>
      <w:r>
        <w:rPr>
          <w:rFonts w:ascii="Arial" w:hAnsi="Arial"/>
          <w:sz w:val="22"/>
        </w:rPr>
        <w:tab/>
        <w:t>My commi</w:t>
      </w:r>
      <w:r>
        <w:rPr>
          <w:rFonts w:ascii="Arial" w:hAnsi="Arial"/>
          <w:sz w:val="22"/>
        </w:rPr>
        <w:t>s</w:t>
      </w:r>
      <w:r>
        <w:rPr>
          <w:rFonts w:ascii="Arial" w:hAnsi="Arial"/>
          <w:sz w:val="22"/>
        </w:rPr>
        <w:t>sion expires: ____________________________</w:t>
      </w:r>
    </w:p>
    <w:p w14:paraId="6CA0A5C3" w14:textId="77777777" w:rsidR="007E1E7C" w:rsidRDefault="007E1E7C" w:rsidP="007E1E7C">
      <w:pPr>
        <w:jc w:val="center"/>
        <w:rPr>
          <w:rFonts w:ascii="Arial" w:hAnsi="Arial"/>
          <w:sz w:val="22"/>
        </w:rPr>
      </w:pPr>
    </w:p>
    <w:p w14:paraId="6A040F24" w14:textId="77777777" w:rsidR="007E1E7C" w:rsidRDefault="007E1E7C" w:rsidP="007E1E7C">
      <w:pPr>
        <w:jc w:val="center"/>
        <w:rPr>
          <w:rFonts w:ascii="Arial" w:hAnsi="Arial"/>
          <w:sz w:val="22"/>
        </w:rPr>
      </w:pPr>
      <w:r>
        <w:rPr>
          <w:rFonts w:ascii="Arial" w:hAnsi="Arial"/>
          <w:sz w:val="22"/>
        </w:rPr>
        <w:t>_____________________________________</w:t>
      </w:r>
    </w:p>
    <w:p w14:paraId="38C5C819" w14:textId="77777777" w:rsidR="007E1E7C" w:rsidRDefault="007E1E7C" w:rsidP="007E1E7C">
      <w:pPr>
        <w:jc w:val="center"/>
        <w:rPr>
          <w:rFonts w:ascii="Arial" w:hAnsi="Arial"/>
          <w:sz w:val="22"/>
        </w:rPr>
      </w:pPr>
      <w:r>
        <w:rPr>
          <w:rFonts w:ascii="Arial" w:hAnsi="Arial"/>
          <w:sz w:val="22"/>
        </w:rPr>
        <w:t>Notary Public</w:t>
      </w:r>
    </w:p>
    <w:p w14:paraId="169A2FC4" w14:textId="77777777" w:rsidR="006A72A3" w:rsidRPr="00A0150E" w:rsidRDefault="007E1E7C" w:rsidP="00A0150E">
      <w:pPr>
        <w:pStyle w:val="BodyText"/>
        <w:jc w:val="center"/>
        <w:rPr>
          <w:b/>
        </w:rPr>
      </w:pPr>
      <w:r>
        <w:rPr>
          <w:b/>
        </w:rPr>
        <w:br w:type="page"/>
      </w:r>
      <w:r w:rsidR="006A72A3" w:rsidRPr="00A0150E">
        <w:rPr>
          <w:b/>
        </w:rPr>
        <w:lastRenderedPageBreak/>
        <w:t>SHARED SEWER SERVICE LINE AGREEMENT</w:t>
      </w:r>
    </w:p>
    <w:p w14:paraId="34272D06" w14:textId="77777777" w:rsidR="006A72A3" w:rsidRDefault="006A72A3">
      <w:pPr>
        <w:tabs>
          <w:tab w:val="left" w:pos="8640"/>
          <w:tab w:val="left" w:pos="9360"/>
        </w:tabs>
        <w:rPr>
          <w:rFonts w:ascii="Arial" w:hAnsi="Arial"/>
          <w:sz w:val="22"/>
        </w:rPr>
      </w:pPr>
    </w:p>
    <w:p w14:paraId="5DF70935" w14:textId="77777777" w:rsidR="006A72A3" w:rsidRDefault="006A72A3">
      <w:pPr>
        <w:tabs>
          <w:tab w:val="left" w:pos="1440"/>
        </w:tabs>
        <w:rPr>
          <w:rFonts w:ascii="Arial" w:hAnsi="Arial"/>
          <w:sz w:val="22"/>
        </w:rPr>
      </w:pPr>
      <w:r w:rsidRPr="00A0150E">
        <w:rPr>
          <w:rFonts w:ascii="Arial" w:hAnsi="Arial"/>
          <w:sz w:val="22"/>
        </w:rPr>
        <w:t>THIS SHARED SEWER SERVICE LINE AGREEMENT</w:t>
      </w:r>
      <w:r>
        <w:rPr>
          <w:rFonts w:ascii="Arial" w:hAnsi="Arial"/>
          <w:sz w:val="22"/>
        </w:rPr>
        <w:t xml:space="preserve"> is made between _________________</w:t>
      </w:r>
    </w:p>
    <w:p w14:paraId="692921C6" w14:textId="77777777" w:rsidR="006A72A3" w:rsidRDefault="006A72A3">
      <w:pPr>
        <w:tabs>
          <w:tab w:val="left" w:pos="1440"/>
        </w:tabs>
        <w:rPr>
          <w:rFonts w:ascii="Arial" w:hAnsi="Arial"/>
          <w:sz w:val="22"/>
        </w:rPr>
      </w:pPr>
    </w:p>
    <w:p w14:paraId="6A019BDE" w14:textId="77777777" w:rsidR="006A72A3" w:rsidRDefault="006A72A3">
      <w:pPr>
        <w:tabs>
          <w:tab w:val="left" w:pos="1440"/>
        </w:tabs>
        <w:rPr>
          <w:rFonts w:ascii="Arial" w:hAnsi="Arial"/>
          <w:sz w:val="22"/>
        </w:rPr>
      </w:pPr>
      <w:r>
        <w:rPr>
          <w:rFonts w:ascii="Arial" w:hAnsi="Arial"/>
          <w:sz w:val="22"/>
        </w:rPr>
        <w:t>___________________________</w:t>
      </w:r>
      <w:r w:rsidR="00A0150E">
        <w:rPr>
          <w:rFonts w:ascii="Arial" w:hAnsi="Arial"/>
          <w:sz w:val="22"/>
        </w:rPr>
        <w:t>___________</w:t>
      </w:r>
      <w:r>
        <w:rPr>
          <w:rFonts w:ascii="Arial" w:hAnsi="Arial"/>
          <w:sz w:val="22"/>
        </w:rPr>
        <w:t xml:space="preserve">____________________________owner(s) of </w:t>
      </w:r>
    </w:p>
    <w:p w14:paraId="5AC585EA" w14:textId="77777777" w:rsidR="006A72A3" w:rsidRDefault="006A72A3">
      <w:pPr>
        <w:tabs>
          <w:tab w:val="left" w:pos="1440"/>
        </w:tabs>
        <w:rPr>
          <w:rFonts w:ascii="Arial" w:hAnsi="Arial"/>
          <w:sz w:val="22"/>
        </w:rPr>
      </w:pPr>
    </w:p>
    <w:p w14:paraId="66AF3BEB" w14:textId="77777777" w:rsidR="006A72A3" w:rsidRDefault="006A72A3">
      <w:pPr>
        <w:tabs>
          <w:tab w:val="left" w:pos="1440"/>
        </w:tabs>
        <w:rPr>
          <w:rFonts w:ascii="Arial" w:hAnsi="Arial"/>
          <w:sz w:val="22"/>
        </w:rPr>
      </w:pPr>
      <w:r>
        <w:rPr>
          <w:rFonts w:ascii="Arial" w:hAnsi="Arial"/>
          <w:sz w:val="22"/>
        </w:rPr>
        <w:t>the real property described as: _____________</w:t>
      </w:r>
      <w:r w:rsidR="00A0150E">
        <w:rPr>
          <w:rFonts w:ascii="Arial" w:hAnsi="Arial"/>
          <w:sz w:val="22"/>
        </w:rPr>
        <w:t>______</w:t>
      </w:r>
      <w:r>
        <w:rPr>
          <w:rFonts w:ascii="Arial" w:hAnsi="Arial"/>
          <w:sz w:val="22"/>
        </w:rPr>
        <w:t xml:space="preserve">_______________________________ </w:t>
      </w:r>
    </w:p>
    <w:p w14:paraId="6B9AA55F" w14:textId="77777777" w:rsidR="006A72A3" w:rsidRDefault="006A72A3">
      <w:pPr>
        <w:tabs>
          <w:tab w:val="left" w:pos="1440"/>
        </w:tabs>
        <w:rPr>
          <w:rFonts w:ascii="Arial" w:hAnsi="Arial"/>
          <w:sz w:val="22"/>
        </w:rPr>
      </w:pPr>
    </w:p>
    <w:p w14:paraId="26C72925" w14:textId="77777777" w:rsidR="006A72A3" w:rsidRDefault="006A72A3">
      <w:pPr>
        <w:tabs>
          <w:tab w:val="left" w:pos="1440"/>
        </w:tabs>
        <w:rPr>
          <w:rFonts w:ascii="Arial" w:hAnsi="Arial"/>
          <w:sz w:val="22"/>
        </w:rPr>
      </w:pPr>
      <w:r>
        <w:rPr>
          <w:rFonts w:ascii="Arial" w:hAnsi="Arial"/>
          <w:sz w:val="22"/>
        </w:rPr>
        <w:t>(Parcel # ________</w:t>
      </w:r>
      <w:r w:rsidR="00A0150E">
        <w:rPr>
          <w:rFonts w:ascii="Arial" w:hAnsi="Arial"/>
          <w:sz w:val="22"/>
        </w:rPr>
        <w:t>_</w:t>
      </w:r>
      <w:r>
        <w:rPr>
          <w:rFonts w:ascii="Arial" w:hAnsi="Arial"/>
          <w:sz w:val="22"/>
        </w:rPr>
        <w:t>____, Schedule # _</w:t>
      </w:r>
      <w:r w:rsidR="00A0150E">
        <w:rPr>
          <w:rFonts w:ascii="Arial" w:hAnsi="Arial"/>
          <w:sz w:val="22"/>
        </w:rPr>
        <w:t>__</w:t>
      </w:r>
      <w:r>
        <w:rPr>
          <w:rFonts w:ascii="Arial" w:hAnsi="Arial"/>
          <w:sz w:val="22"/>
        </w:rPr>
        <w:t>____________) and their successors and a</w:t>
      </w:r>
      <w:r>
        <w:rPr>
          <w:rFonts w:ascii="Arial" w:hAnsi="Arial"/>
          <w:sz w:val="22"/>
        </w:rPr>
        <w:t>s</w:t>
      </w:r>
      <w:r>
        <w:rPr>
          <w:rFonts w:ascii="Arial" w:hAnsi="Arial"/>
          <w:sz w:val="22"/>
        </w:rPr>
        <w:t>signs;</w:t>
      </w:r>
    </w:p>
    <w:p w14:paraId="41823F31" w14:textId="77777777" w:rsidR="006A72A3" w:rsidRDefault="006A72A3">
      <w:pPr>
        <w:tabs>
          <w:tab w:val="left" w:pos="1440"/>
        </w:tabs>
        <w:rPr>
          <w:rFonts w:ascii="Arial" w:hAnsi="Arial"/>
          <w:sz w:val="22"/>
        </w:rPr>
      </w:pPr>
    </w:p>
    <w:p w14:paraId="3CBF10F8" w14:textId="77777777" w:rsidR="006A72A3" w:rsidRDefault="006A72A3">
      <w:pPr>
        <w:tabs>
          <w:tab w:val="left" w:pos="1440"/>
        </w:tabs>
        <w:jc w:val="center"/>
        <w:rPr>
          <w:rFonts w:ascii="Arial" w:hAnsi="Arial"/>
          <w:b/>
          <w:sz w:val="22"/>
        </w:rPr>
      </w:pPr>
      <w:r>
        <w:rPr>
          <w:rFonts w:ascii="Arial" w:hAnsi="Arial"/>
          <w:b/>
          <w:sz w:val="22"/>
        </w:rPr>
        <w:t>AND</w:t>
      </w:r>
    </w:p>
    <w:p w14:paraId="08FACF97" w14:textId="77777777" w:rsidR="007E1E7C" w:rsidRDefault="007E1E7C" w:rsidP="007E1E7C">
      <w:pPr>
        <w:tabs>
          <w:tab w:val="left" w:pos="1440"/>
        </w:tabs>
        <w:rPr>
          <w:rFonts w:ascii="Arial" w:hAnsi="Arial"/>
          <w:sz w:val="22"/>
        </w:rPr>
      </w:pPr>
      <w:r>
        <w:rPr>
          <w:rFonts w:ascii="Arial" w:hAnsi="Arial"/>
          <w:sz w:val="22"/>
        </w:rPr>
        <w:t xml:space="preserve">__________________________________________________________________owner(s) of </w:t>
      </w:r>
    </w:p>
    <w:p w14:paraId="18FA9100" w14:textId="77777777" w:rsidR="007E1E7C" w:rsidRDefault="007E1E7C" w:rsidP="007E1E7C">
      <w:pPr>
        <w:tabs>
          <w:tab w:val="left" w:pos="1440"/>
        </w:tabs>
        <w:rPr>
          <w:rFonts w:ascii="Arial" w:hAnsi="Arial"/>
          <w:sz w:val="22"/>
        </w:rPr>
      </w:pPr>
    </w:p>
    <w:p w14:paraId="5F9968DE" w14:textId="77777777" w:rsidR="007E1E7C" w:rsidRDefault="007E1E7C" w:rsidP="007E1E7C">
      <w:pPr>
        <w:tabs>
          <w:tab w:val="left" w:pos="1440"/>
        </w:tabs>
        <w:rPr>
          <w:rFonts w:ascii="Arial" w:hAnsi="Arial"/>
          <w:sz w:val="22"/>
        </w:rPr>
      </w:pPr>
      <w:r>
        <w:rPr>
          <w:rFonts w:ascii="Arial" w:hAnsi="Arial"/>
          <w:sz w:val="22"/>
        </w:rPr>
        <w:t xml:space="preserve">the real property described as: __________________________________________________ </w:t>
      </w:r>
    </w:p>
    <w:p w14:paraId="1B58EB83" w14:textId="77777777" w:rsidR="007E1E7C" w:rsidRDefault="007E1E7C" w:rsidP="007E1E7C">
      <w:pPr>
        <w:tabs>
          <w:tab w:val="left" w:pos="1440"/>
        </w:tabs>
        <w:rPr>
          <w:rFonts w:ascii="Arial" w:hAnsi="Arial"/>
          <w:sz w:val="22"/>
        </w:rPr>
      </w:pPr>
    </w:p>
    <w:p w14:paraId="3D4FB26B" w14:textId="77777777" w:rsidR="007E1E7C" w:rsidRDefault="007E1E7C" w:rsidP="007E1E7C">
      <w:pPr>
        <w:tabs>
          <w:tab w:val="left" w:pos="1440"/>
        </w:tabs>
        <w:rPr>
          <w:rFonts w:ascii="Arial" w:hAnsi="Arial"/>
          <w:sz w:val="22"/>
        </w:rPr>
      </w:pPr>
      <w:r>
        <w:rPr>
          <w:rFonts w:ascii="Arial" w:hAnsi="Arial"/>
          <w:sz w:val="22"/>
        </w:rPr>
        <w:t>(Parcel # _____________, Schedule # _______________) and their successors and a</w:t>
      </w:r>
      <w:r>
        <w:rPr>
          <w:rFonts w:ascii="Arial" w:hAnsi="Arial"/>
          <w:sz w:val="22"/>
        </w:rPr>
        <w:t>s</w:t>
      </w:r>
      <w:r>
        <w:rPr>
          <w:rFonts w:ascii="Arial" w:hAnsi="Arial"/>
          <w:sz w:val="22"/>
        </w:rPr>
        <w:t>signs;</w:t>
      </w:r>
    </w:p>
    <w:p w14:paraId="357C84B2" w14:textId="77777777" w:rsidR="006A72A3" w:rsidRDefault="006A72A3">
      <w:pPr>
        <w:tabs>
          <w:tab w:val="left" w:pos="1440"/>
        </w:tabs>
        <w:rPr>
          <w:rFonts w:ascii="Arial" w:hAnsi="Arial"/>
          <w:sz w:val="22"/>
        </w:rPr>
      </w:pPr>
    </w:p>
    <w:p w14:paraId="04FB61A1" w14:textId="77777777" w:rsidR="006A72A3" w:rsidRDefault="006A72A3">
      <w:pPr>
        <w:tabs>
          <w:tab w:val="left" w:pos="8640"/>
          <w:tab w:val="left" w:pos="9360"/>
        </w:tabs>
        <w:rPr>
          <w:rFonts w:ascii="Arial" w:hAnsi="Arial"/>
          <w:sz w:val="22"/>
        </w:rPr>
      </w:pPr>
      <w:r>
        <w:rPr>
          <w:rFonts w:ascii="Arial" w:hAnsi="Arial"/>
          <w:sz w:val="22"/>
        </w:rPr>
        <w:t xml:space="preserve">Whereas the </w:t>
      </w:r>
      <w:proofErr w:type="gramStart"/>
      <w:r>
        <w:rPr>
          <w:rFonts w:ascii="Arial" w:hAnsi="Arial"/>
          <w:sz w:val="22"/>
        </w:rPr>
        <w:t>above mentioned</w:t>
      </w:r>
      <w:proofErr w:type="gramEnd"/>
      <w:r>
        <w:rPr>
          <w:rFonts w:ascii="Arial" w:hAnsi="Arial"/>
          <w:sz w:val="22"/>
        </w:rPr>
        <w:t xml:space="preserve"> parties wish to share a sewer service line that connects the </w:t>
      </w:r>
      <w:proofErr w:type="gramStart"/>
      <w:r>
        <w:rPr>
          <w:rFonts w:ascii="Arial" w:hAnsi="Arial"/>
          <w:sz w:val="22"/>
        </w:rPr>
        <w:t>above mentioned</w:t>
      </w:r>
      <w:proofErr w:type="gramEnd"/>
      <w:r>
        <w:rPr>
          <w:rFonts w:ascii="Arial" w:hAnsi="Arial"/>
          <w:sz w:val="22"/>
        </w:rPr>
        <w:t xml:space="preserve"> pro</w:t>
      </w:r>
      <w:r>
        <w:rPr>
          <w:rFonts w:ascii="Arial" w:hAnsi="Arial"/>
          <w:sz w:val="22"/>
        </w:rPr>
        <w:t>p</w:t>
      </w:r>
      <w:r>
        <w:rPr>
          <w:rFonts w:ascii="Arial" w:hAnsi="Arial"/>
          <w:sz w:val="22"/>
        </w:rPr>
        <w:t>erties to the main sewer trunk line in (list street address) ____________</w:t>
      </w:r>
    </w:p>
    <w:p w14:paraId="3ADD2379" w14:textId="77777777" w:rsidR="006A72A3" w:rsidRDefault="006A72A3">
      <w:pPr>
        <w:tabs>
          <w:tab w:val="left" w:pos="8640"/>
          <w:tab w:val="left" w:pos="9360"/>
        </w:tabs>
        <w:rPr>
          <w:rFonts w:ascii="Arial" w:hAnsi="Arial"/>
          <w:sz w:val="22"/>
        </w:rPr>
      </w:pPr>
    </w:p>
    <w:p w14:paraId="50A6A575" w14:textId="77777777" w:rsidR="006A72A3" w:rsidRDefault="006A72A3">
      <w:pPr>
        <w:tabs>
          <w:tab w:val="left" w:pos="8640"/>
          <w:tab w:val="left" w:pos="9360"/>
        </w:tabs>
        <w:rPr>
          <w:rFonts w:ascii="Arial" w:hAnsi="Arial"/>
          <w:sz w:val="22"/>
        </w:rPr>
      </w:pPr>
      <w:r>
        <w:rPr>
          <w:rFonts w:ascii="Arial" w:hAnsi="Arial"/>
          <w:sz w:val="22"/>
        </w:rPr>
        <w:t xml:space="preserve"> ______________________________________________, Estes Park, owned and mai</w:t>
      </w:r>
      <w:r>
        <w:rPr>
          <w:rFonts w:ascii="Arial" w:hAnsi="Arial"/>
          <w:sz w:val="22"/>
        </w:rPr>
        <w:t>n</w:t>
      </w:r>
      <w:r>
        <w:rPr>
          <w:rFonts w:ascii="Arial" w:hAnsi="Arial"/>
          <w:sz w:val="22"/>
        </w:rPr>
        <w:t>tained by the Estes Park Sanit</w:t>
      </w:r>
      <w:r>
        <w:rPr>
          <w:rFonts w:ascii="Arial" w:hAnsi="Arial"/>
          <w:sz w:val="22"/>
        </w:rPr>
        <w:t>a</w:t>
      </w:r>
      <w:r>
        <w:rPr>
          <w:rFonts w:ascii="Arial" w:hAnsi="Arial"/>
          <w:sz w:val="22"/>
        </w:rPr>
        <w:t>tion District; the following agreements are made:</w:t>
      </w:r>
    </w:p>
    <w:p w14:paraId="242664CE" w14:textId="77777777" w:rsidR="006A72A3" w:rsidRDefault="006A72A3">
      <w:pPr>
        <w:tabs>
          <w:tab w:val="left" w:pos="8640"/>
          <w:tab w:val="left" w:pos="9360"/>
        </w:tabs>
        <w:rPr>
          <w:rFonts w:ascii="Arial" w:hAnsi="Arial"/>
          <w:sz w:val="22"/>
        </w:rPr>
      </w:pPr>
    </w:p>
    <w:p w14:paraId="6FF5EA81" w14:textId="77777777" w:rsidR="006A72A3" w:rsidRDefault="006A72A3">
      <w:pPr>
        <w:tabs>
          <w:tab w:val="left" w:pos="8640"/>
          <w:tab w:val="left" w:pos="9360"/>
        </w:tabs>
        <w:rPr>
          <w:rFonts w:ascii="Arial" w:hAnsi="Arial"/>
          <w:sz w:val="22"/>
        </w:rPr>
      </w:pPr>
      <w:r>
        <w:rPr>
          <w:rFonts w:ascii="Arial" w:hAnsi="Arial"/>
          <w:sz w:val="22"/>
        </w:rPr>
        <w:t xml:space="preserve">    1.   </w:t>
      </w:r>
      <w:r>
        <w:rPr>
          <w:rFonts w:ascii="Arial" w:hAnsi="Arial"/>
          <w:sz w:val="22"/>
          <w:u w:val="single"/>
        </w:rPr>
        <w:t>Ownership Shall Be Mutual.</w:t>
      </w:r>
      <w:r>
        <w:rPr>
          <w:rFonts w:ascii="Arial" w:hAnsi="Arial"/>
          <w:sz w:val="22"/>
        </w:rPr>
        <w:t xml:space="preserve">  From the point where the service line connects to the main line of the Estes Park Sanitation District to the point where the line separates into two lines to serve each party’s place of residence, ownership of this line shall be considered mutual.</w:t>
      </w:r>
    </w:p>
    <w:p w14:paraId="4832557E" w14:textId="77777777" w:rsidR="006A72A3" w:rsidRDefault="006A72A3">
      <w:pPr>
        <w:tabs>
          <w:tab w:val="left" w:pos="8640"/>
          <w:tab w:val="left" w:pos="9360"/>
        </w:tabs>
        <w:rPr>
          <w:rFonts w:ascii="Arial" w:hAnsi="Arial"/>
          <w:sz w:val="22"/>
        </w:rPr>
      </w:pPr>
    </w:p>
    <w:p w14:paraId="4E069BB6" w14:textId="77777777" w:rsidR="006A72A3" w:rsidRDefault="006A72A3">
      <w:pPr>
        <w:tabs>
          <w:tab w:val="left" w:pos="8640"/>
          <w:tab w:val="left" w:pos="9360"/>
        </w:tabs>
        <w:rPr>
          <w:rFonts w:ascii="Arial" w:hAnsi="Arial"/>
          <w:sz w:val="22"/>
        </w:rPr>
      </w:pPr>
      <w:r>
        <w:rPr>
          <w:rFonts w:ascii="Arial" w:hAnsi="Arial"/>
          <w:sz w:val="22"/>
        </w:rPr>
        <w:t xml:space="preserve">    2.  </w:t>
      </w:r>
      <w:r>
        <w:rPr>
          <w:rFonts w:ascii="Arial" w:hAnsi="Arial"/>
          <w:sz w:val="22"/>
          <w:u w:val="single"/>
        </w:rPr>
        <w:t xml:space="preserve"> Shared Maintenance.</w:t>
      </w:r>
      <w:r>
        <w:rPr>
          <w:rFonts w:ascii="Arial" w:hAnsi="Arial"/>
          <w:sz w:val="22"/>
        </w:rPr>
        <w:t xml:space="preserve">  Maintenance of the section of the sewer line that is shared shall be borne equally by both parties.</w:t>
      </w:r>
    </w:p>
    <w:p w14:paraId="6E908642" w14:textId="77777777" w:rsidR="007E1E7C" w:rsidRDefault="007E1E7C">
      <w:pPr>
        <w:tabs>
          <w:tab w:val="left" w:pos="8640"/>
          <w:tab w:val="left" w:pos="9360"/>
        </w:tabs>
        <w:rPr>
          <w:rFonts w:ascii="Arial" w:hAnsi="Arial"/>
          <w:sz w:val="22"/>
        </w:rPr>
      </w:pPr>
    </w:p>
    <w:p w14:paraId="397B7675" w14:textId="77777777" w:rsidR="006A72A3" w:rsidRDefault="006A72A3">
      <w:pPr>
        <w:tabs>
          <w:tab w:val="left" w:pos="8640"/>
          <w:tab w:val="left" w:pos="9360"/>
        </w:tabs>
        <w:rPr>
          <w:rFonts w:ascii="Arial" w:hAnsi="Arial"/>
          <w:sz w:val="22"/>
        </w:rPr>
      </w:pPr>
      <w:r>
        <w:rPr>
          <w:rFonts w:ascii="Arial" w:hAnsi="Arial"/>
          <w:sz w:val="22"/>
        </w:rPr>
        <w:t xml:space="preserve">    3.   </w:t>
      </w:r>
      <w:r>
        <w:rPr>
          <w:rFonts w:ascii="Arial" w:hAnsi="Arial"/>
          <w:sz w:val="22"/>
          <w:u w:val="single"/>
        </w:rPr>
        <w:t xml:space="preserve">Sewer User Fee Charges </w:t>
      </w:r>
      <w:proofErr w:type="gramStart"/>
      <w:r>
        <w:rPr>
          <w:rFonts w:ascii="Arial" w:hAnsi="Arial"/>
          <w:sz w:val="22"/>
          <w:u w:val="single"/>
        </w:rPr>
        <w:t>To</w:t>
      </w:r>
      <w:proofErr w:type="gramEnd"/>
      <w:r>
        <w:rPr>
          <w:rFonts w:ascii="Arial" w:hAnsi="Arial"/>
          <w:sz w:val="22"/>
          <w:u w:val="single"/>
        </w:rPr>
        <w:t xml:space="preserve"> Be Billed Separately.</w:t>
      </w:r>
      <w:r>
        <w:rPr>
          <w:rFonts w:ascii="Arial" w:hAnsi="Arial"/>
          <w:sz w:val="22"/>
        </w:rPr>
        <w:t xml:space="preserve">  The parties request separate billing for fees that are required and payable to the Estes Park Sanitation District.  Should one of the pa</w:t>
      </w:r>
      <w:r>
        <w:rPr>
          <w:rFonts w:ascii="Arial" w:hAnsi="Arial"/>
          <w:sz w:val="22"/>
        </w:rPr>
        <w:t>r</w:t>
      </w:r>
      <w:r>
        <w:rPr>
          <w:rFonts w:ascii="Arial" w:hAnsi="Arial"/>
          <w:sz w:val="22"/>
        </w:rPr>
        <w:t>ties to this agreement fall into arrears on these user fee charges, disconnection shall occur at a point that will not affect the service of the other party and all charges associated with di</w:t>
      </w:r>
      <w:r>
        <w:rPr>
          <w:rFonts w:ascii="Arial" w:hAnsi="Arial"/>
          <w:sz w:val="22"/>
        </w:rPr>
        <w:t>s</w:t>
      </w:r>
      <w:r>
        <w:rPr>
          <w:rFonts w:ascii="Arial" w:hAnsi="Arial"/>
          <w:sz w:val="22"/>
        </w:rPr>
        <w:t>connec</w:t>
      </w:r>
      <w:r>
        <w:rPr>
          <w:rFonts w:ascii="Arial" w:hAnsi="Arial"/>
          <w:sz w:val="22"/>
        </w:rPr>
        <w:t>t</w:t>
      </w:r>
      <w:r>
        <w:rPr>
          <w:rFonts w:ascii="Arial" w:hAnsi="Arial"/>
          <w:sz w:val="22"/>
        </w:rPr>
        <w:t>ing sewer service and then reconnecting sewer service shall be borne by that party that is di</w:t>
      </w:r>
      <w:r>
        <w:rPr>
          <w:rFonts w:ascii="Arial" w:hAnsi="Arial"/>
          <w:sz w:val="22"/>
        </w:rPr>
        <w:t>s</w:t>
      </w:r>
      <w:r>
        <w:rPr>
          <w:rFonts w:ascii="Arial" w:hAnsi="Arial"/>
          <w:sz w:val="22"/>
        </w:rPr>
        <w:t xml:space="preserve">connected.  The Board of Directors of the Estes Park Sanitation District for sewer shut off </w:t>
      </w:r>
      <w:proofErr w:type="gramStart"/>
      <w:r>
        <w:rPr>
          <w:rFonts w:ascii="Arial" w:hAnsi="Arial"/>
          <w:sz w:val="22"/>
        </w:rPr>
        <w:t>sets</w:t>
      </w:r>
      <w:proofErr w:type="gramEnd"/>
      <w:r>
        <w:rPr>
          <w:rFonts w:ascii="Arial" w:hAnsi="Arial"/>
          <w:sz w:val="22"/>
        </w:rPr>
        <w:t xml:space="preserve"> charges.</w:t>
      </w:r>
    </w:p>
    <w:p w14:paraId="507C304F" w14:textId="77777777" w:rsidR="007E1E7C" w:rsidRPr="007E1E7C" w:rsidRDefault="007E1E7C" w:rsidP="007E1E7C">
      <w:pPr>
        <w:tabs>
          <w:tab w:val="left" w:pos="270"/>
          <w:tab w:val="left" w:pos="8640"/>
          <w:tab w:val="left" w:pos="9360"/>
        </w:tabs>
        <w:rPr>
          <w:rFonts w:ascii="Arial" w:hAnsi="Arial"/>
          <w:sz w:val="22"/>
        </w:rPr>
      </w:pPr>
    </w:p>
    <w:p w14:paraId="47561D51" w14:textId="77777777" w:rsidR="006A72A3" w:rsidRDefault="006A72A3">
      <w:pPr>
        <w:numPr>
          <w:ilvl w:val="0"/>
          <w:numId w:val="8"/>
        </w:numPr>
        <w:tabs>
          <w:tab w:val="left" w:pos="270"/>
          <w:tab w:val="left" w:pos="8640"/>
          <w:tab w:val="left" w:pos="9360"/>
        </w:tabs>
        <w:ind w:left="180" w:firstLine="90"/>
        <w:rPr>
          <w:rFonts w:ascii="Arial" w:hAnsi="Arial"/>
          <w:sz w:val="22"/>
        </w:rPr>
      </w:pPr>
      <w:r>
        <w:rPr>
          <w:rFonts w:ascii="Arial" w:hAnsi="Arial"/>
          <w:sz w:val="22"/>
          <w:u w:val="single"/>
        </w:rPr>
        <w:t>Running of Benefits and Burdens.</w:t>
      </w:r>
      <w:r>
        <w:rPr>
          <w:rFonts w:ascii="Arial" w:hAnsi="Arial"/>
          <w:sz w:val="22"/>
        </w:rPr>
        <w:t xml:space="preserve">  All provisions of this instrument, including the </w:t>
      </w:r>
      <w:proofErr w:type="spellStart"/>
      <w:r>
        <w:rPr>
          <w:rFonts w:ascii="Arial" w:hAnsi="Arial"/>
          <w:sz w:val="22"/>
        </w:rPr>
        <w:t>benfits</w:t>
      </w:r>
      <w:proofErr w:type="spellEnd"/>
      <w:r>
        <w:rPr>
          <w:rFonts w:ascii="Arial" w:hAnsi="Arial"/>
          <w:sz w:val="22"/>
        </w:rPr>
        <w:t xml:space="preserve"> and burdens, run with the land and are binding upon the heirs, assigns, successors, tenants and personal representatives of the parties hereto. </w:t>
      </w:r>
    </w:p>
    <w:p w14:paraId="4DAF855D" w14:textId="77777777" w:rsidR="006A72A3" w:rsidRDefault="006A72A3">
      <w:pPr>
        <w:tabs>
          <w:tab w:val="left" w:pos="8640"/>
          <w:tab w:val="left" w:pos="9360"/>
        </w:tabs>
        <w:rPr>
          <w:rFonts w:ascii="Arial" w:hAnsi="Arial"/>
          <w:sz w:val="22"/>
        </w:rPr>
      </w:pPr>
    </w:p>
    <w:p w14:paraId="619C31ED" w14:textId="77777777" w:rsidR="006A72A3" w:rsidRDefault="006A72A3">
      <w:pPr>
        <w:tabs>
          <w:tab w:val="left" w:pos="8640"/>
          <w:tab w:val="left" w:pos="9360"/>
        </w:tabs>
        <w:rPr>
          <w:rFonts w:ascii="Arial" w:hAnsi="Arial"/>
          <w:sz w:val="22"/>
          <w:u w:val="single"/>
        </w:rPr>
      </w:pPr>
      <w:r>
        <w:rPr>
          <w:rFonts w:ascii="Arial" w:hAnsi="Arial"/>
          <w:sz w:val="22"/>
          <w:u w:val="single"/>
        </w:rPr>
        <w:t>IN WITNESS WHEREOF</w:t>
      </w:r>
      <w:r>
        <w:rPr>
          <w:rFonts w:ascii="Arial" w:hAnsi="Arial"/>
          <w:sz w:val="22"/>
        </w:rPr>
        <w:t xml:space="preserve">, the parties herein have signed this </w:t>
      </w:r>
      <w:r>
        <w:rPr>
          <w:rFonts w:ascii="Arial" w:hAnsi="Arial"/>
          <w:sz w:val="22"/>
          <w:u w:val="single"/>
        </w:rPr>
        <w:t>SHARED SEWER SERVICE LINE AGREEMENT.</w:t>
      </w:r>
    </w:p>
    <w:p w14:paraId="40343594" w14:textId="77777777" w:rsidR="006A72A3" w:rsidRDefault="006A72A3">
      <w:pPr>
        <w:tabs>
          <w:tab w:val="left" w:pos="8640"/>
          <w:tab w:val="left" w:pos="9360"/>
        </w:tabs>
        <w:rPr>
          <w:rFonts w:ascii="Arial" w:hAnsi="Arial"/>
          <w:sz w:val="22"/>
        </w:rPr>
      </w:pPr>
    </w:p>
    <w:p w14:paraId="2DF8387F" w14:textId="77777777" w:rsidR="00184DC5" w:rsidRDefault="00184DC5">
      <w:pPr>
        <w:tabs>
          <w:tab w:val="left" w:pos="8640"/>
          <w:tab w:val="left" w:pos="9360"/>
        </w:tabs>
        <w:rPr>
          <w:rFonts w:ascii="Arial" w:hAnsi="Arial"/>
          <w:sz w:val="22"/>
        </w:rPr>
      </w:pPr>
    </w:p>
    <w:p w14:paraId="269C2FCA" w14:textId="77777777" w:rsidR="006A72A3" w:rsidRDefault="006A72A3">
      <w:pPr>
        <w:tabs>
          <w:tab w:val="left" w:pos="8640"/>
          <w:tab w:val="left" w:pos="9360"/>
        </w:tabs>
        <w:rPr>
          <w:rFonts w:ascii="Arial" w:hAnsi="Arial"/>
          <w:sz w:val="22"/>
        </w:rPr>
      </w:pPr>
      <w:r>
        <w:rPr>
          <w:rFonts w:ascii="Arial" w:hAnsi="Arial"/>
          <w:sz w:val="22"/>
        </w:rPr>
        <w:t>____________</w:t>
      </w:r>
      <w:r w:rsidR="00D90BD6">
        <w:rPr>
          <w:rFonts w:ascii="Arial" w:hAnsi="Arial"/>
          <w:sz w:val="22"/>
        </w:rPr>
        <w:t>_____</w:t>
      </w:r>
      <w:r>
        <w:rPr>
          <w:rFonts w:ascii="Arial" w:hAnsi="Arial"/>
          <w:sz w:val="22"/>
        </w:rPr>
        <w:t>________</w:t>
      </w:r>
      <w:r w:rsidR="007E1E7C">
        <w:rPr>
          <w:rFonts w:ascii="Arial" w:hAnsi="Arial"/>
          <w:sz w:val="22"/>
        </w:rPr>
        <w:t>_</w:t>
      </w:r>
      <w:r>
        <w:rPr>
          <w:rFonts w:ascii="Arial" w:hAnsi="Arial"/>
          <w:sz w:val="22"/>
        </w:rPr>
        <w:t>________            __________________</w:t>
      </w:r>
      <w:r w:rsidR="00D90BD6">
        <w:rPr>
          <w:rFonts w:ascii="Arial" w:hAnsi="Arial"/>
          <w:sz w:val="22"/>
        </w:rPr>
        <w:t>__</w:t>
      </w:r>
      <w:r>
        <w:rPr>
          <w:rFonts w:ascii="Arial" w:hAnsi="Arial"/>
          <w:sz w:val="22"/>
        </w:rPr>
        <w:t>______________</w:t>
      </w:r>
    </w:p>
    <w:p w14:paraId="50E20F14" w14:textId="77777777" w:rsidR="006A72A3" w:rsidRDefault="006A72A3" w:rsidP="00D90BD6">
      <w:pPr>
        <w:tabs>
          <w:tab w:val="left" w:pos="4950"/>
          <w:tab w:val="left" w:pos="8640"/>
          <w:tab w:val="left" w:pos="9360"/>
        </w:tabs>
        <w:rPr>
          <w:rFonts w:ascii="Arial" w:hAnsi="Arial"/>
          <w:sz w:val="22"/>
        </w:rPr>
      </w:pPr>
      <w:r>
        <w:rPr>
          <w:rFonts w:ascii="Arial" w:hAnsi="Arial"/>
          <w:sz w:val="22"/>
        </w:rPr>
        <w:t>Property Address</w:t>
      </w:r>
      <w:r>
        <w:rPr>
          <w:rFonts w:ascii="Arial" w:hAnsi="Arial"/>
          <w:sz w:val="22"/>
        </w:rPr>
        <w:tab/>
        <w:t xml:space="preserve">Property Address </w:t>
      </w:r>
    </w:p>
    <w:p w14:paraId="0B696309" w14:textId="77777777" w:rsidR="006A72A3" w:rsidRDefault="006A72A3">
      <w:pPr>
        <w:tabs>
          <w:tab w:val="left" w:pos="4770"/>
          <w:tab w:val="left" w:pos="8640"/>
          <w:tab w:val="left" w:pos="9360"/>
        </w:tabs>
        <w:rPr>
          <w:rFonts w:ascii="Arial" w:hAnsi="Arial"/>
          <w:sz w:val="22"/>
        </w:rPr>
      </w:pPr>
    </w:p>
    <w:p w14:paraId="650911E8" w14:textId="77777777" w:rsidR="007E1E7C" w:rsidRDefault="007E1E7C" w:rsidP="007E1E7C">
      <w:pPr>
        <w:tabs>
          <w:tab w:val="left" w:pos="8640"/>
          <w:tab w:val="left" w:pos="9360"/>
        </w:tabs>
        <w:rPr>
          <w:rFonts w:ascii="Arial" w:hAnsi="Arial"/>
          <w:sz w:val="22"/>
        </w:rPr>
      </w:pPr>
    </w:p>
    <w:p w14:paraId="2800CF9E" w14:textId="77777777" w:rsidR="007E1E7C" w:rsidRDefault="007E1E7C" w:rsidP="007E1E7C">
      <w:pPr>
        <w:tabs>
          <w:tab w:val="left" w:pos="8640"/>
          <w:tab w:val="left" w:pos="9360"/>
        </w:tabs>
        <w:rPr>
          <w:rFonts w:ascii="Arial" w:hAnsi="Arial"/>
          <w:sz w:val="22"/>
        </w:rPr>
      </w:pPr>
      <w:r>
        <w:rPr>
          <w:rFonts w:ascii="Arial" w:hAnsi="Arial"/>
          <w:sz w:val="22"/>
        </w:rPr>
        <w:t>__________________________________            __________________________________</w:t>
      </w:r>
    </w:p>
    <w:p w14:paraId="4229AE2D" w14:textId="77777777" w:rsidR="007E1E7C" w:rsidRDefault="007E1E7C" w:rsidP="007E1E7C">
      <w:pPr>
        <w:tabs>
          <w:tab w:val="left" w:pos="4950"/>
          <w:tab w:val="left" w:pos="8640"/>
          <w:tab w:val="left" w:pos="9360"/>
        </w:tabs>
        <w:rPr>
          <w:rFonts w:ascii="Arial" w:hAnsi="Arial"/>
          <w:sz w:val="22"/>
        </w:rPr>
      </w:pPr>
      <w:r>
        <w:rPr>
          <w:rFonts w:ascii="Arial" w:hAnsi="Arial"/>
          <w:sz w:val="22"/>
        </w:rPr>
        <w:lastRenderedPageBreak/>
        <w:t>Owner</w:t>
      </w:r>
      <w:r>
        <w:rPr>
          <w:rFonts w:ascii="Arial" w:hAnsi="Arial"/>
          <w:sz w:val="22"/>
        </w:rPr>
        <w:tab/>
        <w:t xml:space="preserve">Owner </w:t>
      </w:r>
    </w:p>
    <w:p w14:paraId="540BBCA7" w14:textId="77777777" w:rsidR="006A72A3" w:rsidRDefault="006A72A3">
      <w:pPr>
        <w:tabs>
          <w:tab w:val="left" w:pos="4770"/>
          <w:tab w:val="left" w:pos="9360"/>
        </w:tabs>
        <w:rPr>
          <w:rFonts w:ascii="Arial" w:hAnsi="Arial"/>
          <w:sz w:val="22"/>
        </w:rPr>
      </w:pPr>
    </w:p>
    <w:p w14:paraId="6151375F" w14:textId="77777777" w:rsidR="007E1E7C" w:rsidRDefault="007E1E7C" w:rsidP="007E1E7C">
      <w:pPr>
        <w:tabs>
          <w:tab w:val="left" w:pos="8640"/>
          <w:tab w:val="left" w:pos="9360"/>
        </w:tabs>
        <w:rPr>
          <w:rFonts w:ascii="Arial" w:hAnsi="Arial"/>
          <w:sz w:val="22"/>
        </w:rPr>
      </w:pPr>
      <w:r>
        <w:rPr>
          <w:rFonts w:ascii="Arial" w:hAnsi="Arial"/>
          <w:sz w:val="22"/>
        </w:rPr>
        <w:t>__________________________________            __________________________________</w:t>
      </w:r>
    </w:p>
    <w:p w14:paraId="03C61626" w14:textId="77777777" w:rsidR="007E1E7C" w:rsidRDefault="007E1E7C" w:rsidP="007E1E7C">
      <w:pPr>
        <w:tabs>
          <w:tab w:val="left" w:pos="4950"/>
          <w:tab w:val="left" w:pos="8640"/>
          <w:tab w:val="left" w:pos="9360"/>
        </w:tabs>
        <w:rPr>
          <w:rFonts w:ascii="Arial" w:hAnsi="Arial"/>
          <w:sz w:val="22"/>
        </w:rPr>
      </w:pPr>
      <w:r>
        <w:rPr>
          <w:rFonts w:ascii="Arial" w:hAnsi="Arial"/>
          <w:sz w:val="22"/>
        </w:rPr>
        <w:t>Owner</w:t>
      </w:r>
      <w:r>
        <w:rPr>
          <w:rFonts w:ascii="Arial" w:hAnsi="Arial"/>
          <w:sz w:val="22"/>
        </w:rPr>
        <w:tab/>
        <w:t xml:space="preserve">Owner </w:t>
      </w:r>
    </w:p>
    <w:p w14:paraId="614C7317" w14:textId="77777777" w:rsidR="006A72A3" w:rsidRDefault="006A72A3" w:rsidP="007E1E7C">
      <w:pPr>
        <w:tabs>
          <w:tab w:val="left" w:pos="4770"/>
          <w:tab w:val="left" w:pos="8640"/>
          <w:tab w:val="left" w:pos="9360"/>
        </w:tabs>
        <w:rPr>
          <w:rFonts w:ascii="Arial" w:hAnsi="Arial"/>
          <w:sz w:val="22"/>
        </w:rPr>
      </w:pPr>
    </w:p>
    <w:p w14:paraId="4CE8178A" w14:textId="77777777" w:rsidR="007E1E7C" w:rsidRDefault="007E1E7C">
      <w:pPr>
        <w:tabs>
          <w:tab w:val="left" w:pos="2880"/>
          <w:tab w:val="left" w:pos="8640"/>
          <w:tab w:val="left" w:pos="9360"/>
        </w:tabs>
        <w:rPr>
          <w:rFonts w:ascii="Arial" w:hAnsi="Arial"/>
          <w:sz w:val="22"/>
        </w:rPr>
      </w:pPr>
    </w:p>
    <w:p w14:paraId="7EDBEF55" w14:textId="77777777" w:rsidR="007E1E7C" w:rsidRDefault="007E1E7C">
      <w:pPr>
        <w:tabs>
          <w:tab w:val="left" w:pos="2880"/>
          <w:tab w:val="left" w:pos="8640"/>
          <w:tab w:val="left" w:pos="9360"/>
        </w:tabs>
        <w:rPr>
          <w:rFonts w:ascii="Arial" w:hAnsi="Arial"/>
          <w:sz w:val="22"/>
        </w:rPr>
      </w:pPr>
    </w:p>
    <w:p w14:paraId="567986CA" w14:textId="77777777" w:rsidR="006A72A3" w:rsidRDefault="006A72A3">
      <w:pPr>
        <w:tabs>
          <w:tab w:val="left" w:pos="2880"/>
          <w:tab w:val="left" w:pos="8640"/>
          <w:tab w:val="left" w:pos="9360"/>
        </w:tabs>
        <w:rPr>
          <w:rFonts w:ascii="Arial" w:hAnsi="Arial"/>
          <w:sz w:val="22"/>
        </w:rPr>
      </w:pPr>
      <w:r>
        <w:rPr>
          <w:rFonts w:ascii="Arial" w:hAnsi="Arial"/>
          <w:sz w:val="22"/>
        </w:rPr>
        <w:t xml:space="preserve">State of </w:t>
      </w:r>
      <w:r w:rsidR="00D90BD6">
        <w:rPr>
          <w:rFonts w:ascii="Arial" w:hAnsi="Arial"/>
          <w:sz w:val="22"/>
        </w:rPr>
        <w:t>_______________</w:t>
      </w:r>
      <w:r>
        <w:rPr>
          <w:rFonts w:ascii="Arial" w:hAnsi="Arial"/>
          <w:sz w:val="22"/>
        </w:rPr>
        <w:tab/>
        <w:t>)</w:t>
      </w:r>
    </w:p>
    <w:p w14:paraId="0F34D76A" w14:textId="77777777" w:rsidR="006A72A3" w:rsidRDefault="006A72A3">
      <w:pPr>
        <w:tabs>
          <w:tab w:val="left" w:pos="2880"/>
        </w:tabs>
        <w:rPr>
          <w:rFonts w:ascii="Arial" w:hAnsi="Arial"/>
          <w:sz w:val="22"/>
        </w:rPr>
      </w:pPr>
      <w:r>
        <w:rPr>
          <w:rFonts w:ascii="Arial" w:hAnsi="Arial"/>
          <w:sz w:val="22"/>
        </w:rPr>
        <w:t xml:space="preserve">                                           </w:t>
      </w:r>
      <w:r>
        <w:rPr>
          <w:rFonts w:ascii="Arial" w:hAnsi="Arial"/>
          <w:sz w:val="22"/>
        </w:rPr>
        <w:tab/>
      </w:r>
      <w:proofErr w:type="gramStart"/>
      <w:r>
        <w:rPr>
          <w:rFonts w:ascii="Arial" w:hAnsi="Arial"/>
          <w:sz w:val="22"/>
        </w:rPr>
        <w:t xml:space="preserve">)   </w:t>
      </w:r>
      <w:proofErr w:type="gramEnd"/>
      <w:r>
        <w:rPr>
          <w:rFonts w:ascii="Arial" w:hAnsi="Arial"/>
          <w:sz w:val="22"/>
        </w:rPr>
        <w:t xml:space="preserve">                    ss.</w:t>
      </w:r>
    </w:p>
    <w:p w14:paraId="7938C3CA" w14:textId="77777777" w:rsidR="006A72A3" w:rsidRDefault="006A72A3">
      <w:pPr>
        <w:tabs>
          <w:tab w:val="left" w:pos="2880"/>
        </w:tabs>
        <w:rPr>
          <w:rFonts w:ascii="Arial" w:hAnsi="Arial"/>
          <w:sz w:val="22"/>
        </w:rPr>
      </w:pPr>
      <w:r>
        <w:rPr>
          <w:rFonts w:ascii="Arial" w:hAnsi="Arial"/>
          <w:sz w:val="22"/>
        </w:rPr>
        <w:t xml:space="preserve">County of </w:t>
      </w:r>
      <w:r w:rsidR="00D90BD6">
        <w:rPr>
          <w:rFonts w:ascii="Arial" w:hAnsi="Arial"/>
          <w:sz w:val="22"/>
        </w:rPr>
        <w:t>_____________</w:t>
      </w:r>
      <w:r>
        <w:rPr>
          <w:rFonts w:ascii="Arial" w:hAnsi="Arial"/>
          <w:sz w:val="22"/>
        </w:rPr>
        <w:tab/>
        <w:t xml:space="preserve">) </w:t>
      </w:r>
    </w:p>
    <w:p w14:paraId="11BC04C3" w14:textId="77777777" w:rsidR="006A72A3" w:rsidRDefault="006A72A3">
      <w:pPr>
        <w:rPr>
          <w:rFonts w:ascii="Arial" w:hAnsi="Arial"/>
          <w:sz w:val="22"/>
        </w:rPr>
      </w:pPr>
    </w:p>
    <w:p w14:paraId="750F615D" w14:textId="77777777" w:rsidR="007E1E7C" w:rsidRDefault="007E1E7C" w:rsidP="007E1E7C">
      <w:pPr>
        <w:tabs>
          <w:tab w:val="left" w:pos="3240"/>
        </w:tabs>
        <w:jc w:val="both"/>
        <w:rPr>
          <w:rFonts w:ascii="Arial" w:hAnsi="Arial"/>
          <w:sz w:val="22"/>
        </w:rPr>
      </w:pPr>
      <w:r>
        <w:rPr>
          <w:rFonts w:ascii="Arial" w:hAnsi="Arial"/>
          <w:sz w:val="22"/>
        </w:rPr>
        <w:t>State of ________________</w:t>
      </w:r>
      <w:r>
        <w:rPr>
          <w:rFonts w:ascii="Arial" w:hAnsi="Arial"/>
          <w:sz w:val="22"/>
        </w:rPr>
        <w:tab/>
        <w:t>)</w:t>
      </w:r>
    </w:p>
    <w:p w14:paraId="6A171349" w14:textId="77777777" w:rsidR="007E1E7C" w:rsidRDefault="007E1E7C" w:rsidP="007E1E7C">
      <w:pPr>
        <w:tabs>
          <w:tab w:val="left" w:pos="3240"/>
        </w:tabs>
        <w:jc w:val="both"/>
        <w:rPr>
          <w:rFonts w:ascii="Arial" w:hAnsi="Arial"/>
          <w:sz w:val="22"/>
        </w:rPr>
      </w:pPr>
      <w:r>
        <w:rPr>
          <w:rFonts w:ascii="Arial" w:hAnsi="Arial"/>
          <w:sz w:val="22"/>
        </w:rPr>
        <w:t xml:space="preserve">                                                </w:t>
      </w:r>
      <w:r>
        <w:rPr>
          <w:rFonts w:ascii="Arial" w:hAnsi="Arial"/>
          <w:sz w:val="22"/>
        </w:rPr>
        <w:tab/>
      </w:r>
      <w:proofErr w:type="gramStart"/>
      <w:r>
        <w:rPr>
          <w:rFonts w:ascii="Arial" w:hAnsi="Arial"/>
          <w:sz w:val="22"/>
        </w:rPr>
        <w:t xml:space="preserve">)   </w:t>
      </w:r>
      <w:proofErr w:type="gramEnd"/>
      <w:r>
        <w:rPr>
          <w:rFonts w:ascii="Arial" w:hAnsi="Arial"/>
          <w:sz w:val="22"/>
        </w:rPr>
        <w:t xml:space="preserve">                    ss.</w:t>
      </w:r>
    </w:p>
    <w:p w14:paraId="124BC3F2" w14:textId="77777777" w:rsidR="007E1E7C" w:rsidRDefault="007E1E7C" w:rsidP="007E1E7C">
      <w:pPr>
        <w:tabs>
          <w:tab w:val="left" w:pos="3240"/>
        </w:tabs>
        <w:jc w:val="both"/>
        <w:rPr>
          <w:rFonts w:ascii="Arial" w:hAnsi="Arial"/>
          <w:sz w:val="22"/>
        </w:rPr>
      </w:pPr>
      <w:r>
        <w:rPr>
          <w:rFonts w:ascii="Arial" w:hAnsi="Arial"/>
          <w:sz w:val="22"/>
        </w:rPr>
        <w:t>County of ______________</w:t>
      </w:r>
      <w:r>
        <w:rPr>
          <w:rFonts w:ascii="Arial" w:hAnsi="Arial"/>
          <w:sz w:val="22"/>
        </w:rPr>
        <w:tab/>
        <w:t xml:space="preserve">) </w:t>
      </w:r>
    </w:p>
    <w:p w14:paraId="7FA8C804" w14:textId="77777777" w:rsidR="007E1E7C" w:rsidRDefault="007E1E7C" w:rsidP="007E1E7C">
      <w:pPr>
        <w:jc w:val="both"/>
        <w:rPr>
          <w:rFonts w:ascii="Arial" w:hAnsi="Arial"/>
          <w:sz w:val="22"/>
        </w:rPr>
      </w:pPr>
    </w:p>
    <w:p w14:paraId="090E4EFF" w14:textId="77777777" w:rsidR="007E1E7C" w:rsidRDefault="007E1E7C" w:rsidP="007E1E7C">
      <w:pPr>
        <w:jc w:val="both"/>
        <w:rPr>
          <w:rFonts w:ascii="Arial" w:hAnsi="Arial"/>
          <w:sz w:val="22"/>
        </w:rPr>
      </w:pPr>
      <w:r>
        <w:rPr>
          <w:rFonts w:ascii="Arial" w:hAnsi="Arial"/>
          <w:sz w:val="22"/>
        </w:rPr>
        <w:tab/>
        <w:t xml:space="preserve">The foregoing instrument was acknowledged before me </w:t>
      </w:r>
      <w:proofErr w:type="gramStart"/>
      <w:r>
        <w:rPr>
          <w:rFonts w:ascii="Arial" w:hAnsi="Arial"/>
          <w:sz w:val="22"/>
        </w:rPr>
        <w:t>this  _</w:t>
      </w:r>
      <w:proofErr w:type="gramEnd"/>
      <w:r>
        <w:rPr>
          <w:rFonts w:ascii="Arial" w:hAnsi="Arial"/>
          <w:sz w:val="22"/>
        </w:rPr>
        <w:t xml:space="preserve">_______ day </w:t>
      </w:r>
    </w:p>
    <w:p w14:paraId="04F944C3" w14:textId="77777777" w:rsidR="007E1E7C" w:rsidRDefault="007E1E7C" w:rsidP="007E1E7C">
      <w:pPr>
        <w:jc w:val="both"/>
        <w:rPr>
          <w:rFonts w:ascii="Arial" w:hAnsi="Arial"/>
          <w:sz w:val="22"/>
        </w:rPr>
      </w:pPr>
    </w:p>
    <w:p w14:paraId="69CFA230" w14:textId="77777777" w:rsidR="007E1E7C" w:rsidRDefault="007E1E7C" w:rsidP="007E1E7C">
      <w:pPr>
        <w:jc w:val="both"/>
        <w:rPr>
          <w:rFonts w:ascii="Arial" w:hAnsi="Arial"/>
          <w:sz w:val="22"/>
          <w:u w:val="single"/>
        </w:rPr>
      </w:pPr>
      <w:r>
        <w:rPr>
          <w:rFonts w:ascii="Arial" w:hAnsi="Arial"/>
          <w:sz w:val="22"/>
        </w:rPr>
        <w:t>of_____________________</w:t>
      </w:r>
      <w:proofErr w:type="gramStart"/>
      <w:r>
        <w:rPr>
          <w:rFonts w:ascii="Arial" w:hAnsi="Arial"/>
          <w:sz w:val="22"/>
        </w:rPr>
        <w:t>_,_</w:t>
      </w:r>
      <w:proofErr w:type="gramEnd"/>
      <w:r>
        <w:rPr>
          <w:rFonts w:ascii="Arial" w:hAnsi="Arial"/>
          <w:sz w:val="22"/>
        </w:rPr>
        <w:t>________, by: ______________________________________</w:t>
      </w:r>
    </w:p>
    <w:p w14:paraId="5D8DF1DD" w14:textId="77777777" w:rsidR="007E1E7C" w:rsidRDefault="007E1E7C" w:rsidP="007E1E7C">
      <w:pPr>
        <w:pStyle w:val="BodyText"/>
        <w:jc w:val="center"/>
        <w:rPr>
          <w:b/>
        </w:rPr>
      </w:pPr>
    </w:p>
    <w:p w14:paraId="298490BD" w14:textId="77777777" w:rsidR="007E1E7C" w:rsidRDefault="007E1E7C" w:rsidP="007E1E7C">
      <w:pPr>
        <w:jc w:val="center"/>
        <w:rPr>
          <w:rFonts w:ascii="Arial" w:hAnsi="Arial"/>
          <w:sz w:val="22"/>
        </w:rPr>
      </w:pPr>
      <w:r>
        <w:rPr>
          <w:rFonts w:ascii="Arial" w:hAnsi="Arial"/>
          <w:sz w:val="22"/>
        </w:rPr>
        <w:t>Witness my hand and off</w:t>
      </w:r>
      <w:r>
        <w:rPr>
          <w:rFonts w:ascii="Arial" w:hAnsi="Arial"/>
          <w:sz w:val="22"/>
        </w:rPr>
        <w:t>i</w:t>
      </w:r>
      <w:r>
        <w:rPr>
          <w:rFonts w:ascii="Arial" w:hAnsi="Arial"/>
          <w:sz w:val="22"/>
        </w:rPr>
        <w:t>cial seal.</w:t>
      </w:r>
    </w:p>
    <w:p w14:paraId="5DB17A40" w14:textId="77777777" w:rsidR="007E1E7C" w:rsidRDefault="007E1E7C" w:rsidP="007E1E7C">
      <w:pPr>
        <w:jc w:val="center"/>
        <w:rPr>
          <w:rFonts w:ascii="Arial" w:hAnsi="Arial"/>
          <w:sz w:val="22"/>
        </w:rPr>
      </w:pPr>
    </w:p>
    <w:p w14:paraId="7CABD00C" w14:textId="77777777" w:rsidR="007E1E7C" w:rsidRDefault="007E1E7C" w:rsidP="007E1E7C">
      <w:pPr>
        <w:jc w:val="center"/>
        <w:rPr>
          <w:rFonts w:ascii="Arial" w:hAnsi="Arial"/>
          <w:sz w:val="22"/>
        </w:rPr>
      </w:pPr>
      <w:r>
        <w:rPr>
          <w:rFonts w:ascii="Arial" w:hAnsi="Arial"/>
          <w:sz w:val="22"/>
        </w:rPr>
        <w:tab/>
        <w:t>My commi</w:t>
      </w:r>
      <w:r>
        <w:rPr>
          <w:rFonts w:ascii="Arial" w:hAnsi="Arial"/>
          <w:sz w:val="22"/>
        </w:rPr>
        <w:t>s</w:t>
      </w:r>
      <w:r>
        <w:rPr>
          <w:rFonts w:ascii="Arial" w:hAnsi="Arial"/>
          <w:sz w:val="22"/>
        </w:rPr>
        <w:t>sion expires: ____________________________</w:t>
      </w:r>
    </w:p>
    <w:p w14:paraId="665964A7" w14:textId="77777777" w:rsidR="007E1E7C" w:rsidRDefault="007E1E7C" w:rsidP="007E1E7C">
      <w:pPr>
        <w:jc w:val="center"/>
        <w:rPr>
          <w:rFonts w:ascii="Arial" w:hAnsi="Arial"/>
          <w:sz w:val="22"/>
        </w:rPr>
      </w:pPr>
    </w:p>
    <w:p w14:paraId="0E774418" w14:textId="77777777" w:rsidR="007E1E7C" w:rsidRDefault="007E1E7C" w:rsidP="007E1E7C">
      <w:pPr>
        <w:jc w:val="center"/>
        <w:rPr>
          <w:rFonts w:ascii="Arial" w:hAnsi="Arial"/>
          <w:sz w:val="22"/>
        </w:rPr>
      </w:pPr>
      <w:r>
        <w:rPr>
          <w:rFonts w:ascii="Arial" w:hAnsi="Arial"/>
          <w:sz w:val="22"/>
        </w:rPr>
        <w:t>_____________________________________</w:t>
      </w:r>
    </w:p>
    <w:p w14:paraId="107C1600" w14:textId="77777777" w:rsidR="007E1E7C" w:rsidRDefault="007E1E7C" w:rsidP="007E1E7C">
      <w:pPr>
        <w:jc w:val="center"/>
        <w:rPr>
          <w:rFonts w:ascii="Arial" w:hAnsi="Arial"/>
          <w:sz w:val="22"/>
        </w:rPr>
      </w:pPr>
      <w:r>
        <w:rPr>
          <w:rFonts w:ascii="Arial" w:hAnsi="Arial"/>
          <w:sz w:val="22"/>
        </w:rPr>
        <w:t>Notary Public</w:t>
      </w:r>
    </w:p>
    <w:p w14:paraId="0364CA35" w14:textId="77777777" w:rsidR="007E1E7C" w:rsidRDefault="007E1E7C" w:rsidP="007E1E7C">
      <w:pPr>
        <w:pStyle w:val="BodyText"/>
        <w:jc w:val="center"/>
        <w:rPr>
          <w:b/>
        </w:rPr>
      </w:pPr>
    </w:p>
    <w:p w14:paraId="4CADFC50" w14:textId="77777777" w:rsidR="007E1E7C" w:rsidRDefault="007E1E7C" w:rsidP="007E1E7C">
      <w:pPr>
        <w:pStyle w:val="BodyText"/>
        <w:jc w:val="center"/>
        <w:rPr>
          <w:b/>
        </w:rPr>
      </w:pPr>
    </w:p>
    <w:p w14:paraId="49B57795" w14:textId="77777777" w:rsidR="007E1E7C" w:rsidRDefault="007E1E7C" w:rsidP="007E1E7C">
      <w:pPr>
        <w:tabs>
          <w:tab w:val="left" w:pos="3240"/>
        </w:tabs>
        <w:jc w:val="both"/>
        <w:rPr>
          <w:rFonts w:ascii="Arial" w:hAnsi="Arial"/>
          <w:sz w:val="22"/>
        </w:rPr>
      </w:pPr>
    </w:p>
    <w:p w14:paraId="51B965E5" w14:textId="77777777" w:rsidR="007E1E7C" w:rsidRDefault="007E1E7C" w:rsidP="007E1E7C">
      <w:pPr>
        <w:tabs>
          <w:tab w:val="left" w:pos="3240"/>
        </w:tabs>
        <w:jc w:val="both"/>
        <w:rPr>
          <w:rFonts w:ascii="Arial" w:hAnsi="Arial"/>
          <w:sz w:val="22"/>
        </w:rPr>
      </w:pPr>
    </w:p>
    <w:p w14:paraId="5086E911" w14:textId="77777777" w:rsidR="007E1E7C" w:rsidRDefault="007E1E7C" w:rsidP="007E1E7C">
      <w:pPr>
        <w:tabs>
          <w:tab w:val="left" w:pos="3240"/>
        </w:tabs>
        <w:jc w:val="both"/>
        <w:rPr>
          <w:rFonts w:ascii="Arial" w:hAnsi="Arial"/>
          <w:sz w:val="22"/>
        </w:rPr>
      </w:pPr>
      <w:r>
        <w:rPr>
          <w:rFonts w:ascii="Arial" w:hAnsi="Arial"/>
          <w:sz w:val="22"/>
        </w:rPr>
        <w:t>State of ________________</w:t>
      </w:r>
      <w:r>
        <w:rPr>
          <w:rFonts w:ascii="Arial" w:hAnsi="Arial"/>
          <w:sz w:val="22"/>
        </w:rPr>
        <w:tab/>
        <w:t>)</w:t>
      </w:r>
    </w:p>
    <w:p w14:paraId="62A81A13" w14:textId="77777777" w:rsidR="007E1E7C" w:rsidRDefault="007E1E7C" w:rsidP="007E1E7C">
      <w:pPr>
        <w:tabs>
          <w:tab w:val="left" w:pos="3240"/>
        </w:tabs>
        <w:jc w:val="both"/>
        <w:rPr>
          <w:rFonts w:ascii="Arial" w:hAnsi="Arial"/>
          <w:sz w:val="22"/>
        </w:rPr>
      </w:pPr>
      <w:r>
        <w:rPr>
          <w:rFonts w:ascii="Arial" w:hAnsi="Arial"/>
          <w:sz w:val="22"/>
        </w:rPr>
        <w:t xml:space="preserve">                                                </w:t>
      </w:r>
      <w:r>
        <w:rPr>
          <w:rFonts w:ascii="Arial" w:hAnsi="Arial"/>
          <w:sz w:val="22"/>
        </w:rPr>
        <w:tab/>
      </w:r>
      <w:proofErr w:type="gramStart"/>
      <w:r>
        <w:rPr>
          <w:rFonts w:ascii="Arial" w:hAnsi="Arial"/>
          <w:sz w:val="22"/>
        </w:rPr>
        <w:t xml:space="preserve">)   </w:t>
      </w:r>
      <w:proofErr w:type="gramEnd"/>
      <w:r>
        <w:rPr>
          <w:rFonts w:ascii="Arial" w:hAnsi="Arial"/>
          <w:sz w:val="22"/>
        </w:rPr>
        <w:t xml:space="preserve">                    ss.</w:t>
      </w:r>
    </w:p>
    <w:p w14:paraId="65FD3021" w14:textId="77777777" w:rsidR="007E1E7C" w:rsidRDefault="007E1E7C" w:rsidP="007E1E7C">
      <w:pPr>
        <w:tabs>
          <w:tab w:val="left" w:pos="3240"/>
        </w:tabs>
        <w:jc w:val="both"/>
        <w:rPr>
          <w:rFonts w:ascii="Arial" w:hAnsi="Arial"/>
          <w:sz w:val="22"/>
        </w:rPr>
      </w:pPr>
      <w:r>
        <w:rPr>
          <w:rFonts w:ascii="Arial" w:hAnsi="Arial"/>
          <w:sz w:val="22"/>
        </w:rPr>
        <w:t>County of ______________</w:t>
      </w:r>
      <w:r>
        <w:rPr>
          <w:rFonts w:ascii="Arial" w:hAnsi="Arial"/>
          <w:sz w:val="22"/>
        </w:rPr>
        <w:tab/>
        <w:t xml:space="preserve">) </w:t>
      </w:r>
    </w:p>
    <w:p w14:paraId="3D2C4B0A" w14:textId="77777777" w:rsidR="007E1E7C" w:rsidRDefault="007E1E7C" w:rsidP="007E1E7C">
      <w:pPr>
        <w:jc w:val="both"/>
        <w:rPr>
          <w:rFonts w:ascii="Arial" w:hAnsi="Arial"/>
          <w:sz w:val="22"/>
        </w:rPr>
      </w:pPr>
    </w:p>
    <w:p w14:paraId="67478B6F" w14:textId="77777777" w:rsidR="007E1E7C" w:rsidRDefault="007E1E7C" w:rsidP="007E1E7C">
      <w:pPr>
        <w:jc w:val="both"/>
        <w:rPr>
          <w:rFonts w:ascii="Arial" w:hAnsi="Arial"/>
          <w:sz w:val="22"/>
        </w:rPr>
      </w:pPr>
      <w:r>
        <w:rPr>
          <w:rFonts w:ascii="Arial" w:hAnsi="Arial"/>
          <w:sz w:val="22"/>
        </w:rPr>
        <w:tab/>
        <w:t xml:space="preserve">The foregoing instrument was acknowledged before me </w:t>
      </w:r>
      <w:proofErr w:type="gramStart"/>
      <w:r>
        <w:rPr>
          <w:rFonts w:ascii="Arial" w:hAnsi="Arial"/>
          <w:sz w:val="22"/>
        </w:rPr>
        <w:t>this  _</w:t>
      </w:r>
      <w:proofErr w:type="gramEnd"/>
      <w:r>
        <w:rPr>
          <w:rFonts w:ascii="Arial" w:hAnsi="Arial"/>
          <w:sz w:val="22"/>
        </w:rPr>
        <w:t xml:space="preserve">_______ day </w:t>
      </w:r>
    </w:p>
    <w:p w14:paraId="3EBD0222" w14:textId="77777777" w:rsidR="007E1E7C" w:rsidRDefault="007E1E7C" w:rsidP="007E1E7C">
      <w:pPr>
        <w:jc w:val="both"/>
        <w:rPr>
          <w:rFonts w:ascii="Arial" w:hAnsi="Arial"/>
          <w:sz w:val="22"/>
        </w:rPr>
      </w:pPr>
    </w:p>
    <w:p w14:paraId="74079FE6" w14:textId="77777777" w:rsidR="007E1E7C" w:rsidRDefault="007E1E7C" w:rsidP="007E1E7C">
      <w:pPr>
        <w:jc w:val="both"/>
        <w:rPr>
          <w:rFonts w:ascii="Arial" w:hAnsi="Arial"/>
          <w:sz w:val="22"/>
          <w:u w:val="single"/>
        </w:rPr>
      </w:pPr>
      <w:r>
        <w:rPr>
          <w:rFonts w:ascii="Arial" w:hAnsi="Arial"/>
          <w:sz w:val="22"/>
        </w:rPr>
        <w:t>of_____________________</w:t>
      </w:r>
      <w:proofErr w:type="gramStart"/>
      <w:r>
        <w:rPr>
          <w:rFonts w:ascii="Arial" w:hAnsi="Arial"/>
          <w:sz w:val="22"/>
        </w:rPr>
        <w:t>_,_</w:t>
      </w:r>
      <w:proofErr w:type="gramEnd"/>
      <w:r>
        <w:rPr>
          <w:rFonts w:ascii="Arial" w:hAnsi="Arial"/>
          <w:sz w:val="22"/>
        </w:rPr>
        <w:t>________, by: ______________________________________</w:t>
      </w:r>
    </w:p>
    <w:p w14:paraId="638E3AAE" w14:textId="77777777" w:rsidR="007E1E7C" w:rsidRDefault="007E1E7C" w:rsidP="007E1E7C">
      <w:pPr>
        <w:pStyle w:val="BodyText"/>
        <w:jc w:val="center"/>
        <w:rPr>
          <w:b/>
        </w:rPr>
      </w:pPr>
    </w:p>
    <w:p w14:paraId="626E166D" w14:textId="77777777" w:rsidR="007E1E7C" w:rsidRDefault="007E1E7C" w:rsidP="007E1E7C">
      <w:pPr>
        <w:jc w:val="center"/>
        <w:rPr>
          <w:rFonts w:ascii="Arial" w:hAnsi="Arial"/>
          <w:sz w:val="22"/>
        </w:rPr>
      </w:pPr>
      <w:r>
        <w:rPr>
          <w:rFonts w:ascii="Arial" w:hAnsi="Arial"/>
          <w:sz w:val="22"/>
        </w:rPr>
        <w:t>Witness my hand and off</w:t>
      </w:r>
      <w:r>
        <w:rPr>
          <w:rFonts w:ascii="Arial" w:hAnsi="Arial"/>
          <w:sz w:val="22"/>
        </w:rPr>
        <w:t>i</w:t>
      </w:r>
      <w:r>
        <w:rPr>
          <w:rFonts w:ascii="Arial" w:hAnsi="Arial"/>
          <w:sz w:val="22"/>
        </w:rPr>
        <w:t>cial seal.</w:t>
      </w:r>
    </w:p>
    <w:p w14:paraId="345F3F0C" w14:textId="77777777" w:rsidR="007E1E7C" w:rsidRDefault="007E1E7C" w:rsidP="007E1E7C">
      <w:pPr>
        <w:jc w:val="center"/>
        <w:rPr>
          <w:rFonts w:ascii="Arial" w:hAnsi="Arial"/>
          <w:sz w:val="22"/>
        </w:rPr>
      </w:pPr>
    </w:p>
    <w:p w14:paraId="450274F8" w14:textId="77777777" w:rsidR="007E1E7C" w:rsidRDefault="007E1E7C" w:rsidP="007E1E7C">
      <w:pPr>
        <w:jc w:val="center"/>
        <w:rPr>
          <w:rFonts w:ascii="Arial" w:hAnsi="Arial"/>
          <w:sz w:val="22"/>
        </w:rPr>
      </w:pPr>
      <w:r>
        <w:rPr>
          <w:rFonts w:ascii="Arial" w:hAnsi="Arial"/>
          <w:sz w:val="22"/>
        </w:rPr>
        <w:tab/>
        <w:t>My commi</w:t>
      </w:r>
      <w:r>
        <w:rPr>
          <w:rFonts w:ascii="Arial" w:hAnsi="Arial"/>
          <w:sz w:val="22"/>
        </w:rPr>
        <w:t>s</w:t>
      </w:r>
      <w:r>
        <w:rPr>
          <w:rFonts w:ascii="Arial" w:hAnsi="Arial"/>
          <w:sz w:val="22"/>
        </w:rPr>
        <w:t>sion expires: ____________________________</w:t>
      </w:r>
    </w:p>
    <w:p w14:paraId="0A4E1E1F" w14:textId="77777777" w:rsidR="007E1E7C" w:rsidRDefault="007E1E7C" w:rsidP="007E1E7C">
      <w:pPr>
        <w:jc w:val="center"/>
        <w:rPr>
          <w:rFonts w:ascii="Arial" w:hAnsi="Arial"/>
          <w:sz w:val="22"/>
        </w:rPr>
      </w:pPr>
    </w:p>
    <w:p w14:paraId="71E63E6F" w14:textId="77777777" w:rsidR="007E1E7C" w:rsidRDefault="007E1E7C" w:rsidP="007E1E7C">
      <w:pPr>
        <w:jc w:val="center"/>
        <w:rPr>
          <w:rFonts w:ascii="Arial" w:hAnsi="Arial"/>
          <w:sz w:val="22"/>
        </w:rPr>
      </w:pPr>
      <w:r>
        <w:rPr>
          <w:rFonts w:ascii="Arial" w:hAnsi="Arial"/>
          <w:sz w:val="22"/>
        </w:rPr>
        <w:t>_____________________________________</w:t>
      </w:r>
    </w:p>
    <w:p w14:paraId="28F62ADA" w14:textId="77777777" w:rsidR="007E1E7C" w:rsidRDefault="007E1E7C" w:rsidP="007E1E7C">
      <w:pPr>
        <w:jc w:val="center"/>
        <w:rPr>
          <w:rFonts w:ascii="Arial" w:hAnsi="Arial"/>
          <w:sz w:val="22"/>
        </w:rPr>
      </w:pPr>
      <w:r>
        <w:rPr>
          <w:rFonts w:ascii="Arial" w:hAnsi="Arial"/>
          <w:sz w:val="22"/>
        </w:rPr>
        <w:t>Notary Public</w:t>
      </w:r>
    </w:p>
    <w:p w14:paraId="06D6B0DC" w14:textId="77777777" w:rsidR="006A72A3" w:rsidRDefault="006A72A3">
      <w:pPr>
        <w:rPr>
          <w:rFonts w:ascii="Arial" w:hAnsi="Arial"/>
          <w:sz w:val="22"/>
        </w:rPr>
      </w:pPr>
    </w:p>
    <w:sectPr w:rsidR="006A72A3" w:rsidSect="000A6826">
      <w:footnotePr>
        <w:numRestart w:val="eachSect"/>
      </w:footnotePr>
      <w:pgSz w:w="12240" w:h="15840" w:code="1"/>
      <w:pgMar w:top="1440" w:right="1440" w:bottom="1440" w:left="1440" w:header="720" w:footer="720" w:gutter="0"/>
      <w:paperSrc w:first="1268" w:other="126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C5CA" w14:textId="77777777" w:rsidR="00DF3C70" w:rsidRDefault="00DF3C70">
      <w:r>
        <w:separator/>
      </w:r>
    </w:p>
  </w:endnote>
  <w:endnote w:type="continuationSeparator" w:id="0">
    <w:p w14:paraId="24AF2706" w14:textId="77777777" w:rsidR="00DF3C70" w:rsidRDefault="00DF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AAF2" w14:textId="77777777" w:rsidR="006A72A3" w:rsidRDefault="006A7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5AFCE5F" w14:textId="77777777" w:rsidR="006A72A3" w:rsidRDefault="006A7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C1C6" w14:textId="77777777" w:rsidR="000A6826" w:rsidRDefault="000A6826">
    <w:pPr>
      <w:pStyle w:val="Footer"/>
      <w:jc w:val="center"/>
    </w:pPr>
    <w:r>
      <w:fldChar w:fldCharType="begin"/>
    </w:r>
    <w:r>
      <w:instrText xml:space="preserve"> PAGE   \* MERGEFORMAT </w:instrText>
    </w:r>
    <w:r>
      <w:fldChar w:fldCharType="separate"/>
    </w:r>
    <w:r w:rsidR="003515F1">
      <w:rPr>
        <w:noProof/>
      </w:rPr>
      <w:t>2</w:t>
    </w:r>
    <w:r>
      <w:fldChar w:fldCharType="end"/>
    </w:r>
  </w:p>
  <w:p w14:paraId="2455B354" w14:textId="77777777" w:rsidR="000A6826" w:rsidRDefault="000A6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6F92" w14:textId="77777777" w:rsidR="00DF3C70" w:rsidRDefault="00DF3C70">
      <w:r>
        <w:separator/>
      </w:r>
    </w:p>
  </w:footnote>
  <w:footnote w:type="continuationSeparator" w:id="0">
    <w:p w14:paraId="45C7700C" w14:textId="77777777" w:rsidR="00DF3C70" w:rsidRDefault="00DF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3464" w14:textId="77777777" w:rsidR="006A72A3" w:rsidRDefault="006A72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00EA4A00"/>
    <w:multiLevelType w:val="hybridMultilevel"/>
    <w:tmpl w:val="3CA29E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076DE5"/>
    <w:multiLevelType w:val="hybridMultilevel"/>
    <w:tmpl w:val="2656FE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A5ABA"/>
    <w:multiLevelType w:val="singleLevel"/>
    <w:tmpl w:val="9DEE45C6"/>
    <w:lvl w:ilvl="0">
      <w:start w:val="4"/>
      <w:numFmt w:val="decimal"/>
      <w:lvlText w:val="%1. "/>
      <w:legacy w:legacy="1" w:legacySpace="0" w:legacyIndent="360"/>
      <w:lvlJc w:val="left"/>
      <w:pPr>
        <w:ind w:left="630" w:hanging="360"/>
      </w:pPr>
      <w:rPr>
        <w:rFonts w:ascii="Times New Roman" w:hAnsi="Times New Roman" w:hint="default"/>
        <w:b w:val="0"/>
        <w:i w:val="0"/>
        <w:sz w:val="24"/>
        <w:u w:val="none"/>
      </w:rPr>
    </w:lvl>
  </w:abstractNum>
  <w:abstractNum w:abstractNumId="4" w15:restartNumberingAfterBreak="0">
    <w:nsid w:val="2A315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143C8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3824C91"/>
    <w:multiLevelType w:val="multilevel"/>
    <w:tmpl w:val="5ADE8524"/>
    <w:lvl w:ilvl="0">
      <w:start w:val="10"/>
      <w:numFmt w:val="decimal"/>
      <w:lvlText w:val="%1"/>
      <w:lvlJc w:val="left"/>
      <w:pPr>
        <w:tabs>
          <w:tab w:val="num" w:pos="1440"/>
        </w:tabs>
        <w:ind w:left="1440" w:hanging="1440"/>
      </w:pPr>
      <w:rPr>
        <w:rFonts w:hint="default"/>
      </w:rPr>
    </w:lvl>
    <w:lvl w:ilvl="1">
      <w:start w:val="2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A987F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AB92A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395713"/>
    <w:multiLevelType w:val="singleLevel"/>
    <w:tmpl w:val="36443910"/>
    <w:lvl w:ilvl="0">
      <w:numFmt w:val="none"/>
      <w:lvlText w:val=""/>
      <w:lvlJc w:val="left"/>
      <w:pPr>
        <w:tabs>
          <w:tab w:val="num" w:pos="360"/>
        </w:tabs>
      </w:pPr>
    </w:lvl>
  </w:abstractNum>
  <w:abstractNum w:abstractNumId="10" w15:restartNumberingAfterBreak="0">
    <w:nsid w:val="6B172ED3"/>
    <w:multiLevelType w:val="hybridMultilevel"/>
    <w:tmpl w:val="1BDAFF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650713822">
    <w:abstractNumId w:val="0"/>
  </w:num>
  <w:num w:numId="2" w16cid:durableId="195717723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3" w16cid:durableId="1277716059">
    <w:abstractNumId w:val="9"/>
  </w:num>
  <w:num w:numId="4" w16cid:durableId="1993369916">
    <w:abstractNumId w:val="7"/>
  </w:num>
  <w:num w:numId="5" w16cid:durableId="1645544165">
    <w:abstractNumId w:val="4"/>
  </w:num>
  <w:num w:numId="6" w16cid:durableId="1266422572">
    <w:abstractNumId w:val="5"/>
  </w:num>
  <w:num w:numId="7" w16cid:durableId="823204253">
    <w:abstractNumId w:val="8"/>
  </w:num>
  <w:num w:numId="8" w16cid:durableId="1623919766">
    <w:abstractNumId w:val="3"/>
  </w:num>
  <w:num w:numId="9" w16cid:durableId="295257259">
    <w:abstractNumId w:val="6"/>
  </w:num>
  <w:num w:numId="10" w16cid:durableId="67655618">
    <w:abstractNumId w:val="2"/>
  </w:num>
  <w:num w:numId="11" w16cid:durableId="1662082327">
    <w:abstractNumId w:val="10"/>
  </w:num>
  <w:num w:numId="12" w16cid:durableId="2091460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UNYDdkCKJ+jGyWp1SIFtNpCLkwFBTsNaCokiqOmKkXOiSVUDrWTHDnYYehGQeAuL4z3J7+nfK8nGszmY2XcVg==" w:salt="DUOxHQ6bG/CAcAhTw7izpA=="/>
  <w:defaultTabStop w:val="720"/>
  <w:autoHyphenation/>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DC"/>
    <w:rsid w:val="0002184D"/>
    <w:rsid w:val="000A6826"/>
    <w:rsid w:val="00113461"/>
    <w:rsid w:val="00133582"/>
    <w:rsid w:val="00184DC5"/>
    <w:rsid w:val="001862BA"/>
    <w:rsid w:val="001A710B"/>
    <w:rsid w:val="00231855"/>
    <w:rsid w:val="002401B1"/>
    <w:rsid w:val="00250334"/>
    <w:rsid w:val="00326FBD"/>
    <w:rsid w:val="003515F1"/>
    <w:rsid w:val="003604AC"/>
    <w:rsid w:val="00412905"/>
    <w:rsid w:val="00433017"/>
    <w:rsid w:val="00434816"/>
    <w:rsid w:val="0045010F"/>
    <w:rsid w:val="00471ABF"/>
    <w:rsid w:val="0047369E"/>
    <w:rsid w:val="0047703E"/>
    <w:rsid w:val="00493CC6"/>
    <w:rsid w:val="004A31AD"/>
    <w:rsid w:val="004A6B4C"/>
    <w:rsid w:val="004D104F"/>
    <w:rsid w:val="004E3C36"/>
    <w:rsid w:val="004F61C2"/>
    <w:rsid w:val="00515CF4"/>
    <w:rsid w:val="005A3E27"/>
    <w:rsid w:val="005E54EF"/>
    <w:rsid w:val="005F0123"/>
    <w:rsid w:val="005F5058"/>
    <w:rsid w:val="00600EE3"/>
    <w:rsid w:val="0062425A"/>
    <w:rsid w:val="006A72A3"/>
    <w:rsid w:val="007201F2"/>
    <w:rsid w:val="00721F80"/>
    <w:rsid w:val="007A4371"/>
    <w:rsid w:val="007D5D95"/>
    <w:rsid w:val="007E1E7C"/>
    <w:rsid w:val="007F4020"/>
    <w:rsid w:val="00824E79"/>
    <w:rsid w:val="008C0ED9"/>
    <w:rsid w:val="008E69B7"/>
    <w:rsid w:val="008F702B"/>
    <w:rsid w:val="00954A9B"/>
    <w:rsid w:val="009754A2"/>
    <w:rsid w:val="00977D18"/>
    <w:rsid w:val="009C12E3"/>
    <w:rsid w:val="00A0150E"/>
    <w:rsid w:val="00A6170B"/>
    <w:rsid w:val="00A876E6"/>
    <w:rsid w:val="00AC00CD"/>
    <w:rsid w:val="00AC4BBB"/>
    <w:rsid w:val="00AF1140"/>
    <w:rsid w:val="00B04A3E"/>
    <w:rsid w:val="00B370E2"/>
    <w:rsid w:val="00B471CE"/>
    <w:rsid w:val="00B6715D"/>
    <w:rsid w:val="00B73936"/>
    <w:rsid w:val="00B75DDC"/>
    <w:rsid w:val="00BE535A"/>
    <w:rsid w:val="00C0753D"/>
    <w:rsid w:val="00C17241"/>
    <w:rsid w:val="00CD1B33"/>
    <w:rsid w:val="00D11F3A"/>
    <w:rsid w:val="00D60CE1"/>
    <w:rsid w:val="00D8246D"/>
    <w:rsid w:val="00D90BD6"/>
    <w:rsid w:val="00DD1573"/>
    <w:rsid w:val="00DF3C70"/>
    <w:rsid w:val="00E254F7"/>
    <w:rsid w:val="00EA3758"/>
    <w:rsid w:val="00EE0116"/>
    <w:rsid w:val="00F000F6"/>
    <w:rsid w:val="00F014E0"/>
    <w:rsid w:val="00F41BEB"/>
    <w:rsid w:val="00F74E4E"/>
    <w:rsid w:val="00FB0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88A4BEF"/>
  <w15:chartTrackingRefBased/>
  <w15:docId w15:val="{4DB361E5-06DC-4A78-B4D0-13EF828B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8640"/>
        <w:tab w:val="left" w:pos="9360"/>
      </w:tabs>
      <w:jc w:val="center"/>
      <w:outlineLvl w:val="0"/>
    </w:pPr>
    <w:rPr>
      <w:rFonts w:ascii="Arial" w:hAnsi="Arial"/>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540"/>
        <w:tab w:val="left" w:pos="3150"/>
      </w:tabs>
      <w:ind w:right="360"/>
    </w:pPr>
    <w:rPr>
      <w:sz w:val="24"/>
    </w:rPr>
  </w:style>
  <w:style w:type="paragraph" w:styleId="Title">
    <w:name w:val="Title"/>
    <w:basedOn w:val="Normal"/>
    <w:qFormat/>
    <w:pPr>
      <w:jc w:val="center"/>
    </w:pPr>
    <w:rPr>
      <w:b/>
      <w:sz w:val="28"/>
    </w:rPr>
  </w:style>
  <w:style w:type="paragraph" w:styleId="BodyText2">
    <w:name w:val="Body Text 2"/>
    <w:basedOn w:val="Normal"/>
    <w:semiHidden/>
    <w:pPr>
      <w:tabs>
        <w:tab w:val="left" w:pos="540"/>
        <w:tab w:val="left" w:pos="3150"/>
        <w:tab w:val="left" w:pos="8100"/>
      </w:tabs>
      <w:ind w:right="180"/>
    </w:pPr>
    <w:rPr>
      <w:sz w:val="24"/>
    </w:rPr>
  </w:style>
  <w:style w:type="paragraph" w:styleId="BodyTextIndent">
    <w:name w:val="Body Text Indent"/>
    <w:basedOn w:val="Normal"/>
    <w:semiHidden/>
    <w:pPr>
      <w:ind w:left="720" w:firstLine="1440"/>
    </w:pPr>
    <w:rPr>
      <w:sz w:val="24"/>
    </w:rPr>
  </w:style>
  <w:style w:type="paragraph" w:styleId="BodyText3">
    <w:name w:val="Body Text 3"/>
    <w:basedOn w:val="Normal"/>
    <w:semiHidden/>
    <w:pPr>
      <w:jc w:val="both"/>
    </w:pPr>
    <w:rPr>
      <w:rFonts w:ascii="Arial" w:hAnsi="Arial"/>
      <w:b/>
      <w:sz w:val="24"/>
    </w:rPr>
  </w:style>
  <w:style w:type="paragraph" w:styleId="BodyTextIndent2">
    <w:name w:val="Body Text Indent 2"/>
    <w:basedOn w:val="Normal"/>
    <w:semiHidden/>
    <w:pPr>
      <w:ind w:firstLine="1440"/>
      <w:jc w:val="both"/>
    </w:pPr>
    <w:rPr>
      <w:rFonts w:ascii="Arial" w:hAnsi="Arial"/>
      <w:sz w:val="24"/>
    </w:rPr>
  </w:style>
  <w:style w:type="paragraph" w:styleId="BodyTextIndent3">
    <w:name w:val="Body Text Indent 3"/>
    <w:basedOn w:val="Normal"/>
    <w:semiHidden/>
    <w:pPr>
      <w:ind w:left="720" w:firstLine="1440"/>
      <w:jc w:val="both"/>
    </w:pPr>
    <w:rPr>
      <w:rFonts w:ascii="Arial" w:hAnsi="Arial"/>
      <w:sz w:val="24"/>
    </w:rPr>
  </w:style>
  <w:style w:type="paragraph" w:styleId="BalloonText">
    <w:name w:val="Balloon Text"/>
    <w:basedOn w:val="Normal"/>
    <w:semiHidden/>
    <w:rPr>
      <w:rFonts w:ascii="Tahoma" w:hAnsi="Tahoma" w:cs="Tahoma"/>
      <w:sz w:val="16"/>
      <w:szCs w:val="16"/>
    </w:rPr>
  </w:style>
  <w:style w:type="character" w:customStyle="1" w:styleId="FooterChar">
    <w:name w:val="Footer Char"/>
    <w:basedOn w:val="DefaultParagraphFont"/>
    <w:link w:val="Footer"/>
    <w:uiPriority w:val="99"/>
    <w:rsid w:val="00515CF4"/>
  </w:style>
  <w:style w:type="paragraph" w:styleId="FootnoteText">
    <w:name w:val="footnote text"/>
    <w:basedOn w:val="Normal"/>
    <w:link w:val="FootnoteTextChar"/>
    <w:uiPriority w:val="99"/>
    <w:semiHidden/>
    <w:unhideWhenUsed/>
    <w:rsid w:val="008E69B7"/>
  </w:style>
  <w:style w:type="character" w:customStyle="1" w:styleId="FootnoteTextChar">
    <w:name w:val="Footnote Text Char"/>
    <w:basedOn w:val="DefaultParagraphFont"/>
    <w:link w:val="FootnoteText"/>
    <w:uiPriority w:val="99"/>
    <w:semiHidden/>
    <w:rsid w:val="008E69B7"/>
  </w:style>
  <w:style w:type="character" w:styleId="FootnoteReference">
    <w:name w:val="footnote reference"/>
    <w:uiPriority w:val="99"/>
    <w:semiHidden/>
    <w:unhideWhenUsed/>
    <w:rsid w:val="008E69B7"/>
    <w:rPr>
      <w:vertAlign w:val="superscript"/>
    </w:rPr>
  </w:style>
  <w:style w:type="paragraph" w:customStyle="1" w:styleId="S">
    <w:name w:val="S"/>
    <w:basedOn w:val="Normal"/>
    <w:rsid w:val="0062425A"/>
    <w:rPr>
      <w:sz w:val="24"/>
    </w:rPr>
  </w:style>
  <w:style w:type="paragraph" w:styleId="ListParagraph">
    <w:name w:val="List Paragraph"/>
    <w:basedOn w:val="Normal"/>
    <w:uiPriority w:val="34"/>
    <w:qFormat/>
    <w:rsid w:val="00721F80"/>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721F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9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libertypumps.com/Products/Category/?c=19"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hyperlink" Target="http://www.eone.com/sewer-systems/regions/us/"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femyers.com/ResidentialProduct_my_gs_gr_mrg20Systems.aspx"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0" Type="http://schemas.openxmlformats.org/officeDocument/2006/relationships/image" Target="media/image8.png"/><Relationship Id="rId41"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9383</Words>
  <Characters>52716</Characters>
  <Application>Microsoft Office Word</Application>
  <DocSecurity>8</DocSecurity>
  <Lines>439</Lines>
  <Paragraphs>123</Paragraphs>
  <ScaleCrop>false</ScaleCrop>
  <HeadingPairs>
    <vt:vector size="2" baseType="variant">
      <vt:variant>
        <vt:lpstr>Title</vt:lpstr>
      </vt:variant>
      <vt:variant>
        <vt:i4>1</vt:i4>
      </vt:variant>
    </vt:vector>
  </HeadingPairs>
  <TitlesOfParts>
    <vt:vector size="1" baseType="lpstr">
      <vt:lpstr>ESTES PARK SANITATION DISTRICT</vt:lpstr>
    </vt:vector>
  </TitlesOfParts>
  <Company> </Company>
  <LinksUpToDate>false</LinksUpToDate>
  <CharactersWithSpaces>61976</CharactersWithSpaces>
  <SharedDoc>false</SharedDoc>
  <HLinks>
    <vt:vector size="18" baseType="variant">
      <vt:variant>
        <vt:i4>3932265</vt:i4>
      </vt:variant>
      <vt:variant>
        <vt:i4>6</vt:i4>
      </vt:variant>
      <vt:variant>
        <vt:i4>0</vt:i4>
      </vt:variant>
      <vt:variant>
        <vt:i4>5</vt:i4>
      </vt:variant>
      <vt:variant>
        <vt:lpwstr>http://www.libertypumps.com/Products/Category/?c=19</vt:lpwstr>
      </vt:variant>
      <vt:variant>
        <vt:lpwstr/>
      </vt:variant>
      <vt:variant>
        <vt:i4>5242892</vt:i4>
      </vt:variant>
      <vt:variant>
        <vt:i4>3</vt:i4>
      </vt:variant>
      <vt:variant>
        <vt:i4>0</vt:i4>
      </vt:variant>
      <vt:variant>
        <vt:i4>5</vt:i4>
      </vt:variant>
      <vt:variant>
        <vt:lpwstr>http://www.femyers.com/ResidentialProduct_my_gs_gr_mrg20Systems.aspx</vt:lpwstr>
      </vt:variant>
      <vt:variant>
        <vt:lpwstr/>
      </vt:variant>
      <vt:variant>
        <vt:i4>1179720</vt:i4>
      </vt:variant>
      <vt:variant>
        <vt:i4>0</vt:i4>
      </vt:variant>
      <vt:variant>
        <vt:i4>0</vt:i4>
      </vt:variant>
      <vt:variant>
        <vt:i4>5</vt:i4>
      </vt:variant>
      <vt:variant>
        <vt:lpwstr>http://www.eone.com/sewer-systems/regions/us/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ESTES PARK SANITATION DISTRICT</dc:title>
  <dc:subject/>
  <dc:creator>Authorized User</dc:creator>
  <cp:keywords/>
  <dc:description/>
  <cp:lastModifiedBy>Tony Drees</cp:lastModifiedBy>
  <cp:revision>2</cp:revision>
  <cp:lastPrinted>2020-02-10T23:04:00Z</cp:lastPrinted>
  <dcterms:created xsi:type="dcterms:W3CDTF">2025-07-07T17:39:00Z</dcterms:created>
  <dcterms:modified xsi:type="dcterms:W3CDTF">2025-07-07T17:39:00Z</dcterms:modified>
</cp:coreProperties>
</file>