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0BE5" w14:textId="5E8FC922" w:rsidR="00CE54DC" w:rsidRDefault="004E3964" w:rsidP="00CE54DC">
      <w:pPr>
        <w:jc w:val="center"/>
        <w:rPr>
          <w:b/>
          <w:sz w:val="16"/>
        </w:rPr>
      </w:pPr>
      <w:r>
        <w:object w:dxaOrig="2415" w:dyaOrig="1334" w14:anchorId="165FD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stes Park Sanitation District logo " style="width:120.75pt;height:66.75pt" o:ole="" fillcolor="window">
            <v:imagedata r:id="rId5" o:title=""/>
          </v:shape>
          <o:OLEObject Type="Embed" ProgID="Word.Picture.8" ShapeID="_x0000_i1025" DrawAspect="Content" ObjectID="_1827052034" r:id="rId6"/>
        </w:object>
      </w:r>
    </w:p>
    <w:p w14:paraId="5A5EFCB3" w14:textId="77777777" w:rsidR="00CE54DC" w:rsidRDefault="00CE54DC" w:rsidP="00CE54D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Estes Park Sanitation District</w:t>
      </w:r>
    </w:p>
    <w:p w14:paraId="48AA6435" w14:textId="081C4AF9" w:rsidR="00100546" w:rsidRDefault="00CE54DC" w:rsidP="00CE54D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1201 Graves Ave</w:t>
      </w:r>
      <w:r w:rsidR="00100546">
        <w:rPr>
          <w:rFonts w:ascii="Arial" w:hAnsi="Arial"/>
          <w:b/>
          <w:sz w:val="24"/>
        </w:rPr>
        <w:t xml:space="preserve"> Ste A </w:t>
      </w:r>
      <w:r w:rsidR="007869D6" w:rsidRPr="007869D6">
        <w:rPr>
          <w:rFonts w:ascii="Arial" w:hAnsi="Arial"/>
          <w:b/>
          <w:sz w:val="22"/>
          <w:szCs w:val="18"/>
        </w:rPr>
        <w:t>(</w:t>
      </w:r>
      <w:r w:rsidR="00100546" w:rsidRPr="007869D6">
        <w:rPr>
          <w:rFonts w:ascii="Arial" w:hAnsi="Arial"/>
          <w:b/>
          <w:sz w:val="22"/>
          <w:szCs w:val="18"/>
        </w:rPr>
        <w:t>Lakeview Business Center</w:t>
      </w:r>
      <w:r w:rsidR="007869D6" w:rsidRPr="007869D6">
        <w:rPr>
          <w:rFonts w:ascii="Arial" w:hAnsi="Arial"/>
          <w:b/>
          <w:sz w:val="22"/>
          <w:szCs w:val="18"/>
        </w:rPr>
        <w:t>)</w:t>
      </w:r>
    </w:p>
    <w:p w14:paraId="7424354D" w14:textId="7C5F3592" w:rsidR="00CE54DC" w:rsidRDefault="00CE54DC" w:rsidP="001005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PO Box </w:t>
      </w:r>
      <w:r w:rsidRPr="00100546">
        <w:rPr>
          <w:rFonts w:ascii="Arial" w:hAnsi="Arial" w:cs="Arial"/>
          <w:b/>
          <w:sz w:val="24"/>
          <w:szCs w:val="24"/>
        </w:rPr>
        <w:t>722</w:t>
      </w:r>
      <w:r w:rsidR="00100546" w:rsidRPr="00100546">
        <w:rPr>
          <w:rFonts w:ascii="Arial" w:hAnsi="Arial" w:cs="Arial"/>
          <w:b/>
          <w:sz w:val="24"/>
          <w:szCs w:val="24"/>
        </w:rPr>
        <w:t xml:space="preserve"> </w:t>
      </w:r>
      <w:r w:rsidRPr="00100546">
        <w:rPr>
          <w:rFonts w:ascii="Arial" w:hAnsi="Arial" w:cs="Arial"/>
          <w:b/>
          <w:sz w:val="24"/>
          <w:szCs w:val="24"/>
        </w:rPr>
        <w:t>Estes Park C</w:t>
      </w:r>
      <w:r w:rsidR="00100546">
        <w:rPr>
          <w:rFonts w:ascii="Arial" w:hAnsi="Arial" w:cs="Arial"/>
          <w:b/>
          <w:sz w:val="24"/>
          <w:szCs w:val="24"/>
        </w:rPr>
        <w:t xml:space="preserve">O </w:t>
      </w:r>
      <w:r w:rsidRPr="00100546">
        <w:rPr>
          <w:rFonts w:ascii="Arial" w:hAnsi="Arial" w:cs="Arial"/>
          <w:b/>
          <w:sz w:val="24"/>
          <w:szCs w:val="24"/>
        </w:rPr>
        <w:t>80517-0722</w:t>
      </w:r>
    </w:p>
    <w:p w14:paraId="495D2134" w14:textId="311E00C5" w:rsidR="007869D6" w:rsidRDefault="007869D6" w:rsidP="00100546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970-586-2866</w:t>
      </w:r>
      <w:r w:rsidR="00E87A5D">
        <w:rPr>
          <w:rFonts w:ascii="Arial" w:hAnsi="Arial" w:cs="Arial"/>
          <w:b/>
          <w:sz w:val="24"/>
          <w:szCs w:val="24"/>
        </w:rPr>
        <w:t xml:space="preserve">   </w:t>
      </w:r>
      <w:hyperlink r:id="rId7" w:history="1">
        <w:r w:rsidR="00E87A5D" w:rsidRPr="00191848">
          <w:rPr>
            <w:rStyle w:val="Hyperlink"/>
            <w:rFonts w:ascii="Arial" w:hAnsi="Arial" w:cs="Arial"/>
            <w:b/>
            <w:sz w:val="24"/>
            <w:szCs w:val="24"/>
          </w:rPr>
          <w:t>estesparksanitation.org</w:t>
        </w:r>
      </w:hyperlink>
    </w:p>
    <w:p w14:paraId="2C1DC316" w14:textId="65EC0B29" w:rsidR="00CE54DC" w:rsidRPr="00073D69" w:rsidRDefault="00CE54DC" w:rsidP="00CE54DC"/>
    <w:p w14:paraId="0CD1DD11" w14:textId="67032B48" w:rsidR="00CE54DC" w:rsidRPr="00653E6E" w:rsidRDefault="00653E6E" w:rsidP="00C97268">
      <w:pPr>
        <w:pStyle w:val="Heading3"/>
        <w:rPr>
          <w:color w:val="006666"/>
          <w:sz w:val="32"/>
          <w:szCs w:val="32"/>
        </w:rPr>
      </w:pPr>
      <w:r w:rsidRPr="00653E6E">
        <w:rPr>
          <w:color w:val="006666"/>
          <w:sz w:val="32"/>
          <w:szCs w:val="32"/>
        </w:rPr>
        <w:t>202</w:t>
      </w:r>
      <w:r w:rsidR="00BE5502">
        <w:rPr>
          <w:color w:val="006666"/>
          <w:sz w:val="32"/>
          <w:szCs w:val="32"/>
        </w:rPr>
        <w:t>6</w:t>
      </w:r>
      <w:r w:rsidRPr="00653E6E">
        <w:rPr>
          <w:color w:val="006666"/>
          <w:sz w:val="32"/>
          <w:szCs w:val="32"/>
        </w:rPr>
        <w:t xml:space="preserve"> </w:t>
      </w:r>
      <w:r w:rsidR="00CE54DC" w:rsidRPr="00653E6E">
        <w:rPr>
          <w:color w:val="006666"/>
          <w:sz w:val="32"/>
          <w:szCs w:val="32"/>
        </w:rPr>
        <w:t xml:space="preserve">RATE </w:t>
      </w:r>
      <w:r w:rsidR="003B1DCE" w:rsidRPr="00653E6E">
        <w:rPr>
          <w:color w:val="006666"/>
          <w:sz w:val="32"/>
          <w:szCs w:val="32"/>
        </w:rPr>
        <w:t xml:space="preserve">and FEE </w:t>
      </w:r>
      <w:r w:rsidR="00CE54DC" w:rsidRPr="00653E6E">
        <w:rPr>
          <w:color w:val="006666"/>
          <w:sz w:val="32"/>
          <w:szCs w:val="32"/>
        </w:rPr>
        <w:t>SCHEDULE</w:t>
      </w:r>
    </w:p>
    <w:p w14:paraId="11E19335" w14:textId="15D91CD1" w:rsidR="00A65823" w:rsidRDefault="00A65823" w:rsidP="00A65823"/>
    <w:p w14:paraId="1144188F" w14:textId="39E586B8" w:rsidR="00130F66" w:rsidRPr="00130F66" w:rsidRDefault="00130F66" w:rsidP="00130F66">
      <w:pPr>
        <w:pStyle w:val="Heading5"/>
      </w:pPr>
      <w:r w:rsidRPr="00130F66">
        <w:t>COMMERCIAL</w:t>
      </w:r>
    </w:p>
    <w:p w14:paraId="092EC732" w14:textId="2D330C68" w:rsidR="00FF7667" w:rsidRDefault="001323AE" w:rsidP="00CE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User </w:t>
      </w:r>
      <w:r w:rsidR="00FF7667" w:rsidRPr="00FF7667">
        <w:rPr>
          <w:rFonts w:ascii="Arial" w:hAnsi="Arial" w:cs="Arial"/>
        </w:rPr>
        <w:t>(based on actual water usage)</w:t>
      </w:r>
      <w:r>
        <w:rPr>
          <w:rFonts w:ascii="Arial" w:hAnsi="Arial" w:cs="Arial"/>
          <w:sz w:val="24"/>
          <w:szCs w:val="24"/>
        </w:rPr>
        <w:t xml:space="preserve">:  </w:t>
      </w:r>
      <w:r w:rsidR="00CE54DC" w:rsidRPr="00E600DC">
        <w:rPr>
          <w:rFonts w:ascii="Arial" w:hAnsi="Arial" w:cs="Arial"/>
          <w:sz w:val="24"/>
          <w:szCs w:val="24"/>
        </w:rPr>
        <w:t>$</w:t>
      </w:r>
      <w:r w:rsidR="00BE5502">
        <w:rPr>
          <w:rFonts w:ascii="Arial" w:hAnsi="Arial" w:cs="Arial"/>
          <w:sz w:val="24"/>
          <w:szCs w:val="24"/>
        </w:rPr>
        <w:t>12.177</w:t>
      </w:r>
      <w:r w:rsidR="00CE54DC" w:rsidRPr="00E600DC">
        <w:rPr>
          <w:rFonts w:ascii="Arial" w:hAnsi="Arial" w:cs="Arial"/>
          <w:sz w:val="24"/>
          <w:szCs w:val="24"/>
        </w:rPr>
        <w:t xml:space="preserve"> per 1,000 gallons</w:t>
      </w:r>
      <w:r w:rsidR="00EA6823">
        <w:rPr>
          <w:rFonts w:ascii="Arial" w:hAnsi="Arial" w:cs="Arial"/>
          <w:sz w:val="24"/>
          <w:szCs w:val="24"/>
        </w:rPr>
        <w:t xml:space="preserve"> </w:t>
      </w:r>
    </w:p>
    <w:p w14:paraId="15A8EF79" w14:textId="62D25143" w:rsidR="00CE54DC" w:rsidRPr="001F198C" w:rsidRDefault="001B3CE9" w:rsidP="00CE5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m</w:t>
      </w:r>
      <w:r w:rsidR="00445552">
        <w:rPr>
          <w:rFonts w:ascii="Arial" w:hAnsi="Arial" w:cs="Arial"/>
          <w:sz w:val="24"/>
          <w:szCs w:val="24"/>
        </w:rPr>
        <w:t>inimum</w:t>
      </w:r>
      <w:r w:rsidR="001323AE">
        <w:rPr>
          <w:rFonts w:ascii="Arial" w:hAnsi="Arial" w:cs="Arial"/>
          <w:sz w:val="24"/>
          <w:szCs w:val="24"/>
        </w:rPr>
        <w:t xml:space="preserve"> </w:t>
      </w:r>
      <w:r w:rsidR="00FF7667">
        <w:rPr>
          <w:rFonts w:ascii="Arial" w:hAnsi="Arial" w:cs="Arial"/>
          <w:sz w:val="24"/>
          <w:szCs w:val="24"/>
        </w:rPr>
        <w:t xml:space="preserve">User:  </w:t>
      </w:r>
      <w:r w:rsidR="007869D6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454.00</w:t>
      </w:r>
      <w:r w:rsidR="007869D6">
        <w:rPr>
          <w:rFonts w:ascii="Arial" w:hAnsi="Arial" w:cs="Arial"/>
          <w:sz w:val="24"/>
          <w:szCs w:val="24"/>
        </w:rPr>
        <w:t xml:space="preserve"> annually </w:t>
      </w:r>
      <w:r w:rsidR="007869D6" w:rsidRPr="001F198C">
        <w:rPr>
          <w:rFonts w:ascii="Arial" w:hAnsi="Arial" w:cs="Arial"/>
        </w:rPr>
        <w:t>(</w:t>
      </w:r>
      <w:r w:rsidR="00CE54DC" w:rsidRPr="001F198C">
        <w:rPr>
          <w:rFonts w:ascii="Arial" w:hAnsi="Arial" w:cs="Arial"/>
        </w:rPr>
        <w:t>$</w:t>
      </w:r>
      <w:r w:rsidR="00BE5502">
        <w:rPr>
          <w:rFonts w:ascii="Arial" w:hAnsi="Arial" w:cs="Arial"/>
        </w:rPr>
        <w:t>113.</w:t>
      </w:r>
      <w:r w:rsidR="00197927">
        <w:rPr>
          <w:rFonts w:ascii="Arial" w:hAnsi="Arial" w:cs="Arial"/>
        </w:rPr>
        <w:t>50</w:t>
      </w:r>
      <w:r w:rsidR="00FE3E8F" w:rsidRPr="001F198C">
        <w:rPr>
          <w:rFonts w:ascii="Arial" w:hAnsi="Arial" w:cs="Arial"/>
        </w:rPr>
        <w:t xml:space="preserve"> </w:t>
      </w:r>
      <w:r w:rsidR="007869D6" w:rsidRPr="001F198C">
        <w:rPr>
          <w:rFonts w:ascii="Arial" w:hAnsi="Arial" w:cs="Arial"/>
        </w:rPr>
        <w:t>quarter</w:t>
      </w:r>
      <w:r w:rsidR="00FE3E8F" w:rsidRPr="001F198C">
        <w:rPr>
          <w:rFonts w:ascii="Arial" w:hAnsi="Arial" w:cs="Arial"/>
        </w:rPr>
        <w:t>ly</w:t>
      </w:r>
      <w:r w:rsidR="007869D6" w:rsidRPr="001F198C">
        <w:rPr>
          <w:rFonts w:ascii="Arial" w:hAnsi="Arial" w:cs="Arial"/>
        </w:rPr>
        <w:t>)</w:t>
      </w:r>
    </w:p>
    <w:p w14:paraId="0CF7BDCA" w14:textId="786F2C0C" w:rsidR="00CE54DC" w:rsidRPr="001F198C" w:rsidRDefault="00CE54DC" w:rsidP="006B6926">
      <w:pPr>
        <w:pStyle w:val="Heading4"/>
        <w:rPr>
          <w:sz w:val="22"/>
          <w:szCs w:val="22"/>
        </w:rPr>
      </w:pPr>
      <w:r>
        <w:t>Account Maintenance: $</w:t>
      </w:r>
      <w:r w:rsidR="00A24146">
        <w:t>9</w:t>
      </w:r>
      <w:r w:rsidR="007869D6">
        <w:t>0</w:t>
      </w:r>
      <w:r w:rsidR="00541835">
        <w:t>.00</w:t>
      </w:r>
      <w:r w:rsidR="007869D6">
        <w:t xml:space="preserve"> annually </w:t>
      </w:r>
      <w:r w:rsidR="007869D6" w:rsidRPr="001F198C">
        <w:rPr>
          <w:sz w:val="20"/>
          <w:szCs w:val="20"/>
        </w:rPr>
        <w:t>($</w:t>
      </w:r>
      <w:r w:rsidR="00A24146" w:rsidRPr="001F198C">
        <w:rPr>
          <w:sz w:val="20"/>
          <w:szCs w:val="20"/>
        </w:rPr>
        <w:t>22.5</w:t>
      </w:r>
      <w:r w:rsidRPr="001F198C">
        <w:rPr>
          <w:sz w:val="20"/>
          <w:szCs w:val="20"/>
        </w:rPr>
        <w:t>0</w:t>
      </w:r>
      <w:r w:rsidR="00FE3E8F" w:rsidRPr="001F198C">
        <w:rPr>
          <w:sz w:val="20"/>
          <w:szCs w:val="20"/>
        </w:rPr>
        <w:t xml:space="preserve"> </w:t>
      </w:r>
      <w:r w:rsidRPr="001F198C">
        <w:rPr>
          <w:sz w:val="20"/>
          <w:szCs w:val="20"/>
        </w:rPr>
        <w:t>quarter</w:t>
      </w:r>
      <w:r w:rsidR="00FE3E8F" w:rsidRPr="001F198C">
        <w:rPr>
          <w:sz w:val="20"/>
          <w:szCs w:val="20"/>
        </w:rPr>
        <w:t>ly</w:t>
      </w:r>
      <w:r w:rsidR="007869D6" w:rsidRPr="001F198C">
        <w:rPr>
          <w:sz w:val="20"/>
          <w:szCs w:val="20"/>
        </w:rPr>
        <w:t>)</w:t>
      </w:r>
    </w:p>
    <w:p w14:paraId="4BA05655" w14:textId="567E4C36" w:rsidR="002C0504" w:rsidRPr="001F198C" w:rsidRDefault="006318B3" w:rsidP="00CE5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Interceptor </w:t>
      </w:r>
      <w:r w:rsidR="002707A2">
        <w:rPr>
          <w:rFonts w:ascii="Arial" w:hAnsi="Arial" w:cs="Arial"/>
          <w:sz w:val="24"/>
          <w:szCs w:val="24"/>
        </w:rPr>
        <w:t>N</w:t>
      </w:r>
      <w:r w:rsidR="003E4842">
        <w:rPr>
          <w:rFonts w:ascii="Arial" w:hAnsi="Arial" w:cs="Arial"/>
          <w:sz w:val="24"/>
          <w:szCs w:val="24"/>
        </w:rPr>
        <w:t>on-</w:t>
      </w:r>
      <w:r w:rsidR="002707A2">
        <w:rPr>
          <w:rFonts w:ascii="Arial" w:hAnsi="Arial" w:cs="Arial"/>
          <w:sz w:val="24"/>
          <w:szCs w:val="24"/>
        </w:rPr>
        <w:t>c</w:t>
      </w:r>
      <w:r w:rsidR="003E4842">
        <w:rPr>
          <w:rFonts w:ascii="Arial" w:hAnsi="Arial" w:cs="Arial"/>
          <w:sz w:val="24"/>
          <w:szCs w:val="24"/>
        </w:rPr>
        <w:t>ompliance</w:t>
      </w:r>
      <w:r w:rsidR="006B6926">
        <w:rPr>
          <w:rFonts w:ascii="Arial" w:hAnsi="Arial" w:cs="Arial"/>
          <w:sz w:val="24"/>
          <w:szCs w:val="24"/>
        </w:rPr>
        <w:t xml:space="preserve"> </w:t>
      </w:r>
      <w:r w:rsidR="006B6926" w:rsidRPr="00113C0B">
        <w:rPr>
          <w:rFonts w:ascii="Arial" w:hAnsi="Arial" w:cs="Arial"/>
        </w:rPr>
        <w:t>(if applicable)</w:t>
      </w:r>
      <w:r w:rsidR="00100546">
        <w:rPr>
          <w:rFonts w:ascii="Arial" w:hAnsi="Arial" w:cs="Arial"/>
          <w:sz w:val="24"/>
          <w:szCs w:val="24"/>
        </w:rPr>
        <w:t xml:space="preserve">: </w:t>
      </w:r>
      <w:r w:rsidR="00445552">
        <w:rPr>
          <w:rFonts w:ascii="Arial" w:hAnsi="Arial" w:cs="Arial"/>
          <w:sz w:val="24"/>
          <w:szCs w:val="24"/>
        </w:rPr>
        <w:t>m</w:t>
      </w:r>
      <w:r w:rsidR="003E4842">
        <w:rPr>
          <w:rFonts w:ascii="Arial" w:hAnsi="Arial" w:cs="Arial"/>
          <w:sz w:val="24"/>
          <w:szCs w:val="24"/>
        </w:rPr>
        <w:t xml:space="preserve">atch </w:t>
      </w:r>
      <w:r w:rsidR="00FF7667">
        <w:rPr>
          <w:rFonts w:ascii="Arial" w:hAnsi="Arial" w:cs="Arial"/>
          <w:sz w:val="24"/>
          <w:szCs w:val="24"/>
        </w:rPr>
        <w:t>U</w:t>
      </w:r>
      <w:r w:rsidR="003E4842">
        <w:rPr>
          <w:rFonts w:ascii="Arial" w:hAnsi="Arial" w:cs="Arial"/>
          <w:sz w:val="24"/>
          <w:szCs w:val="24"/>
        </w:rPr>
        <w:t>s</w:t>
      </w:r>
      <w:r w:rsidR="001323AE">
        <w:rPr>
          <w:rFonts w:ascii="Arial" w:hAnsi="Arial" w:cs="Arial"/>
          <w:sz w:val="24"/>
          <w:szCs w:val="24"/>
        </w:rPr>
        <w:t>er</w:t>
      </w:r>
      <w:r w:rsidR="003505D1">
        <w:rPr>
          <w:rFonts w:ascii="Arial" w:hAnsi="Arial" w:cs="Arial"/>
          <w:sz w:val="24"/>
          <w:szCs w:val="24"/>
        </w:rPr>
        <w:t xml:space="preserve"> </w:t>
      </w:r>
      <w:r w:rsidR="00113C0B" w:rsidRPr="001F198C">
        <w:rPr>
          <w:rFonts w:ascii="Arial" w:hAnsi="Arial" w:cs="Arial"/>
        </w:rPr>
        <w:t>(</w:t>
      </w:r>
      <w:r w:rsidR="001E0049" w:rsidRPr="001F198C">
        <w:rPr>
          <w:rFonts w:ascii="Arial" w:hAnsi="Arial" w:cs="Arial"/>
        </w:rPr>
        <w:t>min $200.00</w:t>
      </w:r>
      <w:r w:rsidR="001A32FF" w:rsidRPr="001F198C">
        <w:rPr>
          <w:rFonts w:ascii="Arial" w:hAnsi="Arial" w:cs="Arial"/>
        </w:rPr>
        <w:t xml:space="preserve"> </w:t>
      </w:r>
      <w:r w:rsidR="00C11621" w:rsidRPr="001F198C">
        <w:rPr>
          <w:rFonts w:ascii="Arial" w:hAnsi="Arial" w:cs="Arial"/>
        </w:rPr>
        <w:t xml:space="preserve">&amp; </w:t>
      </w:r>
      <w:r w:rsidR="001E0049" w:rsidRPr="001F198C">
        <w:rPr>
          <w:rFonts w:ascii="Arial" w:hAnsi="Arial" w:cs="Arial"/>
        </w:rPr>
        <w:t xml:space="preserve">max </w:t>
      </w:r>
      <w:r w:rsidR="003E4842" w:rsidRPr="001F198C">
        <w:rPr>
          <w:rFonts w:ascii="Arial" w:hAnsi="Arial" w:cs="Arial"/>
        </w:rPr>
        <w:t>$</w:t>
      </w:r>
      <w:r w:rsidR="00DB2363" w:rsidRPr="001F198C">
        <w:rPr>
          <w:rFonts w:ascii="Arial" w:hAnsi="Arial" w:cs="Arial"/>
        </w:rPr>
        <w:t>1</w:t>
      </w:r>
      <w:r w:rsidR="003E4842" w:rsidRPr="001F198C">
        <w:rPr>
          <w:rFonts w:ascii="Arial" w:hAnsi="Arial" w:cs="Arial"/>
        </w:rPr>
        <w:t>000.00</w:t>
      </w:r>
      <w:r w:rsidR="001A32FF" w:rsidRPr="001F198C">
        <w:rPr>
          <w:rFonts w:ascii="Arial" w:hAnsi="Arial" w:cs="Arial"/>
        </w:rPr>
        <w:t xml:space="preserve"> quarterly</w:t>
      </w:r>
      <w:r w:rsidR="00113C0B" w:rsidRPr="001F198C">
        <w:rPr>
          <w:rFonts w:ascii="Arial" w:hAnsi="Arial" w:cs="Arial"/>
        </w:rPr>
        <w:t>)</w:t>
      </w:r>
    </w:p>
    <w:p w14:paraId="664D9F14" w14:textId="77777777" w:rsidR="00DB2363" w:rsidRDefault="00DB2363" w:rsidP="00CE54DC">
      <w:pPr>
        <w:jc w:val="center"/>
        <w:rPr>
          <w:rFonts w:ascii="Arial" w:hAnsi="Arial" w:cs="Arial"/>
          <w:sz w:val="24"/>
          <w:szCs w:val="24"/>
        </w:rPr>
      </w:pPr>
    </w:p>
    <w:p w14:paraId="63717579" w14:textId="743B675D" w:rsidR="00130F66" w:rsidRPr="00130F66" w:rsidRDefault="00130F66" w:rsidP="00130F66">
      <w:pPr>
        <w:pStyle w:val="Heading4"/>
        <w:rPr>
          <w:b/>
          <w:bCs/>
          <w:u w:val="single"/>
        </w:rPr>
      </w:pPr>
      <w:r w:rsidRPr="00130F66">
        <w:rPr>
          <w:b/>
          <w:bCs/>
          <w:u w:val="single"/>
        </w:rPr>
        <w:t>RESIDENTIAL</w:t>
      </w:r>
    </w:p>
    <w:p w14:paraId="79213FA9" w14:textId="557BDBF8" w:rsidR="00CA0313" w:rsidRDefault="00E67BA8" w:rsidP="00CA0313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 xml:space="preserve">User </w:t>
      </w:r>
      <w:r w:rsidR="00E00E34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323AE">
        <w:rPr>
          <w:rFonts w:ascii="Arial" w:hAnsi="Arial" w:cs="Arial"/>
          <w:bCs/>
          <w:sz w:val="24"/>
          <w:szCs w:val="24"/>
        </w:rPr>
        <w:t>S</w:t>
      </w:r>
      <w:r w:rsidR="00CE54DC" w:rsidRPr="00945932">
        <w:rPr>
          <w:rFonts w:ascii="Arial" w:hAnsi="Arial" w:cs="Arial"/>
          <w:bCs/>
          <w:sz w:val="24"/>
          <w:szCs w:val="24"/>
        </w:rPr>
        <w:t>ingle</w:t>
      </w:r>
      <w:r w:rsidR="00562D74">
        <w:rPr>
          <w:rFonts w:ascii="Arial" w:hAnsi="Arial" w:cs="Arial"/>
          <w:bCs/>
          <w:sz w:val="24"/>
          <w:szCs w:val="24"/>
        </w:rPr>
        <w:t xml:space="preserve"> </w:t>
      </w:r>
      <w:r w:rsidR="00CE54DC" w:rsidRPr="00945932">
        <w:rPr>
          <w:rFonts w:ascii="Arial" w:hAnsi="Arial" w:cs="Arial"/>
          <w:bCs/>
          <w:sz w:val="24"/>
          <w:szCs w:val="24"/>
        </w:rPr>
        <w:t>Family</w:t>
      </w:r>
      <w:r w:rsidR="00CA0313">
        <w:rPr>
          <w:rFonts w:ascii="Arial" w:hAnsi="Arial" w:cs="Arial"/>
          <w:bCs/>
          <w:sz w:val="24"/>
          <w:szCs w:val="24"/>
        </w:rPr>
        <w:t xml:space="preserve"> Dwelling</w:t>
      </w:r>
      <w:r w:rsidR="008E2B00">
        <w:rPr>
          <w:rFonts w:ascii="Arial" w:hAnsi="Arial" w:cs="Arial"/>
          <w:bCs/>
          <w:sz w:val="24"/>
          <w:szCs w:val="24"/>
        </w:rPr>
        <w:t xml:space="preserve"> </w:t>
      </w:r>
      <w:r w:rsidR="008E2B00" w:rsidRPr="00EB6A10">
        <w:rPr>
          <w:rFonts w:ascii="Arial" w:hAnsi="Arial" w:cs="Arial"/>
          <w:bCs/>
          <w:sz w:val="22"/>
          <w:szCs w:val="22"/>
        </w:rPr>
        <w:t>(SFD)</w:t>
      </w:r>
      <w:r w:rsidR="0020117C" w:rsidRPr="00EB6A10">
        <w:rPr>
          <w:rFonts w:ascii="Arial" w:hAnsi="Arial" w:cs="Arial"/>
          <w:bCs/>
          <w:sz w:val="22"/>
          <w:szCs w:val="22"/>
        </w:rPr>
        <w:t xml:space="preserve"> </w:t>
      </w:r>
      <w:r w:rsidR="00FF6A21">
        <w:rPr>
          <w:rFonts w:ascii="Arial" w:hAnsi="Arial" w:cs="Arial"/>
          <w:bCs/>
          <w:sz w:val="18"/>
          <w:szCs w:val="18"/>
        </w:rPr>
        <w:t xml:space="preserve">any number of </w:t>
      </w:r>
      <w:r w:rsidR="008C29C5" w:rsidRPr="0080154F">
        <w:rPr>
          <w:rFonts w:ascii="Arial" w:hAnsi="Arial" w:cs="Arial"/>
          <w:bCs/>
          <w:sz w:val="18"/>
          <w:szCs w:val="18"/>
        </w:rPr>
        <w:t>FVUs</w:t>
      </w:r>
      <w:r w:rsidR="00CA0313">
        <w:rPr>
          <w:rFonts w:ascii="Arial" w:hAnsi="Arial" w:cs="Arial"/>
          <w:bCs/>
          <w:sz w:val="24"/>
          <w:szCs w:val="24"/>
        </w:rPr>
        <w:t>:</w:t>
      </w:r>
      <w:r w:rsidR="0080154F">
        <w:rPr>
          <w:rFonts w:ascii="Arial" w:hAnsi="Arial" w:cs="Arial"/>
          <w:bCs/>
          <w:sz w:val="24"/>
          <w:szCs w:val="24"/>
        </w:rPr>
        <w:t xml:space="preserve">  </w:t>
      </w:r>
      <w:r w:rsidR="00CA0313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644.00</w:t>
      </w:r>
      <w:r w:rsidR="00CA0313">
        <w:rPr>
          <w:rFonts w:ascii="Arial" w:hAnsi="Arial" w:cs="Arial"/>
          <w:sz w:val="24"/>
          <w:szCs w:val="24"/>
        </w:rPr>
        <w:t xml:space="preserve"> annually </w:t>
      </w:r>
      <w:r w:rsidR="00CA0313" w:rsidRPr="001F198C">
        <w:rPr>
          <w:rFonts w:ascii="Arial" w:hAnsi="Arial" w:cs="Arial"/>
        </w:rPr>
        <w:t>($</w:t>
      </w:r>
      <w:r w:rsidR="00197927">
        <w:rPr>
          <w:rFonts w:ascii="Arial" w:hAnsi="Arial" w:cs="Arial"/>
        </w:rPr>
        <w:t>161.00</w:t>
      </w:r>
      <w:r w:rsidR="00CA0313" w:rsidRPr="001F198C">
        <w:rPr>
          <w:rFonts w:ascii="Arial" w:hAnsi="Arial" w:cs="Arial"/>
        </w:rPr>
        <w:t xml:space="preserve"> quarterly)</w:t>
      </w:r>
    </w:p>
    <w:p w14:paraId="39E9AF06" w14:textId="606A3EB0" w:rsidR="00BE3DCA" w:rsidRDefault="00322CA7" w:rsidP="00CE54D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User –</w:t>
      </w:r>
      <w:r w:rsidR="009F47AB">
        <w:rPr>
          <w:rFonts w:ascii="Arial" w:hAnsi="Arial" w:cs="Arial"/>
          <w:sz w:val="24"/>
          <w:szCs w:val="24"/>
        </w:rPr>
        <w:t xml:space="preserve"> </w:t>
      </w:r>
      <w:r w:rsidR="006210A1">
        <w:rPr>
          <w:rFonts w:ascii="Arial" w:hAnsi="Arial" w:cs="Arial"/>
          <w:bCs/>
          <w:sz w:val="24"/>
          <w:szCs w:val="24"/>
        </w:rPr>
        <w:t>Accessory</w:t>
      </w:r>
      <w:r w:rsidR="00BE3DCA">
        <w:rPr>
          <w:rFonts w:ascii="Arial" w:hAnsi="Arial" w:cs="Arial"/>
          <w:bCs/>
          <w:sz w:val="24"/>
          <w:szCs w:val="24"/>
        </w:rPr>
        <w:t xml:space="preserve"> Dwelling </w:t>
      </w:r>
      <w:r w:rsidR="009F47AB" w:rsidRPr="00EB6A10">
        <w:rPr>
          <w:rFonts w:ascii="Arial" w:hAnsi="Arial" w:cs="Arial"/>
          <w:sz w:val="24"/>
          <w:szCs w:val="24"/>
        </w:rPr>
        <w:t xml:space="preserve">large </w:t>
      </w:r>
      <w:r w:rsidR="008E2B00" w:rsidRPr="00D6259E">
        <w:rPr>
          <w:rFonts w:ascii="Arial" w:hAnsi="Arial" w:cs="Arial"/>
          <w:bCs/>
          <w:sz w:val="22"/>
          <w:szCs w:val="22"/>
        </w:rPr>
        <w:t>(ADA)</w:t>
      </w:r>
      <w:r w:rsidR="0020117C" w:rsidRPr="00D6259E">
        <w:rPr>
          <w:rFonts w:ascii="Arial" w:hAnsi="Arial" w:cs="Arial"/>
          <w:bCs/>
          <w:sz w:val="22"/>
          <w:szCs w:val="22"/>
        </w:rPr>
        <w:t xml:space="preserve"> </w:t>
      </w:r>
      <w:r w:rsidR="004605CA" w:rsidRPr="0080154F">
        <w:rPr>
          <w:rFonts w:ascii="Arial" w:hAnsi="Arial" w:cs="Arial"/>
          <w:bCs/>
          <w:sz w:val="18"/>
          <w:szCs w:val="18"/>
        </w:rPr>
        <w:t>&gt; 15 FVUs</w:t>
      </w:r>
      <w:r w:rsidR="004605CA">
        <w:rPr>
          <w:rFonts w:ascii="Arial" w:hAnsi="Arial" w:cs="Arial"/>
          <w:bCs/>
          <w:sz w:val="24"/>
          <w:szCs w:val="24"/>
        </w:rPr>
        <w:t>:</w:t>
      </w:r>
      <w:r w:rsidR="0080154F">
        <w:rPr>
          <w:rFonts w:ascii="Arial" w:hAnsi="Arial" w:cs="Arial"/>
          <w:bCs/>
          <w:sz w:val="24"/>
          <w:szCs w:val="24"/>
        </w:rPr>
        <w:t xml:space="preserve">  </w:t>
      </w:r>
      <w:r w:rsidR="00BE3DCA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644.00</w:t>
      </w:r>
      <w:r w:rsidR="00BE3DCA">
        <w:rPr>
          <w:rFonts w:ascii="Arial" w:hAnsi="Arial" w:cs="Arial"/>
          <w:sz w:val="24"/>
          <w:szCs w:val="24"/>
        </w:rPr>
        <w:t xml:space="preserve"> annually </w:t>
      </w:r>
      <w:r w:rsidR="00BE3DCA" w:rsidRPr="001F198C">
        <w:rPr>
          <w:rFonts w:ascii="Arial" w:hAnsi="Arial" w:cs="Arial"/>
        </w:rPr>
        <w:t>($</w:t>
      </w:r>
      <w:r w:rsidR="00197927">
        <w:rPr>
          <w:rFonts w:ascii="Arial" w:hAnsi="Arial" w:cs="Arial"/>
        </w:rPr>
        <w:t>161.00</w:t>
      </w:r>
      <w:r w:rsidR="00BE3DCA" w:rsidRPr="001F198C">
        <w:rPr>
          <w:rFonts w:ascii="Arial" w:hAnsi="Arial" w:cs="Arial"/>
        </w:rPr>
        <w:t xml:space="preserve"> quarterly)</w:t>
      </w:r>
    </w:p>
    <w:p w14:paraId="13283259" w14:textId="33BC08D5" w:rsidR="006612C5" w:rsidRDefault="006612C5" w:rsidP="00CE54D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User –</w:t>
      </w:r>
      <w:r w:rsidR="009F47AB">
        <w:rPr>
          <w:rFonts w:ascii="Arial" w:hAnsi="Arial" w:cs="Arial"/>
          <w:bCs/>
          <w:sz w:val="24"/>
          <w:szCs w:val="24"/>
        </w:rPr>
        <w:t xml:space="preserve"> </w:t>
      </w:r>
      <w:r w:rsidRPr="00945932">
        <w:rPr>
          <w:rFonts w:ascii="Arial" w:hAnsi="Arial" w:cs="Arial"/>
          <w:bCs/>
          <w:sz w:val="24"/>
          <w:szCs w:val="24"/>
        </w:rPr>
        <w:t>Accessory</w:t>
      </w:r>
      <w:r>
        <w:rPr>
          <w:rFonts w:ascii="Arial" w:hAnsi="Arial" w:cs="Arial"/>
          <w:bCs/>
          <w:sz w:val="24"/>
          <w:szCs w:val="24"/>
        </w:rPr>
        <w:t xml:space="preserve"> Dwelling</w:t>
      </w:r>
      <w:r w:rsidR="009F47AB">
        <w:rPr>
          <w:rFonts w:ascii="Arial" w:hAnsi="Arial" w:cs="Arial"/>
          <w:bCs/>
          <w:sz w:val="24"/>
          <w:szCs w:val="24"/>
        </w:rPr>
        <w:t xml:space="preserve"> </w:t>
      </w:r>
      <w:r w:rsidR="009F47AB" w:rsidRPr="00EB6A10">
        <w:rPr>
          <w:rFonts w:ascii="Arial" w:hAnsi="Arial" w:cs="Arial"/>
          <w:bCs/>
          <w:sz w:val="24"/>
          <w:szCs w:val="24"/>
        </w:rPr>
        <w:t>small</w:t>
      </w:r>
      <w:r w:rsidRPr="00EB6A10">
        <w:rPr>
          <w:rFonts w:ascii="Arial" w:hAnsi="Arial" w:cs="Arial"/>
          <w:bCs/>
          <w:sz w:val="24"/>
          <w:szCs w:val="24"/>
        </w:rPr>
        <w:t xml:space="preserve"> </w:t>
      </w:r>
      <w:r w:rsidRPr="00D6259E">
        <w:rPr>
          <w:rFonts w:ascii="Arial" w:hAnsi="Arial" w:cs="Arial"/>
          <w:bCs/>
          <w:sz w:val="22"/>
          <w:szCs w:val="22"/>
        </w:rPr>
        <w:t>(ADB)</w:t>
      </w:r>
      <w:r w:rsidR="0020117C" w:rsidRPr="00D6259E">
        <w:rPr>
          <w:rFonts w:ascii="Arial" w:hAnsi="Arial" w:cs="Arial"/>
          <w:bCs/>
          <w:sz w:val="22"/>
          <w:szCs w:val="22"/>
        </w:rPr>
        <w:t xml:space="preserve"> </w:t>
      </w:r>
      <w:r w:rsidR="00B055C4">
        <w:rPr>
          <w:rFonts w:ascii="Arial" w:hAnsi="Arial" w:cs="Arial"/>
          <w:bCs/>
          <w:sz w:val="18"/>
          <w:szCs w:val="18"/>
        </w:rPr>
        <w:t xml:space="preserve">up to </w:t>
      </w:r>
      <w:r w:rsidRPr="00B055C4">
        <w:rPr>
          <w:rFonts w:ascii="Arial" w:hAnsi="Arial" w:cs="Arial"/>
          <w:bCs/>
          <w:sz w:val="18"/>
          <w:szCs w:val="18"/>
        </w:rPr>
        <w:t>15 FVUs</w:t>
      </w:r>
      <w:r>
        <w:rPr>
          <w:rFonts w:ascii="Arial" w:hAnsi="Arial" w:cs="Arial"/>
          <w:bCs/>
          <w:sz w:val="24"/>
          <w:szCs w:val="24"/>
        </w:rPr>
        <w:t xml:space="preserve">:  </w:t>
      </w:r>
      <w:r w:rsidRPr="00E600DC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434.00</w:t>
      </w:r>
      <w:r w:rsidRPr="00E60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annually </w:t>
      </w:r>
      <w:r w:rsidRPr="001F198C">
        <w:rPr>
          <w:rFonts w:ascii="Arial" w:hAnsi="Arial" w:cs="Arial"/>
        </w:rPr>
        <w:t>($10</w:t>
      </w:r>
      <w:r w:rsidR="00BE5502">
        <w:rPr>
          <w:rFonts w:ascii="Arial" w:hAnsi="Arial" w:cs="Arial"/>
        </w:rPr>
        <w:t>8.5</w:t>
      </w:r>
      <w:r w:rsidR="00197927">
        <w:rPr>
          <w:rFonts w:ascii="Arial" w:hAnsi="Arial" w:cs="Arial"/>
        </w:rPr>
        <w:t>0</w:t>
      </w:r>
      <w:r w:rsidRPr="001F198C">
        <w:rPr>
          <w:rFonts w:ascii="Arial" w:hAnsi="Arial" w:cs="Arial"/>
        </w:rPr>
        <w:t xml:space="preserve"> quarterly)</w:t>
      </w:r>
    </w:p>
    <w:p w14:paraId="460C878E" w14:textId="3BA4D815" w:rsidR="00CE54DC" w:rsidRPr="001F198C" w:rsidRDefault="00BE3DCA" w:rsidP="00CE5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>User –</w:t>
      </w:r>
      <w:r w:rsidR="009F47AB">
        <w:rPr>
          <w:rFonts w:ascii="Arial" w:hAnsi="Arial" w:cs="Arial"/>
          <w:bCs/>
          <w:sz w:val="24"/>
          <w:szCs w:val="24"/>
        </w:rPr>
        <w:t xml:space="preserve"> </w:t>
      </w:r>
      <w:r w:rsidR="00CE54DC" w:rsidRPr="00945932">
        <w:rPr>
          <w:rFonts w:ascii="Arial" w:hAnsi="Arial" w:cs="Arial"/>
          <w:bCs/>
          <w:sz w:val="24"/>
          <w:szCs w:val="24"/>
        </w:rPr>
        <w:t>Multi</w:t>
      </w:r>
      <w:r w:rsidR="00562D74">
        <w:rPr>
          <w:rFonts w:ascii="Arial" w:hAnsi="Arial" w:cs="Arial"/>
          <w:bCs/>
          <w:sz w:val="24"/>
          <w:szCs w:val="24"/>
        </w:rPr>
        <w:t xml:space="preserve"> </w:t>
      </w:r>
      <w:r w:rsidR="00CE54DC" w:rsidRPr="00945932">
        <w:rPr>
          <w:rFonts w:ascii="Arial" w:hAnsi="Arial" w:cs="Arial"/>
          <w:bCs/>
          <w:sz w:val="24"/>
          <w:szCs w:val="24"/>
        </w:rPr>
        <w:t>Family</w:t>
      </w:r>
      <w:r w:rsidR="00864F2F">
        <w:rPr>
          <w:rFonts w:ascii="Arial" w:hAnsi="Arial" w:cs="Arial"/>
          <w:bCs/>
          <w:sz w:val="24"/>
          <w:szCs w:val="24"/>
        </w:rPr>
        <w:t xml:space="preserve"> </w:t>
      </w:r>
      <w:r w:rsidR="00322CA7">
        <w:rPr>
          <w:rFonts w:ascii="Arial" w:hAnsi="Arial" w:cs="Arial"/>
          <w:bCs/>
          <w:sz w:val="24"/>
          <w:szCs w:val="24"/>
        </w:rPr>
        <w:t>Dwelling</w:t>
      </w:r>
      <w:r w:rsidR="00EB6A10">
        <w:rPr>
          <w:rFonts w:ascii="Arial" w:hAnsi="Arial" w:cs="Arial"/>
          <w:bCs/>
          <w:sz w:val="24"/>
          <w:szCs w:val="24"/>
        </w:rPr>
        <w:t xml:space="preserve"> </w:t>
      </w:r>
      <w:r w:rsidR="00EB6A10" w:rsidRPr="00EB6A10">
        <w:rPr>
          <w:rFonts w:ascii="Arial" w:hAnsi="Arial" w:cs="Arial"/>
          <w:bCs/>
          <w:sz w:val="24"/>
          <w:szCs w:val="24"/>
        </w:rPr>
        <w:t>large</w:t>
      </w:r>
      <w:r w:rsidR="00322CA7">
        <w:rPr>
          <w:rFonts w:ascii="Arial" w:hAnsi="Arial" w:cs="Arial"/>
          <w:bCs/>
          <w:sz w:val="24"/>
          <w:szCs w:val="24"/>
        </w:rPr>
        <w:t xml:space="preserve"> </w:t>
      </w:r>
      <w:r w:rsidR="00864F2F" w:rsidRPr="00D6259E">
        <w:rPr>
          <w:rFonts w:ascii="Arial" w:hAnsi="Arial" w:cs="Arial"/>
          <w:bCs/>
          <w:sz w:val="22"/>
          <w:szCs w:val="22"/>
        </w:rPr>
        <w:t>(MFA)</w:t>
      </w:r>
      <w:r w:rsidR="00CE54DC" w:rsidRPr="00D6259E">
        <w:rPr>
          <w:rFonts w:ascii="Arial" w:hAnsi="Arial" w:cs="Arial"/>
          <w:bCs/>
          <w:sz w:val="28"/>
          <w:szCs w:val="28"/>
        </w:rPr>
        <w:t xml:space="preserve"> </w:t>
      </w:r>
      <w:r w:rsidR="00266A2E" w:rsidRPr="00A4248E">
        <w:rPr>
          <w:rFonts w:ascii="Arial" w:hAnsi="Arial" w:cs="Arial"/>
          <w:bCs/>
          <w:sz w:val="18"/>
          <w:szCs w:val="18"/>
        </w:rPr>
        <w:t>&gt; 15 FVUs</w:t>
      </w:r>
      <w:r w:rsidR="00445552">
        <w:rPr>
          <w:rFonts w:ascii="Arial" w:hAnsi="Arial" w:cs="Arial"/>
          <w:bCs/>
          <w:sz w:val="24"/>
          <w:szCs w:val="24"/>
        </w:rPr>
        <w:t>:</w:t>
      </w:r>
      <w:r w:rsidR="0080154F">
        <w:rPr>
          <w:rFonts w:ascii="Arial" w:hAnsi="Arial" w:cs="Arial"/>
          <w:bCs/>
          <w:sz w:val="24"/>
          <w:szCs w:val="24"/>
        </w:rPr>
        <w:t xml:space="preserve">  </w:t>
      </w:r>
      <w:r w:rsidR="003E4842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644.00</w:t>
      </w:r>
      <w:r w:rsidR="00100546">
        <w:rPr>
          <w:rFonts w:ascii="Arial" w:hAnsi="Arial" w:cs="Arial"/>
          <w:sz w:val="24"/>
          <w:szCs w:val="24"/>
        </w:rPr>
        <w:t xml:space="preserve"> annually </w:t>
      </w:r>
      <w:r w:rsidR="00CE54DC" w:rsidRPr="001F198C">
        <w:rPr>
          <w:rFonts w:ascii="Arial" w:hAnsi="Arial" w:cs="Arial"/>
        </w:rPr>
        <w:t>($</w:t>
      </w:r>
      <w:r w:rsidR="00197927">
        <w:rPr>
          <w:rFonts w:ascii="Arial" w:hAnsi="Arial" w:cs="Arial"/>
        </w:rPr>
        <w:t>161.00</w:t>
      </w:r>
      <w:r w:rsidR="00FE3E8F" w:rsidRPr="001F198C">
        <w:rPr>
          <w:rFonts w:ascii="Arial" w:hAnsi="Arial" w:cs="Arial"/>
        </w:rPr>
        <w:t xml:space="preserve"> </w:t>
      </w:r>
      <w:r w:rsidR="00CE54DC" w:rsidRPr="001F198C">
        <w:rPr>
          <w:rFonts w:ascii="Arial" w:hAnsi="Arial" w:cs="Arial"/>
        </w:rPr>
        <w:t>quarter</w:t>
      </w:r>
      <w:r w:rsidR="00FE3E8F" w:rsidRPr="001F198C">
        <w:rPr>
          <w:rFonts w:ascii="Arial" w:hAnsi="Arial" w:cs="Arial"/>
        </w:rPr>
        <w:t>ly</w:t>
      </w:r>
      <w:r w:rsidR="00CE54DC" w:rsidRPr="001F198C">
        <w:rPr>
          <w:rFonts w:ascii="Arial" w:hAnsi="Arial" w:cs="Arial"/>
        </w:rPr>
        <w:t>)</w:t>
      </w:r>
    </w:p>
    <w:p w14:paraId="69B93E8E" w14:textId="581CD86A" w:rsidR="00CE54DC" w:rsidRPr="001F198C" w:rsidRDefault="00565FB8" w:rsidP="00CE54DC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User –</w:t>
      </w:r>
      <w:r w:rsidR="00EB6A10">
        <w:rPr>
          <w:rFonts w:ascii="Arial" w:hAnsi="Arial" w:cs="Arial"/>
          <w:bCs/>
          <w:sz w:val="24"/>
          <w:szCs w:val="24"/>
        </w:rPr>
        <w:t xml:space="preserve"> </w:t>
      </w:r>
      <w:r w:rsidR="00266A2E" w:rsidRPr="00945932">
        <w:rPr>
          <w:rFonts w:ascii="Arial" w:hAnsi="Arial" w:cs="Arial"/>
          <w:bCs/>
          <w:sz w:val="24"/>
          <w:szCs w:val="24"/>
        </w:rPr>
        <w:t>Multi</w:t>
      </w:r>
      <w:r w:rsidR="00562D74">
        <w:rPr>
          <w:rFonts w:ascii="Arial" w:hAnsi="Arial" w:cs="Arial"/>
          <w:bCs/>
          <w:sz w:val="24"/>
          <w:szCs w:val="24"/>
        </w:rPr>
        <w:t xml:space="preserve"> </w:t>
      </w:r>
      <w:r w:rsidR="00266A2E" w:rsidRPr="00945932">
        <w:rPr>
          <w:rFonts w:ascii="Arial" w:hAnsi="Arial" w:cs="Arial"/>
          <w:bCs/>
          <w:sz w:val="24"/>
          <w:szCs w:val="24"/>
        </w:rPr>
        <w:t>Family</w:t>
      </w:r>
      <w:r w:rsidR="00CC504B">
        <w:rPr>
          <w:rFonts w:ascii="Arial" w:hAnsi="Arial" w:cs="Arial"/>
          <w:bCs/>
          <w:sz w:val="24"/>
          <w:szCs w:val="24"/>
        </w:rPr>
        <w:t xml:space="preserve"> Dwelling</w:t>
      </w:r>
      <w:r w:rsidR="00EB6A10">
        <w:rPr>
          <w:rFonts w:ascii="Arial" w:hAnsi="Arial" w:cs="Arial"/>
          <w:bCs/>
          <w:sz w:val="24"/>
          <w:szCs w:val="24"/>
        </w:rPr>
        <w:t xml:space="preserve"> </w:t>
      </w:r>
      <w:r w:rsidR="00EB6A10" w:rsidRPr="00EB6A10">
        <w:rPr>
          <w:rFonts w:ascii="Arial" w:hAnsi="Arial" w:cs="Arial"/>
          <w:bCs/>
          <w:sz w:val="24"/>
          <w:szCs w:val="24"/>
        </w:rPr>
        <w:t>small</w:t>
      </w:r>
      <w:r w:rsidR="00CC504B" w:rsidRPr="00EB6A10">
        <w:rPr>
          <w:rFonts w:ascii="Arial" w:hAnsi="Arial" w:cs="Arial"/>
          <w:bCs/>
          <w:sz w:val="24"/>
          <w:szCs w:val="24"/>
        </w:rPr>
        <w:t xml:space="preserve"> </w:t>
      </w:r>
      <w:r w:rsidR="00CC504B" w:rsidRPr="00D6259E">
        <w:rPr>
          <w:rFonts w:ascii="Arial" w:hAnsi="Arial" w:cs="Arial"/>
          <w:bCs/>
          <w:sz w:val="22"/>
          <w:szCs w:val="22"/>
        </w:rPr>
        <w:t xml:space="preserve">(MFB) </w:t>
      </w:r>
      <w:r w:rsidR="00266A2E" w:rsidRPr="00565FB8">
        <w:rPr>
          <w:rFonts w:ascii="Arial" w:hAnsi="Arial" w:cs="Arial"/>
          <w:bCs/>
          <w:sz w:val="18"/>
          <w:szCs w:val="18"/>
        </w:rPr>
        <w:t>up to 15 FVUs</w:t>
      </w:r>
      <w:r w:rsidR="00445552">
        <w:rPr>
          <w:rFonts w:ascii="Arial" w:hAnsi="Arial" w:cs="Arial"/>
          <w:bCs/>
          <w:sz w:val="24"/>
          <w:szCs w:val="24"/>
        </w:rPr>
        <w:t xml:space="preserve">:  </w:t>
      </w:r>
      <w:r w:rsidR="00CE54DC" w:rsidRPr="00E600DC">
        <w:rPr>
          <w:rFonts w:ascii="Arial" w:hAnsi="Arial" w:cs="Arial"/>
          <w:sz w:val="24"/>
          <w:szCs w:val="24"/>
        </w:rPr>
        <w:t>$</w:t>
      </w:r>
      <w:r w:rsidR="00BE5502">
        <w:rPr>
          <w:rFonts w:ascii="Arial" w:hAnsi="Arial" w:cs="Arial"/>
          <w:sz w:val="24"/>
          <w:szCs w:val="24"/>
        </w:rPr>
        <w:t>434.</w:t>
      </w:r>
      <w:r w:rsidR="00197927">
        <w:rPr>
          <w:rFonts w:ascii="Arial" w:hAnsi="Arial" w:cs="Arial"/>
          <w:sz w:val="24"/>
          <w:szCs w:val="24"/>
        </w:rPr>
        <w:t>00</w:t>
      </w:r>
      <w:r w:rsidR="00CE54DC" w:rsidRPr="00E600DC">
        <w:rPr>
          <w:rFonts w:ascii="Arial" w:hAnsi="Arial" w:cs="Arial"/>
          <w:sz w:val="24"/>
          <w:szCs w:val="24"/>
        </w:rPr>
        <w:t xml:space="preserve"> </w:t>
      </w:r>
      <w:r w:rsidR="00100546">
        <w:rPr>
          <w:rFonts w:ascii="Arial" w:hAnsi="Arial" w:cs="Arial"/>
          <w:sz w:val="24"/>
          <w:szCs w:val="24"/>
        </w:rPr>
        <w:t xml:space="preserve">annually </w:t>
      </w:r>
      <w:r w:rsidR="00CE54DC" w:rsidRPr="001F198C">
        <w:rPr>
          <w:rFonts w:ascii="Arial" w:hAnsi="Arial" w:cs="Arial"/>
        </w:rPr>
        <w:t>($</w:t>
      </w:r>
      <w:r w:rsidR="00794EC1" w:rsidRPr="001F198C">
        <w:rPr>
          <w:rFonts w:ascii="Arial" w:hAnsi="Arial" w:cs="Arial"/>
        </w:rPr>
        <w:t>10</w:t>
      </w:r>
      <w:r w:rsidR="00BE5502">
        <w:rPr>
          <w:rFonts w:ascii="Arial" w:hAnsi="Arial" w:cs="Arial"/>
        </w:rPr>
        <w:t>8.5</w:t>
      </w:r>
      <w:r w:rsidR="00197927">
        <w:rPr>
          <w:rFonts w:ascii="Arial" w:hAnsi="Arial" w:cs="Arial"/>
        </w:rPr>
        <w:t>0</w:t>
      </w:r>
      <w:r w:rsidR="00CE54DC" w:rsidRPr="001F198C">
        <w:rPr>
          <w:rFonts w:ascii="Arial" w:hAnsi="Arial" w:cs="Arial"/>
        </w:rPr>
        <w:t xml:space="preserve"> quarter</w:t>
      </w:r>
      <w:r w:rsidR="002707A2" w:rsidRPr="001F198C">
        <w:rPr>
          <w:rFonts w:ascii="Arial" w:hAnsi="Arial" w:cs="Arial"/>
        </w:rPr>
        <w:t>ly</w:t>
      </w:r>
      <w:r w:rsidR="00CE54DC" w:rsidRPr="001F198C">
        <w:rPr>
          <w:rFonts w:ascii="Arial" w:hAnsi="Arial" w:cs="Arial"/>
        </w:rPr>
        <w:t>)</w:t>
      </w:r>
    </w:p>
    <w:p w14:paraId="02A1C3FA" w14:textId="54AE7D7E" w:rsidR="00B17A3C" w:rsidRDefault="00B17A3C" w:rsidP="00B17A3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Account Maintenance: $</w:t>
      </w:r>
      <w:r w:rsidR="007E2521">
        <w:rPr>
          <w:rFonts w:ascii="Arial" w:hAnsi="Arial" w:cs="Arial"/>
          <w:sz w:val="24"/>
          <w:szCs w:val="24"/>
        </w:rPr>
        <w:t>30</w:t>
      </w:r>
      <w:r w:rsidR="007869D6">
        <w:rPr>
          <w:rFonts w:ascii="Arial" w:hAnsi="Arial" w:cs="Arial"/>
          <w:sz w:val="24"/>
          <w:szCs w:val="24"/>
        </w:rPr>
        <w:t xml:space="preserve">.00 annually </w:t>
      </w:r>
      <w:r w:rsidR="007869D6" w:rsidRPr="001F198C">
        <w:rPr>
          <w:rFonts w:ascii="Arial" w:hAnsi="Arial" w:cs="Arial"/>
        </w:rPr>
        <w:t>($</w:t>
      </w:r>
      <w:r w:rsidR="007E2521" w:rsidRPr="001F198C">
        <w:rPr>
          <w:rFonts w:ascii="Arial" w:hAnsi="Arial" w:cs="Arial"/>
        </w:rPr>
        <w:t>7.5</w:t>
      </w:r>
      <w:r w:rsidRPr="001F198C">
        <w:rPr>
          <w:rFonts w:ascii="Arial" w:hAnsi="Arial" w:cs="Arial"/>
        </w:rPr>
        <w:t>0 quarterly</w:t>
      </w:r>
      <w:r w:rsidR="007869D6" w:rsidRPr="001F198C">
        <w:rPr>
          <w:rFonts w:ascii="Arial" w:hAnsi="Arial" w:cs="Arial"/>
        </w:rPr>
        <w:t>)</w:t>
      </w:r>
    </w:p>
    <w:p w14:paraId="12E80100" w14:textId="77777777" w:rsidR="00B17A3C" w:rsidRPr="001F198C" w:rsidRDefault="00B17A3C" w:rsidP="00CE54DC">
      <w:pPr>
        <w:jc w:val="center"/>
        <w:rPr>
          <w:rFonts w:ascii="Arial" w:hAnsi="Arial" w:cs="Arial"/>
          <w:sz w:val="22"/>
          <w:szCs w:val="22"/>
        </w:rPr>
      </w:pPr>
    </w:p>
    <w:p w14:paraId="394B6CA3" w14:textId="77777777" w:rsidR="00771589" w:rsidRDefault="00945932" w:rsidP="00130F66">
      <w:pPr>
        <w:pStyle w:val="Heading2"/>
        <w:rPr>
          <w:rFonts w:cs="Arial"/>
          <w:b w:val="0"/>
          <w:bCs/>
          <w:szCs w:val="24"/>
        </w:rPr>
      </w:pPr>
      <w:r>
        <w:rPr>
          <w:rFonts w:cs="Arial"/>
          <w:szCs w:val="24"/>
          <w:u w:val="single"/>
        </w:rPr>
        <w:t xml:space="preserve">UNDER </w:t>
      </w:r>
      <w:r w:rsidR="00130F66">
        <w:rPr>
          <w:rFonts w:cs="Arial"/>
          <w:szCs w:val="24"/>
          <w:u w:val="single"/>
        </w:rPr>
        <w:t>CONSTRUCTION</w:t>
      </w:r>
      <w:r w:rsidR="00130F66" w:rsidRPr="00130F66">
        <w:rPr>
          <w:rFonts w:cs="Arial"/>
          <w:b w:val="0"/>
          <w:bCs/>
          <w:szCs w:val="24"/>
        </w:rPr>
        <w:t xml:space="preserve"> </w:t>
      </w:r>
    </w:p>
    <w:p w14:paraId="2028591F" w14:textId="63867BE2" w:rsidR="00445552" w:rsidRPr="00F521BD" w:rsidRDefault="002707A2" w:rsidP="00130F66">
      <w:pPr>
        <w:pStyle w:val="Heading2"/>
        <w:rPr>
          <w:rFonts w:cs="Arial"/>
          <w:b w:val="0"/>
          <w:bCs/>
          <w:sz w:val="20"/>
        </w:rPr>
      </w:pPr>
      <w:r w:rsidRPr="00F521BD">
        <w:rPr>
          <w:rFonts w:cs="Arial"/>
          <w:b w:val="0"/>
          <w:bCs/>
          <w:i/>
          <w:iCs/>
          <w:sz w:val="20"/>
        </w:rPr>
        <w:t>(</w:t>
      </w:r>
      <w:proofErr w:type="gramStart"/>
      <w:r w:rsidRPr="00F521BD">
        <w:rPr>
          <w:rFonts w:cs="Arial"/>
          <w:b w:val="0"/>
          <w:bCs/>
          <w:i/>
          <w:iCs/>
          <w:sz w:val="20"/>
        </w:rPr>
        <w:t>no</w:t>
      </w:r>
      <w:proofErr w:type="gramEnd"/>
      <w:r w:rsidRPr="00F521BD">
        <w:rPr>
          <w:rFonts w:cs="Arial"/>
          <w:b w:val="0"/>
          <w:bCs/>
          <w:i/>
          <w:iCs/>
          <w:sz w:val="20"/>
        </w:rPr>
        <w:t xml:space="preserve"> discharg</w:t>
      </w:r>
      <w:r w:rsidR="00C97268" w:rsidRPr="00F521BD">
        <w:rPr>
          <w:rFonts w:cs="Arial"/>
          <w:b w:val="0"/>
          <w:bCs/>
          <w:i/>
          <w:iCs/>
          <w:sz w:val="20"/>
        </w:rPr>
        <w:t>e</w:t>
      </w:r>
      <w:r w:rsidRPr="00F521BD">
        <w:rPr>
          <w:rFonts w:cs="Arial"/>
          <w:b w:val="0"/>
          <w:bCs/>
          <w:i/>
          <w:iCs/>
          <w:sz w:val="20"/>
        </w:rPr>
        <w:t>)</w:t>
      </w:r>
      <w:r w:rsidRPr="00F521BD">
        <w:rPr>
          <w:rFonts w:cs="Arial"/>
          <w:b w:val="0"/>
          <w:bCs/>
          <w:sz w:val="20"/>
        </w:rPr>
        <w:t xml:space="preserve"> </w:t>
      </w:r>
    </w:p>
    <w:p w14:paraId="5534F753" w14:textId="3C5A279A" w:rsidR="006B6926" w:rsidRPr="006E02AF" w:rsidRDefault="008B76C3" w:rsidP="00EA6823">
      <w:pPr>
        <w:pStyle w:val="Heading4"/>
        <w:rPr>
          <w:sz w:val="22"/>
          <w:szCs w:val="22"/>
        </w:rPr>
      </w:pPr>
      <w:r>
        <w:t xml:space="preserve">User </w:t>
      </w:r>
      <w:r w:rsidR="0086396D">
        <w:t>–</w:t>
      </w:r>
      <w:r>
        <w:t xml:space="preserve"> </w:t>
      </w:r>
      <w:r w:rsidR="00EA6823">
        <w:t>Residential</w:t>
      </w:r>
      <w:r w:rsidR="0086396D">
        <w:t xml:space="preserve"> </w:t>
      </w:r>
      <w:r w:rsidR="0086396D">
        <w:rPr>
          <w:sz w:val="22"/>
          <w:szCs w:val="22"/>
        </w:rPr>
        <w:t xml:space="preserve">(RUC) </w:t>
      </w:r>
      <w:r w:rsidR="00EA6823">
        <w:t>/ Commercial</w:t>
      </w:r>
      <w:r w:rsidR="0086396D">
        <w:t xml:space="preserve"> </w:t>
      </w:r>
      <w:r w:rsidR="0086396D">
        <w:rPr>
          <w:sz w:val="22"/>
          <w:szCs w:val="22"/>
        </w:rPr>
        <w:t>(CUC)</w:t>
      </w:r>
      <w:r>
        <w:t xml:space="preserve">:  </w:t>
      </w:r>
      <w:r w:rsidR="00445552" w:rsidRPr="00445552">
        <w:rPr>
          <w:bCs/>
        </w:rPr>
        <w:t>$</w:t>
      </w:r>
      <w:r w:rsidR="00197927">
        <w:rPr>
          <w:bCs/>
        </w:rPr>
        <w:t>238.00</w:t>
      </w:r>
      <w:r w:rsidR="00445552" w:rsidRPr="00445552">
        <w:rPr>
          <w:bCs/>
        </w:rPr>
        <w:t xml:space="preserve"> annually</w:t>
      </w:r>
      <w:r w:rsidR="00445552">
        <w:rPr>
          <w:b/>
        </w:rPr>
        <w:t xml:space="preserve"> </w:t>
      </w:r>
      <w:r w:rsidR="00445552" w:rsidRPr="006E02AF">
        <w:rPr>
          <w:bCs/>
          <w:sz w:val="20"/>
          <w:szCs w:val="20"/>
        </w:rPr>
        <w:t>(</w:t>
      </w:r>
      <w:r w:rsidR="003E4842" w:rsidRPr="006E02AF">
        <w:rPr>
          <w:sz w:val="20"/>
          <w:szCs w:val="20"/>
        </w:rPr>
        <w:t>$</w:t>
      </w:r>
      <w:r w:rsidR="00541835" w:rsidRPr="006E02AF">
        <w:rPr>
          <w:sz w:val="20"/>
          <w:szCs w:val="20"/>
        </w:rPr>
        <w:t>5</w:t>
      </w:r>
      <w:r w:rsidR="00311DFA">
        <w:rPr>
          <w:sz w:val="20"/>
          <w:szCs w:val="20"/>
        </w:rPr>
        <w:t>9.</w:t>
      </w:r>
      <w:r w:rsidR="00197927">
        <w:rPr>
          <w:sz w:val="20"/>
          <w:szCs w:val="20"/>
        </w:rPr>
        <w:t>5</w:t>
      </w:r>
      <w:r w:rsidR="00311DFA">
        <w:rPr>
          <w:sz w:val="20"/>
          <w:szCs w:val="20"/>
        </w:rPr>
        <w:t>0</w:t>
      </w:r>
      <w:r w:rsidR="00445552" w:rsidRPr="006E02AF">
        <w:rPr>
          <w:sz w:val="20"/>
          <w:szCs w:val="20"/>
        </w:rPr>
        <w:t xml:space="preserve"> quarterly)</w:t>
      </w:r>
    </w:p>
    <w:p w14:paraId="697B12CC" w14:textId="2B2AA075" w:rsidR="00CE54DC" w:rsidRDefault="006B6926" w:rsidP="00CE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Maintenance</w:t>
      </w:r>
      <w:r w:rsidR="00EA6823">
        <w:rPr>
          <w:rFonts w:ascii="Arial" w:hAnsi="Arial" w:cs="Arial"/>
          <w:sz w:val="24"/>
          <w:szCs w:val="24"/>
        </w:rPr>
        <w:t xml:space="preserve">:  see applicable </w:t>
      </w:r>
      <w:r w:rsidR="001608FB">
        <w:rPr>
          <w:rFonts w:ascii="Arial" w:hAnsi="Arial" w:cs="Arial"/>
          <w:sz w:val="24"/>
          <w:szCs w:val="24"/>
        </w:rPr>
        <w:t xml:space="preserve">revenue class </w:t>
      </w:r>
      <w:r>
        <w:rPr>
          <w:rFonts w:ascii="Arial" w:hAnsi="Arial" w:cs="Arial"/>
          <w:sz w:val="24"/>
          <w:szCs w:val="24"/>
        </w:rPr>
        <w:t xml:space="preserve">above  </w:t>
      </w:r>
      <w:r w:rsidR="00CE54DC" w:rsidRPr="00E600DC">
        <w:rPr>
          <w:rFonts w:ascii="Arial" w:hAnsi="Arial" w:cs="Arial"/>
          <w:sz w:val="24"/>
          <w:szCs w:val="24"/>
        </w:rPr>
        <w:t xml:space="preserve"> </w:t>
      </w:r>
    </w:p>
    <w:p w14:paraId="10FE6465" w14:textId="77777777" w:rsidR="00C21D50" w:rsidRDefault="00C21D50" w:rsidP="00CE54DC">
      <w:pPr>
        <w:jc w:val="center"/>
        <w:rPr>
          <w:rFonts w:ascii="Arial" w:hAnsi="Arial" w:cs="Arial"/>
          <w:sz w:val="24"/>
          <w:szCs w:val="24"/>
        </w:rPr>
      </w:pPr>
    </w:p>
    <w:p w14:paraId="3CBEBCCA" w14:textId="77777777" w:rsidR="00771589" w:rsidRDefault="00945932" w:rsidP="00945932">
      <w:pPr>
        <w:pStyle w:val="Heading2"/>
        <w:rPr>
          <w:rFonts w:cs="Arial"/>
          <w:bCs/>
          <w:sz w:val="20"/>
        </w:rPr>
      </w:pPr>
      <w:r w:rsidRPr="002F05B7">
        <w:rPr>
          <w:rFonts w:cs="Arial"/>
          <w:bCs/>
          <w:szCs w:val="24"/>
          <w:u w:val="thick"/>
        </w:rPr>
        <w:t>MISCELLANEOUS</w:t>
      </w:r>
      <w:r w:rsidR="00E43F6B" w:rsidRPr="002F05B7">
        <w:rPr>
          <w:rFonts w:cs="Arial"/>
          <w:bCs/>
          <w:sz w:val="20"/>
        </w:rPr>
        <w:t xml:space="preserve"> </w:t>
      </w:r>
    </w:p>
    <w:p w14:paraId="6E63A872" w14:textId="1BB7194D" w:rsidR="00945932" w:rsidRPr="00F521BD" w:rsidRDefault="00E43F6B" w:rsidP="00945932">
      <w:pPr>
        <w:pStyle w:val="Heading2"/>
        <w:rPr>
          <w:rFonts w:cs="Arial"/>
          <w:b w:val="0"/>
          <w:i/>
          <w:iCs/>
          <w:szCs w:val="24"/>
          <w:u w:val="thick"/>
        </w:rPr>
      </w:pPr>
      <w:r w:rsidRPr="00F521BD">
        <w:rPr>
          <w:rFonts w:cs="Arial"/>
          <w:b w:val="0"/>
          <w:i/>
          <w:iCs/>
          <w:sz w:val="20"/>
        </w:rPr>
        <w:t>(</w:t>
      </w:r>
      <w:proofErr w:type="gramStart"/>
      <w:r w:rsidR="00882CB4" w:rsidRPr="00F521BD">
        <w:rPr>
          <w:rFonts w:cs="Arial"/>
          <w:b w:val="0"/>
          <w:i/>
          <w:iCs/>
          <w:sz w:val="20"/>
        </w:rPr>
        <w:t>when</w:t>
      </w:r>
      <w:proofErr w:type="gramEnd"/>
      <w:r w:rsidR="00882CB4" w:rsidRPr="00F521BD">
        <w:rPr>
          <w:rFonts w:cs="Arial"/>
          <w:b w:val="0"/>
          <w:i/>
          <w:iCs/>
          <w:sz w:val="20"/>
        </w:rPr>
        <w:t xml:space="preserve"> applicable, </w:t>
      </w:r>
      <w:r w:rsidRPr="00F521BD">
        <w:rPr>
          <w:rFonts w:cs="Arial"/>
          <w:b w:val="0"/>
          <w:i/>
          <w:iCs/>
          <w:sz w:val="20"/>
        </w:rPr>
        <w:t>assess</w:t>
      </w:r>
      <w:r w:rsidR="00882CB4" w:rsidRPr="00F521BD">
        <w:rPr>
          <w:rFonts w:cs="Arial"/>
          <w:b w:val="0"/>
          <w:i/>
          <w:iCs/>
          <w:sz w:val="20"/>
        </w:rPr>
        <w:t xml:space="preserve"> on</w:t>
      </w:r>
      <w:r w:rsidR="00EF5B2A" w:rsidRPr="00F521BD">
        <w:rPr>
          <w:rFonts w:cs="Arial"/>
          <w:b w:val="0"/>
          <w:i/>
          <w:iCs/>
          <w:sz w:val="20"/>
        </w:rPr>
        <w:t xml:space="preserve"> </w:t>
      </w:r>
      <w:r w:rsidRPr="00F521BD">
        <w:rPr>
          <w:rFonts w:cs="Arial"/>
          <w:b w:val="0"/>
          <w:i/>
          <w:iCs/>
          <w:sz w:val="20"/>
        </w:rPr>
        <w:t>sewer account</w:t>
      </w:r>
      <w:r w:rsidR="003A3C17">
        <w:rPr>
          <w:rFonts w:cs="Arial"/>
          <w:b w:val="0"/>
          <w:i/>
          <w:iCs/>
          <w:sz w:val="20"/>
        </w:rPr>
        <w:t xml:space="preserve"> – </w:t>
      </w:r>
      <w:r w:rsidR="001C2CA5">
        <w:rPr>
          <w:rFonts w:cs="Arial"/>
          <w:b w:val="0"/>
          <w:i/>
          <w:iCs/>
          <w:sz w:val="20"/>
        </w:rPr>
        <w:t xml:space="preserve">list </w:t>
      </w:r>
      <w:r w:rsidR="003A3C17" w:rsidRPr="00EF7BBE">
        <w:rPr>
          <w:rFonts w:cs="Arial"/>
          <w:b w:val="0"/>
          <w:i/>
          <w:iCs/>
          <w:sz w:val="20"/>
        </w:rPr>
        <w:t>not</w:t>
      </w:r>
      <w:r w:rsidR="003A3C17">
        <w:rPr>
          <w:rFonts w:cs="Arial"/>
          <w:b w:val="0"/>
          <w:i/>
          <w:iCs/>
          <w:sz w:val="20"/>
        </w:rPr>
        <w:t xml:space="preserve"> all inclusive</w:t>
      </w:r>
      <w:r w:rsidR="00EF5B2A" w:rsidRPr="00F521BD">
        <w:rPr>
          <w:rFonts w:cs="Arial"/>
          <w:b w:val="0"/>
          <w:i/>
          <w:iCs/>
          <w:sz w:val="20"/>
        </w:rPr>
        <w:t>)</w:t>
      </w:r>
    </w:p>
    <w:p w14:paraId="57BB8083" w14:textId="1DA063FD" w:rsidR="00D553DA" w:rsidRPr="006E02AF" w:rsidRDefault="00D553DA" w:rsidP="00D553D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>Lift Station</w:t>
      </w:r>
      <w:r w:rsidR="00341A51">
        <w:rPr>
          <w:rFonts w:ascii="Arial" w:hAnsi="Arial" w:cs="Arial"/>
          <w:sz w:val="24"/>
          <w:szCs w:val="24"/>
        </w:rPr>
        <w:t xml:space="preserve"> </w:t>
      </w:r>
      <w:r w:rsidR="00341A51" w:rsidRPr="00341A51">
        <w:rPr>
          <w:rFonts w:ascii="Arial" w:hAnsi="Arial" w:cs="Arial"/>
        </w:rPr>
        <w:t>(per unit)</w:t>
      </w:r>
      <w:r>
        <w:rPr>
          <w:rFonts w:ascii="Arial" w:hAnsi="Arial" w:cs="Arial"/>
          <w:sz w:val="24"/>
          <w:szCs w:val="24"/>
        </w:rPr>
        <w:t>:  $</w:t>
      </w:r>
      <w:r w:rsidR="00311DFA">
        <w:rPr>
          <w:rFonts w:ascii="Arial" w:hAnsi="Arial" w:cs="Arial"/>
          <w:sz w:val="24"/>
          <w:szCs w:val="24"/>
        </w:rPr>
        <w:t>100.00</w:t>
      </w:r>
      <w:r>
        <w:rPr>
          <w:rFonts w:ascii="Arial" w:hAnsi="Arial" w:cs="Arial"/>
          <w:sz w:val="24"/>
          <w:szCs w:val="24"/>
        </w:rPr>
        <w:t xml:space="preserve"> annuall</w:t>
      </w:r>
      <w:r w:rsidR="009C11A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E02AF">
        <w:rPr>
          <w:rFonts w:ascii="Arial" w:hAnsi="Arial" w:cs="Arial"/>
          <w:bCs/>
        </w:rPr>
        <w:t>($2</w:t>
      </w:r>
      <w:r w:rsidR="00311DFA">
        <w:rPr>
          <w:rFonts w:ascii="Arial" w:hAnsi="Arial" w:cs="Arial"/>
          <w:bCs/>
        </w:rPr>
        <w:t>5</w:t>
      </w:r>
      <w:r w:rsidRPr="006E02AF">
        <w:rPr>
          <w:rFonts w:ascii="Arial" w:hAnsi="Arial" w:cs="Arial"/>
          <w:bCs/>
        </w:rPr>
        <w:t>.00 quarterly)</w:t>
      </w:r>
    </w:p>
    <w:p w14:paraId="0A6FA8DC" w14:textId="3988F0BE" w:rsidR="00B90C51" w:rsidRDefault="00B90C51" w:rsidP="00CE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</w:t>
      </w:r>
      <w:r w:rsidR="00CA14E5">
        <w:rPr>
          <w:rFonts w:ascii="Arial" w:hAnsi="Arial" w:cs="Arial"/>
          <w:sz w:val="24"/>
          <w:szCs w:val="24"/>
        </w:rPr>
        <w:t xml:space="preserve"> Item</w:t>
      </w:r>
      <w:r w:rsidR="00B1786B">
        <w:rPr>
          <w:rFonts w:ascii="Arial" w:hAnsi="Arial" w:cs="Arial"/>
          <w:sz w:val="24"/>
          <w:szCs w:val="24"/>
        </w:rPr>
        <w:t xml:space="preserve"> </w:t>
      </w:r>
      <w:r w:rsidR="00CA14E5" w:rsidRPr="006E02AF">
        <w:rPr>
          <w:rFonts w:ascii="Arial" w:hAnsi="Arial" w:cs="Arial"/>
          <w:sz w:val="22"/>
          <w:szCs w:val="22"/>
        </w:rPr>
        <w:t>(</w:t>
      </w:r>
      <w:r w:rsidR="00DB2363" w:rsidRPr="006E02AF">
        <w:rPr>
          <w:rFonts w:ascii="Arial" w:hAnsi="Arial" w:cs="Arial"/>
          <w:sz w:val="22"/>
          <w:szCs w:val="22"/>
        </w:rPr>
        <w:t>check or ACH</w:t>
      </w:r>
      <w:r w:rsidR="00CA14E5" w:rsidRPr="006E02A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4"/>
          <w:szCs w:val="24"/>
        </w:rPr>
        <w:t>: $25.0</w:t>
      </w:r>
      <w:r w:rsidR="000D227F">
        <w:rPr>
          <w:rFonts w:ascii="Arial" w:hAnsi="Arial" w:cs="Arial"/>
          <w:sz w:val="24"/>
          <w:szCs w:val="24"/>
        </w:rPr>
        <w:t>0</w:t>
      </w:r>
    </w:p>
    <w:p w14:paraId="22E8AC3B" w14:textId="1245B430" w:rsidR="00601420" w:rsidRPr="009105E7" w:rsidRDefault="00FE3E8F" w:rsidP="00D553DA">
      <w:pPr>
        <w:pStyle w:val="Heading4"/>
        <w:rPr>
          <w:sz w:val="22"/>
          <w:szCs w:val="22"/>
        </w:rPr>
      </w:pPr>
      <w:r>
        <w:t xml:space="preserve">Interest:  </w:t>
      </w:r>
      <w:r w:rsidR="00BC22D5">
        <w:t>3.1</w:t>
      </w:r>
      <w:r>
        <w:t xml:space="preserve">% </w:t>
      </w:r>
      <w:r w:rsidR="00D553DA">
        <w:t xml:space="preserve">of past due balance </w:t>
      </w:r>
      <w:r w:rsidR="003322D2">
        <w:t>quarter</w:t>
      </w:r>
      <w:r w:rsidR="00413FAF">
        <w:t>ly</w:t>
      </w:r>
      <w:r w:rsidR="00D553DA" w:rsidRPr="009105E7">
        <w:rPr>
          <w:sz w:val="22"/>
          <w:szCs w:val="22"/>
        </w:rPr>
        <w:t xml:space="preserve"> </w:t>
      </w:r>
    </w:p>
    <w:p w14:paraId="5050E12E" w14:textId="1E0A76B5" w:rsidR="00834C87" w:rsidRDefault="00317830" w:rsidP="002F05B7">
      <w:pPr>
        <w:pStyle w:val="Heading4"/>
      </w:pPr>
      <w:r>
        <w:t xml:space="preserve">Late or No Pay </w:t>
      </w:r>
      <w:r w:rsidR="003322D2">
        <w:t>Penalty</w:t>
      </w:r>
      <w:r w:rsidR="00D10259">
        <w:t xml:space="preserve">:  </w:t>
      </w:r>
      <w:r w:rsidR="00A65823" w:rsidRPr="0026132B">
        <w:t>$15.00 quarter</w:t>
      </w:r>
      <w:r w:rsidR="00413FAF">
        <w:t>ly</w:t>
      </w:r>
    </w:p>
    <w:p w14:paraId="47662AC7" w14:textId="15C44BE4" w:rsidR="0030718C" w:rsidRDefault="0030718C" w:rsidP="0030718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Administrative </w:t>
      </w:r>
      <w:r w:rsidR="0080421E">
        <w:rPr>
          <w:rFonts w:ascii="Arial" w:hAnsi="Arial" w:cs="Arial"/>
          <w:sz w:val="24"/>
          <w:szCs w:val="24"/>
        </w:rPr>
        <w:t>Fee</w:t>
      </w:r>
      <w:r>
        <w:rPr>
          <w:rFonts w:ascii="Arial" w:hAnsi="Arial" w:cs="Arial"/>
          <w:sz w:val="24"/>
          <w:szCs w:val="24"/>
        </w:rPr>
        <w:t>:  $50</w:t>
      </w:r>
      <w:r w:rsidR="00BF3E1E">
        <w:rPr>
          <w:rFonts w:ascii="Arial" w:hAnsi="Arial" w:cs="Arial"/>
          <w:sz w:val="24"/>
          <w:szCs w:val="24"/>
        </w:rPr>
        <w:t>.00</w:t>
      </w:r>
      <w:r w:rsidR="003A3C17">
        <w:rPr>
          <w:rFonts w:ascii="Arial" w:hAnsi="Arial" w:cs="Arial"/>
          <w:sz w:val="24"/>
          <w:szCs w:val="24"/>
        </w:rPr>
        <w:t>/</w:t>
      </w:r>
      <w:r w:rsidR="00BF3E1E">
        <w:rPr>
          <w:rFonts w:ascii="Arial" w:hAnsi="Arial" w:cs="Arial"/>
          <w:sz w:val="24"/>
          <w:szCs w:val="24"/>
        </w:rPr>
        <w:t>h</w:t>
      </w:r>
      <w:r w:rsidR="003A3C17">
        <w:rPr>
          <w:rFonts w:ascii="Arial" w:hAnsi="Arial" w:cs="Arial"/>
          <w:sz w:val="24"/>
          <w:szCs w:val="24"/>
        </w:rPr>
        <w:t>our</w:t>
      </w:r>
      <w:r w:rsidR="00755049">
        <w:rPr>
          <w:rFonts w:ascii="Arial" w:hAnsi="Arial" w:cs="Arial"/>
          <w:sz w:val="24"/>
          <w:szCs w:val="24"/>
        </w:rPr>
        <w:t xml:space="preserve"> </w:t>
      </w:r>
      <w:r w:rsidR="00755049" w:rsidRPr="00755049">
        <w:rPr>
          <w:rFonts w:ascii="Arial" w:hAnsi="Arial" w:cs="Arial"/>
        </w:rPr>
        <w:t xml:space="preserve">(1 </w:t>
      </w:r>
      <w:proofErr w:type="spellStart"/>
      <w:r w:rsidR="00755049" w:rsidRPr="00755049">
        <w:rPr>
          <w:rFonts w:ascii="Arial" w:hAnsi="Arial" w:cs="Arial"/>
        </w:rPr>
        <w:t>hr</w:t>
      </w:r>
      <w:proofErr w:type="spellEnd"/>
      <w:r w:rsidR="00755049" w:rsidRPr="00755049">
        <w:rPr>
          <w:rFonts w:ascii="Arial" w:hAnsi="Arial" w:cs="Arial"/>
        </w:rPr>
        <w:t xml:space="preserve"> minimum)</w:t>
      </w:r>
    </w:p>
    <w:p w14:paraId="6BD559DD" w14:textId="6EC47205" w:rsidR="0063575E" w:rsidRPr="0063575E" w:rsidRDefault="0063575E" w:rsidP="0063575E">
      <w:pPr>
        <w:pStyle w:val="Heading4"/>
        <w:rPr>
          <w:bCs/>
          <w:sz w:val="20"/>
          <w:szCs w:val="20"/>
        </w:rPr>
      </w:pPr>
      <w:r w:rsidRPr="000D227F">
        <w:rPr>
          <w:bCs/>
        </w:rPr>
        <w:t>Lien Recording or Release:  $5</w:t>
      </w:r>
      <w:r>
        <w:rPr>
          <w:bCs/>
        </w:rPr>
        <w:t>0</w:t>
      </w:r>
      <w:r w:rsidRPr="000D227F">
        <w:rPr>
          <w:bCs/>
        </w:rPr>
        <w:t>.00</w:t>
      </w:r>
      <w:r>
        <w:rPr>
          <w:bCs/>
        </w:rPr>
        <w:t xml:space="preserve"> </w:t>
      </w:r>
    </w:p>
    <w:p w14:paraId="4D9E4473" w14:textId="77777777" w:rsidR="00171A2A" w:rsidRDefault="00171A2A" w:rsidP="00812410">
      <w:pPr>
        <w:jc w:val="center"/>
        <w:rPr>
          <w:rFonts w:ascii="Arial" w:hAnsi="Arial"/>
          <w:sz w:val="24"/>
        </w:rPr>
      </w:pPr>
    </w:p>
    <w:p w14:paraId="7426635C" w14:textId="64C3FBC3" w:rsidR="00755049" w:rsidRDefault="00CE54DC" w:rsidP="00812410">
      <w:pPr>
        <w:jc w:val="center"/>
        <w:rPr>
          <w:rFonts w:ascii="Arial" w:hAnsi="Arial"/>
          <w:sz w:val="24"/>
        </w:rPr>
      </w:pPr>
      <w:r w:rsidRPr="00E600DC">
        <w:rPr>
          <w:rFonts w:ascii="Arial" w:hAnsi="Arial"/>
          <w:sz w:val="24"/>
        </w:rPr>
        <w:t>.-.-.-.-.-.-.-.-.-.-.-.-.-.-.-.-.-.-.-.-.-</w:t>
      </w:r>
      <w:r w:rsidR="0094003B" w:rsidRPr="00E600DC">
        <w:rPr>
          <w:rFonts w:ascii="Arial" w:hAnsi="Arial"/>
          <w:sz w:val="24"/>
        </w:rPr>
        <w:t>.-.-.-.-.-.-.-.-.-.-.-.-.-.-</w:t>
      </w:r>
      <w:r w:rsidR="000F4ED2" w:rsidRPr="00E600DC">
        <w:rPr>
          <w:rFonts w:ascii="Arial" w:hAnsi="Arial"/>
          <w:sz w:val="24"/>
        </w:rPr>
        <w:t>.-.-.-.-.-.-.-.-.-.-.-.-.-.-.-.-.-.-.-.-.</w:t>
      </w:r>
    </w:p>
    <w:p w14:paraId="76D1CCAA" w14:textId="77777777" w:rsidR="00812410" w:rsidRDefault="00812410" w:rsidP="00812410">
      <w:pPr>
        <w:jc w:val="center"/>
        <w:rPr>
          <w:bCs/>
          <w:u w:val="single"/>
        </w:rPr>
      </w:pPr>
    </w:p>
    <w:p w14:paraId="4345B03A" w14:textId="7EC55A4E" w:rsidR="00771589" w:rsidRDefault="00CE54DC" w:rsidP="00C97268">
      <w:pPr>
        <w:pStyle w:val="Heading2"/>
        <w:rPr>
          <w:bCs/>
          <w:u w:val="single"/>
        </w:rPr>
      </w:pPr>
      <w:r w:rsidRPr="002F05B7">
        <w:rPr>
          <w:bCs/>
          <w:u w:val="single"/>
        </w:rPr>
        <w:t>System Investment</w:t>
      </w:r>
      <w:r w:rsidR="002F05B7" w:rsidRPr="002F05B7">
        <w:rPr>
          <w:bCs/>
          <w:u w:val="single"/>
        </w:rPr>
        <w:t xml:space="preserve"> </w:t>
      </w:r>
      <w:r w:rsidR="00860B71" w:rsidRPr="002F05B7">
        <w:rPr>
          <w:bCs/>
          <w:u w:val="single"/>
        </w:rPr>
        <w:t>/</w:t>
      </w:r>
      <w:r w:rsidR="00F521BD">
        <w:rPr>
          <w:bCs/>
          <w:u w:val="single"/>
        </w:rPr>
        <w:t xml:space="preserve"> </w:t>
      </w:r>
      <w:r w:rsidR="00860B71" w:rsidRPr="002F05B7">
        <w:rPr>
          <w:bCs/>
          <w:u w:val="single"/>
        </w:rPr>
        <w:t>Tap</w:t>
      </w:r>
      <w:r w:rsidRPr="002F05B7">
        <w:rPr>
          <w:bCs/>
          <w:u w:val="single"/>
        </w:rPr>
        <w:t xml:space="preserve"> Fee</w:t>
      </w:r>
      <w:r w:rsidR="004717E9">
        <w:rPr>
          <w:bCs/>
          <w:u w:val="single"/>
        </w:rPr>
        <w:t xml:space="preserve"> </w:t>
      </w:r>
    </w:p>
    <w:p w14:paraId="7FE21B74" w14:textId="40C48855" w:rsidR="00F21DD4" w:rsidRPr="00F521BD" w:rsidRDefault="00E90CCB" w:rsidP="00C97268">
      <w:pPr>
        <w:pStyle w:val="Heading2"/>
        <w:rPr>
          <w:b w:val="0"/>
          <w:bCs/>
        </w:rPr>
      </w:pPr>
      <w:r w:rsidRPr="00F521BD">
        <w:rPr>
          <w:rFonts w:cs="Arial"/>
          <w:b w:val="0"/>
          <w:bCs/>
          <w:i/>
          <w:iCs/>
          <w:sz w:val="20"/>
        </w:rPr>
        <w:t>(</w:t>
      </w:r>
      <w:proofErr w:type="gramStart"/>
      <w:r w:rsidRPr="00F521BD">
        <w:rPr>
          <w:rFonts w:cs="Arial"/>
          <w:b w:val="0"/>
          <w:bCs/>
          <w:i/>
          <w:iCs/>
          <w:sz w:val="20"/>
        </w:rPr>
        <w:t>new</w:t>
      </w:r>
      <w:proofErr w:type="gramEnd"/>
      <w:r w:rsidRPr="00F521BD">
        <w:rPr>
          <w:rFonts w:cs="Arial"/>
          <w:b w:val="0"/>
          <w:bCs/>
          <w:i/>
          <w:iCs/>
          <w:sz w:val="20"/>
        </w:rPr>
        <w:t xml:space="preserve"> </w:t>
      </w:r>
      <w:r w:rsidR="004717E9" w:rsidRPr="00F521BD">
        <w:rPr>
          <w:rFonts w:cs="Arial"/>
          <w:b w:val="0"/>
          <w:bCs/>
          <w:i/>
          <w:iCs/>
          <w:sz w:val="20"/>
        </w:rPr>
        <w:t xml:space="preserve">construction </w:t>
      </w:r>
      <w:r w:rsidR="00D568C6">
        <w:rPr>
          <w:rFonts w:cs="Arial"/>
          <w:b w:val="0"/>
          <w:bCs/>
          <w:i/>
          <w:iCs/>
          <w:sz w:val="20"/>
        </w:rPr>
        <w:t xml:space="preserve">and </w:t>
      </w:r>
      <w:r w:rsidRPr="00F521BD">
        <w:rPr>
          <w:rFonts w:cs="Arial"/>
          <w:b w:val="0"/>
          <w:bCs/>
          <w:i/>
          <w:iCs/>
          <w:sz w:val="20"/>
        </w:rPr>
        <w:t>remodel)</w:t>
      </w:r>
      <w:r w:rsidRPr="00F521BD">
        <w:rPr>
          <w:rFonts w:cs="Arial"/>
          <w:b w:val="0"/>
          <w:bCs/>
          <w:sz w:val="20"/>
        </w:rPr>
        <w:t xml:space="preserve"> </w:t>
      </w:r>
      <w:r w:rsidR="00F21DD4" w:rsidRPr="00F521BD">
        <w:rPr>
          <w:b w:val="0"/>
          <w:bCs/>
        </w:rPr>
        <w:t xml:space="preserve">  </w:t>
      </w:r>
    </w:p>
    <w:p w14:paraId="69197B1A" w14:textId="29DC5FC4" w:rsidR="00E90CCB" w:rsidRPr="00E90CCB" w:rsidRDefault="00CE54DC" w:rsidP="004717E9">
      <w:pPr>
        <w:pStyle w:val="Heading2"/>
      </w:pPr>
      <w:r w:rsidRPr="00C97268">
        <w:rPr>
          <w:b w:val="0"/>
          <w:bCs/>
        </w:rPr>
        <w:t>$</w:t>
      </w:r>
      <w:r w:rsidR="009401A1">
        <w:rPr>
          <w:b w:val="0"/>
          <w:bCs/>
        </w:rPr>
        <w:t>3</w:t>
      </w:r>
      <w:r w:rsidR="00311DFA">
        <w:rPr>
          <w:b w:val="0"/>
          <w:bCs/>
        </w:rPr>
        <w:t>75</w:t>
      </w:r>
      <w:r w:rsidR="00B90C51" w:rsidRPr="00C97268">
        <w:rPr>
          <w:b w:val="0"/>
          <w:bCs/>
        </w:rPr>
        <w:t xml:space="preserve">.00 per FVU </w:t>
      </w:r>
      <w:r w:rsidR="00B90C51" w:rsidRPr="001F198C">
        <w:rPr>
          <w:b w:val="0"/>
          <w:bCs/>
          <w:sz w:val="20"/>
          <w:szCs w:val="16"/>
        </w:rPr>
        <w:t xml:space="preserve">(fixture value unit) </w:t>
      </w:r>
    </w:p>
    <w:p w14:paraId="65AB84D0" w14:textId="1243BB33" w:rsidR="00D57B2E" w:rsidRDefault="00413FAF" w:rsidP="00C97268">
      <w:pPr>
        <w:pStyle w:val="Heading2"/>
        <w:rPr>
          <w:b w:val="0"/>
          <w:bCs/>
          <w:sz w:val="18"/>
          <w:szCs w:val="14"/>
        </w:rPr>
      </w:pPr>
      <w:r>
        <w:rPr>
          <w:b w:val="0"/>
          <w:bCs/>
        </w:rPr>
        <w:t>m</w:t>
      </w:r>
      <w:r w:rsidR="00CE54DC" w:rsidRPr="00C97268">
        <w:rPr>
          <w:b w:val="0"/>
          <w:bCs/>
        </w:rPr>
        <w:t>inimum</w:t>
      </w:r>
      <w:r w:rsidR="00B90C51" w:rsidRPr="00C97268">
        <w:rPr>
          <w:b w:val="0"/>
          <w:bCs/>
        </w:rPr>
        <w:t xml:space="preserve"> </w:t>
      </w:r>
      <w:r w:rsidR="00560A60">
        <w:rPr>
          <w:b w:val="0"/>
          <w:bCs/>
        </w:rPr>
        <w:t xml:space="preserve">- </w:t>
      </w:r>
      <w:r w:rsidR="00CE54DC" w:rsidRPr="00C97268">
        <w:rPr>
          <w:b w:val="0"/>
          <w:bCs/>
        </w:rPr>
        <w:t>$</w:t>
      </w:r>
      <w:r w:rsidR="00311DFA">
        <w:rPr>
          <w:b w:val="0"/>
          <w:bCs/>
        </w:rPr>
        <w:t>5625</w:t>
      </w:r>
      <w:r w:rsidR="00CE54DC" w:rsidRPr="00C97268">
        <w:rPr>
          <w:b w:val="0"/>
          <w:bCs/>
        </w:rPr>
        <w:t xml:space="preserve">.00 </w:t>
      </w:r>
      <w:r w:rsidR="00CE54DC" w:rsidRPr="00067A29">
        <w:rPr>
          <w:b w:val="0"/>
          <w:bCs/>
          <w:sz w:val="18"/>
          <w:szCs w:val="14"/>
        </w:rPr>
        <w:t>(up to 15 FVU</w:t>
      </w:r>
      <w:r w:rsidR="00B90C51" w:rsidRPr="00067A29">
        <w:rPr>
          <w:b w:val="0"/>
          <w:bCs/>
          <w:sz w:val="18"/>
          <w:szCs w:val="14"/>
        </w:rPr>
        <w:t>s</w:t>
      </w:r>
      <w:r w:rsidR="00CE54DC" w:rsidRPr="00067A29">
        <w:rPr>
          <w:b w:val="0"/>
          <w:bCs/>
          <w:sz w:val="18"/>
          <w:szCs w:val="14"/>
        </w:rPr>
        <w:t>)</w:t>
      </w:r>
    </w:p>
    <w:p w14:paraId="379B7425" w14:textId="77777777" w:rsidR="00067A29" w:rsidRDefault="00067A29" w:rsidP="00067A29"/>
    <w:p w14:paraId="69E9F8D8" w14:textId="6451981C" w:rsidR="00B4592C" w:rsidRDefault="00B4592C" w:rsidP="00C64E2C">
      <w:pPr>
        <w:jc w:val="center"/>
        <w:rPr>
          <w:rFonts w:ascii="Arial" w:hAnsi="Arial"/>
          <w:sz w:val="24"/>
          <w:u w:val="dotDash"/>
        </w:rPr>
      </w:pPr>
      <w:r w:rsidRPr="00E90CCB">
        <w:rPr>
          <w:rFonts w:ascii="Arial" w:hAnsi="Arial"/>
          <w:sz w:val="24"/>
          <w:u w:val="dotDash"/>
        </w:rPr>
        <w:t xml:space="preserve">Residential </w:t>
      </w:r>
      <w:r w:rsidR="00067A29">
        <w:rPr>
          <w:rFonts w:ascii="Arial" w:hAnsi="Arial"/>
          <w:sz w:val="24"/>
          <w:u w:val="dotDash"/>
        </w:rPr>
        <w:t xml:space="preserve">FVU </w:t>
      </w:r>
      <w:r w:rsidRPr="00E90CCB">
        <w:rPr>
          <w:rFonts w:ascii="Arial" w:hAnsi="Arial"/>
          <w:sz w:val="24"/>
          <w:u w:val="dotDash"/>
        </w:rPr>
        <w:t>examples</w:t>
      </w:r>
      <w:r w:rsidR="00CF7ED5" w:rsidRPr="00E90CCB">
        <w:rPr>
          <w:rFonts w:ascii="Arial" w:hAnsi="Arial"/>
          <w:sz w:val="24"/>
          <w:u w:val="dotDash"/>
        </w:rPr>
        <w:t xml:space="preserve"> </w:t>
      </w:r>
      <w:r w:rsidR="00CF7ED5" w:rsidRPr="00E90CCB">
        <w:rPr>
          <w:rFonts w:ascii="Arial" w:hAnsi="Arial"/>
          <w:i/>
          <w:iCs/>
          <w:sz w:val="22"/>
          <w:szCs w:val="18"/>
          <w:u w:val="dotDash"/>
        </w:rPr>
        <w:t>(commercial may vary)</w:t>
      </w:r>
      <w:r w:rsidRPr="00E90CCB">
        <w:rPr>
          <w:rFonts w:ascii="Arial" w:hAnsi="Arial"/>
          <w:sz w:val="24"/>
          <w:u w:val="dotDash"/>
        </w:rPr>
        <w:t>:</w:t>
      </w:r>
    </w:p>
    <w:p w14:paraId="0530DCE6" w14:textId="34186FD8" w:rsidR="00CE54DC" w:rsidRPr="00E600DC" w:rsidRDefault="00CE54DC" w:rsidP="00B9051B">
      <w:pPr>
        <w:ind w:left="720" w:firstLine="720"/>
        <w:rPr>
          <w:rFonts w:ascii="Arial" w:hAnsi="Arial"/>
          <w:sz w:val="24"/>
        </w:rPr>
      </w:pPr>
      <w:r w:rsidRPr="00E600DC">
        <w:rPr>
          <w:rFonts w:ascii="Arial" w:hAnsi="Arial"/>
          <w:sz w:val="24"/>
        </w:rPr>
        <w:t xml:space="preserve">Toilet = 4 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1240</w:t>
      </w:r>
      <w:r w:rsidRPr="004C7481">
        <w:rPr>
          <w:rFonts w:ascii="Arial" w:hAnsi="Arial"/>
          <w:szCs w:val="16"/>
        </w:rPr>
        <w:t>)</w:t>
      </w:r>
      <w:r w:rsidRPr="004C7481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4"/>
        </w:rPr>
        <w:tab/>
      </w:r>
      <w:r w:rsidR="00B9051B">
        <w:rPr>
          <w:rFonts w:ascii="Arial" w:hAnsi="Arial"/>
          <w:sz w:val="24"/>
        </w:rPr>
        <w:tab/>
      </w:r>
      <w:r w:rsidR="00B9051B">
        <w:rPr>
          <w:rFonts w:ascii="Arial" w:hAnsi="Arial"/>
          <w:sz w:val="24"/>
        </w:rPr>
        <w:tab/>
      </w:r>
      <w:r w:rsidR="00B9051B" w:rsidRPr="00E600DC">
        <w:rPr>
          <w:rFonts w:ascii="Arial" w:hAnsi="Arial"/>
          <w:sz w:val="24"/>
        </w:rPr>
        <w:t xml:space="preserve">Kitchen sink = 2 FVU </w:t>
      </w:r>
      <w:r w:rsidR="00B9051B" w:rsidRPr="00601420">
        <w:rPr>
          <w:rFonts w:ascii="Arial" w:hAnsi="Arial"/>
          <w:sz w:val="22"/>
          <w:szCs w:val="18"/>
        </w:rPr>
        <w:t>($</w:t>
      </w:r>
      <w:r w:rsidR="00B9051B">
        <w:rPr>
          <w:rFonts w:ascii="Arial" w:hAnsi="Arial"/>
          <w:sz w:val="22"/>
          <w:szCs w:val="18"/>
        </w:rPr>
        <w:t>620</w:t>
      </w:r>
      <w:r w:rsidR="00B9051B" w:rsidRPr="00601420">
        <w:rPr>
          <w:rFonts w:ascii="Arial" w:hAnsi="Arial"/>
          <w:sz w:val="22"/>
          <w:szCs w:val="18"/>
        </w:rPr>
        <w:t>)</w:t>
      </w:r>
      <w:r w:rsidR="00B4592C">
        <w:rPr>
          <w:rFonts w:ascii="Arial" w:hAnsi="Arial"/>
          <w:sz w:val="24"/>
        </w:rPr>
        <w:tab/>
      </w:r>
      <w:r w:rsidR="00B4592C">
        <w:rPr>
          <w:rFonts w:ascii="Arial" w:hAnsi="Arial"/>
          <w:sz w:val="24"/>
        </w:rPr>
        <w:tab/>
      </w:r>
      <w:r w:rsidR="00B4592C">
        <w:rPr>
          <w:rFonts w:ascii="Arial" w:hAnsi="Arial"/>
          <w:sz w:val="24"/>
        </w:rPr>
        <w:tab/>
        <w:t xml:space="preserve"> </w:t>
      </w:r>
    </w:p>
    <w:p w14:paraId="584118CA" w14:textId="01B1FC60" w:rsidR="00B9051B" w:rsidRPr="00E600DC" w:rsidRDefault="00CE54DC" w:rsidP="00B9051B">
      <w:pPr>
        <w:ind w:left="720" w:firstLine="720"/>
        <w:rPr>
          <w:rFonts w:ascii="Arial" w:hAnsi="Arial"/>
          <w:sz w:val="24"/>
        </w:rPr>
      </w:pPr>
      <w:r w:rsidRPr="00E600DC">
        <w:rPr>
          <w:rFonts w:ascii="Arial" w:hAnsi="Arial"/>
          <w:sz w:val="24"/>
        </w:rPr>
        <w:t>Lav</w:t>
      </w:r>
      <w:r w:rsidR="00B90C51">
        <w:rPr>
          <w:rFonts w:ascii="Arial" w:hAnsi="Arial"/>
          <w:sz w:val="24"/>
        </w:rPr>
        <w:t>atory</w:t>
      </w:r>
      <w:r w:rsidR="0023118C">
        <w:rPr>
          <w:rFonts w:ascii="Arial" w:hAnsi="Arial"/>
          <w:sz w:val="24"/>
        </w:rPr>
        <w:t>/Bath</w:t>
      </w:r>
      <w:r w:rsidR="00D119CD">
        <w:rPr>
          <w:rFonts w:ascii="Arial" w:hAnsi="Arial"/>
          <w:sz w:val="24"/>
        </w:rPr>
        <w:t xml:space="preserve"> sink = 1 </w:t>
      </w:r>
      <w:r w:rsidRPr="00E600DC">
        <w:rPr>
          <w:rFonts w:ascii="Arial" w:hAnsi="Arial"/>
          <w:sz w:val="24"/>
        </w:rPr>
        <w:t xml:space="preserve">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310</w:t>
      </w:r>
      <w:r w:rsidRPr="004C7481">
        <w:rPr>
          <w:rFonts w:ascii="Arial" w:hAnsi="Arial"/>
          <w:szCs w:val="16"/>
        </w:rPr>
        <w:t>)</w:t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4C7481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4"/>
        </w:rPr>
        <w:t xml:space="preserve">Garbage Disposal = 1 FVU </w:t>
      </w:r>
      <w:r w:rsidR="00B9051B" w:rsidRPr="00601420">
        <w:rPr>
          <w:rFonts w:ascii="Arial" w:hAnsi="Arial"/>
          <w:sz w:val="22"/>
          <w:szCs w:val="18"/>
        </w:rPr>
        <w:t>($</w:t>
      </w:r>
      <w:r w:rsidR="00B9051B">
        <w:rPr>
          <w:rFonts w:ascii="Arial" w:hAnsi="Arial"/>
          <w:sz w:val="22"/>
          <w:szCs w:val="18"/>
        </w:rPr>
        <w:t>310</w:t>
      </w:r>
      <w:r w:rsidR="00B9051B" w:rsidRPr="00601420">
        <w:rPr>
          <w:rFonts w:ascii="Arial" w:hAnsi="Arial"/>
          <w:sz w:val="22"/>
          <w:szCs w:val="18"/>
        </w:rPr>
        <w:t>)</w:t>
      </w:r>
    </w:p>
    <w:p w14:paraId="5EAADA1B" w14:textId="77777777" w:rsidR="00B9051B" w:rsidRPr="00601420" w:rsidRDefault="00CE54DC" w:rsidP="00B9051B">
      <w:pPr>
        <w:ind w:left="720" w:firstLine="720"/>
        <w:rPr>
          <w:rFonts w:ascii="Arial" w:hAnsi="Arial"/>
          <w:sz w:val="22"/>
          <w:szCs w:val="18"/>
        </w:rPr>
      </w:pPr>
      <w:r w:rsidRPr="00E600DC">
        <w:rPr>
          <w:rFonts w:ascii="Arial" w:hAnsi="Arial"/>
          <w:sz w:val="24"/>
        </w:rPr>
        <w:t xml:space="preserve">Bathtub = 2 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620</w:t>
      </w:r>
      <w:r w:rsidRPr="004C7481">
        <w:rPr>
          <w:rFonts w:ascii="Arial" w:hAnsi="Arial"/>
          <w:szCs w:val="16"/>
        </w:rPr>
        <w:t>)</w:t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B9051B" w:rsidRPr="00E600DC">
        <w:rPr>
          <w:rFonts w:ascii="Arial" w:hAnsi="Arial"/>
          <w:sz w:val="24"/>
        </w:rPr>
        <w:t>Dishwasher</w:t>
      </w:r>
      <w:r w:rsidR="00B9051B">
        <w:rPr>
          <w:rFonts w:ascii="Arial" w:hAnsi="Arial"/>
          <w:sz w:val="24"/>
        </w:rPr>
        <w:t xml:space="preserve"> </w:t>
      </w:r>
      <w:r w:rsidR="00B9051B" w:rsidRPr="00E600DC">
        <w:rPr>
          <w:rFonts w:ascii="Arial" w:hAnsi="Arial"/>
          <w:sz w:val="24"/>
        </w:rPr>
        <w:t xml:space="preserve">= </w:t>
      </w:r>
      <w:r w:rsidR="00B9051B">
        <w:rPr>
          <w:rFonts w:ascii="Arial" w:hAnsi="Arial"/>
          <w:sz w:val="24"/>
        </w:rPr>
        <w:t>1</w:t>
      </w:r>
      <w:r w:rsidR="00B9051B" w:rsidRPr="00E600DC">
        <w:rPr>
          <w:rFonts w:ascii="Arial" w:hAnsi="Arial"/>
          <w:sz w:val="24"/>
        </w:rPr>
        <w:t xml:space="preserve"> FVU </w:t>
      </w:r>
      <w:r w:rsidR="00B9051B" w:rsidRPr="00601420">
        <w:rPr>
          <w:rFonts w:ascii="Arial" w:hAnsi="Arial"/>
          <w:sz w:val="22"/>
          <w:szCs w:val="18"/>
        </w:rPr>
        <w:t>($</w:t>
      </w:r>
      <w:r w:rsidR="00B9051B">
        <w:rPr>
          <w:rFonts w:ascii="Arial" w:hAnsi="Arial"/>
          <w:sz w:val="22"/>
          <w:szCs w:val="18"/>
        </w:rPr>
        <w:t>310</w:t>
      </w:r>
      <w:r w:rsidR="00B9051B" w:rsidRPr="00601420">
        <w:rPr>
          <w:rFonts w:ascii="Arial" w:hAnsi="Arial"/>
          <w:sz w:val="22"/>
          <w:szCs w:val="18"/>
        </w:rPr>
        <w:t>)</w:t>
      </w:r>
    </w:p>
    <w:p w14:paraId="422D833C" w14:textId="0B5E7397" w:rsidR="00834C87" w:rsidRPr="00601420" w:rsidRDefault="00CE54DC" w:rsidP="00834C87">
      <w:pPr>
        <w:ind w:left="720" w:firstLine="720"/>
        <w:rPr>
          <w:rFonts w:ascii="Arial" w:hAnsi="Arial"/>
          <w:sz w:val="22"/>
          <w:szCs w:val="18"/>
        </w:rPr>
      </w:pPr>
      <w:r w:rsidRPr="00E600DC">
        <w:rPr>
          <w:rFonts w:ascii="Arial" w:hAnsi="Arial"/>
          <w:sz w:val="24"/>
        </w:rPr>
        <w:t>Shower</w:t>
      </w:r>
      <w:r w:rsidR="00BD3502">
        <w:rPr>
          <w:rFonts w:ascii="Arial" w:hAnsi="Arial"/>
          <w:sz w:val="24"/>
        </w:rPr>
        <w:t xml:space="preserve"> </w:t>
      </w:r>
      <w:r w:rsidR="00BD3502" w:rsidRPr="00BD3502">
        <w:rPr>
          <w:rFonts w:ascii="Arial" w:hAnsi="Arial"/>
          <w:sz w:val="18"/>
          <w:szCs w:val="14"/>
        </w:rPr>
        <w:t>(per head)</w:t>
      </w:r>
      <w:r w:rsidRPr="00BD3502">
        <w:rPr>
          <w:rFonts w:ascii="Arial" w:hAnsi="Arial"/>
          <w:sz w:val="18"/>
          <w:szCs w:val="14"/>
        </w:rPr>
        <w:t xml:space="preserve"> </w:t>
      </w:r>
      <w:r w:rsidRPr="00E600DC">
        <w:rPr>
          <w:rFonts w:ascii="Arial" w:hAnsi="Arial"/>
          <w:sz w:val="24"/>
        </w:rPr>
        <w:t>= 2 FVU</w:t>
      </w:r>
      <w:r w:rsidR="003941BD">
        <w:rPr>
          <w:rFonts w:ascii="Arial" w:hAnsi="Arial"/>
          <w:sz w:val="24"/>
        </w:rPr>
        <w:t xml:space="preserve">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620</w:t>
      </w:r>
      <w:r w:rsidRPr="004C7481">
        <w:rPr>
          <w:rFonts w:ascii="Arial" w:hAnsi="Arial"/>
          <w:szCs w:val="16"/>
        </w:rPr>
        <w:t>)</w:t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834C87">
        <w:rPr>
          <w:rFonts w:ascii="Arial" w:hAnsi="Arial"/>
          <w:sz w:val="22"/>
          <w:szCs w:val="18"/>
        </w:rPr>
        <w:tab/>
      </w:r>
      <w:r w:rsidR="00834C87" w:rsidRPr="00E600DC">
        <w:rPr>
          <w:rFonts w:ascii="Arial" w:hAnsi="Arial"/>
          <w:sz w:val="24"/>
        </w:rPr>
        <w:t xml:space="preserve">Wash </w:t>
      </w:r>
      <w:r w:rsidR="00834C87">
        <w:rPr>
          <w:rFonts w:ascii="Arial" w:hAnsi="Arial"/>
          <w:sz w:val="24"/>
        </w:rPr>
        <w:t>M</w:t>
      </w:r>
      <w:r w:rsidR="00834C87" w:rsidRPr="00E600DC">
        <w:rPr>
          <w:rFonts w:ascii="Arial" w:hAnsi="Arial"/>
          <w:sz w:val="24"/>
        </w:rPr>
        <w:t xml:space="preserve">achine = 2 FVU </w:t>
      </w:r>
      <w:r w:rsidR="00834C87" w:rsidRPr="00601420">
        <w:rPr>
          <w:rFonts w:ascii="Arial" w:hAnsi="Arial"/>
          <w:sz w:val="22"/>
          <w:szCs w:val="18"/>
        </w:rPr>
        <w:t>($</w:t>
      </w:r>
      <w:r w:rsidR="00834C87">
        <w:rPr>
          <w:rFonts w:ascii="Arial" w:hAnsi="Arial"/>
          <w:sz w:val="22"/>
          <w:szCs w:val="18"/>
        </w:rPr>
        <w:t>620</w:t>
      </w:r>
      <w:r w:rsidR="00834C87" w:rsidRPr="00601420">
        <w:rPr>
          <w:rFonts w:ascii="Arial" w:hAnsi="Arial"/>
          <w:sz w:val="22"/>
          <w:szCs w:val="18"/>
        </w:rPr>
        <w:t>)</w:t>
      </w:r>
    </w:p>
    <w:p w14:paraId="3EE77598" w14:textId="0A42C88A" w:rsidR="00834C87" w:rsidRDefault="00CE54DC" w:rsidP="00834C87">
      <w:pPr>
        <w:ind w:left="720" w:firstLine="720"/>
        <w:rPr>
          <w:rFonts w:ascii="Arial" w:hAnsi="Arial"/>
          <w:sz w:val="22"/>
          <w:szCs w:val="18"/>
        </w:rPr>
      </w:pPr>
      <w:r w:rsidRPr="00E600DC">
        <w:rPr>
          <w:rFonts w:ascii="Arial" w:hAnsi="Arial"/>
          <w:sz w:val="24"/>
        </w:rPr>
        <w:t>Tub/Shower</w:t>
      </w:r>
      <w:r w:rsidR="0037484A">
        <w:rPr>
          <w:rFonts w:ascii="Arial" w:hAnsi="Arial"/>
          <w:sz w:val="24"/>
        </w:rPr>
        <w:t xml:space="preserve"> </w:t>
      </w:r>
      <w:r w:rsidR="0037484A">
        <w:rPr>
          <w:rFonts w:ascii="Arial" w:hAnsi="Arial"/>
          <w:sz w:val="18"/>
          <w:szCs w:val="14"/>
        </w:rPr>
        <w:t>(1 head)</w:t>
      </w:r>
      <w:r w:rsidR="0037484A">
        <w:rPr>
          <w:rFonts w:ascii="Arial" w:hAnsi="Arial"/>
          <w:sz w:val="24"/>
        </w:rPr>
        <w:t xml:space="preserve"> </w:t>
      </w:r>
      <w:r w:rsidR="00B90C51">
        <w:rPr>
          <w:rFonts w:ascii="Arial" w:hAnsi="Arial"/>
          <w:sz w:val="24"/>
        </w:rPr>
        <w:t>c</w:t>
      </w:r>
      <w:r w:rsidRPr="00E600DC">
        <w:rPr>
          <w:rFonts w:ascii="Arial" w:hAnsi="Arial"/>
          <w:sz w:val="24"/>
        </w:rPr>
        <w:t>ombo</w:t>
      </w:r>
      <w:r w:rsidR="00BD3502">
        <w:rPr>
          <w:rFonts w:ascii="Arial" w:hAnsi="Arial"/>
          <w:sz w:val="24"/>
        </w:rPr>
        <w:t xml:space="preserve"> </w:t>
      </w:r>
      <w:r w:rsidRPr="00E600DC">
        <w:rPr>
          <w:rFonts w:ascii="Arial" w:hAnsi="Arial"/>
          <w:sz w:val="24"/>
        </w:rPr>
        <w:t xml:space="preserve">= 2 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620</w:t>
      </w:r>
      <w:r w:rsidRPr="004C7481">
        <w:rPr>
          <w:rFonts w:ascii="Arial" w:hAnsi="Arial"/>
          <w:szCs w:val="16"/>
        </w:rPr>
        <w:t>)</w:t>
      </w:r>
      <w:r w:rsidR="00834C87" w:rsidRPr="004C7481">
        <w:rPr>
          <w:rFonts w:ascii="Arial" w:hAnsi="Arial"/>
          <w:szCs w:val="16"/>
        </w:rPr>
        <w:tab/>
      </w:r>
      <w:r w:rsidR="00834C87" w:rsidRPr="00E600DC">
        <w:rPr>
          <w:rFonts w:ascii="Arial" w:hAnsi="Arial"/>
          <w:sz w:val="24"/>
        </w:rPr>
        <w:t>Laundry</w:t>
      </w:r>
      <w:r w:rsidR="00834C87">
        <w:rPr>
          <w:rFonts w:ascii="Arial" w:hAnsi="Arial"/>
          <w:sz w:val="24"/>
        </w:rPr>
        <w:t>/Utility sink</w:t>
      </w:r>
      <w:r w:rsidR="00834C87" w:rsidRPr="00E600DC">
        <w:rPr>
          <w:rFonts w:ascii="Arial" w:hAnsi="Arial"/>
          <w:sz w:val="24"/>
        </w:rPr>
        <w:t xml:space="preserve"> = 2 FVU </w:t>
      </w:r>
      <w:r w:rsidR="00834C87" w:rsidRPr="00601420">
        <w:rPr>
          <w:rFonts w:ascii="Arial" w:hAnsi="Arial"/>
          <w:sz w:val="22"/>
          <w:szCs w:val="18"/>
        </w:rPr>
        <w:t>($</w:t>
      </w:r>
      <w:r w:rsidR="00834C87">
        <w:rPr>
          <w:rFonts w:ascii="Arial" w:hAnsi="Arial"/>
          <w:sz w:val="22"/>
          <w:szCs w:val="18"/>
        </w:rPr>
        <w:t>620</w:t>
      </w:r>
      <w:r w:rsidR="00834C87" w:rsidRPr="00601420">
        <w:rPr>
          <w:rFonts w:ascii="Arial" w:hAnsi="Arial"/>
          <w:sz w:val="22"/>
          <w:szCs w:val="18"/>
        </w:rPr>
        <w:t>)</w:t>
      </w:r>
    </w:p>
    <w:p w14:paraId="27247069" w14:textId="77777777" w:rsidR="00D568C6" w:rsidRDefault="00D568C6" w:rsidP="00834C87">
      <w:pPr>
        <w:ind w:left="720" w:firstLine="720"/>
        <w:rPr>
          <w:rFonts w:ascii="Arial" w:hAnsi="Arial"/>
          <w:sz w:val="22"/>
          <w:szCs w:val="18"/>
        </w:rPr>
      </w:pPr>
    </w:p>
    <w:p w14:paraId="2350FE2E" w14:textId="24A7A116" w:rsidR="001977A7" w:rsidRDefault="00860B71" w:rsidP="00BE4391">
      <w:pPr>
        <w:ind w:left="720"/>
        <w:jc w:val="center"/>
        <w:rPr>
          <w:rFonts w:ascii="Arial" w:hAnsi="Arial" w:cs="Arial"/>
          <w:sz w:val="24"/>
          <w:szCs w:val="24"/>
        </w:rPr>
      </w:pPr>
      <w:r w:rsidRPr="00803392">
        <w:rPr>
          <w:rFonts w:ascii="Arial" w:hAnsi="Arial" w:cs="Arial"/>
          <w:sz w:val="24"/>
          <w:szCs w:val="24"/>
        </w:rPr>
        <w:t>System Investment</w:t>
      </w:r>
      <w:r w:rsidR="00881430" w:rsidRPr="00803392">
        <w:rPr>
          <w:rFonts w:ascii="Arial" w:hAnsi="Arial" w:cs="Arial"/>
          <w:sz w:val="24"/>
          <w:szCs w:val="24"/>
        </w:rPr>
        <w:t xml:space="preserve"> </w:t>
      </w:r>
      <w:r w:rsidRPr="00803392">
        <w:rPr>
          <w:rFonts w:ascii="Arial" w:hAnsi="Arial" w:cs="Arial"/>
          <w:sz w:val="24"/>
          <w:szCs w:val="24"/>
        </w:rPr>
        <w:t>/</w:t>
      </w:r>
      <w:r w:rsidR="00881430" w:rsidRPr="00803392">
        <w:rPr>
          <w:rFonts w:ascii="Arial" w:hAnsi="Arial" w:cs="Arial"/>
          <w:sz w:val="24"/>
          <w:szCs w:val="24"/>
        </w:rPr>
        <w:t xml:space="preserve"> </w:t>
      </w:r>
      <w:r w:rsidRPr="00803392">
        <w:rPr>
          <w:rFonts w:ascii="Arial" w:hAnsi="Arial" w:cs="Arial"/>
          <w:sz w:val="24"/>
          <w:szCs w:val="24"/>
        </w:rPr>
        <w:t xml:space="preserve">Tap Fee </w:t>
      </w:r>
      <w:r w:rsidR="00CE54DC" w:rsidRPr="00803392">
        <w:rPr>
          <w:rFonts w:ascii="Arial" w:hAnsi="Arial" w:cs="Arial"/>
          <w:sz w:val="24"/>
          <w:szCs w:val="24"/>
        </w:rPr>
        <w:t xml:space="preserve">for “average” home </w:t>
      </w:r>
      <w:r w:rsidRPr="00803392">
        <w:rPr>
          <w:rFonts w:ascii="Arial" w:hAnsi="Arial" w:cs="Arial"/>
          <w:sz w:val="24"/>
          <w:szCs w:val="24"/>
        </w:rPr>
        <w:t>= $</w:t>
      </w:r>
      <w:r w:rsidR="00311DFA">
        <w:rPr>
          <w:rFonts w:ascii="Arial" w:hAnsi="Arial" w:cs="Arial"/>
          <w:sz w:val="24"/>
          <w:szCs w:val="24"/>
        </w:rPr>
        <w:t>9375.</w:t>
      </w:r>
      <w:r w:rsidR="008E40A9">
        <w:rPr>
          <w:rFonts w:ascii="Arial" w:hAnsi="Arial" w:cs="Arial"/>
          <w:sz w:val="24"/>
          <w:szCs w:val="24"/>
        </w:rPr>
        <w:t>00</w:t>
      </w:r>
    </w:p>
    <w:p w14:paraId="7A306FCC" w14:textId="2B742F8D" w:rsidR="00BE4391" w:rsidRDefault="00CE54DC" w:rsidP="00BE4391">
      <w:pPr>
        <w:ind w:left="720"/>
        <w:jc w:val="center"/>
        <w:rPr>
          <w:rFonts w:ascii="Arial" w:hAnsi="Arial" w:cs="Arial"/>
        </w:rPr>
      </w:pPr>
      <w:r w:rsidRPr="00265816">
        <w:rPr>
          <w:rFonts w:ascii="Arial" w:hAnsi="Arial" w:cs="Arial"/>
        </w:rPr>
        <w:t>2</w:t>
      </w:r>
      <w:r w:rsidR="004A4C57">
        <w:rPr>
          <w:rFonts w:ascii="Arial" w:hAnsi="Arial" w:cs="Arial"/>
        </w:rPr>
        <w:t xml:space="preserve">½ </w:t>
      </w:r>
      <w:r w:rsidR="006F627A">
        <w:rPr>
          <w:rFonts w:ascii="Arial" w:hAnsi="Arial" w:cs="Arial"/>
        </w:rPr>
        <w:t>bath</w:t>
      </w:r>
      <w:r w:rsidR="00BE4391">
        <w:rPr>
          <w:rFonts w:ascii="Arial" w:hAnsi="Arial" w:cs="Arial"/>
        </w:rPr>
        <w:t xml:space="preserve">, </w:t>
      </w:r>
      <w:r w:rsidR="00BE4391" w:rsidRPr="00265816">
        <w:rPr>
          <w:rFonts w:ascii="Arial" w:hAnsi="Arial" w:cs="Arial"/>
        </w:rPr>
        <w:t>kitchen sink, disposal, dishwasher</w:t>
      </w:r>
      <w:r w:rsidR="004A4C57">
        <w:rPr>
          <w:rFonts w:ascii="Arial" w:hAnsi="Arial" w:cs="Arial"/>
        </w:rPr>
        <w:t xml:space="preserve"> &amp; </w:t>
      </w:r>
      <w:r w:rsidR="00BE4391" w:rsidRPr="00265816">
        <w:rPr>
          <w:rFonts w:ascii="Arial" w:hAnsi="Arial" w:cs="Arial"/>
        </w:rPr>
        <w:t>wash machine</w:t>
      </w:r>
      <w:r w:rsidR="001977A7">
        <w:rPr>
          <w:rFonts w:ascii="Arial" w:hAnsi="Arial" w:cs="Arial"/>
        </w:rPr>
        <w:t xml:space="preserve"> </w:t>
      </w:r>
      <w:r w:rsidR="001977A7" w:rsidRPr="00771589">
        <w:rPr>
          <w:rFonts w:ascii="Arial" w:hAnsi="Arial" w:cs="Arial"/>
          <w:sz w:val="18"/>
          <w:szCs w:val="18"/>
        </w:rPr>
        <w:t>(25 FVUs)</w:t>
      </w:r>
      <w:r w:rsidR="00BE4391" w:rsidRPr="00771589">
        <w:rPr>
          <w:rFonts w:ascii="Arial" w:hAnsi="Arial" w:cs="Arial"/>
          <w:sz w:val="18"/>
          <w:szCs w:val="18"/>
        </w:rPr>
        <w:t xml:space="preserve"> </w:t>
      </w:r>
    </w:p>
    <w:sectPr w:rsidR="00BE4391" w:rsidSect="00D553DA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vQQPShxRSDOtxIXj+19X/xWYMFyEi6fn3gSwKTDA9iCSND8X4yJjXdwJah0nIddzBYFyn8kMBWW9KNJ4O5/lQ==" w:salt="fv9AL5wLKd4S0Upy9ZPI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DC"/>
    <w:rsid w:val="00024F9A"/>
    <w:rsid w:val="00057CF3"/>
    <w:rsid w:val="0006751E"/>
    <w:rsid w:val="00067A29"/>
    <w:rsid w:val="000918D5"/>
    <w:rsid w:val="000B2F17"/>
    <w:rsid w:val="000D227F"/>
    <w:rsid w:val="000D6828"/>
    <w:rsid w:val="000F4ED2"/>
    <w:rsid w:val="00100546"/>
    <w:rsid w:val="00113C0B"/>
    <w:rsid w:val="00130F66"/>
    <w:rsid w:val="001323AE"/>
    <w:rsid w:val="001608FB"/>
    <w:rsid w:val="00162688"/>
    <w:rsid w:val="001630F6"/>
    <w:rsid w:val="00163B86"/>
    <w:rsid w:val="00171A2A"/>
    <w:rsid w:val="001977A7"/>
    <w:rsid w:val="00197927"/>
    <w:rsid w:val="001A32FF"/>
    <w:rsid w:val="001B3CE9"/>
    <w:rsid w:val="001C2CA5"/>
    <w:rsid w:val="001C2E1C"/>
    <w:rsid w:val="001C4157"/>
    <w:rsid w:val="001E0049"/>
    <w:rsid w:val="001F198C"/>
    <w:rsid w:val="001F5F11"/>
    <w:rsid w:val="0020117C"/>
    <w:rsid w:val="0023118C"/>
    <w:rsid w:val="002314AE"/>
    <w:rsid w:val="0026132B"/>
    <w:rsid w:val="00265816"/>
    <w:rsid w:val="00266A2E"/>
    <w:rsid w:val="002707A2"/>
    <w:rsid w:val="00272FAA"/>
    <w:rsid w:val="00274978"/>
    <w:rsid w:val="00275320"/>
    <w:rsid w:val="00294314"/>
    <w:rsid w:val="002A0457"/>
    <w:rsid w:val="002C0504"/>
    <w:rsid w:val="002C2A41"/>
    <w:rsid w:val="002E2B71"/>
    <w:rsid w:val="002E2DDA"/>
    <w:rsid w:val="002F05B7"/>
    <w:rsid w:val="0030718C"/>
    <w:rsid w:val="00311DFA"/>
    <w:rsid w:val="00317830"/>
    <w:rsid w:val="00322CA7"/>
    <w:rsid w:val="003322D2"/>
    <w:rsid w:val="00341A51"/>
    <w:rsid w:val="003505D1"/>
    <w:rsid w:val="00361FA1"/>
    <w:rsid w:val="0037484A"/>
    <w:rsid w:val="00385AC5"/>
    <w:rsid w:val="003941BD"/>
    <w:rsid w:val="003A3C17"/>
    <w:rsid w:val="003B1DCE"/>
    <w:rsid w:val="003B4DA0"/>
    <w:rsid w:val="003D07B6"/>
    <w:rsid w:val="003D1552"/>
    <w:rsid w:val="003E4842"/>
    <w:rsid w:val="003F66A0"/>
    <w:rsid w:val="00413FAF"/>
    <w:rsid w:val="00433749"/>
    <w:rsid w:val="0044309A"/>
    <w:rsid w:val="00445552"/>
    <w:rsid w:val="004605CA"/>
    <w:rsid w:val="004717E9"/>
    <w:rsid w:val="004777CC"/>
    <w:rsid w:val="00490022"/>
    <w:rsid w:val="004A0CD6"/>
    <w:rsid w:val="004A2ECC"/>
    <w:rsid w:val="004A4C57"/>
    <w:rsid w:val="004C7481"/>
    <w:rsid w:val="004E3964"/>
    <w:rsid w:val="00537D9F"/>
    <w:rsid w:val="00541835"/>
    <w:rsid w:val="00543828"/>
    <w:rsid w:val="00544AF7"/>
    <w:rsid w:val="00560A60"/>
    <w:rsid w:val="00562D74"/>
    <w:rsid w:val="00563C67"/>
    <w:rsid w:val="00565FB8"/>
    <w:rsid w:val="0059125F"/>
    <w:rsid w:val="005A0DB1"/>
    <w:rsid w:val="005B4FE5"/>
    <w:rsid w:val="005C12F1"/>
    <w:rsid w:val="005E75E4"/>
    <w:rsid w:val="005F3575"/>
    <w:rsid w:val="00601420"/>
    <w:rsid w:val="00605AA4"/>
    <w:rsid w:val="006210A1"/>
    <w:rsid w:val="006318B3"/>
    <w:rsid w:val="0063575E"/>
    <w:rsid w:val="00640248"/>
    <w:rsid w:val="00653E6E"/>
    <w:rsid w:val="006612C5"/>
    <w:rsid w:val="00661307"/>
    <w:rsid w:val="0067787E"/>
    <w:rsid w:val="00683D30"/>
    <w:rsid w:val="00687AC0"/>
    <w:rsid w:val="006B6926"/>
    <w:rsid w:val="006E02AF"/>
    <w:rsid w:val="006E4F29"/>
    <w:rsid w:val="006F458A"/>
    <w:rsid w:val="006F627A"/>
    <w:rsid w:val="00731132"/>
    <w:rsid w:val="00755049"/>
    <w:rsid w:val="00771589"/>
    <w:rsid w:val="0078018F"/>
    <w:rsid w:val="007869D6"/>
    <w:rsid w:val="00794EC1"/>
    <w:rsid w:val="007B42C5"/>
    <w:rsid w:val="007E2521"/>
    <w:rsid w:val="007E2DC7"/>
    <w:rsid w:val="0080154F"/>
    <w:rsid w:val="00803392"/>
    <w:rsid w:val="0080421E"/>
    <w:rsid w:val="0081220F"/>
    <w:rsid w:val="00812410"/>
    <w:rsid w:val="00812DEC"/>
    <w:rsid w:val="00834C87"/>
    <w:rsid w:val="008570D9"/>
    <w:rsid w:val="00860B71"/>
    <w:rsid w:val="0086396D"/>
    <w:rsid w:val="00864F2F"/>
    <w:rsid w:val="008709E7"/>
    <w:rsid w:val="00881430"/>
    <w:rsid w:val="00882CB4"/>
    <w:rsid w:val="008B0D24"/>
    <w:rsid w:val="008B76C3"/>
    <w:rsid w:val="008C29C5"/>
    <w:rsid w:val="008C5181"/>
    <w:rsid w:val="008E2B00"/>
    <w:rsid w:val="008E40A9"/>
    <w:rsid w:val="009105E7"/>
    <w:rsid w:val="00923583"/>
    <w:rsid w:val="0094003B"/>
    <w:rsid w:val="009401A1"/>
    <w:rsid w:val="00945932"/>
    <w:rsid w:val="00956CE8"/>
    <w:rsid w:val="00987A6B"/>
    <w:rsid w:val="009C0D53"/>
    <w:rsid w:val="009C11AD"/>
    <w:rsid w:val="009E6B23"/>
    <w:rsid w:val="009E78BE"/>
    <w:rsid w:val="009F47AB"/>
    <w:rsid w:val="00A24146"/>
    <w:rsid w:val="00A31733"/>
    <w:rsid w:val="00A4248E"/>
    <w:rsid w:val="00A44187"/>
    <w:rsid w:val="00A65823"/>
    <w:rsid w:val="00A70DE2"/>
    <w:rsid w:val="00A71188"/>
    <w:rsid w:val="00A9160F"/>
    <w:rsid w:val="00AA313F"/>
    <w:rsid w:val="00AB7496"/>
    <w:rsid w:val="00AC2932"/>
    <w:rsid w:val="00AD2334"/>
    <w:rsid w:val="00AE2821"/>
    <w:rsid w:val="00B02E99"/>
    <w:rsid w:val="00B055C4"/>
    <w:rsid w:val="00B05A2C"/>
    <w:rsid w:val="00B1786B"/>
    <w:rsid w:val="00B17A3C"/>
    <w:rsid w:val="00B4592C"/>
    <w:rsid w:val="00B9051B"/>
    <w:rsid w:val="00B90C51"/>
    <w:rsid w:val="00BB45FA"/>
    <w:rsid w:val="00BC22D5"/>
    <w:rsid w:val="00BC2430"/>
    <w:rsid w:val="00BD3502"/>
    <w:rsid w:val="00BD3A4A"/>
    <w:rsid w:val="00BE3DCA"/>
    <w:rsid w:val="00BE4391"/>
    <w:rsid w:val="00BE5502"/>
    <w:rsid w:val="00BF3E1E"/>
    <w:rsid w:val="00C11621"/>
    <w:rsid w:val="00C21D50"/>
    <w:rsid w:val="00C64E2C"/>
    <w:rsid w:val="00C82DED"/>
    <w:rsid w:val="00C97268"/>
    <w:rsid w:val="00CA0313"/>
    <w:rsid w:val="00CA14E5"/>
    <w:rsid w:val="00CA427B"/>
    <w:rsid w:val="00CC504B"/>
    <w:rsid w:val="00CE54DC"/>
    <w:rsid w:val="00CE7281"/>
    <w:rsid w:val="00CF0601"/>
    <w:rsid w:val="00CF7ED5"/>
    <w:rsid w:val="00D00C3A"/>
    <w:rsid w:val="00D10259"/>
    <w:rsid w:val="00D119CD"/>
    <w:rsid w:val="00D36A7C"/>
    <w:rsid w:val="00D553DA"/>
    <w:rsid w:val="00D568C6"/>
    <w:rsid w:val="00D57B2E"/>
    <w:rsid w:val="00D6259E"/>
    <w:rsid w:val="00D66905"/>
    <w:rsid w:val="00D82B19"/>
    <w:rsid w:val="00DB2363"/>
    <w:rsid w:val="00DC2DBA"/>
    <w:rsid w:val="00DE323C"/>
    <w:rsid w:val="00E00E34"/>
    <w:rsid w:val="00E11018"/>
    <w:rsid w:val="00E13F95"/>
    <w:rsid w:val="00E43F6B"/>
    <w:rsid w:val="00E4532D"/>
    <w:rsid w:val="00E67BA8"/>
    <w:rsid w:val="00E76F4A"/>
    <w:rsid w:val="00E87A5D"/>
    <w:rsid w:val="00E90CCB"/>
    <w:rsid w:val="00EA6823"/>
    <w:rsid w:val="00EB390A"/>
    <w:rsid w:val="00EB6A10"/>
    <w:rsid w:val="00EC0607"/>
    <w:rsid w:val="00EC2A56"/>
    <w:rsid w:val="00EC61C5"/>
    <w:rsid w:val="00EF5B2A"/>
    <w:rsid w:val="00EF696B"/>
    <w:rsid w:val="00EF7BBE"/>
    <w:rsid w:val="00F1473B"/>
    <w:rsid w:val="00F15E38"/>
    <w:rsid w:val="00F21DD4"/>
    <w:rsid w:val="00F401F8"/>
    <w:rsid w:val="00F46DC0"/>
    <w:rsid w:val="00F4748B"/>
    <w:rsid w:val="00F521BD"/>
    <w:rsid w:val="00F63DFE"/>
    <w:rsid w:val="00F748A8"/>
    <w:rsid w:val="00F777CD"/>
    <w:rsid w:val="00F77E27"/>
    <w:rsid w:val="00FA00C6"/>
    <w:rsid w:val="00FD41C6"/>
    <w:rsid w:val="00FD5263"/>
    <w:rsid w:val="00FE3E8F"/>
    <w:rsid w:val="00FF1DBC"/>
    <w:rsid w:val="00FF4CB4"/>
    <w:rsid w:val="00FF6A21"/>
    <w:rsid w:val="00FF75C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E5E303"/>
  <w15:docId w15:val="{9FFEE277-6C9F-46B2-9DC1-A2346F9A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860B71"/>
    <w:pPr>
      <w:keepNext/>
      <w:ind w:left="7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rsid w:val="00CE54DC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97268"/>
    <w:pPr>
      <w:keepNext/>
      <w:jc w:val="center"/>
      <w:outlineLvl w:val="2"/>
    </w:pPr>
    <w:rPr>
      <w:rFonts w:ascii="Arial" w:hAnsi="Arial" w:cs="Arial"/>
      <w:color w:val="0000F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B6926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0F66"/>
    <w:pPr>
      <w:keepNext/>
      <w:jc w:val="center"/>
      <w:outlineLvl w:val="4"/>
    </w:pPr>
    <w:rPr>
      <w:rFonts w:ascii="Arial" w:hAnsi="Arial" w:cs="Arial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54DC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0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0B71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7268"/>
    <w:rPr>
      <w:rFonts w:ascii="Arial" w:eastAsia="Times New Roman" w:hAnsi="Arial" w:cs="Arial"/>
      <w:color w:val="0000F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6926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30F66"/>
    <w:rPr>
      <w:rFonts w:ascii="Arial" w:eastAsia="Times New Roman" w:hAnsi="Arial" w:cs="Arial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87A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esparksanitat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06666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0DB6-01A1-46DE-B8F9-61FABD21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Johnson</dc:creator>
  <cp:lastModifiedBy>Carma Morin</cp:lastModifiedBy>
  <cp:revision>2</cp:revision>
  <cp:lastPrinted>2025-12-12T20:22:00Z</cp:lastPrinted>
  <dcterms:created xsi:type="dcterms:W3CDTF">2025-12-12T20:41:00Z</dcterms:created>
  <dcterms:modified xsi:type="dcterms:W3CDTF">2025-12-12T20:41:00Z</dcterms:modified>
</cp:coreProperties>
</file>