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411B" w14:textId="13BB91E6" w:rsidR="00BD7585" w:rsidRDefault="00BD7585" w:rsidP="00BD7585">
      <w:pPr>
        <w:pStyle w:val="Heading1"/>
        <w:ind w:left="-567"/>
        <w:rPr>
          <w:rFonts w:ascii="Open Sans" w:hAnsi="Open Sans" w:cs="Open Sans"/>
          <w:color w:val="536DC4"/>
          <w:sz w:val="32"/>
          <w:szCs w:val="32"/>
        </w:rPr>
      </w:pPr>
      <w:bookmarkStart w:id="0" w:name="_Toc96587821"/>
      <w:r>
        <w:rPr>
          <w:rFonts w:ascii="Open Sans" w:hAnsi="Open Sans" w:cs="Open Sans"/>
          <w:color w:val="536DC4"/>
          <w:sz w:val="32"/>
          <w:szCs w:val="32"/>
        </w:rPr>
        <w:t>Risk Assessment –</w:t>
      </w:r>
      <w:r w:rsidR="00FF341B">
        <w:rPr>
          <w:rFonts w:ascii="Open Sans" w:hAnsi="Open Sans" w:cs="Open Sans"/>
          <w:color w:val="536DC4"/>
          <w:sz w:val="32"/>
          <w:szCs w:val="32"/>
        </w:rPr>
        <w:t xml:space="preserve"> </w:t>
      </w:r>
      <w:r>
        <w:rPr>
          <w:rFonts w:ascii="Open Sans" w:hAnsi="Open Sans" w:cs="Open Sans"/>
          <w:color w:val="536DC4"/>
          <w:sz w:val="32"/>
          <w:szCs w:val="32"/>
        </w:rPr>
        <w:t>Winter Weather</w:t>
      </w:r>
      <w:bookmarkEnd w:id="0"/>
      <w:r>
        <w:rPr>
          <w:rFonts w:ascii="Open Sans" w:hAnsi="Open Sans" w:cs="Open Sans"/>
          <w:color w:val="536DC4"/>
          <w:sz w:val="32"/>
          <w:szCs w:val="32"/>
        </w:rPr>
        <w:t xml:space="preserve"> </w:t>
      </w:r>
    </w:p>
    <w:p w14:paraId="7D059EAB" w14:textId="77777777" w:rsidR="00BD7585" w:rsidRDefault="00BD7585" w:rsidP="00BD7585">
      <w:pPr>
        <w:rPr>
          <w:rFonts w:ascii="Open Sans" w:hAnsi="Open Sans" w:cs="Open Sans"/>
          <w:sz w:val="22"/>
          <w:szCs w:val="22"/>
          <w:lang w:eastAsia="en-US"/>
        </w:rPr>
      </w:pPr>
      <w:r>
        <w:rPr>
          <w:rFonts w:ascii="Open Sans" w:hAnsi="Open Sans" w:cs="Open Sans"/>
          <w:sz w:val="22"/>
          <w:szCs w:val="22"/>
        </w:rPr>
        <w:tab/>
      </w:r>
    </w:p>
    <w:tbl>
      <w:tblPr>
        <w:tblStyle w:val="TableGrid"/>
        <w:tblW w:w="15021" w:type="dxa"/>
        <w:tblInd w:w="-572" w:type="dxa"/>
        <w:tblLook w:val="04A0" w:firstRow="1" w:lastRow="0" w:firstColumn="1" w:lastColumn="0" w:noHBand="0" w:noVBand="1"/>
      </w:tblPr>
      <w:tblGrid>
        <w:gridCol w:w="2405"/>
        <w:gridCol w:w="4394"/>
        <w:gridCol w:w="2977"/>
        <w:gridCol w:w="5245"/>
      </w:tblGrid>
      <w:tr w:rsidR="00BD7585" w14:paraId="5FA18FB1" w14:textId="77777777" w:rsidTr="00BD7585">
        <w:tc>
          <w:tcPr>
            <w:tcW w:w="2405" w:type="dxa"/>
            <w:tcBorders>
              <w:top w:val="single" w:sz="4" w:space="0" w:color="auto"/>
              <w:left w:val="single" w:sz="4" w:space="0" w:color="auto"/>
              <w:bottom w:val="single" w:sz="4" w:space="0" w:color="auto"/>
              <w:right w:val="single" w:sz="4" w:space="0" w:color="auto"/>
            </w:tcBorders>
            <w:hideMark/>
          </w:tcPr>
          <w:p w14:paraId="5BA4FB9B" w14:textId="77777777" w:rsidR="00BD7585" w:rsidRDefault="00BD7585">
            <w:pPr>
              <w:rPr>
                <w:rFonts w:ascii="Open Sans" w:hAnsi="Open Sans" w:cs="Open Sans"/>
                <w:sz w:val="20"/>
                <w:szCs w:val="20"/>
                <w:lang w:eastAsia="en-US"/>
              </w:rPr>
            </w:pPr>
            <w:r>
              <w:rPr>
                <w:rStyle w:val="Bold"/>
                <w:rFonts w:ascii="Open Sans" w:hAnsi="Open Sans" w:cs="Open Sans"/>
                <w:sz w:val="20"/>
              </w:rPr>
              <w:t>Activity Assessed</w:t>
            </w:r>
            <w:r>
              <w:rPr>
                <w:rFonts w:ascii="Open Sans" w:hAnsi="Open Sans" w:cs="Open Sans"/>
                <w:sz w:val="20"/>
                <w:szCs w:val="20"/>
              </w:rPr>
              <w:t>:</w:t>
            </w:r>
          </w:p>
        </w:tc>
        <w:tc>
          <w:tcPr>
            <w:tcW w:w="4394" w:type="dxa"/>
            <w:tcBorders>
              <w:top w:val="single" w:sz="4" w:space="0" w:color="auto"/>
              <w:left w:val="single" w:sz="4" w:space="0" w:color="auto"/>
              <w:bottom w:val="single" w:sz="4" w:space="0" w:color="auto"/>
              <w:right w:val="single" w:sz="4" w:space="0" w:color="auto"/>
            </w:tcBorders>
            <w:hideMark/>
          </w:tcPr>
          <w:p w14:paraId="63556251" w14:textId="77777777" w:rsidR="00BD7585" w:rsidRDefault="00BD7585">
            <w:pPr>
              <w:pStyle w:val="B1Body"/>
              <w:tabs>
                <w:tab w:val="left" w:pos="2268"/>
                <w:tab w:val="left" w:pos="6237"/>
                <w:tab w:val="left" w:pos="10773"/>
              </w:tabs>
              <w:spacing w:after="0"/>
              <w:rPr>
                <w:rFonts w:ascii="Open Sans" w:hAnsi="Open Sans" w:cs="Open Sans"/>
                <w:sz w:val="20"/>
              </w:rPr>
            </w:pPr>
            <w:r>
              <w:rPr>
                <w:rFonts w:ascii="Open Sans" w:hAnsi="Open Sans" w:cs="Open Sans"/>
                <w:sz w:val="20"/>
              </w:rPr>
              <w:t xml:space="preserve">Icy conditions and winter weather </w:t>
            </w:r>
          </w:p>
        </w:tc>
        <w:tc>
          <w:tcPr>
            <w:tcW w:w="2977" w:type="dxa"/>
            <w:tcBorders>
              <w:top w:val="single" w:sz="4" w:space="0" w:color="auto"/>
              <w:left w:val="single" w:sz="4" w:space="0" w:color="auto"/>
              <w:bottom w:val="single" w:sz="4" w:space="0" w:color="auto"/>
              <w:right w:val="single" w:sz="4" w:space="0" w:color="auto"/>
            </w:tcBorders>
          </w:tcPr>
          <w:p w14:paraId="5DA9A4AD" w14:textId="77777777" w:rsidR="00BD7585" w:rsidRDefault="00BD7585">
            <w:pPr>
              <w:rPr>
                <w:rFonts w:ascii="Open Sans" w:hAnsi="Open Sans" w:cs="Open Sans"/>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14:paraId="501F663A" w14:textId="77777777" w:rsidR="00BD7585" w:rsidRDefault="00BD7585">
            <w:pPr>
              <w:rPr>
                <w:rFonts w:ascii="Open Sans" w:hAnsi="Open Sans" w:cs="Open Sans"/>
                <w:sz w:val="20"/>
                <w:szCs w:val="20"/>
                <w:lang w:eastAsia="en-US"/>
              </w:rPr>
            </w:pPr>
          </w:p>
        </w:tc>
      </w:tr>
      <w:tr w:rsidR="00BD7585" w14:paraId="607D7B38" w14:textId="77777777" w:rsidTr="00BD7585">
        <w:tc>
          <w:tcPr>
            <w:tcW w:w="2405" w:type="dxa"/>
            <w:tcBorders>
              <w:top w:val="single" w:sz="4" w:space="0" w:color="auto"/>
              <w:left w:val="single" w:sz="4" w:space="0" w:color="auto"/>
              <w:bottom w:val="single" w:sz="4" w:space="0" w:color="auto"/>
              <w:right w:val="single" w:sz="4" w:space="0" w:color="auto"/>
            </w:tcBorders>
            <w:hideMark/>
          </w:tcPr>
          <w:p w14:paraId="54126439" w14:textId="77777777" w:rsidR="00BD7585" w:rsidRDefault="00BD7585">
            <w:pPr>
              <w:rPr>
                <w:rFonts w:ascii="Open Sans" w:hAnsi="Open Sans" w:cs="Open Sans"/>
                <w:sz w:val="20"/>
                <w:szCs w:val="20"/>
                <w:lang w:eastAsia="en-US"/>
              </w:rPr>
            </w:pPr>
            <w:r>
              <w:rPr>
                <w:rStyle w:val="Bold"/>
                <w:rFonts w:ascii="Open Sans" w:hAnsi="Open Sans" w:cs="Open Sans"/>
                <w:sz w:val="20"/>
              </w:rPr>
              <w:t>Assessment Date</w:t>
            </w:r>
            <w:r>
              <w:rPr>
                <w:rFonts w:ascii="Open Sans" w:hAnsi="Open Sans" w:cs="Open Sans"/>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609BC043" w14:textId="49F3AB5E" w:rsidR="00BD7585" w:rsidRDefault="00FF341B">
            <w:pPr>
              <w:rPr>
                <w:rFonts w:ascii="Open Sans" w:hAnsi="Open Sans" w:cs="Open Sans"/>
                <w:sz w:val="20"/>
                <w:szCs w:val="20"/>
                <w:lang w:eastAsia="en-US"/>
              </w:rPr>
            </w:pPr>
            <w:r>
              <w:rPr>
                <w:rFonts w:ascii="Open Sans" w:hAnsi="Open Sans" w:cs="Open Sans"/>
                <w:sz w:val="20"/>
                <w:szCs w:val="20"/>
              </w:rPr>
              <w:t>June 2025</w:t>
            </w:r>
          </w:p>
        </w:tc>
        <w:tc>
          <w:tcPr>
            <w:tcW w:w="2977" w:type="dxa"/>
            <w:tcBorders>
              <w:top w:val="single" w:sz="4" w:space="0" w:color="auto"/>
              <w:left w:val="single" w:sz="4" w:space="0" w:color="auto"/>
              <w:bottom w:val="single" w:sz="4" w:space="0" w:color="auto"/>
              <w:right w:val="single" w:sz="4" w:space="0" w:color="auto"/>
            </w:tcBorders>
            <w:hideMark/>
          </w:tcPr>
          <w:p w14:paraId="522BB736" w14:textId="77777777" w:rsidR="00BD7585" w:rsidRDefault="00BD7585">
            <w:pPr>
              <w:rPr>
                <w:rFonts w:ascii="Open Sans" w:hAnsi="Open Sans" w:cs="Open Sans"/>
                <w:sz w:val="20"/>
                <w:szCs w:val="20"/>
                <w:lang w:eastAsia="en-US"/>
              </w:rPr>
            </w:pPr>
            <w:r>
              <w:rPr>
                <w:rStyle w:val="Bold"/>
                <w:rFonts w:ascii="Open Sans" w:hAnsi="Open Sans" w:cs="Open Sans"/>
                <w:sz w:val="20"/>
              </w:rPr>
              <w:t>Assessment Reference</w:t>
            </w:r>
            <w:r>
              <w:rPr>
                <w:rFonts w:ascii="Open Sans" w:hAnsi="Open Sans" w:cs="Open Sans"/>
                <w:sz w:val="20"/>
                <w:szCs w:val="20"/>
              </w:rPr>
              <w:t>:</w:t>
            </w:r>
          </w:p>
        </w:tc>
        <w:tc>
          <w:tcPr>
            <w:tcW w:w="5245" w:type="dxa"/>
            <w:tcBorders>
              <w:top w:val="single" w:sz="4" w:space="0" w:color="auto"/>
              <w:left w:val="single" w:sz="4" w:space="0" w:color="auto"/>
              <w:bottom w:val="single" w:sz="4" w:space="0" w:color="auto"/>
              <w:right w:val="single" w:sz="4" w:space="0" w:color="auto"/>
            </w:tcBorders>
            <w:hideMark/>
          </w:tcPr>
          <w:p w14:paraId="72206988" w14:textId="77777777" w:rsidR="00BD7585" w:rsidRDefault="00BD7585">
            <w:pPr>
              <w:rPr>
                <w:rFonts w:ascii="Open Sans" w:hAnsi="Open Sans" w:cs="Open Sans"/>
                <w:sz w:val="20"/>
                <w:szCs w:val="20"/>
                <w:lang w:eastAsia="en-US"/>
              </w:rPr>
            </w:pPr>
            <w:r>
              <w:rPr>
                <w:rFonts w:ascii="Open Sans" w:hAnsi="Open Sans" w:cs="Open Sans"/>
                <w:sz w:val="20"/>
                <w:szCs w:val="20"/>
                <w:lang w:eastAsia="en-US"/>
              </w:rPr>
              <w:t>018</w:t>
            </w:r>
          </w:p>
        </w:tc>
      </w:tr>
      <w:tr w:rsidR="00BD7585" w14:paraId="045D4105" w14:textId="77777777" w:rsidTr="00BD7585">
        <w:tc>
          <w:tcPr>
            <w:tcW w:w="2405" w:type="dxa"/>
            <w:tcBorders>
              <w:top w:val="single" w:sz="4" w:space="0" w:color="auto"/>
              <w:left w:val="single" w:sz="4" w:space="0" w:color="auto"/>
              <w:bottom w:val="single" w:sz="4" w:space="0" w:color="auto"/>
              <w:right w:val="single" w:sz="4" w:space="0" w:color="auto"/>
            </w:tcBorders>
            <w:hideMark/>
          </w:tcPr>
          <w:p w14:paraId="48ECF413" w14:textId="77777777" w:rsidR="00BD7585" w:rsidRDefault="00BD7585">
            <w:pPr>
              <w:rPr>
                <w:rFonts w:ascii="Open Sans" w:hAnsi="Open Sans" w:cs="Open Sans"/>
                <w:sz w:val="20"/>
                <w:szCs w:val="20"/>
                <w:lang w:eastAsia="en-US"/>
              </w:rPr>
            </w:pPr>
            <w:r>
              <w:rPr>
                <w:rStyle w:val="Bold"/>
                <w:rFonts w:ascii="Open Sans" w:hAnsi="Open Sans" w:cs="Open Sans"/>
                <w:sz w:val="20"/>
              </w:rPr>
              <w:t>Name of Assessor</w:t>
            </w:r>
            <w:r>
              <w:rPr>
                <w:rFonts w:ascii="Open Sans" w:hAnsi="Open Sans" w:cs="Open Sans"/>
                <w:sz w:val="20"/>
                <w:szCs w:val="20"/>
              </w:rPr>
              <w:t>:</w:t>
            </w:r>
          </w:p>
        </w:tc>
        <w:tc>
          <w:tcPr>
            <w:tcW w:w="4394" w:type="dxa"/>
            <w:tcBorders>
              <w:top w:val="single" w:sz="4" w:space="0" w:color="auto"/>
              <w:left w:val="single" w:sz="4" w:space="0" w:color="auto"/>
              <w:bottom w:val="single" w:sz="4" w:space="0" w:color="auto"/>
              <w:right w:val="single" w:sz="4" w:space="0" w:color="auto"/>
            </w:tcBorders>
            <w:hideMark/>
          </w:tcPr>
          <w:p w14:paraId="455C69D9" w14:textId="77777777" w:rsidR="00BD7585" w:rsidRDefault="00BD7585">
            <w:pPr>
              <w:rPr>
                <w:rFonts w:ascii="Open Sans" w:hAnsi="Open Sans" w:cs="Open Sans"/>
                <w:sz w:val="20"/>
                <w:szCs w:val="20"/>
                <w:lang w:eastAsia="en-US"/>
              </w:rPr>
            </w:pPr>
            <w:r>
              <w:rPr>
                <w:rFonts w:ascii="Open Sans" w:hAnsi="Open Sans" w:cs="Open Sans"/>
                <w:color w:val="536DC4"/>
                <w:sz w:val="20"/>
                <w:szCs w:val="20"/>
                <w:lang w:eastAsia="en-US"/>
              </w:rPr>
              <w:t>(Insert Name)</w:t>
            </w:r>
          </w:p>
        </w:tc>
        <w:tc>
          <w:tcPr>
            <w:tcW w:w="2977" w:type="dxa"/>
            <w:tcBorders>
              <w:top w:val="single" w:sz="4" w:space="0" w:color="auto"/>
              <w:left w:val="single" w:sz="4" w:space="0" w:color="auto"/>
              <w:bottom w:val="single" w:sz="4" w:space="0" w:color="auto"/>
              <w:right w:val="single" w:sz="4" w:space="0" w:color="auto"/>
            </w:tcBorders>
            <w:hideMark/>
          </w:tcPr>
          <w:p w14:paraId="055587B9" w14:textId="77777777" w:rsidR="00BD7585" w:rsidRDefault="00BD7585">
            <w:pPr>
              <w:rPr>
                <w:rFonts w:ascii="Open Sans" w:hAnsi="Open Sans" w:cs="Open Sans"/>
                <w:sz w:val="20"/>
                <w:szCs w:val="20"/>
                <w:lang w:eastAsia="en-US"/>
              </w:rPr>
            </w:pPr>
            <w:r>
              <w:rPr>
                <w:rStyle w:val="Bold"/>
                <w:rFonts w:ascii="Open Sans" w:hAnsi="Open Sans" w:cs="Open Sans"/>
                <w:sz w:val="20"/>
              </w:rPr>
              <w:t>Review Date</w:t>
            </w:r>
            <w:r>
              <w:rPr>
                <w:rFonts w:ascii="Open Sans" w:hAnsi="Open Sans" w:cs="Open Sans"/>
                <w:sz w:val="20"/>
                <w:szCs w:val="20"/>
              </w:rPr>
              <w:t>:</w:t>
            </w:r>
          </w:p>
        </w:tc>
        <w:tc>
          <w:tcPr>
            <w:tcW w:w="5245" w:type="dxa"/>
            <w:tcBorders>
              <w:top w:val="single" w:sz="4" w:space="0" w:color="auto"/>
              <w:left w:val="single" w:sz="4" w:space="0" w:color="auto"/>
              <w:bottom w:val="single" w:sz="4" w:space="0" w:color="auto"/>
              <w:right w:val="single" w:sz="4" w:space="0" w:color="auto"/>
            </w:tcBorders>
            <w:hideMark/>
          </w:tcPr>
          <w:p w14:paraId="3D44682C" w14:textId="0EA91564" w:rsidR="00BD7585" w:rsidRDefault="00FF341B">
            <w:pPr>
              <w:rPr>
                <w:rFonts w:ascii="Open Sans" w:hAnsi="Open Sans" w:cs="Open Sans"/>
                <w:sz w:val="20"/>
                <w:szCs w:val="20"/>
                <w:lang w:eastAsia="en-US"/>
              </w:rPr>
            </w:pPr>
            <w:r>
              <w:rPr>
                <w:rFonts w:ascii="Open Sans" w:hAnsi="Open Sans" w:cs="Open Sans"/>
                <w:sz w:val="20"/>
                <w:szCs w:val="20"/>
              </w:rPr>
              <w:t>June 2026</w:t>
            </w:r>
          </w:p>
        </w:tc>
      </w:tr>
    </w:tbl>
    <w:p w14:paraId="089418EA" w14:textId="77777777" w:rsidR="00BD7585" w:rsidRDefault="00BD7585" w:rsidP="00BD7585">
      <w:pPr>
        <w:rPr>
          <w:lang w:eastAsia="en-US"/>
        </w:rPr>
      </w:pPr>
    </w:p>
    <w:tbl>
      <w:tblPr>
        <w:tblStyle w:val="TableGrid"/>
        <w:tblW w:w="15026" w:type="dxa"/>
        <w:tblInd w:w="-572" w:type="dxa"/>
        <w:tblLook w:val="04A0" w:firstRow="1" w:lastRow="0" w:firstColumn="1" w:lastColumn="0" w:noHBand="0" w:noVBand="1"/>
      </w:tblPr>
      <w:tblGrid>
        <w:gridCol w:w="632"/>
        <w:gridCol w:w="1598"/>
        <w:gridCol w:w="2020"/>
        <w:gridCol w:w="1935"/>
        <w:gridCol w:w="407"/>
        <w:gridCol w:w="406"/>
        <w:gridCol w:w="424"/>
        <w:gridCol w:w="965"/>
        <w:gridCol w:w="2150"/>
        <w:gridCol w:w="1496"/>
        <w:gridCol w:w="1496"/>
        <w:gridCol w:w="1497"/>
      </w:tblGrid>
      <w:tr w:rsidR="00BD7585" w14:paraId="526E2661" w14:textId="77777777" w:rsidTr="00BD7585">
        <w:trPr>
          <w:tblHeader/>
        </w:trPr>
        <w:tc>
          <w:tcPr>
            <w:tcW w:w="632" w:type="dxa"/>
            <w:vMerge w:val="restart"/>
            <w:tcBorders>
              <w:top w:val="single" w:sz="4" w:space="0" w:color="auto"/>
              <w:left w:val="single" w:sz="4" w:space="0" w:color="auto"/>
              <w:bottom w:val="single" w:sz="4" w:space="0" w:color="auto"/>
              <w:right w:val="single" w:sz="4" w:space="0" w:color="auto"/>
            </w:tcBorders>
            <w:hideMark/>
          </w:tcPr>
          <w:p w14:paraId="348C700C" w14:textId="77777777" w:rsidR="00BD7585" w:rsidRDefault="00BD7585">
            <w:pPr>
              <w:rPr>
                <w:rFonts w:ascii="Open Sans" w:hAnsi="Open Sans" w:cs="Open Sans"/>
                <w:sz w:val="20"/>
                <w:szCs w:val="20"/>
                <w:lang w:eastAsia="en-US"/>
              </w:rPr>
            </w:pPr>
            <w:r>
              <w:rPr>
                <w:rStyle w:val="Bold"/>
                <w:rFonts w:ascii="Open Sans" w:hAnsi="Open Sans" w:cs="Open Sans"/>
                <w:sz w:val="20"/>
              </w:rPr>
              <w:t>Ref. No.</w:t>
            </w:r>
          </w:p>
        </w:tc>
        <w:tc>
          <w:tcPr>
            <w:tcW w:w="1598" w:type="dxa"/>
            <w:vMerge w:val="restart"/>
            <w:tcBorders>
              <w:top w:val="single" w:sz="4" w:space="0" w:color="auto"/>
              <w:left w:val="single" w:sz="4" w:space="0" w:color="auto"/>
              <w:bottom w:val="single" w:sz="4" w:space="0" w:color="auto"/>
              <w:right w:val="single" w:sz="4" w:space="0" w:color="auto"/>
            </w:tcBorders>
            <w:hideMark/>
          </w:tcPr>
          <w:p w14:paraId="0AB34831" w14:textId="77777777" w:rsidR="00BD7585" w:rsidRDefault="00BD7585">
            <w:pPr>
              <w:rPr>
                <w:rFonts w:ascii="Open Sans" w:hAnsi="Open Sans" w:cs="Open Sans"/>
                <w:sz w:val="20"/>
                <w:szCs w:val="20"/>
                <w:lang w:eastAsia="en-US"/>
              </w:rPr>
            </w:pPr>
            <w:r>
              <w:rPr>
                <w:rStyle w:val="Bold"/>
                <w:rFonts w:ascii="Open Sans" w:hAnsi="Open Sans" w:cs="Open Sans"/>
                <w:sz w:val="20"/>
              </w:rPr>
              <w:t>Hazard</w:t>
            </w:r>
          </w:p>
        </w:tc>
        <w:tc>
          <w:tcPr>
            <w:tcW w:w="2020" w:type="dxa"/>
            <w:vMerge w:val="restart"/>
            <w:tcBorders>
              <w:top w:val="single" w:sz="4" w:space="0" w:color="auto"/>
              <w:left w:val="single" w:sz="4" w:space="0" w:color="auto"/>
              <w:bottom w:val="single" w:sz="4" w:space="0" w:color="auto"/>
              <w:right w:val="single" w:sz="4" w:space="0" w:color="auto"/>
            </w:tcBorders>
            <w:hideMark/>
          </w:tcPr>
          <w:p w14:paraId="1AE52C63" w14:textId="77777777" w:rsidR="00BD7585" w:rsidRDefault="00BD7585">
            <w:pPr>
              <w:rPr>
                <w:rFonts w:ascii="Open Sans" w:hAnsi="Open Sans" w:cs="Open Sans"/>
                <w:sz w:val="20"/>
                <w:szCs w:val="20"/>
                <w:lang w:eastAsia="en-US"/>
              </w:rPr>
            </w:pPr>
            <w:r>
              <w:rPr>
                <w:rStyle w:val="Bold"/>
                <w:rFonts w:ascii="Open Sans" w:hAnsi="Open Sans" w:cs="Open Sans"/>
                <w:sz w:val="20"/>
              </w:rPr>
              <w:t>Persons at Risk and How They Might be Harmed</w:t>
            </w:r>
          </w:p>
        </w:tc>
        <w:tc>
          <w:tcPr>
            <w:tcW w:w="1935" w:type="dxa"/>
            <w:vMerge w:val="restart"/>
            <w:tcBorders>
              <w:top w:val="single" w:sz="4" w:space="0" w:color="auto"/>
              <w:left w:val="single" w:sz="4" w:space="0" w:color="auto"/>
              <w:bottom w:val="single" w:sz="4" w:space="0" w:color="auto"/>
              <w:right w:val="single" w:sz="4" w:space="0" w:color="auto"/>
            </w:tcBorders>
            <w:hideMark/>
          </w:tcPr>
          <w:p w14:paraId="64E4885C" w14:textId="77777777" w:rsidR="00BD7585" w:rsidRDefault="00BD7585">
            <w:pPr>
              <w:rPr>
                <w:rFonts w:ascii="Open Sans" w:hAnsi="Open Sans" w:cs="Open Sans"/>
                <w:sz w:val="20"/>
                <w:szCs w:val="20"/>
                <w:lang w:eastAsia="en-US"/>
              </w:rPr>
            </w:pPr>
            <w:r>
              <w:rPr>
                <w:rStyle w:val="Bold"/>
                <w:rFonts w:ascii="Open Sans" w:hAnsi="Open Sans" w:cs="Open Sans"/>
                <w:sz w:val="20"/>
              </w:rPr>
              <w:t xml:space="preserve">Controls Currently </w:t>
            </w:r>
            <w:r>
              <w:rPr>
                <w:rFonts w:ascii="Open Sans" w:hAnsi="Open Sans" w:cs="Open Sans"/>
                <w:b/>
                <w:sz w:val="20"/>
                <w:szCs w:val="20"/>
              </w:rPr>
              <w:br/>
            </w:r>
            <w:r>
              <w:rPr>
                <w:rStyle w:val="Bold"/>
                <w:rFonts w:ascii="Open Sans" w:hAnsi="Open Sans" w:cs="Open Sans"/>
                <w:sz w:val="20"/>
              </w:rPr>
              <w:t>in Place</w:t>
            </w:r>
          </w:p>
        </w:tc>
        <w:tc>
          <w:tcPr>
            <w:tcW w:w="2202" w:type="dxa"/>
            <w:gridSpan w:val="4"/>
            <w:tcBorders>
              <w:top w:val="single" w:sz="4" w:space="0" w:color="auto"/>
              <w:left w:val="single" w:sz="4" w:space="0" w:color="auto"/>
              <w:bottom w:val="single" w:sz="4" w:space="0" w:color="auto"/>
              <w:right w:val="single" w:sz="4" w:space="0" w:color="auto"/>
            </w:tcBorders>
            <w:hideMark/>
          </w:tcPr>
          <w:p w14:paraId="2E502CAE" w14:textId="77777777" w:rsidR="00BD7585" w:rsidRDefault="00BD7585">
            <w:pPr>
              <w:jc w:val="center"/>
              <w:rPr>
                <w:rFonts w:ascii="Open Sans" w:hAnsi="Open Sans" w:cs="Open Sans"/>
                <w:sz w:val="20"/>
                <w:szCs w:val="20"/>
                <w:lang w:eastAsia="en-US"/>
              </w:rPr>
            </w:pPr>
            <w:r>
              <w:rPr>
                <w:rStyle w:val="Bold"/>
                <w:rFonts w:ascii="Open Sans" w:hAnsi="Open Sans" w:cs="Open Sans"/>
                <w:sz w:val="20"/>
              </w:rPr>
              <w:t>Current Risk Level</w:t>
            </w:r>
          </w:p>
        </w:tc>
        <w:tc>
          <w:tcPr>
            <w:tcW w:w="2150" w:type="dxa"/>
            <w:vMerge w:val="restart"/>
            <w:tcBorders>
              <w:top w:val="single" w:sz="4" w:space="0" w:color="auto"/>
              <w:left w:val="single" w:sz="4" w:space="0" w:color="auto"/>
              <w:bottom w:val="single" w:sz="4" w:space="0" w:color="auto"/>
              <w:right w:val="single" w:sz="4" w:space="0" w:color="auto"/>
            </w:tcBorders>
            <w:hideMark/>
          </w:tcPr>
          <w:p w14:paraId="54CEE155" w14:textId="77777777" w:rsidR="00BD7585" w:rsidRDefault="00BD7585">
            <w:pPr>
              <w:rPr>
                <w:rFonts w:ascii="Open Sans" w:hAnsi="Open Sans" w:cs="Open Sans"/>
                <w:sz w:val="20"/>
                <w:szCs w:val="20"/>
                <w:lang w:eastAsia="en-US"/>
              </w:rPr>
            </w:pPr>
            <w:r>
              <w:rPr>
                <w:rStyle w:val="Bold"/>
                <w:rFonts w:ascii="Open Sans" w:hAnsi="Open Sans" w:cs="Open Sans"/>
                <w:sz w:val="20"/>
              </w:rPr>
              <w:t>Further Controls Recommended</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1FA756B8" w14:textId="77777777" w:rsidR="00BD7585" w:rsidRDefault="00BD7585">
            <w:pPr>
              <w:jc w:val="center"/>
              <w:rPr>
                <w:rFonts w:ascii="Open Sans" w:hAnsi="Open Sans" w:cs="Open Sans"/>
                <w:sz w:val="20"/>
                <w:szCs w:val="20"/>
                <w:lang w:eastAsia="en-US"/>
              </w:rPr>
            </w:pPr>
            <w:r>
              <w:rPr>
                <w:rStyle w:val="Bold"/>
                <w:rFonts w:ascii="Open Sans" w:hAnsi="Open Sans" w:cs="Open Sans"/>
                <w:sz w:val="20"/>
              </w:rPr>
              <w:t>Action by Whom</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71B68657" w14:textId="77777777" w:rsidR="00BD7585" w:rsidRDefault="00BD7585">
            <w:pPr>
              <w:jc w:val="center"/>
              <w:rPr>
                <w:rFonts w:ascii="Open Sans" w:hAnsi="Open Sans" w:cs="Open Sans"/>
                <w:sz w:val="20"/>
                <w:szCs w:val="20"/>
                <w:lang w:eastAsia="en-US"/>
              </w:rPr>
            </w:pPr>
            <w:r>
              <w:rPr>
                <w:rStyle w:val="Bold"/>
                <w:rFonts w:ascii="Open Sans" w:hAnsi="Open Sans" w:cs="Open Sans"/>
                <w:sz w:val="20"/>
              </w:rPr>
              <w:t xml:space="preserve">Action by </w:t>
            </w:r>
            <w:r>
              <w:rPr>
                <w:rFonts w:ascii="Open Sans" w:hAnsi="Open Sans" w:cs="Open Sans"/>
                <w:b/>
                <w:sz w:val="20"/>
                <w:szCs w:val="20"/>
              </w:rPr>
              <w:br/>
            </w:r>
            <w:r>
              <w:rPr>
                <w:rStyle w:val="Bold"/>
                <w:rFonts w:ascii="Open Sans" w:hAnsi="Open Sans" w:cs="Open Sans"/>
                <w:sz w:val="20"/>
              </w:rPr>
              <w:t>Date</w:t>
            </w:r>
          </w:p>
        </w:tc>
        <w:tc>
          <w:tcPr>
            <w:tcW w:w="1497" w:type="dxa"/>
            <w:vMerge w:val="restart"/>
            <w:tcBorders>
              <w:top w:val="single" w:sz="4" w:space="0" w:color="auto"/>
              <w:left w:val="single" w:sz="4" w:space="0" w:color="auto"/>
              <w:bottom w:val="single" w:sz="4" w:space="0" w:color="auto"/>
              <w:right w:val="single" w:sz="4" w:space="0" w:color="auto"/>
            </w:tcBorders>
            <w:hideMark/>
          </w:tcPr>
          <w:p w14:paraId="024CABF9" w14:textId="77777777" w:rsidR="00BD7585" w:rsidRDefault="00BD7585">
            <w:pPr>
              <w:jc w:val="center"/>
              <w:rPr>
                <w:rFonts w:ascii="Open Sans" w:hAnsi="Open Sans" w:cs="Open Sans"/>
                <w:sz w:val="20"/>
                <w:szCs w:val="20"/>
                <w:lang w:eastAsia="en-US"/>
              </w:rPr>
            </w:pPr>
            <w:r>
              <w:rPr>
                <w:rStyle w:val="Bold"/>
                <w:rFonts w:ascii="Open Sans" w:hAnsi="Open Sans" w:cs="Open Sans"/>
                <w:sz w:val="20"/>
              </w:rPr>
              <w:t>Completed Date</w:t>
            </w:r>
          </w:p>
        </w:tc>
      </w:tr>
      <w:tr w:rsidR="00BD7585" w14:paraId="204DE4B3" w14:textId="77777777" w:rsidTr="00BD758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3368C"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08B7F"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483E5"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4AC39" w14:textId="77777777" w:rsidR="00BD7585" w:rsidRDefault="00BD7585">
            <w:pPr>
              <w:rPr>
                <w:rFonts w:ascii="Open Sans" w:hAnsi="Open Sans" w:cs="Open Sans"/>
                <w:sz w:val="20"/>
                <w:szCs w:val="20"/>
                <w:lang w:eastAsia="en-US"/>
              </w:rPr>
            </w:pPr>
          </w:p>
        </w:tc>
        <w:tc>
          <w:tcPr>
            <w:tcW w:w="407" w:type="dxa"/>
            <w:tcBorders>
              <w:top w:val="single" w:sz="4" w:space="0" w:color="auto"/>
              <w:left w:val="single" w:sz="4" w:space="0" w:color="auto"/>
              <w:bottom w:val="single" w:sz="4" w:space="0" w:color="auto"/>
              <w:right w:val="single" w:sz="4" w:space="0" w:color="auto"/>
            </w:tcBorders>
            <w:hideMark/>
          </w:tcPr>
          <w:p w14:paraId="73500436" w14:textId="77777777" w:rsidR="00BD7585" w:rsidRDefault="00BD7585">
            <w:pPr>
              <w:jc w:val="center"/>
              <w:rPr>
                <w:rFonts w:ascii="Open Sans" w:hAnsi="Open Sans" w:cs="Open Sans"/>
                <w:b/>
                <w:bCs/>
                <w:sz w:val="20"/>
                <w:szCs w:val="20"/>
                <w:lang w:eastAsia="en-US"/>
              </w:rPr>
            </w:pPr>
            <w:r>
              <w:rPr>
                <w:rFonts w:ascii="Open Sans" w:hAnsi="Open Sans" w:cs="Open Sans"/>
                <w:b/>
                <w:bCs/>
                <w:sz w:val="20"/>
                <w:szCs w:val="20"/>
                <w:lang w:eastAsia="en-US"/>
              </w:rPr>
              <w:t>L</w:t>
            </w:r>
          </w:p>
        </w:tc>
        <w:tc>
          <w:tcPr>
            <w:tcW w:w="406" w:type="dxa"/>
            <w:tcBorders>
              <w:top w:val="single" w:sz="4" w:space="0" w:color="auto"/>
              <w:left w:val="single" w:sz="4" w:space="0" w:color="auto"/>
              <w:bottom w:val="single" w:sz="4" w:space="0" w:color="auto"/>
              <w:right w:val="single" w:sz="4" w:space="0" w:color="auto"/>
            </w:tcBorders>
            <w:hideMark/>
          </w:tcPr>
          <w:p w14:paraId="5FBE6EF8" w14:textId="77777777" w:rsidR="00BD7585" w:rsidRDefault="00BD7585">
            <w:pPr>
              <w:jc w:val="center"/>
              <w:rPr>
                <w:rFonts w:ascii="Open Sans" w:hAnsi="Open Sans" w:cs="Open Sans"/>
                <w:b/>
                <w:bCs/>
                <w:sz w:val="20"/>
                <w:szCs w:val="20"/>
                <w:lang w:eastAsia="en-US"/>
              </w:rPr>
            </w:pPr>
            <w:r>
              <w:rPr>
                <w:rFonts w:ascii="Open Sans" w:hAnsi="Open Sans" w:cs="Open Sans"/>
                <w:b/>
                <w:bCs/>
                <w:sz w:val="20"/>
                <w:szCs w:val="20"/>
                <w:lang w:eastAsia="en-US"/>
              </w:rPr>
              <w:t>S</w:t>
            </w:r>
          </w:p>
        </w:tc>
        <w:tc>
          <w:tcPr>
            <w:tcW w:w="424" w:type="dxa"/>
            <w:tcBorders>
              <w:top w:val="single" w:sz="4" w:space="0" w:color="auto"/>
              <w:left w:val="single" w:sz="4" w:space="0" w:color="auto"/>
              <w:bottom w:val="single" w:sz="4" w:space="0" w:color="auto"/>
              <w:right w:val="single" w:sz="4" w:space="0" w:color="auto"/>
            </w:tcBorders>
            <w:hideMark/>
          </w:tcPr>
          <w:p w14:paraId="27B41AE7" w14:textId="77777777" w:rsidR="00BD7585" w:rsidRDefault="00BD7585">
            <w:pPr>
              <w:jc w:val="center"/>
              <w:rPr>
                <w:rFonts w:ascii="Open Sans" w:hAnsi="Open Sans" w:cs="Open Sans"/>
                <w:b/>
                <w:bCs/>
                <w:sz w:val="20"/>
                <w:szCs w:val="20"/>
                <w:lang w:eastAsia="en-US"/>
              </w:rPr>
            </w:pPr>
            <w:r>
              <w:rPr>
                <w:rFonts w:ascii="Open Sans" w:hAnsi="Open Sans" w:cs="Open Sans"/>
                <w:b/>
                <w:bCs/>
                <w:sz w:val="20"/>
                <w:szCs w:val="20"/>
                <w:lang w:eastAsia="en-US"/>
              </w:rPr>
              <w:t>R</w:t>
            </w:r>
          </w:p>
        </w:tc>
        <w:tc>
          <w:tcPr>
            <w:tcW w:w="965" w:type="dxa"/>
            <w:tcBorders>
              <w:top w:val="single" w:sz="4" w:space="0" w:color="auto"/>
              <w:left w:val="single" w:sz="4" w:space="0" w:color="auto"/>
              <w:bottom w:val="single" w:sz="4" w:space="0" w:color="auto"/>
              <w:right w:val="single" w:sz="4" w:space="0" w:color="auto"/>
            </w:tcBorders>
            <w:hideMark/>
          </w:tcPr>
          <w:p w14:paraId="4378DE98" w14:textId="77777777" w:rsidR="00BD7585" w:rsidRDefault="00BD7585">
            <w:pPr>
              <w:jc w:val="center"/>
              <w:rPr>
                <w:rFonts w:ascii="Open Sans" w:hAnsi="Open Sans" w:cs="Open Sans"/>
                <w:b/>
                <w:bCs/>
                <w:sz w:val="20"/>
                <w:szCs w:val="20"/>
                <w:lang w:eastAsia="en-US"/>
              </w:rPr>
            </w:pPr>
            <w:r>
              <w:rPr>
                <w:rStyle w:val="Bold"/>
                <w:rFonts w:ascii="Open Sans" w:hAnsi="Open Sans" w:cs="Open Sans"/>
                <w:bCs/>
                <w:sz w:val="20"/>
              </w:rPr>
              <w:t>Risk Rating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03C6C"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AAE7D"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4AE2D" w14:textId="77777777" w:rsidR="00BD7585" w:rsidRDefault="00BD7585">
            <w:pPr>
              <w:rPr>
                <w:rFonts w:ascii="Open Sans" w:hAnsi="Open Sans" w:cs="Open San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ADA1A" w14:textId="77777777" w:rsidR="00BD7585" w:rsidRDefault="00BD7585">
            <w:pPr>
              <w:rPr>
                <w:rFonts w:ascii="Open Sans" w:hAnsi="Open Sans" w:cs="Open Sans"/>
                <w:sz w:val="20"/>
                <w:szCs w:val="20"/>
                <w:lang w:eastAsia="en-US"/>
              </w:rPr>
            </w:pPr>
          </w:p>
        </w:tc>
      </w:tr>
      <w:tr w:rsidR="00BD7585" w14:paraId="3E891FC3"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674B64EB" w14:textId="77777777" w:rsidR="00BD7585" w:rsidRDefault="00BD7585">
            <w:pPr>
              <w:rPr>
                <w:rFonts w:ascii="Open Sans" w:hAnsi="Open Sans" w:cs="Open Sans"/>
                <w:sz w:val="20"/>
                <w:szCs w:val="20"/>
              </w:rPr>
            </w:pPr>
            <w:r>
              <w:rPr>
                <w:rFonts w:ascii="Open Sans" w:hAnsi="Open Sans" w:cs="Open Sans"/>
                <w:sz w:val="20"/>
                <w:szCs w:val="20"/>
              </w:rPr>
              <w:t>1</w:t>
            </w:r>
          </w:p>
        </w:tc>
        <w:tc>
          <w:tcPr>
            <w:tcW w:w="1598" w:type="dxa"/>
            <w:tcBorders>
              <w:top w:val="single" w:sz="4" w:space="0" w:color="auto"/>
              <w:left w:val="single" w:sz="4" w:space="0" w:color="auto"/>
              <w:bottom w:val="single" w:sz="4" w:space="0" w:color="auto"/>
              <w:right w:val="single" w:sz="4" w:space="0" w:color="auto"/>
            </w:tcBorders>
          </w:tcPr>
          <w:p w14:paraId="526B668F" w14:textId="77777777" w:rsidR="00BD7585" w:rsidRDefault="00BD7585">
            <w:pPr>
              <w:rPr>
                <w:rFonts w:ascii="Open Sans" w:hAnsi="Open Sans" w:cs="Open Sans"/>
                <w:sz w:val="20"/>
                <w:szCs w:val="20"/>
              </w:rPr>
            </w:pPr>
            <w:r>
              <w:rPr>
                <w:rFonts w:ascii="Open Sans" w:hAnsi="Open Sans" w:cs="Open Sans"/>
                <w:sz w:val="20"/>
                <w:szCs w:val="20"/>
              </w:rPr>
              <w:t>Slips &amp; Trips</w:t>
            </w:r>
          </w:p>
          <w:p w14:paraId="7D4A57F5" w14:textId="77777777" w:rsidR="00BD7585" w:rsidRDefault="00BD7585">
            <w:pPr>
              <w:rPr>
                <w:rFonts w:ascii="Open Sans" w:hAnsi="Open Sans" w:cs="Open Sans"/>
                <w:sz w:val="20"/>
                <w:szCs w:val="20"/>
              </w:rPr>
            </w:pPr>
            <w:r>
              <w:rPr>
                <w:rFonts w:ascii="Open Sans" w:hAnsi="Open Sans" w:cs="Open Sans"/>
                <w:sz w:val="20"/>
                <w:szCs w:val="20"/>
              </w:rPr>
              <w:t xml:space="preserve">(Less light, wet, icy and snow-covered paths etc.) </w:t>
            </w:r>
          </w:p>
          <w:p w14:paraId="281D544E" w14:textId="77777777" w:rsidR="00BD7585" w:rsidRDefault="00BD7585">
            <w:pPr>
              <w:rPr>
                <w:rFonts w:ascii="Open Sans" w:hAnsi="Open Sans" w:cs="Open Sans"/>
                <w:sz w:val="20"/>
                <w:szCs w:val="20"/>
              </w:rPr>
            </w:pPr>
          </w:p>
        </w:tc>
        <w:tc>
          <w:tcPr>
            <w:tcW w:w="2020" w:type="dxa"/>
            <w:tcBorders>
              <w:top w:val="single" w:sz="4" w:space="0" w:color="auto"/>
              <w:left w:val="single" w:sz="4" w:space="0" w:color="auto"/>
              <w:bottom w:val="single" w:sz="4" w:space="0" w:color="auto"/>
              <w:right w:val="single" w:sz="4" w:space="0" w:color="auto"/>
            </w:tcBorders>
            <w:hideMark/>
          </w:tcPr>
          <w:p w14:paraId="08380962" w14:textId="77777777" w:rsidR="00BD7585" w:rsidRDefault="00BD7585">
            <w:pPr>
              <w:rPr>
                <w:rFonts w:ascii="Open Sans" w:hAnsi="Open Sans" w:cs="Open Sans"/>
                <w:sz w:val="20"/>
                <w:szCs w:val="20"/>
              </w:rPr>
            </w:pPr>
            <w:r>
              <w:rPr>
                <w:rFonts w:ascii="Open Sans" w:hAnsi="Open Sans" w:cs="Open Sans"/>
                <w:sz w:val="20"/>
                <w:szCs w:val="20"/>
              </w:rPr>
              <w:t>Employees, priests, congregation, and other members of the public</w:t>
            </w:r>
          </w:p>
        </w:tc>
        <w:tc>
          <w:tcPr>
            <w:tcW w:w="1935" w:type="dxa"/>
            <w:tcBorders>
              <w:top w:val="single" w:sz="4" w:space="0" w:color="auto"/>
              <w:left w:val="single" w:sz="4" w:space="0" w:color="auto"/>
              <w:bottom w:val="single" w:sz="4" w:space="0" w:color="auto"/>
              <w:right w:val="single" w:sz="4" w:space="0" w:color="auto"/>
            </w:tcBorders>
          </w:tcPr>
          <w:p w14:paraId="68CCAE4B"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0F476E35"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425B9D81" w14:textId="77777777" w:rsidR="00BD7585" w:rsidRDefault="00BD7585">
            <w:pPr>
              <w:rPr>
                <w:rFonts w:ascii="Open Sans" w:hAnsi="Open Sans" w:cs="Open Sans"/>
                <w:sz w:val="20"/>
                <w:szCs w:val="20"/>
              </w:rPr>
            </w:pPr>
            <w:r>
              <w:rPr>
                <w:rFonts w:ascii="Open Sans" w:hAnsi="Open Sans" w:cs="Open Sans"/>
                <w:sz w:val="20"/>
                <w:szCs w:val="20"/>
              </w:rPr>
              <w:t>3</w:t>
            </w:r>
          </w:p>
        </w:tc>
        <w:tc>
          <w:tcPr>
            <w:tcW w:w="424" w:type="dxa"/>
            <w:tcBorders>
              <w:top w:val="single" w:sz="4" w:space="0" w:color="auto"/>
              <w:left w:val="single" w:sz="4" w:space="0" w:color="auto"/>
              <w:bottom w:val="single" w:sz="4" w:space="0" w:color="auto"/>
              <w:right w:val="single" w:sz="4" w:space="0" w:color="auto"/>
            </w:tcBorders>
            <w:hideMark/>
          </w:tcPr>
          <w:p w14:paraId="4FB624D2" w14:textId="77777777" w:rsidR="00BD7585" w:rsidRDefault="00BD7585">
            <w:pPr>
              <w:rPr>
                <w:rFonts w:ascii="Open Sans" w:hAnsi="Open Sans" w:cs="Open Sans"/>
                <w:sz w:val="20"/>
                <w:szCs w:val="20"/>
              </w:rPr>
            </w:pPr>
            <w:r>
              <w:rPr>
                <w:rFonts w:ascii="Open Sans" w:hAnsi="Open Sans" w:cs="Open Sans"/>
                <w:sz w:val="20"/>
                <w:szCs w:val="20"/>
              </w:rPr>
              <w:t>9</w:t>
            </w:r>
          </w:p>
        </w:tc>
        <w:tc>
          <w:tcPr>
            <w:tcW w:w="965" w:type="dxa"/>
            <w:tcBorders>
              <w:top w:val="single" w:sz="4" w:space="0" w:color="auto"/>
              <w:left w:val="single" w:sz="4" w:space="0" w:color="auto"/>
              <w:bottom w:val="single" w:sz="4" w:space="0" w:color="auto"/>
              <w:right w:val="single" w:sz="4" w:space="0" w:color="auto"/>
            </w:tcBorders>
            <w:hideMark/>
          </w:tcPr>
          <w:p w14:paraId="19AF66A8" w14:textId="77777777" w:rsidR="00BD7585" w:rsidRDefault="00BD7585">
            <w:pPr>
              <w:rPr>
                <w:rFonts w:ascii="Open Sans" w:hAnsi="Open Sans" w:cs="Open Sans"/>
                <w:sz w:val="20"/>
                <w:szCs w:val="20"/>
              </w:rPr>
            </w:pPr>
            <w:r>
              <w:rPr>
                <w:rFonts w:ascii="Open Sans" w:hAnsi="Open Sans" w:cs="Open Sans"/>
                <w:sz w:val="20"/>
                <w:szCs w:val="20"/>
              </w:rPr>
              <w:t xml:space="preserve">LOW </w:t>
            </w:r>
          </w:p>
        </w:tc>
        <w:tc>
          <w:tcPr>
            <w:tcW w:w="2150" w:type="dxa"/>
            <w:tcBorders>
              <w:top w:val="single" w:sz="4" w:space="0" w:color="auto"/>
              <w:left w:val="single" w:sz="4" w:space="0" w:color="auto"/>
              <w:bottom w:val="single" w:sz="4" w:space="0" w:color="auto"/>
              <w:right w:val="single" w:sz="4" w:space="0" w:color="auto"/>
            </w:tcBorders>
          </w:tcPr>
          <w:p w14:paraId="7901F0C0" w14:textId="77777777" w:rsidR="00BD7585" w:rsidRDefault="00BD7585">
            <w:pPr>
              <w:rPr>
                <w:rFonts w:ascii="Open Sans" w:hAnsi="Open Sans" w:cs="Open Sans"/>
                <w:sz w:val="20"/>
                <w:szCs w:val="20"/>
              </w:rPr>
            </w:pPr>
            <w:r>
              <w:rPr>
                <w:rFonts w:ascii="Open Sans" w:hAnsi="Open Sans" w:cs="Open Sans"/>
                <w:sz w:val="20"/>
                <w:szCs w:val="20"/>
              </w:rPr>
              <w:t>Promptly tackle pathways especially regularly used ones</w:t>
            </w:r>
          </w:p>
          <w:p w14:paraId="5A7DFF04" w14:textId="77777777" w:rsidR="00BD7585" w:rsidRDefault="00BD7585">
            <w:pPr>
              <w:rPr>
                <w:rFonts w:ascii="Open Sans" w:hAnsi="Open Sans" w:cs="Open Sans"/>
                <w:sz w:val="20"/>
                <w:szCs w:val="20"/>
              </w:rPr>
            </w:pPr>
          </w:p>
          <w:p w14:paraId="2EAD33AA" w14:textId="77777777" w:rsidR="00BD7585" w:rsidRDefault="00BD7585">
            <w:pPr>
              <w:rPr>
                <w:rFonts w:ascii="Open Sans" w:hAnsi="Open Sans" w:cs="Open Sans"/>
                <w:sz w:val="20"/>
                <w:szCs w:val="20"/>
              </w:rPr>
            </w:pPr>
            <w:r>
              <w:rPr>
                <w:rFonts w:ascii="Open Sans" w:hAnsi="Open Sans" w:cs="Open Sans"/>
                <w:sz w:val="20"/>
                <w:szCs w:val="20"/>
              </w:rPr>
              <w:t>(See control measures for specific hazards below)</w:t>
            </w:r>
          </w:p>
          <w:p w14:paraId="45A3DA39"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9F791E7"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69A5128C"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7CC57792" w14:textId="77777777" w:rsidR="00BD7585" w:rsidRDefault="00BD7585">
            <w:pPr>
              <w:rPr>
                <w:rFonts w:ascii="Open Sans" w:hAnsi="Open Sans" w:cs="Open Sans"/>
                <w:sz w:val="20"/>
                <w:szCs w:val="20"/>
              </w:rPr>
            </w:pPr>
          </w:p>
        </w:tc>
      </w:tr>
      <w:tr w:rsidR="00BD7585" w14:paraId="682F3162"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2D946245" w14:textId="77777777" w:rsidR="00BD7585" w:rsidRDefault="00BD7585">
            <w:pPr>
              <w:rPr>
                <w:rFonts w:ascii="Open Sans" w:hAnsi="Open Sans" w:cs="Open Sans"/>
                <w:sz w:val="20"/>
                <w:szCs w:val="20"/>
              </w:rPr>
            </w:pPr>
            <w:r>
              <w:rPr>
                <w:rFonts w:ascii="Open Sans" w:hAnsi="Open Sans" w:cs="Open Sans"/>
                <w:sz w:val="20"/>
                <w:szCs w:val="20"/>
              </w:rPr>
              <w:t>2</w:t>
            </w:r>
          </w:p>
        </w:tc>
        <w:tc>
          <w:tcPr>
            <w:tcW w:w="1598" w:type="dxa"/>
            <w:tcBorders>
              <w:top w:val="single" w:sz="4" w:space="0" w:color="auto"/>
              <w:left w:val="single" w:sz="4" w:space="0" w:color="auto"/>
              <w:bottom w:val="single" w:sz="4" w:space="0" w:color="auto"/>
              <w:right w:val="single" w:sz="4" w:space="0" w:color="auto"/>
            </w:tcBorders>
            <w:hideMark/>
          </w:tcPr>
          <w:p w14:paraId="308AB028" w14:textId="77777777" w:rsidR="00BD7585" w:rsidRDefault="00BD7585">
            <w:pPr>
              <w:rPr>
                <w:rFonts w:ascii="Open Sans" w:hAnsi="Open Sans" w:cs="Open Sans"/>
                <w:sz w:val="20"/>
                <w:szCs w:val="20"/>
              </w:rPr>
            </w:pPr>
            <w:r>
              <w:rPr>
                <w:rFonts w:ascii="Open Sans" w:hAnsi="Open Sans" w:cs="Open Sans"/>
                <w:sz w:val="20"/>
                <w:szCs w:val="20"/>
              </w:rPr>
              <w:t xml:space="preserve">Lighting </w:t>
            </w:r>
          </w:p>
          <w:p w14:paraId="2207268A" w14:textId="77777777" w:rsidR="00BD7585" w:rsidRDefault="00BD7585">
            <w:pPr>
              <w:rPr>
                <w:rFonts w:ascii="Open Sans" w:hAnsi="Open Sans" w:cs="Open Sans"/>
                <w:sz w:val="20"/>
                <w:szCs w:val="20"/>
              </w:rPr>
            </w:pPr>
            <w:r>
              <w:rPr>
                <w:rFonts w:ascii="Open Sans" w:hAnsi="Open Sans" w:cs="Open Sans"/>
                <w:sz w:val="20"/>
                <w:szCs w:val="20"/>
              </w:rPr>
              <w:t>(Inadequate lighting and less daylight so less likely to see hazards)</w:t>
            </w:r>
          </w:p>
          <w:p w14:paraId="546FB49D" w14:textId="77777777" w:rsidR="00FF341B" w:rsidRPr="00FF341B" w:rsidRDefault="00FF341B" w:rsidP="00FF341B">
            <w:pPr>
              <w:rPr>
                <w:rFonts w:ascii="Open Sans" w:hAnsi="Open Sans" w:cs="Open Sans"/>
                <w:sz w:val="20"/>
                <w:szCs w:val="20"/>
              </w:rPr>
            </w:pPr>
          </w:p>
          <w:p w14:paraId="6FAD5AFB" w14:textId="77777777" w:rsidR="00FF341B" w:rsidRPr="00FF341B" w:rsidRDefault="00FF341B" w:rsidP="00FF341B">
            <w:pPr>
              <w:rPr>
                <w:rFonts w:ascii="Open Sans" w:hAnsi="Open Sans" w:cs="Open Sans"/>
                <w:sz w:val="20"/>
                <w:szCs w:val="20"/>
              </w:rPr>
            </w:pPr>
          </w:p>
          <w:p w14:paraId="4E801020" w14:textId="77777777" w:rsidR="00FF341B" w:rsidRPr="00FF341B" w:rsidRDefault="00FF341B" w:rsidP="00FF341B">
            <w:pPr>
              <w:rPr>
                <w:rFonts w:ascii="Open Sans" w:hAnsi="Open Sans" w:cs="Open Sans"/>
                <w:sz w:val="20"/>
                <w:szCs w:val="20"/>
              </w:rPr>
            </w:pPr>
          </w:p>
          <w:p w14:paraId="2DD242DC" w14:textId="77777777" w:rsidR="00FF341B" w:rsidRPr="00FF341B" w:rsidRDefault="00FF341B" w:rsidP="00FF341B">
            <w:pPr>
              <w:rPr>
                <w:rFonts w:ascii="Open Sans" w:hAnsi="Open Sans" w:cs="Open Sans"/>
                <w:sz w:val="20"/>
                <w:szCs w:val="20"/>
              </w:rPr>
            </w:pPr>
          </w:p>
          <w:p w14:paraId="397CB6D5" w14:textId="77777777" w:rsidR="00FF341B" w:rsidRPr="00FF341B" w:rsidRDefault="00FF341B" w:rsidP="00FF341B">
            <w:pPr>
              <w:rPr>
                <w:rFonts w:ascii="Open Sans" w:hAnsi="Open Sans" w:cs="Open Sans"/>
                <w:sz w:val="20"/>
                <w:szCs w:val="20"/>
              </w:rPr>
            </w:pPr>
          </w:p>
          <w:p w14:paraId="1F302966" w14:textId="3DAC3CE0" w:rsidR="00FF341B" w:rsidRDefault="00FF341B" w:rsidP="00FF341B">
            <w:pPr>
              <w:tabs>
                <w:tab w:val="left" w:pos="1284"/>
              </w:tabs>
              <w:rPr>
                <w:rFonts w:ascii="Open Sans" w:hAnsi="Open Sans" w:cs="Open Sans"/>
                <w:sz w:val="20"/>
                <w:szCs w:val="20"/>
              </w:rPr>
            </w:pPr>
            <w:r>
              <w:rPr>
                <w:rFonts w:ascii="Open Sans" w:hAnsi="Open Sans" w:cs="Open Sans"/>
                <w:sz w:val="20"/>
                <w:szCs w:val="20"/>
              </w:rPr>
              <w:tab/>
            </w:r>
          </w:p>
          <w:p w14:paraId="5394C61F" w14:textId="15B0E0C9" w:rsidR="00FF341B" w:rsidRPr="00FF341B" w:rsidRDefault="00FF341B" w:rsidP="00FF341B">
            <w:pPr>
              <w:tabs>
                <w:tab w:val="left" w:pos="1284"/>
              </w:tabs>
              <w:rPr>
                <w:rFonts w:ascii="Open Sans" w:hAnsi="Open Sans" w:cs="Open Sans"/>
                <w:sz w:val="20"/>
                <w:szCs w:val="20"/>
              </w:rPr>
            </w:pPr>
            <w:r>
              <w:rPr>
                <w:rFonts w:ascii="Open Sans" w:hAnsi="Open Sans" w:cs="Open Sans"/>
                <w:sz w:val="20"/>
                <w:szCs w:val="20"/>
              </w:rPr>
              <w:tab/>
            </w:r>
          </w:p>
        </w:tc>
        <w:tc>
          <w:tcPr>
            <w:tcW w:w="2020" w:type="dxa"/>
            <w:tcBorders>
              <w:top w:val="single" w:sz="4" w:space="0" w:color="auto"/>
              <w:left w:val="single" w:sz="4" w:space="0" w:color="auto"/>
              <w:bottom w:val="single" w:sz="4" w:space="0" w:color="auto"/>
              <w:right w:val="single" w:sz="4" w:space="0" w:color="auto"/>
            </w:tcBorders>
            <w:hideMark/>
          </w:tcPr>
          <w:p w14:paraId="0D817A11" w14:textId="77777777" w:rsidR="00BD7585" w:rsidRDefault="00BD7585">
            <w:pPr>
              <w:rPr>
                <w:rFonts w:ascii="Open Sans" w:hAnsi="Open Sans" w:cs="Open Sans"/>
                <w:sz w:val="20"/>
                <w:szCs w:val="20"/>
              </w:rPr>
            </w:pPr>
            <w:r>
              <w:rPr>
                <w:rFonts w:ascii="Open Sans" w:hAnsi="Open Sans" w:cs="Open Sans"/>
                <w:sz w:val="20"/>
                <w:szCs w:val="20"/>
              </w:rPr>
              <w:t>As above</w:t>
            </w:r>
          </w:p>
        </w:tc>
        <w:tc>
          <w:tcPr>
            <w:tcW w:w="1935" w:type="dxa"/>
            <w:tcBorders>
              <w:top w:val="single" w:sz="4" w:space="0" w:color="auto"/>
              <w:left w:val="single" w:sz="4" w:space="0" w:color="auto"/>
              <w:bottom w:val="single" w:sz="4" w:space="0" w:color="auto"/>
              <w:right w:val="single" w:sz="4" w:space="0" w:color="auto"/>
            </w:tcBorders>
          </w:tcPr>
          <w:p w14:paraId="3B3499BF"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6BFAF75F"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15F0E030" w14:textId="77777777" w:rsidR="00BD7585" w:rsidRDefault="00BD7585">
            <w:pPr>
              <w:rPr>
                <w:rFonts w:ascii="Open Sans" w:hAnsi="Open Sans" w:cs="Open Sans"/>
                <w:sz w:val="20"/>
                <w:szCs w:val="20"/>
              </w:rPr>
            </w:pPr>
            <w:r>
              <w:rPr>
                <w:rFonts w:ascii="Open Sans" w:hAnsi="Open Sans" w:cs="Open Sans"/>
                <w:sz w:val="20"/>
                <w:szCs w:val="20"/>
              </w:rPr>
              <w:t>2</w:t>
            </w:r>
          </w:p>
        </w:tc>
        <w:tc>
          <w:tcPr>
            <w:tcW w:w="424" w:type="dxa"/>
            <w:tcBorders>
              <w:top w:val="single" w:sz="4" w:space="0" w:color="auto"/>
              <w:left w:val="single" w:sz="4" w:space="0" w:color="auto"/>
              <w:bottom w:val="single" w:sz="4" w:space="0" w:color="auto"/>
              <w:right w:val="single" w:sz="4" w:space="0" w:color="auto"/>
            </w:tcBorders>
            <w:hideMark/>
          </w:tcPr>
          <w:p w14:paraId="54D561D6" w14:textId="77777777" w:rsidR="00BD7585" w:rsidRDefault="00BD7585">
            <w:pPr>
              <w:rPr>
                <w:rFonts w:ascii="Open Sans" w:hAnsi="Open Sans" w:cs="Open Sans"/>
                <w:sz w:val="20"/>
                <w:szCs w:val="20"/>
              </w:rPr>
            </w:pPr>
            <w:r>
              <w:rPr>
                <w:rFonts w:ascii="Open Sans" w:hAnsi="Open Sans" w:cs="Open Sans"/>
                <w:sz w:val="20"/>
                <w:szCs w:val="20"/>
              </w:rPr>
              <w:t>6</w:t>
            </w:r>
          </w:p>
        </w:tc>
        <w:tc>
          <w:tcPr>
            <w:tcW w:w="965" w:type="dxa"/>
            <w:tcBorders>
              <w:top w:val="single" w:sz="4" w:space="0" w:color="auto"/>
              <w:left w:val="single" w:sz="4" w:space="0" w:color="auto"/>
              <w:bottom w:val="single" w:sz="4" w:space="0" w:color="auto"/>
              <w:right w:val="single" w:sz="4" w:space="0" w:color="auto"/>
            </w:tcBorders>
            <w:hideMark/>
          </w:tcPr>
          <w:p w14:paraId="191724C3" w14:textId="77777777" w:rsidR="00BD7585" w:rsidRDefault="00BD7585">
            <w:pPr>
              <w:rPr>
                <w:rFonts w:ascii="Open Sans" w:hAnsi="Open Sans" w:cs="Open Sans"/>
                <w:sz w:val="20"/>
                <w:szCs w:val="20"/>
              </w:rPr>
            </w:pPr>
            <w:r>
              <w:rPr>
                <w:rFonts w:ascii="Open Sans" w:hAnsi="Open Sans" w:cs="Open Sans"/>
                <w:sz w:val="20"/>
                <w:szCs w:val="20"/>
              </w:rPr>
              <w:t xml:space="preserve">LOW </w:t>
            </w:r>
          </w:p>
        </w:tc>
        <w:tc>
          <w:tcPr>
            <w:tcW w:w="2150" w:type="dxa"/>
            <w:tcBorders>
              <w:top w:val="single" w:sz="4" w:space="0" w:color="auto"/>
              <w:left w:val="single" w:sz="4" w:space="0" w:color="auto"/>
              <w:bottom w:val="single" w:sz="4" w:space="0" w:color="auto"/>
              <w:right w:val="single" w:sz="4" w:space="0" w:color="auto"/>
            </w:tcBorders>
          </w:tcPr>
          <w:p w14:paraId="27EA1466" w14:textId="77777777" w:rsidR="00BD7585" w:rsidRDefault="00BD7585">
            <w:pPr>
              <w:rPr>
                <w:rFonts w:ascii="Open Sans" w:hAnsi="Open Sans" w:cs="Open Sans"/>
                <w:sz w:val="20"/>
                <w:szCs w:val="20"/>
              </w:rPr>
            </w:pPr>
            <w:r>
              <w:rPr>
                <w:rFonts w:ascii="Open Sans" w:hAnsi="Open Sans" w:cs="Open Sans"/>
                <w:sz w:val="20"/>
                <w:szCs w:val="20"/>
              </w:rPr>
              <w:t>Walk around site and check lighting levels (internal and external)</w:t>
            </w:r>
          </w:p>
          <w:p w14:paraId="5A1D5270" w14:textId="77777777" w:rsidR="00BD7585" w:rsidRDefault="00BD7585">
            <w:pPr>
              <w:rPr>
                <w:rFonts w:ascii="Open Sans" w:hAnsi="Open Sans" w:cs="Open Sans"/>
                <w:sz w:val="20"/>
                <w:szCs w:val="20"/>
              </w:rPr>
            </w:pPr>
          </w:p>
          <w:p w14:paraId="31F0742C" w14:textId="77777777" w:rsidR="00BD7585" w:rsidRDefault="00BD7585">
            <w:pPr>
              <w:rPr>
                <w:rFonts w:ascii="Open Sans" w:hAnsi="Open Sans" w:cs="Open Sans"/>
                <w:sz w:val="20"/>
                <w:szCs w:val="20"/>
              </w:rPr>
            </w:pPr>
            <w:r>
              <w:rPr>
                <w:rFonts w:ascii="Open Sans" w:hAnsi="Open Sans" w:cs="Open Sans"/>
                <w:sz w:val="20"/>
                <w:szCs w:val="20"/>
              </w:rPr>
              <w:t>Ensure lighting is working and maintained</w:t>
            </w:r>
          </w:p>
          <w:p w14:paraId="70A57B85" w14:textId="77777777" w:rsidR="00BD7585" w:rsidRDefault="00BD7585">
            <w:pPr>
              <w:rPr>
                <w:rFonts w:ascii="Open Sans" w:hAnsi="Open Sans" w:cs="Open Sans"/>
                <w:sz w:val="20"/>
                <w:szCs w:val="20"/>
              </w:rPr>
            </w:pPr>
            <w:r>
              <w:rPr>
                <w:rFonts w:ascii="Open Sans" w:hAnsi="Open Sans" w:cs="Open Sans"/>
                <w:sz w:val="20"/>
                <w:szCs w:val="20"/>
              </w:rPr>
              <w:t>Provide new lights or change bulbs if necessary</w:t>
            </w:r>
          </w:p>
          <w:p w14:paraId="17809EB8"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C55C6FF"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1BFE96C"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7A6AA454" w14:textId="77777777" w:rsidR="00BD7585" w:rsidRDefault="00BD7585">
            <w:pPr>
              <w:rPr>
                <w:rFonts w:ascii="Open Sans" w:hAnsi="Open Sans" w:cs="Open Sans"/>
                <w:sz w:val="20"/>
                <w:szCs w:val="20"/>
              </w:rPr>
            </w:pPr>
          </w:p>
        </w:tc>
      </w:tr>
      <w:tr w:rsidR="00BD7585" w14:paraId="091073B7"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75867B01" w14:textId="77777777" w:rsidR="00BD7585" w:rsidRDefault="00BD7585">
            <w:pPr>
              <w:rPr>
                <w:rFonts w:ascii="Open Sans" w:hAnsi="Open Sans" w:cs="Open Sans"/>
                <w:sz w:val="20"/>
                <w:szCs w:val="20"/>
              </w:rPr>
            </w:pPr>
            <w:r>
              <w:rPr>
                <w:rFonts w:ascii="Open Sans" w:hAnsi="Open Sans" w:cs="Open Sans"/>
                <w:sz w:val="20"/>
                <w:szCs w:val="20"/>
              </w:rPr>
              <w:lastRenderedPageBreak/>
              <w:t>3</w:t>
            </w:r>
          </w:p>
        </w:tc>
        <w:tc>
          <w:tcPr>
            <w:tcW w:w="1598" w:type="dxa"/>
            <w:tcBorders>
              <w:top w:val="single" w:sz="4" w:space="0" w:color="auto"/>
              <w:left w:val="single" w:sz="4" w:space="0" w:color="auto"/>
              <w:bottom w:val="single" w:sz="4" w:space="0" w:color="auto"/>
              <w:right w:val="single" w:sz="4" w:space="0" w:color="auto"/>
            </w:tcBorders>
            <w:hideMark/>
          </w:tcPr>
          <w:p w14:paraId="4329BF9D" w14:textId="77777777" w:rsidR="00BD7585" w:rsidRDefault="00BD7585">
            <w:pPr>
              <w:rPr>
                <w:rFonts w:ascii="Open Sans" w:hAnsi="Open Sans" w:cs="Open Sans"/>
                <w:sz w:val="20"/>
                <w:szCs w:val="20"/>
              </w:rPr>
            </w:pPr>
            <w:r>
              <w:rPr>
                <w:rFonts w:ascii="Open Sans" w:hAnsi="Open Sans" w:cs="Open Sans"/>
                <w:sz w:val="20"/>
                <w:szCs w:val="20"/>
              </w:rPr>
              <w:t>Wet and decaying leaves</w:t>
            </w:r>
          </w:p>
          <w:p w14:paraId="33A8B364" w14:textId="77777777" w:rsidR="00BD7585" w:rsidRDefault="00BD7585">
            <w:pPr>
              <w:rPr>
                <w:rFonts w:ascii="Open Sans" w:hAnsi="Open Sans" w:cs="Open Sans"/>
                <w:sz w:val="20"/>
                <w:szCs w:val="20"/>
              </w:rPr>
            </w:pPr>
            <w:r>
              <w:rPr>
                <w:rFonts w:ascii="Open Sans" w:hAnsi="Open Sans" w:cs="Open Sans"/>
                <w:sz w:val="20"/>
                <w:szCs w:val="20"/>
              </w:rPr>
              <w:t>(Creating slip hazards or hiding them)</w:t>
            </w:r>
          </w:p>
        </w:tc>
        <w:tc>
          <w:tcPr>
            <w:tcW w:w="2020" w:type="dxa"/>
            <w:tcBorders>
              <w:top w:val="single" w:sz="4" w:space="0" w:color="auto"/>
              <w:left w:val="single" w:sz="4" w:space="0" w:color="auto"/>
              <w:bottom w:val="single" w:sz="4" w:space="0" w:color="auto"/>
              <w:right w:val="single" w:sz="4" w:space="0" w:color="auto"/>
            </w:tcBorders>
            <w:hideMark/>
          </w:tcPr>
          <w:p w14:paraId="69F6D67F" w14:textId="77777777" w:rsidR="00BD7585" w:rsidRDefault="00BD7585">
            <w:pPr>
              <w:rPr>
                <w:rFonts w:ascii="Open Sans" w:hAnsi="Open Sans" w:cs="Open Sans"/>
                <w:sz w:val="20"/>
                <w:szCs w:val="20"/>
              </w:rPr>
            </w:pPr>
            <w:r>
              <w:rPr>
                <w:rFonts w:ascii="Open Sans" w:hAnsi="Open Sans" w:cs="Open Sans"/>
                <w:sz w:val="20"/>
                <w:szCs w:val="20"/>
              </w:rPr>
              <w:t>As above</w:t>
            </w:r>
          </w:p>
        </w:tc>
        <w:tc>
          <w:tcPr>
            <w:tcW w:w="1935" w:type="dxa"/>
            <w:tcBorders>
              <w:top w:val="single" w:sz="4" w:space="0" w:color="auto"/>
              <w:left w:val="single" w:sz="4" w:space="0" w:color="auto"/>
              <w:bottom w:val="single" w:sz="4" w:space="0" w:color="auto"/>
              <w:right w:val="single" w:sz="4" w:space="0" w:color="auto"/>
            </w:tcBorders>
          </w:tcPr>
          <w:p w14:paraId="3D8FB7CE"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4D8B225E"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6DB24364" w14:textId="77777777" w:rsidR="00BD7585" w:rsidRDefault="00BD7585">
            <w:pPr>
              <w:rPr>
                <w:rFonts w:ascii="Open Sans" w:hAnsi="Open Sans" w:cs="Open Sans"/>
                <w:sz w:val="20"/>
                <w:szCs w:val="20"/>
              </w:rPr>
            </w:pPr>
            <w:r>
              <w:rPr>
                <w:rFonts w:ascii="Open Sans" w:hAnsi="Open Sans" w:cs="Open Sans"/>
                <w:sz w:val="20"/>
                <w:szCs w:val="20"/>
              </w:rPr>
              <w:t>3</w:t>
            </w:r>
          </w:p>
        </w:tc>
        <w:tc>
          <w:tcPr>
            <w:tcW w:w="424" w:type="dxa"/>
            <w:tcBorders>
              <w:top w:val="single" w:sz="4" w:space="0" w:color="auto"/>
              <w:left w:val="single" w:sz="4" w:space="0" w:color="auto"/>
              <w:bottom w:val="single" w:sz="4" w:space="0" w:color="auto"/>
              <w:right w:val="single" w:sz="4" w:space="0" w:color="auto"/>
            </w:tcBorders>
            <w:hideMark/>
          </w:tcPr>
          <w:p w14:paraId="6AD04BF6" w14:textId="77777777" w:rsidR="00BD7585" w:rsidRDefault="00BD7585">
            <w:pPr>
              <w:rPr>
                <w:rFonts w:ascii="Open Sans" w:hAnsi="Open Sans" w:cs="Open Sans"/>
                <w:sz w:val="20"/>
                <w:szCs w:val="20"/>
              </w:rPr>
            </w:pPr>
            <w:r>
              <w:rPr>
                <w:rFonts w:ascii="Open Sans" w:hAnsi="Open Sans" w:cs="Open Sans"/>
                <w:sz w:val="20"/>
                <w:szCs w:val="20"/>
              </w:rPr>
              <w:t>9</w:t>
            </w:r>
          </w:p>
        </w:tc>
        <w:tc>
          <w:tcPr>
            <w:tcW w:w="965" w:type="dxa"/>
            <w:tcBorders>
              <w:top w:val="single" w:sz="4" w:space="0" w:color="auto"/>
              <w:left w:val="single" w:sz="4" w:space="0" w:color="auto"/>
              <w:bottom w:val="single" w:sz="4" w:space="0" w:color="auto"/>
              <w:right w:val="single" w:sz="4" w:space="0" w:color="auto"/>
            </w:tcBorders>
            <w:hideMark/>
          </w:tcPr>
          <w:p w14:paraId="53FF074A" w14:textId="77777777" w:rsidR="00BD7585" w:rsidRDefault="00BD7585">
            <w:pPr>
              <w:rPr>
                <w:rFonts w:ascii="Open Sans" w:hAnsi="Open Sans" w:cs="Open Sans"/>
                <w:sz w:val="20"/>
                <w:szCs w:val="20"/>
              </w:rPr>
            </w:pPr>
            <w:r>
              <w:rPr>
                <w:rFonts w:ascii="Open Sans" w:hAnsi="Open Sans" w:cs="Open Sans"/>
                <w:sz w:val="20"/>
                <w:szCs w:val="20"/>
              </w:rPr>
              <w:t xml:space="preserve">LOW </w:t>
            </w:r>
          </w:p>
        </w:tc>
        <w:tc>
          <w:tcPr>
            <w:tcW w:w="2150" w:type="dxa"/>
            <w:tcBorders>
              <w:top w:val="single" w:sz="4" w:space="0" w:color="auto"/>
              <w:left w:val="single" w:sz="4" w:space="0" w:color="auto"/>
              <w:bottom w:val="single" w:sz="4" w:space="0" w:color="auto"/>
              <w:right w:val="single" w:sz="4" w:space="0" w:color="auto"/>
            </w:tcBorders>
          </w:tcPr>
          <w:p w14:paraId="79C78383" w14:textId="77777777" w:rsidR="00BD7585" w:rsidRDefault="00BD7585">
            <w:pPr>
              <w:rPr>
                <w:rFonts w:ascii="Open Sans" w:hAnsi="Open Sans" w:cs="Open Sans"/>
                <w:sz w:val="20"/>
                <w:szCs w:val="20"/>
              </w:rPr>
            </w:pPr>
            <w:r>
              <w:rPr>
                <w:rFonts w:ascii="Open Sans" w:hAnsi="Open Sans" w:cs="Open Sans"/>
                <w:sz w:val="20"/>
                <w:szCs w:val="20"/>
              </w:rPr>
              <w:t>Put in place a procedure for removing leaves at regular intervals; consider removing the offending bushes or trees where necessary and allowed.</w:t>
            </w:r>
          </w:p>
          <w:p w14:paraId="760D2C6D"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26E4AE7"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0C3C831F"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87EF1D7" w14:textId="77777777" w:rsidR="00BD7585" w:rsidRDefault="00BD7585">
            <w:pPr>
              <w:rPr>
                <w:rFonts w:ascii="Open Sans" w:hAnsi="Open Sans" w:cs="Open Sans"/>
                <w:sz w:val="20"/>
                <w:szCs w:val="20"/>
              </w:rPr>
            </w:pPr>
          </w:p>
        </w:tc>
      </w:tr>
      <w:tr w:rsidR="00BD7585" w14:paraId="156F6A0B"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5733E635" w14:textId="77777777" w:rsidR="00BD7585" w:rsidRDefault="00BD7585">
            <w:pPr>
              <w:rPr>
                <w:rFonts w:ascii="Open Sans" w:hAnsi="Open Sans" w:cs="Open Sans"/>
                <w:sz w:val="20"/>
                <w:szCs w:val="20"/>
              </w:rPr>
            </w:pPr>
            <w:r>
              <w:rPr>
                <w:rFonts w:ascii="Open Sans" w:hAnsi="Open Sans" w:cs="Open Sans"/>
                <w:sz w:val="20"/>
                <w:szCs w:val="20"/>
              </w:rPr>
              <w:t>4</w:t>
            </w:r>
          </w:p>
        </w:tc>
        <w:tc>
          <w:tcPr>
            <w:tcW w:w="1598" w:type="dxa"/>
            <w:tcBorders>
              <w:top w:val="single" w:sz="4" w:space="0" w:color="auto"/>
              <w:left w:val="single" w:sz="4" w:space="0" w:color="auto"/>
              <w:bottom w:val="single" w:sz="4" w:space="0" w:color="auto"/>
              <w:right w:val="single" w:sz="4" w:space="0" w:color="auto"/>
            </w:tcBorders>
            <w:hideMark/>
          </w:tcPr>
          <w:p w14:paraId="7D1357F7" w14:textId="77777777" w:rsidR="00BD7585" w:rsidRDefault="00BD7585">
            <w:pPr>
              <w:rPr>
                <w:rFonts w:ascii="Open Sans" w:hAnsi="Open Sans" w:cs="Open Sans"/>
                <w:sz w:val="20"/>
                <w:szCs w:val="20"/>
              </w:rPr>
            </w:pPr>
            <w:r>
              <w:rPr>
                <w:rFonts w:ascii="Open Sans" w:hAnsi="Open Sans" w:cs="Open Sans"/>
                <w:sz w:val="20"/>
                <w:szCs w:val="20"/>
              </w:rPr>
              <w:t>Rainwater</w:t>
            </w:r>
          </w:p>
          <w:p w14:paraId="6A22A154" w14:textId="77777777" w:rsidR="00BD7585" w:rsidRDefault="00BD7585">
            <w:pPr>
              <w:rPr>
                <w:rFonts w:ascii="Open Sans" w:hAnsi="Open Sans" w:cs="Open Sans"/>
                <w:sz w:val="20"/>
                <w:szCs w:val="20"/>
              </w:rPr>
            </w:pPr>
            <w:r>
              <w:rPr>
                <w:rFonts w:ascii="Open Sans" w:hAnsi="Open Sans" w:cs="Open Sans"/>
                <w:sz w:val="20"/>
                <w:szCs w:val="20"/>
              </w:rPr>
              <w:t>(build-up of rainwater on paths and more rain)</w:t>
            </w:r>
          </w:p>
        </w:tc>
        <w:tc>
          <w:tcPr>
            <w:tcW w:w="2020" w:type="dxa"/>
            <w:tcBorders>
              <w:top w:val="single" w:sz="4" w:space="0" w:color="auto"/>
              <w:left w:val="single" w:sz="4" w:space="0" w:color="auto"/>
              <w:bottom w:val="single" w:sz="4" w:space="0" w:color="auto"/>
              <w:right w:val="single" w:sz="4" w:space="0" w:color="auto"/>
            </w:tcBorders>
            <w:hideMark/>
          </w:tcPr>
          <w:p w14:paraId="4D94046F" w14:textId="77777777" w:rsidR="00BD7585" w:rsidRDefault="00BD7585">
            <w:pPr>
              <w:rPr>
                <w:rFonts w:ascii="Open Sans" w:hAnsi="Open Sans" w:cs="Open Sans"/>
                <w:sz w:val="20"/>
                <w:szCs w:val="20"/>
              </w:rPr>
            </w:pPr>
            <w:r>
              <w:rPr>
                <w:rFonts w:ascii="Open Sans" w:hAnsi="Open Sans" w:cs="Open Sans"/>
                <w:sz w:val="20"/>
                <w:szCs w:val="20"/>
              </w:rPr>
              <w:t>As above</w:t>
            </w:r>
          </w:p>
        </w:tc>
        <w:tc>
          <w:tcPr>
            <w:tcW w:w="1935" w:type="dxa"/>
            <w:tcBorders>
              <w:top w:val="single" w:sz="4" w:space="0" w:color="auto"/>
              <w:left w:val="single" w:sz="4" w:space="0" w:color="auto"/>
              <w:bottom w:val="single" w:sz="4" w:space="0" w:color="auto"/>
              <w:right w:val="single" w:sz="4" w:space="0" w:color="auto"/>
            </w:tcBorders>
          </w:tcPr>
          <w:p w14:paraId="427AE5E6"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7FD27EA5"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495174D4" w14:textId="77777777" w:rsidR="00BD7585" w:rsidRDefault="00BD7585">
            <w:pPr>
              <w:rPr>
                <w:rFonts w:ascii="Open Sans" w:hAnsi="Open Sans" w:cs="Open Sans"/>
                <w:sz w:val="20"/>
                <w:szCs w:val="20"/>
              </w:rPr>
            </w:pPr>
            <w:r>
              <w:rPr>
                <w:rFonts w:ascii="Open Sans" w:hAnsi="Open Sans" w:cs="Open Sans"/>
                <w:sz w:val="20"/>
                <w:szCs w:val="20"/>
              </w:rPr>
              <w:t>2</w:t>
            </w:r>
          </w:p>
        </w:tc>
        <w:tc>
          <w:tcPr>
            <w:tcW w:w="424" w:type="dxa"/>
            <w:tcBorders>
              <w:top w:val="single" w:sz="4" w:space="0" w:color="auto"/>
              <w:left w:val="single" w:sz="4" w:space="0" w:color="auto"/>
              <w:bottom w:val="single" w:sz="4" w:space="0" w:color="auto"/>
              <w:right w:val="single" w:sz="4" w:space="0" w:color="auto"/>
            </w:tcBorders>
            <w:hideMark/>
          </w:tcPr>
          <w:p w14:paraId="54FBD0A4" w14:textId="77777777" w:rsidR="00BD7585" w:rsidRDefault="00BD7585">
            <w:pPr>
              <w:rPr>
                <w:rFonts w:ascii="Open Sans" w:hAnsi="Open Sans" w:cs="Open Sans"/>
                <w:sz w:val="20"/>
                <w:szCs w:val="20"/>
              </w:rPr>
            </w:pPr>
            <w:r>
              <w:rPr>
                <w:rFonts w:ascii="Open Sans" w:hAnsi="Open Sans" w:cs="Open Sans"/>
                <w:sz w:val="20"/>
                <w:szCs w:val="20"/>
              </w:rPr>
              <w:t>6</w:t>
            </w:r>
          </w:p>
        </w:tc>
        <w:tc>
          <w:tcPr>
            <w:tcW w:w="965" w:type="dxa"/>
            <w:tcBorders>
              <w:top w:val="single" w:sz="4" w:space="0" w:color="auto"/>
              <w:left w:val="single" w:sz="4" w:space="0" w:color="auto"/>
              <w:bottom w:val="single" w:sz="4" w:space="0" w:color="auto"/>
              <w:right w:val="single" w:sz="4" w:space="0" w:color="auto"/>
            </w:tcBorders>
            <w:hideMark/>
          </w:tcPr>
          <w:p w14:paraId="5B80056F" w14:textId="77777777" w:rsidR="00BD7585" w:rsidRDefault="00BD7585">
            <w:pPr>
              <w:rPr>
                <w:rFonts w:ascii="Open Sans" w:hAnsi="Open Sans" w:cs="Open Sans"/>
                <w:sz w:val="20"/>
                <w:szCs w:val="20"/>
              </w:rPr>
            </w:pPr>
            <w:r>
              <w:rPr>
                <w:rFonts w:ascii="Open Sans" w:hAnsi="Open Sans" w:cs="Open Sans"/>
                <w:sz w:val="20"/>
                <w:szCs w:val="20"/>
              </w:rPr>
              <w:t xml:space="preserve">LOW </w:t>
            </w:r>
          </w:p>
        </w:tc>
        <w:tc>
          <w:tcPr>
            <w:tcW w:w="2150" w:type="dxa"/>
            <w:tcBorders>
              <w:top w:val="single" w:sz="4" w:space="0" w:color="auto"/>
              <w:left w:val="single" w:sz="4" w:space="0" w:color="auto"/>
              <w:bottom w:val="single" w:sz="4" w:space="0" w:color="auto"/>
              <w:right w:val="single" w:sz="4" w:space="0" w:color="auto"/>
            </w:tcBorders>
          </w:tcPr>
          <w:p w14:paraId="595D55B4" w14:textId="77777777" w:rsidR="00BD7585" w:rsidRDefault="00BD7585">
            <w:pPr>
              <w:rPr>
                <w:rFonts w:ascii="Open Sans" w:hAnsi="Open Sans" w:cs="Open Sans"/>
                <w:sz w:val="20"/>
                <w:szCs w:val="20"/>
              </w:rPr>
            </w:pPr>
            <w:r>
              <w:rPr>
                <w:rFonts w:ascii="Open Sans" w:hAnsi="Open Sans" w:cs="Open Sans"/>
                <w:sz w:val="20"/>
                <w:szCs w:val="20"/>
              </w:rPr>
              <w:t>External paved areas:  use slip resistant material.</w:t>
            </w:r>
          </w:p>
          <w:p w14:paraId="6CADC72F" w14:textId="77777777" w:rsidR="00BD7585" w:rsidRDefault="00BD7585">
            <w:pPr>
              <w:rPr>
                <w:rFonts w:ascii="Open Sans" w:hAnsi="Open Sans" w:cs="Open Sans"/>
                <w:sz w:val="20"/>
                <w:szCs w:val="20"/>
              </w:rPr>
            </w:pPr>
            <w:r>
              <w:rPr>
                <w:rFonts w:ascii="Open Sans" w:hAnsi="Open Sans" w:cs="Open Sans"/>
                <w:sz w:val="20"/>
                <w:szCs w:val="20"/>
              </w:rPr>
              <w:t xml:space="preserve"> </w:t>
            </w:r>
          </w:p>
          <w:p w14:paraId="61BF4C62" w14:textId="77777777" w:rsidR="00BD7585" w:rsidRDefault="00BD7585">
            <w:pPr>
              <w:rPr>
                <w:rFonts w:ascii="Open Sans" w:hAnsi="Open Sans" w:cs="Open Sans"/>
                <w:sz w:val="20"/>
                <w:szCs w:val="20"/>
              </w:rPr>
            </w:pPr>
            <w:r>
              <w:rPr>
                <w:rFonts w:ascii="Open Sans" w:hAnsi="Open Sans" w:cs="Open Sans"/>
                <w:sz w:val="20"/>
                <w:szCs w:val="20"/>
              </w:rPr>
              <w:t>Prevent and discourage people from taking shortcuts over grass or dirt.</w:t>
            </w:r>
          </w:p>
          <w:p w14:paraId="02E2449D" w14:textId="77777777" w:rsidR="00BD7585" w:rsidRDefault="00BD7585">
            <w:pPr>
              <w:rPr>
                <w:rFonts w:ascii="Open Sans" w:hAnsi="Open Sans" w:cs="Open Sans"/>
                <w:sz w:val="20"/>
                <w:szCs w:val="20"/>
              </w:rPr>
            </w:pPr>
          </w:p>
          <w:p w14:paraId="3D6EFBEC" w14:textId="77777777" w:rsidR="00BD7585" w:rsidRDefault="00BD7585">
            <w:pPr>
              <w:rPr>
                <w:rFonts w:ascii="Open Sans" w:hAnsi="Open Sans" w:cs="Open Sans"/>
                <w:sz w:val="20"/>
                <w:szCs w:val="20"/>
              </w:rPr>
            </w:pPr>
            <w:r>
              <w:rPr>
                <w:rFonts w:ascii="Open Sans" w:hAnsi="Open Sans" w:cs="Open Sans"/>
                <w:sz w:val="20"/>
                <w:szCs w:val="20"/>
              </w:rPr>
              <w:t>Consider converting existing shortcuts into proper paths.</w:t>
            </w:r>
          </w:p>
          <w:p w14:paraId="65C3721D" w14:textId="77777777" w:rsidR="00BD7585" w:rsidRDefault="00BD7585">
            <w:pPr>
              <w:rPr>
                <w:rFonts w:ascii="Open Sans" w:hAnsi="Open Sans" w:cs="Open Sans"/>
                <w:sz w:val="20"/>
                <w:szCs w:val="20"/>
              </w:rPr>
            </w:pPr>
          </w:p>
          <w:p w14:paraId="15FDAA2A" w14:textId="77777777" w:rsidR="00BD7585" w:rsidRDefault="00BD7585">
            <w:pPr>
              <w:rPr>
                <w:rFonts w:ascii="Open Sans" w:hAnsi="Open Sans" w:cs="Open Sans"/>
                <w:sz w:val="20"/>
                <w:szCs w:val="20"/>
              </w:rPr>
            </w:pPr>
            <w:r>
              <w:rPr>
                <w:rFonts w:ascii="Open Sans" w:hAnsi="Open Sans" w:cs="Open Sans"/>
                <w:sz w:val="20"/>
                <w:szCs w:val="20"/>
              </w:rPr>
              <w:t>At building entrances, fit canopies of a good size over building entrances and in the right position.</w:t>
            </w:r>
          </w:p>
          <w:p w14:paraId="3F75C8C0" w14:textId="77777777" w:rsidR="00BD7585" w:rsidRDefault="00BD7585">
            <w:pPr>
              <w:rPr>
                <w:rFonts w:ascii="Open Sans" w:hAnsi="Open Sans" w:cs="Open Sans"/>
                <w:sz w:val="20"/>
                <w:szCs w:val="20"/>
              </w:rPr>
            </w:pPr>
            <w:r>
              <w:rPr>
                <w:rFonts w:ascii="Open Sans" w:hAnsi="Open Sans" w:cs="Open Sans"/>
                <w:sz w:val="20"/>
                <w:szCs w:val="20"/>
              </w:rPr>
              <w:lastRenderedPageBreak/>
              <w:t xml:space="preserve">If a canopy is not a possibility, consider installing large, absorbent mats or changing the entrance flooring to one which is non-slip. </w:t>
            </w:r>
          </w:p>
          <w:p w14:paraId="24A35022"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845EEC9"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DE664F8"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2ABC50AB" w14:textId="77777777" w:rsidR="00BD7585" w:rsidRDefault="00BD7585">
            <w:pPr>
              <w:rPr>
                <w:rFonts w:ascii="Open Sans" w:hAnsi="Open Sans" w:cs="Open Sans"/>
                <w:sz w:val="20"/>
                <w:szCs w:val="20"/>
              </w:rPr>
            </w:pPr>
          </w:p>
        </w:tc>
      </w:tr>
      <w:tr w:rsidR="00BD7585" w14:paraId="1CF42A06"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6E43EB21" w14:textId="77777777" w:rsidR="00BD7585" w:rsidRDefault="00BD7585">
            <w:pPr>
              <w:rPr>
                <w:rFonts w:ascii="Open Sans" w:hAnsi="Open Sans" w:cs="Open Sans"/>
                <w:sz w:val="20"/>
                <w:szCs w:val="20"/>
              </w:rPr>
            </w:pPr>
            <w:r>
              <w:rPr>
                <w:rFonts w:ascii="Open Sans" w:hAnsi="Open Sans" w:cs="Open Sans"/>
                <w:sz w:val="20"/>
                <w:szCs w:val="20"/>
              </w:rPr>
              <w:t>5</w:t>
            </w:r>
          </w:p>
        </w:tc>
        <w:tc>
          <w:tcPr>
            <w:tcW w:w="1598" w:type="dxa"/>
            <w:tcBorders>
              <w:top w:val="single" w:sz="4" w:space="0" w:color="auto"/>
              <w:left w:val="single" w:sz="4" w:space="0" w:color="auto"/>
              <w:bottom w:val="single" w:sz="4" w:space="0" w:color="auto"/>
              <w:right w:val="single" w:sz="4" w:space="0" w:color="auto"/>
            </w:tcBorders>
            <w:hideMark/>
          </w:tcPr>
          <w:p w14:paraId="3EA0479A" w14:textId="77777777" w:rsidR="00BD7585" w:rsidRDefault="00BD7585">
            <w:pPr>
              <w:rPr>
                <w:rFonts w:ascii="Open Sans" w:hAnsi="Open Sans" w:cs="Open Sans"/>
                <w:sz w:val="20"/>
                <w:szCs w:val="20"/>
              </w:rPr>
            </w:pPr>
            <w:r>
              <w:rPr>
                <w:rFonts w:ascii="Open Sans" w:hAnsi="Open Sans" w:cs="Open Sans"/>
                <w:sz w:val="20"/>
                <w:szCs w:val="20"/>
              </w:rPr>
              <w:t>Ice, frost, and snow</w:t>
            </w:r>
          </w:p>
          <w:p w14:paraId="25E7A71A" w14:textId="77777777" w:rsidR="00BD7585" w:rsidRDefault="00BD7585">
            <w:pPr>
              <w:rPr>
                <w:rFonts w:ascii="Open Sans" w:hAnsi="Open Sans" w:cs="Open Sans"/>
                <w:sz w:val="20"/>
                <w:szCs w:val="20"/>
              </w:rPr>
            </w:pPr>
            <w:r>
              <w:rPr>
                <w:rFonts w:ascii="Open Sans" w:hAnsi="Open Sans" w:cs="Open Sans"/>
                <w:sz w:val="20"/>
                <w:szCs w:val="20"/>
              </w:rPr>
              <w:t>(Build up on paths)</w:t>
            </w:r>
          </w:p>
        </w:tc>
        <w:tc>
          <w:tcPr>
            <w:tcW w:w="2020" w:type="dxa"/>
            <w:tcBorders>
              <w:top w:val="single" w:sz="4" w:space="0" w:color="auto"/>
              <w:left w:val="single" w:sz="4" w:space="0" w:color="auto"/>
              <w:bottom w:val="single" w:sz="4" w:space="0" w:color="auto"/>
              <w:right w:val="single" w:sz="4" w:space="0" w:color="auto"/>
            </w:tcBorders>
            <w:hideMark/>
          </w:tcPr>
          <w:p w14:paraId="43026736" w14:textId="77777777" w:rsidR="00BD7585" w:rsidRDefault="00BD7585">
            <w:pPr>
              <w:rPr>
                <w:rFonts w:ascii="Open Sans" w:hAnsi="Open Sans" w:cs="Open Sans"/>
                <w:sz w:val="20"/>
                <w:szCs w:val="20"/>
              </w:rPr>
            </w:pPr>
            <w:r>
              <w:rPr>
                <w:rFonts w:ascii="Open Sans" w:hAnsi="Open Sans" w:cs="Open Sans"/>
                <w:sz w:val="20"/>
                <w:szCs w:val="20"/>
              </w:rPr>
              <w:t>As above</w:t>
            </w:r>
          </w:p>
        </w:tc>
        <w:tc>
          <w:tcPr>
            <w:tcW w:w="1935" w:type="dxa"/>
            <w:tcBorders>
              <w:top w:val="single" w:sz="4" w:space="0" w:color="auto"/>
              <w:left w:val="single" w:sz="4" w:space="0" w:color="auto"/>
              <w:bottom w:val="single" w:sz="4" w:space="0" w:color="auto"/>
              <w:right w:val="single" w:sz="4" w:space="0" w:color="auto"/>
            </w:tcBorders>
          </w:tcPr>
          <w:p w14:paraId="4E3E697E"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4B61EFAC"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07347EB7" w14:textId="77777777" w:rsidR="00BD7585" w:rsidRDefault="00BD7585">
            <w:pPr>
              <w:rPr>
                <w:rFonts w:ascii="Open Sans" w:hAnsi="Open Sans" w:cs="Open Sans"/>
                <w:sz w:val="20"/>
                <w:szCs w:val="20"/>
              </w:rPr>
            </w:pPr>
            <w:r>
              <w:rPr>
                <w:rFonts w:ascii="Open Sans" w:hAnsi="Open Sans" w:cs="Open Sans"/>
                <w:sz w:val="20"/>
                <w:szCs w:val="20"/>
              </w:rPr>
              <w:t>2</w:t>
            </w:r>
          </w:p>
        </w:tc>
        <w:tc>
          <w:tcPr>
            <w:tcW w:w="424" w:type="dxa"/>
            <w:tcBorders>
              <w:top w:val="single" w:sz="4" w:space="0" w:color="auto"/>
              <w:left w:val="single" w:sz="4" w:space="0" w:color="auto"/>
              <w:bottom w:val="single" w:sz="4" w:space="0" w:color="auto"/>
              <w:right w:val="single" w:sz="4" w:space="0" w:color="auto"/>
            </w:tcBorders>
            <w:hideMark/>
          </w:tcPr>
          <w:p w14:paraId="03EDF52C" w14:textId="77777777" w:rsidR="00BD7585" w:rsidRDefault="00BD7585">
            <w:pPr>
              <w:rPr>
                <w:rFonts w:ascii="Open Sans" w:hAnsi="Open Sans" w:cs="Open Sans"/>
                <w:sz w:val="20"/>
                <w:szCs w:val="20"/>
              </w:rPr>
            </w:pPr>
            <w:r>
              <w:rPr>
                <w:rFonts w:ascii="Open Sans" w:hAnsi="Open Sans" w:cs="Open Sans"/>
                <w:sz w:val="20"/>
                <w:szCs w:val="20"/>
              </w:rPr>
              <w:t>6</w:t>
            </w:r>
          </w:p>
        </w:tc>
        <w:tc>
          <w:tcPr>
            <w:tcW w:w="965" w:type="dxa"/>
            <w:tcBorders>
              <w:top w:val="single" w:sz="4" w:space="0" w:color="auto"/>
              <w:left w:val="single" w:sz="4" w:space="0" w:color="auto"/>
              <w:bottom w:val="single" w:sz="4" w:space="0" w:color="auto"/>
              <w:right w:val="single" w:sz="4" w:space="0" w:color="auto"/>
            </w:tcBorders>
            <w:hideMark/>
          </w:tcPr>
          <w:p w14:paraId="5AE33F6C" w14:textId="77777777" w:rsidR="00BD7585" w:rsidRDefault="00BD7585">
            <w:pPr>
              <w:rPr>
                <w:rFonts w:ascii="Open Sans" w:hAnsi="Open Sans" w:cs="Open Sans"/>
                <w:sz w:val="20"/>
                <w:szCs w:val="20"/>
              </w:rPr>
            </w:pPr>
            <w:r>
              <w:rPr>
                <w:rFonts w:ascii="Open Sans" w:hAnsi="Open Sans" w:cs="Open Sans"/>
                <w:sz w:val="20"/>
                <w:szCs w:val="20"/>
              </w:rPr>
              <w:t>LOW</w:t>
            </w:r>
          </w:p>
        </w:tc>
        <w:tc>
          <w:tcPr>
            <w:tcW w:w="2150" w:type="dxa"/>
            <w:tcBorders>
              <w:top w:val="single" w:sz="4" w:space="0" w:color="auto"/>
              <w:left w:val="single" w:sz="4" w:space="0" w:color="auto"/>
              <w:bottom w:val="single" w:sz="4" w:space="0" w:color="auto"/>
              <w:right w:val="single" w:sz="4" w:space="0" w:color="auto"/>
            </w:tcBorders>
          </w:tcPr>
          <w:p w14:paraId="5B04F30A" w14:textId="77777777" w:rsidR="00BD7585" w:rsidRDefault="00BD7585">
            <w:pPr>
              <w:rPr>
                <w:rFonts w:ascii="Open Sans" w:hAnsi="Open Sans" w:cs="Open Sans"/>
                <w:sz w:val="20"/>
                <w:szCs w:val="20"/>
              </w:rPr>
            </w:pPr>
            <w:r>
              <w:rPr>
                <w:rFonts w:ascii="Open Sans" w:hAnsi="Open Sans" w:cs="Open Sans"/>
                <w:sz w:val="20"/>
                <w:szCs w:val="20"/>
              </w:rPr>
              <w:t>Identify the outdoor areas used by pedestrians most likely to be affected by ice, for example: - building entrances, car parks, pedestrian walkways, shortcuts, sloped areas and areas constantly in the shade or wet.</w:t>
            </w:r>
          </w:p>
          <w:p w14:paraId="67ECBA8B" w14:textId="77777777" w:rsidR="00BD7585" w:rsidRDefault="00BD7585">
            <w:pPr>
              <w:rPr>
                <w:rFonts w:ascii="Open Sans" w:hAnsi="Open Sans" w:cs="Open Sans"/>
                <w:sz w:val="20"/>
                <w:szCs w:val="20"/>
              </w:rPr>
            </w:pPr>
          </w:p>
          <w:p w14:paraId="7FBD669F" w14:textId="77777777" w:rsidR="00BD7585" w:rsidRDefault="00BD7585">
            <w:pPr>
              <w:rPr>
                <w:rFonts w:ascii="Open Sans" w:hAnsi="Open Sans" w:cs="Open Sans"/>
                <w:sz w:val="20"/>
                <w:szCs w:val="20"/>
              </w:rPr>
            </w:pPr>
            <w:r>
              <w:rPr>
                <w:rFonts w:ascii="Open Sans" w:hAnsi="Open Sans" w:cs="Open Sans"/>
                <w:sz w:val="20"/>
                <w:szCs w:val="20"/>
              </w:rPr>
              <w:t>Monitor the temperature and weather forecasts.</w:t>
            </w:r>
          </w:p>
          <w:p w14:paraId="2016D2D5" w14:textId="77777777" w:rsidR="00BD7585" w:rsidRDefault="00BD7585">
            <w:pPr>
              <w:rPr>
                <w:rFonts w:ascii="Open Sans" w:hAnsi="Open Sans" w:cs="Open Sans"/>
                <w:sz w:val="20"/>
                <w:szCs w:val="20"/>
              </w:rPr>
            </w:pPr>
          </w:p>
          <w:p w14:paraId="26A2EC9A" w14:textId="77777777" w:rsidR="00BD7585" w:rsidRDefault="00BD7585">
            <w:pPr>
              <w:rPr>
                <w:rFonts w:ascii="Open Sans" w:hAnsi="Open Sans" w:cs="Open Sans"/>
                <w:sz w:val="20"/>
                <w:szCs w:val="20"/>
              </w:rPr>
            </w:pPr>
            <w:r>
              <w:rPr>
                <w:rFonts w:ascii="Open Sans" w:hAnsi="Open Sans" w:cs="Open Sans"/>
                <w:sz w:val="20"/>
                <w:szCs w:val="20"/>
              </w:rPr>
              <w:t>Take action whenever freezing temperatures are forecast.</w:t>
            </w:r>
          </w:p>
          <w:p w14:paraId="535BA4C3" w14:textId="77777777" w:rsidR="00BD7585" w:rsidRDefault="00BD7585">
            <w:pPr>
              <w:rPr>
                <w:rFonts w:ascii="Open Sans" w:hAnsi="Open Sans" w:cs="Open Sans"/>
                <w:sz w:val="20"/>
                <w:szCs w:val="20"/>
              </w:rPr>
            </w:pPr>
            <w:r>
              <w:rPr>
                <w:rFonts w:ascii="Open Sans" w:hAnsi="Open Sans" w:cs="Open Sans"/>
                <w:sz w:val="20"/>
                <w:szCs w:val="20"/>
              </w:rPr>
              <w:lastRenderedPageBreak/>
              <w:t xml:space="preserve">Put a procedure in place to prevent an icy surface forming and/or keep pedestrians off the slippery surface. </w:t>
            </w:r>
          </w:p>
          <w:p w14:paraId="7DCCBE5A" w14:textId="77777777" w:rsidR="00BD7585" w:rsidRDefault="00BD7585">
            <w:pPr>
              <w:rPr>
                <w:rFonts w:ascii="Open Sans" w:hAnsi="Open Sans" w:cs="Open Sans"/>
                <w:sz w:val="20"/>
                <w:szCs w:val="20"/>
              </w:rPr>
            </w:pPr>
          </w:p>
          <w:p w14:paraId="32AF8A04" w14:textId="77777777" w:rsidR="00BD7585" w:rsidRDefault="00BD7585">
            <w:pPr>
              <w:rPr>
                <w:rFonts w:ascii="Open Sans" w:hAnsi="Open Sans" w:cs="Open Sans"/>
                <w:sz w:val="20"/>
                <w:szCs w:val="20"/>
              </w:rPr>
            </w:pPr>
            <w:r>
              <w:rPr>
                <w:rFonts w:ascii="Open Sans" w:hAnsi="Open Sans" w:cs="Open Sans"/>
                <w:sz w:val="20"/>
                <w:szCs w:val="20"/>
              </w:rPr>
              <w:t>Use grit (see below) on areas prone to be slippery in frosty and icy conditions.</w:t>
            </w:r>
          </w:p>
          <w:p w14:paraId="134E9718" w14:textId="77777777" w:rsidR="00BD7585" w:rsidRDefault="00BD7585">
            <w:pPr>
              <w:rPr>
                <w:rFonts w:ascii="Open Sans" w:hAnsi="Open Sans" w:cs="Open Sans"/>
                <w:sz w:val="20"/>
                <w:szCs w:val="20"/>
              </w:rPr>
            </w:pPr>
          </w:p>
          <w:p w14:paraId="49072CD0" w14:textId="77777777" w:rsidR="00BD7585" w:rsidRDefault="00BD7585">
            <w:pPr>
              <w:rPr>
                <w:rFonts w:ascii="Open Sans" w:hAnsi="Open Sans" w:cs="Open Sans"/>
                <w:sz w:val="20"/>
                <w:szCs w:val="20"/>
              </w:rPr>
            </w:pPr>
            <w:r>
              <w:rPr>
                <w:rFonts w:ascii="Open Sans" w:hAnsi="Open Sans" w:cs="Open Sans"/>
                <w:sz w:val="20"/>
                <w:szCs w:val="20"/>
              </w:rPr>
              <w:t>Consider covering walkways or use an insulating material on smaller areas overnight.</w:t>
            </w:r>
          </w:p>
          <w:p w14:paraId="334F1123" w14:textId="77777777" w:rsidR="00BD7585" w:rsidRDefault="00BD7585">
            <w:pPr>
              <w:rPr>
                <w:rFonts w:ascii="Open Sans" w:hAnsi="Open Sans" w:cs="Open Sans"/>
                <w:sz w:val="20"/>
                <w:szCs w:val="20"/>
              </w:rPr>
            </w:pPr>
          </w:p>
          <w:p w14:paraId="7B5142EE" w14:textId="77777777" w:rsidR="00BD7585" w:rsidRDefault="00BD7585">
            <w:pPr>
              <w:rPr>
                <w:rFonts w:ascii="Open Sans" w:hAnsi="Open Sans" w:cs="Open Sans"/>
                <w:sz w:val="20"/>
                <w:szCs w:val="20"/>
              </w:rPr>
            </w:pPr>
            <w:r>
              <w:rPr>
                <w:rFonts w:ascii="Open Sans" w:hAnsi="Open Sans" w:cs="Open Sans"/>
                <w:sz w:val="20"/>
                <w:szCs w:val="20"/>
              </w:rPr>
              <w:t>Divert pedestrians to less slippery walkways and barrier off existing ones.</w:t>
            </w:r>
          </w:p>
          <w:p w14:paraId="77818EC8" w14:textId="77777777" w:rsidR="00BD7585" w:rsidRDefault="00BD7585">
            <w:pPr>
              <w:rPr>
                <w:rFonts w:ascii="Open Sans" w:hAnsi="Open Sans" w:cs="Open Sans"/>
                <w:sz w:val="20"/>
                <w:szCs w:val="20"/>
              </w:rPr>
            </w:pPr>
          </w:p>
          <w:p w14:paraId="404F8545" w14:textId="77777777" w:rsidR="00BD7585" w:rsidRDefault="00BD7585">
            <w:pPr>
              <w:rPr>
                <w:rFonts w:ascii="Open Sans" w:hAnsi="Open Sans" w:cs="Open Sans"/>
                <w:sz w:val="20"/>
                <w:szCs w:val="20"/>
              </w:rPr>
            </w:pPr>
            <w:r>
              <w:rPr>
                <w:rFonts w:ascii="Open Sans" w:hAnsi="Open Sans" w:cs="Open Sans"/>
                <w:sz w:val="20"/>
                <w:szCs w:val="20"/>
              </w:rPr>
              <w:t>Use warning cones are and remove them once the hazard has passed.</w:t>
            </w:r>
          </w:p>
          <w:p w14:paraId="45B87039"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FB61179"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6C935D6"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40231547" w14:textId="77777777" w:rsidR="00BD7585" w:rsidRDefault="00BD7585">
            <w:pPr>
              <w:rPr>
                <w:rFonts w:ascii="Open Sans" w:hAnsi="Open Sans" w:cs="Open Sans"/>
                <w:sz w:val="20"/>
                <w:szCs w:val="20"/>
              </w:rPr>
            </w:pPr>
          </w:p>
        </w:tc>
      </w:tr>
      <w:tr w:rsidR="00BD7585" w14:paraId="10FDB352" w14:textId="77777777" w:rsidTr="00BD7585">
        <w:tc>
          <w:tcPr>
            <w:tcW w:w="632" w:type="dxa"/>
            <w:tcBorders>
              <w:top w:val="single" w:sz="4" w:space="0" w:color="auto"/>
              <w:left w:val="single" w:sz="4" w:space="0" w:color="auto"/>
              <w:bottom w:val="single" w:sz="4" w:space="0" w:color="auto"/>
              <w:right w:val="single" w:sz="4" w:space="0" w:color="auto"/>
            </w:tcBorders>
            <w:hideMark/>
          </w:tcPr>
          <w:p w14:paraId="5DFCEADD" w14:textId="77777777" w:rsidR="00BD7585" w:rsidRDefault="00BD7585">
            <w:pPr>
              <w:rPr>
                <w:rFonts w:ascii="Open Sans" w:hAnsi="Open Sans" w:cs="Open Sans"/>
                <w:sz w:val="20"/>
                <w:szCs w:val="20"/>
              </w:rPr>
            </w:pPr>
            <w:r>
              <w:rPr>
                <w:rFonts w:ascii="Open Sans" w:hAnsi="Open Sans" w:cs="Open Sans"/>
                <w:sz w:val="20"/>
                <w:szCs w:val="20"/>
              </w:rPr>
              <w:lastRenderedPageBreak/>
              <w:t>6</w:t>
            </w:r>
          </w:p>
        </w:tc>
        <w:tc>
          <w:tcPr>
            <w:tcW w:w="1598" w:type="dxa"/>
            <w:tcBorders>
              <w:top w:val="single" w:sz="4" w:space="0" w:color="auto"/>
              <w:left w:val="single" w:sz="4" w:space="0" w:color="auto"/>
              <w:bottom w:val="single" w:sz="4" w:space="0" w:color="auto"/>
              <w:right w:val="single" w:sz="4" w:space="0" w:color="auto"/>
            </w:tcBorders>
            <w:hideMark/>
          </w:tcPr>
          <w:p w14:paraId="4ACB1373" w14:textId="77777777" w:rsidR="00BD7585" w:rsidRDefault="00BD7585">
            <w:pPr>
              <w:rPr>
                <w:rFonts w:ascii="Open Sans" w:hAnsi="Open Sans" w:cs="Open Sans"/>
                <w:sz w:val="20"/>
                <w:szCs w:val="20"/>
              </w:rPr>
            </w:pPr>
            <w:r>
              <w:rPr>
                <w:rFonts w:ascii="Open Sans" w:hAnsi="Open Sans" w:cs="Open Sans"/>
                <w:sz w:val="20"/>
                <w:szCs w:val="20"/>
              </w:rPr>
              <w:t>Gritting (slipping whilst gritting/using rock salt or physical injuries including manual handling injuries)</w:t>
            </w:r>
          </w:p>
        </w:tc>
        <w:tc>
          <w:tcPr>
            <w:tcW w:w="2020" w:type="dxa"/>
            <w:tcBorders>
              <w:top w:val="single" w:sz="4" w:space="0" w:color="auto"/>
              <w:left w:val="single" w:sz="4" w:space="0" w:color="auto"/>
              <w:bottom w:val="single" w:sz="4" w:space="0" w:color="auto"/>
              <w:right w:val="single" w:sz="4" w:space="0" w:color="auto"/>
            </w:tcBorders>
            <w:hideMark/>
          </w:tcPr>
          <w:p w14:paraId="6BB60395" w14:textId="77777777" w:rsidR="00BD7585" w:rsidRDefault="00BD7585">
            <w:pPr>
              <w:rPr>
                <w:rFonts w:ascii="Open Sans" w:hAnsi="Open Sans" w:cs="Open Sans"/>
                <w:sz w:val="20"/>
                <w:szCs w:val="20"/>
              </w:rPr>
            </w:pPr>
            <w:r>
              <w:rPr>
                <w:rFonts w:ascii="Open Sans" w:hAnsi="Open Sans" w:cs="Open Sans"/>
                <w:sz w:val="20"/>
                <w:szCs w:val="20"/>
              </w:rPr>
              <w:t>As above but mainly gritters</w:t>
            </w:r>
          </w:p>
        </w:tc>
        <w:tc>
          <w:tcPr>
            <w:tcW w:w="1935" w:type="dxa"/>
            <w:tcBorders>
              <w:top w:val="single" w:sz="4" w:space="0" w:color="auto"/>
              <w:left w:val="single" w:sz="4" w:space="0" w:color="auto"/>
              <w:bottom w:val="single" w:sz="4" w:space="0" w:color="auto"/>
              <w:right w:val="single" w:sz="4" w:space="0" w:color="auto"/>
            </w:tcBorders>
          </w:tcPr>
          <w:p w14:paraId="40B45F0B" w14:textId="77777777" w:rsidR="00BD7585" w:rsidRDefault="00BD7585">
            <w:pPr>
              <w:rPr>
                <w:rFonts w:ascii="Open Sans" w:hAnsi="Open Sans" w:cs="Open Sans"/>
                <w:sz w:val="20"/>
                <w:szCs w:val="20"/>
              </w:rPr>
            </w:pPr>
          </w:p>
        </w:tc>
        <w:tc>
          <w:tcPr>
            <w:tcW w:w="407" w:type="dxa"/>
            <w:tcBorders>
              <w:top w:val="single" w:sz="4" w:space="0" w:color="auto"/>
              <w:left w:val="single" w:sz="4" w:space="0" w:color="auto"/>
              <w:bottom w:val="single" w:sz="4" w:space="0" w:color="auto"/>
              <w:right w:val="single" w:sz="4" w:space="0" w:color="auto"/>
            </w:tcBorders>
            <w:hideMark/>
          </w:tcPr>
          <w:p w14:paraId="62AF02D5" w14:textId="77777777" w:rsidR="00BD7585" w:rsidRDefault="00BD7585">
            <w:pPr>
              <w:rPr>
                <w:rFonts w:ascii="Open Sans" w:hAnsi="Open Sans" w:cs="Open Sans"/>
                <w:sz w:val="20"/>
                <w:szCs w:val="20"/>
              </w:rPr>
            </w:pPr>
            <w:r>
              <w:rPr>
                <w:rFonts w:ascii="Open Sans" w:hAnsi="Open Sans" w:cs="Open Sans"/>
                <w:sz w:val="20"/>
                <w:szCs w:val="20"/>
              </w:rPr>
              <w:t>3</w:t>
            </w:r>
          </w:p>
        </w:tc>
        <w:tc>
          <w:tcPr>
            <w:tcW w:w="406" w:type="dxa"/>
            <w:tcBorders>
              <w:top w:val="single" w:sz="4" w:space="0" w:color="auto"/>
              <w:left w:val="single" w:sz="4" w:space="0" w:color="auto"/>
              <w:bottom w:val="single" w:sz="4" w:space="0" w:color="auto"/>
              <w:right w:val="single" w:sz="4" w:space="0" w:color="auto"/>
            </w:tcBorders>
            <w:hideMark/>
          </w:tcPr>
          <w:p w14:paraId="6F0C9D69" w14:textId="77777777" w:rsidR="00BD7585" w:rsidRDefault="00BD7585">
            <w:pPr>
              <w:rPr>
                <w:rFonts w:ascii="Open Sans" w:hAnsi="Open Sans" w:cs="Open Sans"/>
                <w:sz w:val="20"/>
                <w:szCs w:val="20"/>
              </w:rPr>
            </w:pPr>
            <w:r>
              <w:rPr>
                <w:rFonts w:ascii="Open Sans" w:hAnsi="Open Sans" w:cs="Open Sans"/>
                <w:sz w:val="20"/>
                <w:szCs w:val="20"/>
              </w:rPr>
              <w:t>3</w:t>
            </w:r>
          </w:p>
        </w:tc>
        <w:tc>
          <w:tcPr>
            <w:tcW w:w="424" w:type="dxa"/>
            <w:tcBorders>
              <w:top w:val="single" w:sz="4" w:space="0" w:color="auto"/>
              <w:left w:val="single" w:sz="4" w:space="0" w:color="auto"/>
              <w:bottom w:val="single" w:sz="4" w:space="0" w:color="auto"/>
              <w:right w:val="single" w:sz="4" w:space="0" w:color="auto"/>
            </w:tcBorders>
            <w:hideMark/>
          </w:tcPr>
          <w:p w14:paraId="51FFC4E6" w14:textId="77777777" w:rsidR="00BD7585" w:rsidRDefault="00BD7585">
            <w:pPr>
              <w:rPr>
                <w:rFonts w:ascii="Open Sans" w:hAnsi="Open Sans" w:cs="Open Sans"/>
                <w:sz w:val="20"/>
                <w:szCs w:val="20"/>
              </w:rPr>
            </w:pPr>
            <w:r>
              <w:rPr>
                <w:rFonts w:ascii="Open Sans" w:hAnsi="Open Sans" w:cs="Open Sans"/>
                <w:sz w:val="20"/>
                <w:szCs w:val="20"/>
              </w:rPr>
              <w:t>9</w:t>
            </w:r>
          </w:p>
        </w:tc>
        <w:tc>
          <w:tcPr>
            <w:tcW w:w="965" w:type="dxa"/>
            <w:tcBorders>
              <w:top w:val="single" w:sz="4" w:space="0" w:color="auto"/>
              <w:left w:val="single" w:sz="4" w:space="0" w:color="auto"/>
              <w:bottom w:val="single" w:sz="4" w:space="0" w:color="auto"/>
              <w:right w:val="single" w:sz="4" w:space="0" w:color="auto"/>
            </w:tcBorders>
            <w:hideMark/>
          </w:tcPr>
          <w:p w14:paraId="5C3179DA" w14:textId="77777777" w:rsidR="00BD7585" w:rsidRDefault="00BD7585">
            <w:pPr>
              <w:rPr>
                <w:rFonts w:ascii="Open Sans" w:hAnsi="Open Sans" w:cs="Open Sans"/>
                <w:sz w:val="20"/>
                <w:szCs w:val="20"/>
              </w:rPr>
            </w:pPr>
            <w:r>
              <w:rPr>
                <w:rFonts w:ascii="Open Sans" w:hAnsi="Open Sans" w:cs="Open Sans"/>
                <w:sz w:val="20"/>
                <w:szCs w:val="20"/>
              </w:rPr>
              <w:t xml:space="preserve">LOW </w:t>
            </w:r>
          </w:p>
        </w:tc>
        <w:tc>
          <w:tcPr>
            <w:tcW w:w="2150" w:type="dxa"/>
            <w:tcBorders>
              <w:top w:val="single" w:sz="4" w:space="0" w:color="auto"/>
              <w:left w:val="single" w:sz="4" w:space="0" w:color="auto"/>
              <w:bottom w:val="single" w:sz="4" w:space="0" w:color="auto"/>
              <w:right w:val="single" w:sz="4" w:space="0" w:color="auto"/>
            </w:tcBorders>
          </w:tcPr>
          <w:p w14:paraId="711C9947" w14:textId="77777777" w:rsidR="00BD7585" w:rsidRDefault="00BD7585">
            <w:pPr>
              <w:rPr>
                <w:rFonts w:ascii="Open Sans" w:hAnsi="Open Sans" w:cs="Open Sans"/>
                <w:sz w:val="20"/>
                <w:szCs w:val="20"/>
              </w:rPr>
            </w:pPr>
            <w:r>
              <w:rPr>
                <w:rFonts w:ascii="Open Sans" w:hAnsi="Open Sans" w:cs="Open Sans"/>
                <w:sz w:val="20"/>
                <w:szCs w:val="20"/>
              </w:rPr>
              <w:t>Ensure gritters have suitable equipment, knowledge, and information to carry out the work safely.</w:t>
            </w:r>
          </w:p>
          <w:p w14:paraId="71312703" w14:textId="77777777" w:rsidR="00BD7585" w:rsidRDefault="00BD7585">
            <w:pPr>
              <w:rPr>
                <w:rFonts w:ascii="Open Sans" w:hAnsi="Open Sans" w:cs="Open Sans"/>
                <w:sz w:val="20"/>
                <w:szCs w:val="20"/>
              </w:rPr>
            </w:pPr>
          </w:p>
          <w:p w14:paraId="05B27F6D" w14:textId="77777777" w:rsidR="00BD7585" w:rsidRDefault="00BD7585">
            <w:pPr>
              <w:rPr>
                <w:rFonts w:ascii="Open Sans" w:hAnsi="Open Sans" w:cs="Open Sans"/>
                <w:sz w:val="20"/>
                <w:szCs w:val="20"/>
              </w:rPr>
            </w:pPr>
            <w:r>
              <w:rPr>
                <w:rFonts w:ascii="Open Sans" w:hAnsi="Open Sans" w:cs="Open Sans"/>
                <w:sz w:val="20"/>
                <w:szCs w:val="20"/>
              </w:rPr>
              <w:t>Gritters should not put themselves at risk or do anything beyond their capability.</w:t>
            </w:r>
          </w:p>
          <w:p w14:paraId="2BCF2A47" w14:textId="77777777" w:rsidR="00BD7585" w:rsidRDefault="00BD7585">
            <w:pPr>
              <w:rPr>
                <w:rFonts w:ascii="Open Sans" w:hAnsi="Open Sans" w:cs="Open Sans"/>
                <w:sz w:val="20"/>
                <w:szCs w:val="20"/>
              </w:rPr>
            </w:pPr>
          </w:p>
          <w:p w14:paraId="4595A9AE" w14:textId="77777777" w:rsidR="00BD7585" w:rsidRDefault="00BD7585">
            <w:pPr>
              <w:rPr>
                <w:rFonts w:ascii="Open Sans" w:hAnsi="Open Sans" w:cs="Open Sans"/>
                <w:sz w:val="20"/>
                <w:szCs w:val="20"/>
              </w:rPr>
            </w:pPr>
            <w:r>
              <w:rPr>
                <w:rFonts w:ascii="Open Sans" w:hAnsi="Open Sans" w:cs="Open Sans"/>
                <w:sz w:val="20"/>
                <w:szCs w:val="20"/>
              </w:rPr>
              <w:t xml:space="preserve">Gritting should be carried out when frost, ice or snow is forecast or when walkways are likely to be damp or wet and the floor temperatures are at, or below freezing. </w:t>
            </w:r>
          </w:p>
          <w:p w14:paraId="199B416B" w14:textId="77777777" w:rsidR="00BD7585" w:rsidRDefault="00BD7585">
            <w:pPr>
              <w:rPr>
                <w:rFonts w:ascii="Open Sans" w:hAnsi="Open Sans" w:cs="Open Sans"/>
                <w:sz w:val="20"/>
                <w:szCs w:val="20"/>
              </w:rPr>
            </w:pPr>
          </w:p>
          <w:p w14:paraId="73FEBE5A" w14:textId="7458E3C7" w:rsidR="00BD7585" w:rsidRDefault="00BD7585" w:rsidP="00D844D1">
            <w:pPr>
              <w:rPr>
                <w:rFonts w:ascii="Open Sans" w:hAnsi="Open Sans" w:cs="Open Sans"/>
                <w:sz w:val="20"/>
                <w:szCs w:val="20"/>
              </w:rPr>
            </w:pPr>
            <w:r>
              <w:rPr>
                <w:rFonts w:ascii="Open Sans" w:hAnsi="Open Sans" w:cs="Open Sans"/>
                <w:sz w:val="20"/>
                <w:szCs w:val="20"/>
              </w:rPr>
              <w:t xml:space="preserve">The best times are early in evening before the frost settles and/or early in the morning before employees arrive. </w:t>
            </w:r>
          </w:p>
        </w:tc>
        <w:tc>
          <w:tcPr>
            <w:tcW w:w="1496" w:type="dxa"/>
            <w:tcBorders>
              <w:top w:val="single" w:sz="4" w:space="0" w:color="auto"/>
              <w:left w:val="single" w:sz="4" w:space="0" w:color="auto"/>
              <w:bottom w:val="single" w:sz="4" w:space="0" w:color="auto"/>
              <w:right w:val="single" w:sz="4" w:space="0" w:color="auto"/>
            </w:tcBorders>
          </w:tcPr>
          <w:p w14:paraId="0ED970EB" w14:textId="77777777" w:rsidR="00BD7585" w:rsidRDefault="00BD7585">
            <w:pPr>
              <w:rPr>
                <w:rFonts w:ascii="Open Sans" w:hAnsi="Open Sans" w:cs="Open Sans"/>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6CDA257" w14:textId="77777777" w:rsidR="00BD7585" w:rsidRDefault="00BD7585">
            <w:pPr>
              <w:rPr>
                <w:rFonts w:ascii="Open Sans" w:hAnsi="Open Sans" w:cs="Open San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59D9BB92" w14:textId="77777777" w:rsidR="00BD7585" w:rsidRDefault="00BD7585">
            <w:pPr>
              <w:rPr>
                <w:rFonts w:ascii="Open Sans" w:hAnsi="Open Sans" w:cs="Open Sans"/>
                <w:sz w:val="20"/>
                <w:szCs w:val="20"/>
              </w:rPr>
            </w:pPr>
          </w:p>
        </w:tc>
      </w:tr>
    </w:tbl>
    <w:p w14:paraId="18A3F709" w14:textId="77777777" w:rsidR="00CD44EA" w:rsidRPr="00DD4235" w:rsidRDefault="00CD44EA" w:rsidP="00DD4235"/>
    <w:sectPr w:rsidR="00CD44EA" w:rsidRPr="00DD4235" w:rsidSect="00A63E90">
      <w:footerReference w:type="default" r:id="rId9"/>
      <w:pgSz w:w="16838" w:h="11906" w:orient="landscape"/>
      <w:pgMar w:top="1276" w:right="1440" w:bottom="1440" w:left="1440"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60DA" w14:textId="77777777" w:rsidR="00362E23" w:rsidRDefault="00362E23" w:rsidP="00CD44EA">
      <w:r>
        <w:separator/>
      </w:r>
    </w:p>
  </w:endnote>
  <w:endnote w:type="continuationSeparator" w:id="0">
    <w:p w14:paraId="24EDC10B" w14:textId="77777777" w:rsidR="00362E23" w:rsidRDefault="00362E23" w:rsidP="00CD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347788225"/>
      <w:docPartObj>
        <w:docPartGallery w:val="Page Numbers (Top of Page)"/>
        <w:docPartUnique/>
      </w:docPartObj>
    </w:sdtPr>
    <w:sdtContent>
      <w:p w14:paraId="070A9577" w14:textId="527A11FB" w:rsidR="00CD44EA" w:rsidRDefault="00CD44EA" w:rsidP="00CD44EA">
        <w:pPr>
          <w:pStyle w:val="Footer0"/>
          <w:tabs>
            <w:tab w:val="clear" w:pos="801"/>
            <w:tab w:val="clear" w:pos="5393"/>
            <w:tab w:val="clear" w:pos="7938"/>
            <w:tab w:val="center" w:pos="4678"/>
            <w:tab w:val="right" w:pos="9214"/>
          </w:tabs>
          <w:ind w:left="-567"/>
          <w:rPr>
            <w:rFonts w:ascii="Open Sans Light" w:hAnsi="Open Sans Light" w:cs="Open Sans Light"/>
            <w:sz w:val="18"/>
            <w:szCs w:val="18"/>
          </w:rPr>
        </w:pPr>
        <w:r>
          <w:rPr>
            <w:rFonts w:ascii="Open Sans Light" w:hAnsi="Open Sans Light" w:cs="Open Sans Light"/>
            <w:sz w:val="18"/>
            <w:szCs w:val="18"/>
          </w:rPr>
          <w:t xml:space="preserve">Issue Date: </w:t>
        </w:r>
        <w:r w:rsidR="00FF341B">
          <w:rPr>
            <w:rFonts w:ascii="Open Sans Light" w:hAnsi="Open Sans Light" w:cs="Open Sans Light"/>
            <w:sz w:val="18"/>
            <w:szCs w:val="18"/>
          </w:rPr>
          <w:t>June 2025</w:t>
        </w:r>
        <w:r>
          <w:rPr>
            <w:rFonts w:ascii="Open Sans" w:hAnsi="Open Sans" w:cs="Open Sans"/>
            <w:sz w:val="20"/>
          </w:rPr>
          <w:t xml:space="preserve">                                         </w:t>
        </w:r>
        <w:r>
          <w:rPr>
            <w:rFonts w:ascii="Open Sans" w:hAnsi="Open Sans" w:cs="Open Sans"/>
            <w:sz w:val="20"/>
          </w:rPr>
          <w:tab/>
          <w:t xml:space="preserve">                                                                                                                                                      </w:t>
        </w:r>
        <w:r w:rsidR="00125E79">
          <w:rPr>
            <w:rFonts w:ascii="Open Sans" w:hAnsi="Open Sans" w:cs="Open Sans"/>
            <w:sz w:val="20"/>
          </w:rPr>
          <w:t xml:space="preserve">          </w:t>
        </w:r>
        <w:r>
          <w:rPr>
            <w:rFonts w:ascii="Open Sans Light" w:hAnsi="Open Sans Light" w:cs="Open Sans Light"/>
            <w:sz w:val="18"/>
            <w:szCs w:val="18"/>
          </w:rPr>
          <w:t xml:space="preserve">Uncontrolled when printed </w:t>
        </w:r>
      </w:p>
      <w:p w14:paraId="3C14BD57" w14:textId="39E8882E" w:rsidR="00CD44EA" w:rsidRPr="005A1862" w:rsidRDefault="00CD44EA" w:rsidP="00CD44EA">
        <w:pPr>
          <w:pStyle w:val="Footer0"/>
          <w:tabs>
            <w:tab w:val="clear" w:pos="801"/>
            <w:tab w:val="clear" w:pos="5393"/>
            <w:tab w:val="clear" w:pos="7938"/>
            <w:tab w:val="center" w:pos="4678"/>
            <w:tab w:val="left" w:pos="8647"/>
            <w:tab w:val="right" w:pos="8789"/>
          </w:tabs>
          <w:ind w:left="-567"/>
          <w:rPr>
            <w:rFonts w:ascii="Open Sans" w:hAnsi="Open Sans" w:cs="Open Sans"/>
            <w:sz w:val="20"/>
          </w:rPr>
        </w:pPr>
        <w:r>
          <w:rPr>
            <w:rFonts w:ascii="Open Sans Light" w:hAnsi="Open Sans Light" w:cs="Open Sans Light"/>
            <w:sz w:val="18"/>
            <w:szCs w:val="18"/>
          </w:rPr>
          <w:t xml:space="preserve">Version: 1                                                            </w:t>
        </w:r>
        <w:sdt>
          <w:sdtPr>
            <w:rPr>
              <w:rFonts w:ascii="Open Sans Light" w:hAnsi="Open Sans Light" w:cs="Open Sans Light"/>
              <w:sz w:val="18"/>
              <w:szCs w:val="18"/>
            </w:rPr>
            <w:id w:val="-811321897"/>
            <w:docPartObj>
              <w:docPartGallery w:val="Page Numbers (Bottom of Page)"/>
              <w:docPartUnique/>
            </w:docPartObj>
          </w:sdtPr>
          <w:sdtContent>
            <w:sdt>
              <w:sdtPr>
                <w:rPr>
                  <w:rFonts w:ascii="Open Sans Light" w:hAnsi="Open Sans Light" w:cs="Open Sans Light"/>
                  <w:sz w:val="18"/>
                  <w:szCs w:val="18"/>
                </w:rPr>
                <w:id w:val="-1161389804"/>
                <w:docPartObj>
                  <w:docPartGallery w:val="Page Numbers (Top of Page)"/>
                  <w:docPartUnique/>
                </w:docPartObj>
              </w:sdtPr>
              <w:sdtContent>
                <w:r>
                  <w:rPr>
                    <w:rFonts w:ascii="Open Sans Light" w:hAnsi="Open Sans Light" w:cs="Open Sans Light"/>
                    <w:sz w:val="18"/>
                    <w:szCs w:val="18"/>
                  </w:rPr>
                  <w:tab/>
                  <w:t xml:space="preserve">                                                                                                                       Health &amp; Safety Generic Risk Assessments (HS46) | Page </w:t>
                </w:r>
                <w:r>
                  <w:rPr>
                    <w:rFonts w:ascii="Open Sans Light" w:hAnsi="Open Sans Light" w:cs="Open Sans Light"/>
                    <w:sz w:val="18"/>
                    <w:szCs w:val="18"/>
                  </w:rPr>
                  <w:fldChar w:fldCharType="begin"/>
                </w:r>
                <w:r>
                  <w:rPr>
                    <w:rFonts w:ascii="Open Sans Light" w:hAnsi="Open Sans Light" w:cs="Open Sans Light"/>
                    <w:sz w:val="18"/>
                    <w:szCs w:val="18"/>
                  </w:rPr>
                  <w:instrText xml:space="preserve"> PAGE </w:instrText>
                </w:r>
                <w:r>
                  <w:rPr>
                    <w:rFonts w:ascii="Open Sans Light" w:hAnsi="Open Sans Light" w:cs="Open Sans Light"/>
                    <w:sz w:val="18"/>
                    <w:szCs w:val="18"/>
                  </w:rPr>
                  <w:fldChar w:fldCharType="separate"/>
                </w:r>
                <w:r>
                  <w:rPr>
                    <w:rFonts w:ascii="Open Sans Light" w:hAnsi="Open Sans Light" w:cs="Open Sans Light"/>
                    <w:sz w:val="18"/>
                    <w:szCs w:val="18"/>
                  </w:rPr>
                  <w:t>10</w:t>
                </w:r>
                <w:r>
                  <w:rPr>
                    <w:rFonts w:ascii="Open Sans Light" w:hAnsi="Open Sans Light" w:cs="Open Sans Light"/>
                    <w:sz w:val="18"/>
                    <w:szCs w:val="18"/>
                  </w:rPr>
                  <w:fldChar w:fldCharType="end"/>
                </w:r>
                <w:r>
                  <w:rPr>
                    <w:rFonts w:ascii="Open Sans Light" w:hAnsi="Open Sans Light" w:cs="Open Sans Light"/>
                    <w:sz w:val="18"/>
                    <w:szCs w:val="18"/>
                  </w:rPr>
                  <w:t xml:space="preserve"> / 113</w:t>
                </w:r>
              </w:sdtContent>
            </w:sdt>
          </w:sdtContent>
        </w:sdt>
      </w:p>
    </w:sdtContent>
  </w:sdt>
  <w:p w14:paraId="2FDDCBCA" w14:textId="77777777" w:rsidR="00CD44EA" w:rsidRDefault="00CD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DC49" w14:textId="77777777" w:rsidR="00362E23" w:rsidRDefault="00362E23" w:rsidP="00CD44EA">
      <w:r>
        <w:separator/>
      </w:r>
    </w:p>
  </w:footnote>
  <w:footnote w:type="continuationSeparator" w:id="0">
    <w:p w14:paraId="63163FD1" w14:textId="77777777" w:rsidR="00362E23" w:rsidRDefault="00362E23" w:rsidP="00CD4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EA"/>
    <w:rsid w:val="00125E79"/>
    <w:rsid w:val="00145C68"/>
    <w:rsid w:val="00362E23"/>
    <w:rsid w:val="00390707"/>
    <w:rsid w:val="00634900"/>
    <w:rsid w:val="00726B4E"/>
    <w:rsid w:val="00A63E90"/>
    <w:rsid w:val="00BD7585"/>
    <w:rsid w:val="00CD44EA"/>
    <w:rsid w:val="00D844D1"/>
    <w:rsid w:val="00D9697F"/>
    <w:rsid w:val="00DD4235"/>
    <w:rsid w:val="00FF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0E05"/>
  <w15:chartTrackingRefBased/>
  <w15:docId w15:val="{3D1633AB-9E07-4CA6-9B4D-A4370C93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EA"/>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qFormat/>
    <w:rsid w:val="00CD44EA"/>
    <w:pPr>
      <w:spacing w:after="0" w:line="240" w:lineRule="auto"/>
      <w:outlineLvl w:val="0"/>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4EA"/>
    <w:rPr>
      <w:rFonts w:ascii="Times New Roman" w:eastAsia="Times New Roman" w:hAnsi="Times New Roman" w:cs="Times New Roman"/>
      <w:noProof/>
      <w:sz w:val="20"/>
      <w:szCs w:val="20"/>
    </w:rPr>
  </w:style>
  <w:style w:type="table" w:styleId="TableGrid">
    <w:name w:val="Table Grid"/>
    <w:basedOn w:val="TableNormal"/>
    <w:rsid w:val="00CD44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Body">
    <w:name w:val="B1_Body"/>
    <w:basedOn w:val="Normal"/>
    <w:link w:val="B1BodyChar"/>
    <w:rsid w:val="00CD44EA"/>
    <w:pPr>
      <w:keepLines/>
      <w:spacing w:after="141"/>
    </w:pPr>
    <w:rPr>
      <w:rFonts w:ascii="Arial" w:hAnsi="Arial"/>
      <w:color w:val="000000"/>
      <w:sz w:val="22"/>
      <w:szCs w:val="20"/>
      <w:lang w:eastAsia="en-US"/>
    </w:rPr>
  </w:style>
  <w:style w:type="character" w:customStyle="1" w:styleId="Bold">
    <w:name w:val="Bold"/>
    <w:rsid w:val="00CD44EA"/>
    <w:rPr>
      <w:b/>
      <w:noProof w:val="0"/>
      <w:lang w:val="en-GB"/>
    </w:rPr>
  </w:style>
  <w:style w:type="character" w:customStyle="1" w:styleId="B1BodyChar">
    <w:name w:val="B1_Body Char"/>
    <w:link w:val="B1Body"/>
    <w:rsid w:val="00CD44EA"/>
    <w:rPr>
      <w:rFonts w:ascii="Arial" w:eastAsia="Times New Roman" w:hAnsi="Arial" w:cs="Times New Roman"/>
      <w:color w:val="000000"/>
      <w:szCs w:val="20"/>
    </w:rPr>
  </w:style>
  <w:style w:type="paragraph" w:styleId="Header">
    <w:name w:val="header"/>
    <w:basedOn w:val="Normal"/>
    <w:link w:val="HeaderChar"/>
    <w:uiPriority w:val="99"/>
    <w:unhideWhenUsed/>
    <w:rsid w:val="00CD44EA"/>
    <w:pPr>
      <w:tabs>
        <w:tab w:val="center" w:pos="4513"/>
        <w:tab w:val="right" w:pos="9026"/>
      </w:tabs>
    </w:pPr>
  </w:style>
  <w:style w:type="character" w:customStyle="1" w:styleId="HeaderChar">
    <w:name w:val="Header Char"/>
    <w:basedOn w:val="DefaultParagraphFont"/>
    <w:link w:val="Header"/>
    <w:uiPriority w:val="99"/>
    <w:rsid w:val="00CD44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D44EA"/>
    <w:pPr>
      <w:tabs>
        <w:tab w:val="center" w:pos="4513"/>
        <w:tab w:val="right" w:pos="9026"/>
      </w:tabs>
    </w:pPr>
  </w:style>
  <w:style w:type="character" w:customStyle="1" w:styleId="FooterChar">
    <w:name w:val="Footer Char"/>
    <w:basedOn w:val="DefaultParagraphFont"/>
    <w:link w:val="Footer"/>
    <w:uiPriority w:val="99"/>
    <w:rsid w:val="00CD44EA"/>
    <w:rPr>
      <w:rFonts w:ascii="Times New Roman" w:eastAsia="Times New Roman" w:hAnsi="Times New Roman" w:cs="Times New Roman"/>
      <w:sz w:val="24"/>
      <w:szCs w:val="24"/>
      <w:lang w:eastAsia="en-GB"/>
    </w:rPr>
  </w:style>
  <w:style w:type="paragraph" w:customStyle="1" w:styleId="Footer0">
    <w:name w:val="~Footer"/>
    <w:basedOn w:val="Normal"/>
    <w:rsid w:val="00CD44EA"/>
    <w:pPr>
      <w:tabs>
        <w:tab w:val="right" w:pos="801"/>
        <w:tab w:val="center" w:pos="5393"/>
        <w:tab w:val="right" w:pos="7938"/>
      </w:tabs>
      <w:jc w:val="both"/>
    </w:pPr>
    <w:rPr>
      <w:rFonts w:ascii="Arial" w:hAnsi="Arial"/>
      <w:color w:val="000000"/>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0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0bf824-d27b-4133-af0d-293333ac976e">
      <Terms xmlns="http://schemas.microsoft.com/office/infopath/2007/PartnerControls"/>
    </lcf76f155ced4ddcb4097134ff3c332f>
    <TaxCatchAll xmlns="f6923cb1-454b-43e2-aa20-2da58ea2b4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66D6C41A43FC47847A014CF8384067" ma:contentTypeVersion="18" ma:contentTypeDescription="Create a new document." ma:contentTypeScope="" ma:versionID="fe536122b1be03f540feb40a4fb73081">
  <xsd:schema xmlns:xsd="http://www.w3.org/2001/XMLSchema" xmlns:xs="http://www.w3.org/2001/XMLSchema" xmlns:p="http://schemas.microsoft.com/office/2006/metadata/properties" xmlns:ns2="f30bf824-d27b-4133-af0d-293333ac976e" xmlns:ns3="f6923cb1-454b-43e2-aa20-2da58ea2b45f" targetNamespace="http://schemas.microsoft.com/office/2006/metadata/properties" ma:root="true" ma:fieldsID="2b1436599d02e2046672ac851ff93060" ns2:_="" ns3:_="">
    <xsd:import namespace="f30bf824-d27b-4133-af0d-293333ac976e"/>
    <xsd:import namespace="f6923cb1-454b-43e2-aa20-2da58ea2b4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f824-d27b-4133-af0d-293333ac9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23cb1-454b-43e2-aa20-2da58ea2b4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019cb0f-953f-4b65-a703-f66d249f4db6}" ma:internalName="TaxCatchAll" ma:showField="CatchAllData" ma:web="f6923cb1-454b-43e2-aa20-2da58ea2b45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B4DA-3A8C-4A1B-AD4D-246DB39F9920}">
  <ds:schemaRefs>
    <ds:schemaRef ds:uri="http://schemas.microsoft.com/sharepoint/v3/contenttype/forms"/>
  </ds:schemaRefs>
</ds:datastoreItem>
</file>

<file path=customXml/itemProps2.xml><?xml version="1.0" encoding="utf-8"?>
<ds:datastoreItem xmlns:ds="http://schemas.openxmlformats.org/officeDocument/2006/customXml" ds:itemID="{182E4D95-547F-44C3-9E78-916A85A4813A}">
  <ds:schemaRefs>
    <ds:schemaRef ds:uri="http://schemas.microsoft.com/office/2006/metadata/properties"/>
    <ds:schemaRef ds:uri="http://schemas.microsoft.com/office/infopath/2007/PartnerControls"/>
    <ds:schemaRef ds:uri="f30bf824-d27b-4133-af0d-293333ac976e"/>
    <ds:schemaRef ds:uri="f6923cb1-454b-43e2-aa20-2da58ea2b45f"/>
  </ds:schemaRefs>
</ds:datastoreItem>
</file>

<file path=customXml/itemProps3.xml><?xml version="1.0" encoding="utf-8"?>
<ds:datastoreItem xmlns:ds="http://schemas.openxmlformats.org/officeDocument/2006/customXml" ds:itemID="{14C6BA53-5BD8-4FA9-9903-0D63701F1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f824-d27b-4133-af0d-293333ac976e"/>
    <ds:schemaRef ds:uri="f6923cb1-454b-43e2-aa20-2da58ea2b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509</Words>
  <Characters>2623</Characters>
  <Application>Microsoft Office Word</Application>
  <DocSecurity>0</DocSecurity>
  <Lines>327</Lines>
  <Paragraphs>111</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Mark</dc:creator>
  <cp:keywords/>
  <dc:description/>
  <cp:lastModifiedBy>Jones, Mark</cp:lastModifiedBy>
  <cp:revision>8</cp:revision>
  <dcterms:created xsi:type="dcterms:W3CDTF">2023-03-01T22:39:00Z</dcterms:created>
  <dcterms:modified xsi:type="dcterms:W3CDTF">2026-01-29T12:29:00Z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0x0101005C66D6C41A43FC47847A014CF8384067</vt:lpwstr>
  </property>
  <property fmtid="{D5CDD505-2E9C-101B-9397-08002B2CF9AE}" pid="3" name="MediaServiceImageTags">
    <vt:lpwstr/>
  </property>
  <property fmtid="{D5CDD505-2E9C-101B-9397-08002B2CF9AE}" pid="4" name="Order">
    <vt:r8>31300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