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4A1B" w14:textId="40465FEC" w:rsidR="00530911" w:rsidRPr="0057263D" w:rsidRDefault="00530911" w:rsidP="00694250">
      <w:pPr>
        <w:pStyle w:val="BodyText"/>
        <w:tabs>
          <w:tab w:val="center" w:pos="4678"/>
          <w:tab w:val="right" w:pos="9356"/>
        </w:tabs>
        <w:spacing w:line="259" w:lineRule="atLeast"/>
        <w:ind w:left="-709"/>
        <w:rPr>
          <w:b/>
          <w:iCs/>
          <w:color w:val="auto"/>
          <w:szCs w:val="24"/>
        </w:rPr>
      </w:pPr>
    </w:p>
    <w:p w14:paraId="6FFE916E" w14:textId="77777777" w:rsidR="00FA4E04" w:rsidRDefault="003F7AEE" w:rsidP="00FA4E04">
      <w:pPr>
        <w:pStyle w:val="BodyText"/>
        <w:tabs>
          <w:tab w:val="center" w:pos="4678"/>
          <w:tab w:val="right" w:pos="9356"/>
        </w:tabs>
        <w:ind w:left="-426"/>
        <w:rPr>
          <w:rFonts w:ascii="Arial" w:hAnsi="Arial" w:cs="Arial"/>
          <w:b/>
          <w:color w:val="auto"/>
          <w:szCs w:val="24"/>
          <w:lang w:val="it-IT"/>
        </w:rPr>
      </w:pPr>
      <w:r w:rsidRPr="0057263D">
        <w:rPr>
          <w:noProof/>
          <w:color w:val="auto"/>
          <w:szCs w:val="24"/>
        </w:rPr>
        <w:drawing>
          <wp:inline distT="0" distB="0" distL="0" distR="0" wp14:anchorId="5AE169A1" wp14:editId="149E2A0C">
            <wp:extent cx="2381250" cy="796290"/>
            <wp:effectExtent l="0" t="0" r="0" b="3810"/>
            <wp:docPr id="6" name="Picture 6">
              <a:extLst xmlns:a="http://schemas.openxmlformats.org/drawingml/2006/main">
                <a:ext uri="{FF2B5EF4-FFF2-40B4-BE49-F238E27FC236}">
                  <a16:creationId xmlns:a16="http://schemas.microsoft.com/office/drawing/2014/main" id="{AA9541B9-3BB9-4D2C-9634-ACDF417AFFBB}"/>
                </a:ext>
              </a:extLst>
            </wp:docPr>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290"/>
                    </a:xfrm>
                    <a:prstGeom prst="rect">
                      <a:avLst/>
                    </a:prstGeom>
                    <a:noFill/>
                    <a:ln>
                      <a:noFill/>
                    </a:ln>
                  </pic:spPr>
                </pic:pic>
              </a:graphicData>
            </a:graphic>
          </wp:inline>
        </w:drawing>
      </w:r>
      <w:r w:rsidR="00FA4E04">
        <w:rPr>
          <w:rFonts w:ascii="Arial" w:hAnsi="Arial" w:cs="Arial"/>
          <w:b/>
          <w:color w:val="auto"/>
          <w:szCs w:val="24"/>
          <w:lang w:val="it-IT"/>
        </w:rPr>
        <w:t xml:space="preserve">                              </w:t>
      </w:r>
    </w:p>
    <w:p w14:paraId="644BFFEF" w14:textId="77777777" w:rsidR="00FA4E04" w:rsidRDefault="00FA4E04" w:rsidP="00FA4E04">
      <w:pPr>
        <w:pStyle w:val="BodyText"/>
        <w:tabs>
          <w:tab w:val="center" w:pos="4678"/>
          <w:tab w:val="right" w:pos="9356"/>
        </w:tabs>
        <w:ind w:left="-426"/>
        <w:rPr>
          <w:rFonts w:ascii="Arial" w:hAnsi="Arial" w:cs="Arial"/>
          <w:b/>
          <w:color w:val="auto"/>
          <w:szCs w:val="24"/>
          <w:lang w:val="it-IT"/>
        </w:rPr>
      </w:pPr>
    </w:p>
    <w:p w14:paraId="1C092DC6" w14:textId="64BC0411" w:rsidR="00694250" w:rsidRPr="0057263D" w:rsidRDefault="00FA4E04" w:rsidP="00FA4E04">
      <w:pPr>
        <w:pStyle w:val="BodyText"/>
        <w:tabs>
          <w:tab w:val="center" w:pos="4678"/>
          <w:tab w:val="right" w:pos="9356"/>
        </w:tabs>
        <w:ind w:left="-426"/>
        <w:jc w:val="center"/>
        <w:rPr>
          <w:rFonts w:ascii="Arial" w:hAnsi="Arial" w:cs="Arial"/>
          <w:b/>
          <w:color w:val="auto"/>
          <w:szCs w:val="24"/>
        </w:rPr>
      </w:pPr>
      <w:r w:rsidRPr="00FA4E04">
        <w:rPr>
          <w:rFonts w:ascii="Arial" w:hAnsi="Arial" w:cs="Arial"/>
          <w:b/>
          <w:color w:val="auto"/>
          <w:szCs w:val="24"/>
          <w:lang w:val="it-IT"/>
        </w:rPr>
        <w:t>Job Description</w:t>
      </w:r>
      <w:r>
        <w:rPr>
          <w:rFonts w:ascii="Arial" w:hAnsi="Arial" w:cs="Arial"/>
          <w:bCs/>
          <w:color w:val="auto"/>
          <w:szCs w:val="24"/>
          <w:lang w:val="it-IT"/>
        </w:rPr>
        <w:t xml:space="preserve">  </w:t>
      </w:r>
      <w:r w:rsidRPr="0057263D">
        <w:rPr>
          <w:rFonts w:ascii="Arial" w:hAnsi="Arial" w:cs="Arial"/>
          <w:bCs/>
          <w:color w:val="auto"/>
          <w:szCs w:val="24"/>
          <w:lang w:val="it-IT"/>
        </w:rPr>
        <w:t>Updated: June 2021</w:t>
      </w:r>
    </w:p>
    <w:tbl>
      <w:tblPr>
        <w:tblStyle w:val="TableGrid"/>
        <w:tblpPr w:leftFromText="180" w:rightFromText="180" w:vertAnchor="text" w:horzAnchor="margin" w:tblpXSpec="center" w:tblpY="158"/>
        <w:tblW w:w="9776" w:type="dxa"/>
        <w:tblLook w:val="04A0" w:firstRow="1" w:lastRow="0" w:firstColumn="1" w:lastColumn="0" w:noHBand="0" w:noVBand="1"/>
      </w:tblPr>
      <w:tblGrid>
        <w:gridCol w:w="4675"/>
        <w:gridCol w:w="5101"/>
      </w:tblGrid>
      <w:tr w:rsidR="00FA4E04" w:rsidRPr="0057263D" w14:paraId="235E1F6C" w14:textId="77777777" w:rsidTr="00B1195B">
        <w:trPr>
          <w:trHeight w:val="302"/>
        </w:trPr>
        <w:tc>
          <w:tcPr>
            <w:tcW w:w="4675" w:type="dxa"/>
          </w:tcPr>
          <w:p w14:paraId="1FC83942" w14:textId="77777777" w:rsidR="00FA4E04" w:rsidRPr="0057263D" w:rsidRDefault="00FA4E04" w:rsidP="00FA4E04">
            <w:pPr>
              <w:pStyle w:val="Header"/>
              <w:tabs>
                <w:tab w:val="clear" w:pos="4320"/>
                <w:tab w:val="clear" w:pos="8640"/>
                <w:tab w:val="center" w:pos="4678"/>
                <w:tab w:val="right" w:pos="9356"/>
              </w:tabs>
              <w:rPr>
                <w:rFonts w:ascii="Arial" w:hAnsi="Arial" w:cs="Arial"/>
                <w:b/>
                <w:szCs w:val="24"/>
              </w:rPr>
            </w:pPr>
            <w:r w:rsidRPr="0057263D">
              <w:rPr>
                <w:rFonts w:ascii="Arial" w:hAnsi="Arial" w:cs="Arial"/>
                <w:b/>
                <w:szCs w:val="24"/>
              </w:rPr>
              <w:t>Job Title:</w:t>
            </w:r>
          </w:p>
        </w:tc>
        <w:tc>
          <w:tcPr>
            <w:tcW w:w="5101" w:type="dxa"/>
          </w:tcPr>
          <w:p w14:paraId="5F496999" w14:textId="41EA8EDB" w:rsidR="00FA4E04" w:rsidRPr="0057263D" w:rsidRDefault="00FA4E04" w:rsidP="00FA4E04">
            <w:pPr>
              <w:pStyle w:val="Header"/>
              <w:tabs>
                <w:tab w:val="clear" w:pos="4320"/>
                <w:tab w:val="clear" w:pos="8640"/>
                <w:tab w:val="center" w:pos="4678"/>
                <w:tab w:val="right" w:pos="9356"/>
              </w:tabs>
              <w:rPr>
                <w:rFonts w:ascii="Arial" w:hAnsi="Arial" w:cs="Arial"/>
                <w:szCs w:val="24"/>
              </w:rPr>
            </w:pPr>
            <w:r w:rsidRPr="0057263D">
              <w:rPr>
                <w:rFonts w:ascii="Arial" w:hAnsi="Arial" w:cs="Arial"/>
                <w:szCs w:val="24"/>
              </w:rPr>
              <w:t>Cleaner</w:t>
            </w:r>
            <w:r>
              <w:rPr>
                <w:rFonts w:ascii="Arial" w:hAnsi="Arial" w:cs="Arial"/>
                <w:szCs w:val="24"/>
              </w:rPr>
              <w:t xml:space="preserve"> (</w:t>
            </w:r>
            <w:r w:rsidR="00380C92">
              <w:rPr>
                <w:rFonts w:ascii="Arial" w:hAnsi="Arial" w:cs="Arial"/>
                <w:szCs w:val="24"/>
              </w:rPr>
              <w:t>Metropolitan Cathedral</w:t>
            </w:r>
            <w:r w:rsidR="004407A3">
              <w:rPr>
                <w:rFonts w:ascii="Arial" w:hAnsi="Arial" w:cs="Arial"/>
                <w:szCs w:val="24"/>
              </w:rPr>
              <w:t>)</w:t>
            </w:r>
          </w:p>
          <w:p w14:paraId="1E64FD82" w14:textId="77777777" w:rsidR="00FA4E04" w:rsidRPr="0057263D" w:rsidRDefault="00FA4E04" w:rsidP="00FA4E04">
            <w:pPr>
              <w:pStyle w:val="Header"/>
              <w:tabs>
                <w:tab w:val="clear" w:pos="4320"/>
                <w:tab w:val="clear" w:pos="8640"/>
                <w:tab w:val="center" w:pos="4678"/>
                <w:tab w:val="right" w:pos="9356"/>
              </w:tabs>
              <w:rPr>
                <w:rFonts w:ascii="Arial" w:hAnsi="Arial" w:cs="Arial"/>
                <w:szCs w:val="24"/>
              </w:rPr>
            </w:pPr>
          </w:p>
        </w:tc>
      </w:tr>
      <w:tr w:rsidR="00FA4E04" w:rsidRPr="0057263D" w14:paraId="56989700" w14:textId="77777777" w:rsidTr="00B1195B">
        <w:trPr>
          <w:trHeight w:val="302"/>
        </w:trPr>
        <w:tc>
          <w:tcPr>
            <w:tcW w:w="4675" w:type="dxa"/>
          </w:tcPr>
          <w:p w14:paraId="6CE838BD" w14:textId="77777777" w:rsidR="00FA4E04" w:rsidRPr="0057263D" w:rsidRDefault="00FA4E04" w:rsidP="00FA4E04">
            <w:pPr>
              <w:pStyle w:val="Header"/>
              <w:tabs>
                <w:tab w:val="clear" w:pos="4320"/>
                <w:tab w:val="clear" w:pos="8640"/>
                <w:tab w:val="center" w:pos="4678"/>
                <w:tab w:val="right" w:pos="9356"/>
              </w:tabs>
              <w:rPr>
                <w:rFonts w:ascii="Arial" w:hAnsi="Arial" w:cs="Arial"/>
                <w:b/>
                <w:szCs w:val="24"/>
              </w:rPr>
            </w:pPr>
            <w:r w:rsidRPr="0057263D">
              <w:rPr>
                <w:rFonts w:ascii="Arial" w:hAnsi="Arial" w:cs="Arial"/>
                <w:b/>
                <w:szCs w:val="24"/>
              </w:rPr>
              <w:t>Reporting to:</w:t>
            </w:r>
          </w:p>
        </w:tc>
        <w:tc>
          <w:tcPr>
            <w:tcW w:w="5101" w:type="dxa"/>
          </w:tcPr>
          <w:p w14:paraId="23D5A7F1" w14:textId="77777777" w:rsidR="00FA4E04" w:rsidRPr="0057263D" w:rsidRDefault="00FA4E04" w:rsidP="00FA4E04">
            <w:pPr>
              <w:pStyle w:val="Header"/>
              <w:tabs>
                <w:tab w:val="clear" w:pos="4320"/>
                <w:tab w:val="clear" w:pos="8640"/>
                <w:tab w:val="center" w:pos="4678"/>
                <w:tab w:val="right" w:pos="9356"/>
              </w:tabs>
              <w:rPr>
                <w:rFonts w:ascii="Arial" w:hAnsi="Arial" w:cs="Arial"/>
                <w:szCs w:val="24"/>
              </w:rPr>
            </w:pPr>
            <w:r w:rsidRPr="0057263D">
              <w:rPr>
                <w:rFonts w:ascii="Arial" w:hAnsi="Arial" w:cs="Arial"/>
                <w:szCs w:val="24"/>
              </w:rPr>
              <w:t>Executive Assistant</w:t>
            </w:r>
            <w:r>
              <w:rPr>
                <w:rFonts w:ascii="Arial" w:hAnsi="Arial" w:cs="Arial"/>
                <w:szCs w:val="24"/>
              </w:rPr>
              <w:t xml:space="preserve"> to the Dean</w:t>
            </w:r>
            <w:r w:rsidRPr="0057263D">
              <w:rPr>
                <w:rFonts w:ascii="Arial" w:hAnsi="Arial" w:cs="Arial"/>
                <w:szCs w:val="24"/>
              </w:rPr>
              <w:tab/>
            </w:r>
          </w:p>
        </w:tc>
      </w:tr>
      <w:tr w:rsidR="00FA4E04" w:rsidRPr="0057263D" w14:paraId="5922E8BB" w14:textId="77777777" w:rsidTr="00B1195B">
        <w:trPr>
          <w:trHeight w:val="622"/>
        </w:trPr>
        <w:tc>
          <w:tcPr>
            <w:tcW w:w="4675" w:type="dxa"/>
          </w:tcPr>
          <w:p w14:paraId="36E5BBA9" w14:textId="77777777" w:rsidR="00FA4E04" w:rsidRPr="0057263D" w:rsidRDefault="00FA4E04" w:rsidP="00FA4E04">
            <w:pPr>
              <w:pStyle w:val="Header"/>
              <w:tabs>
                <w:tab w:val="clear" w:pos="4320"/>
                <w:tab w:val="clear" w:pos="8640"/>
                <w:tab w:val="center" w:pos="4678"/>
                <w:tab w:val="right" w:pos="9356"/>
              </w:tabs>
              <w:rPr>
                <w:rFonts w:ascii="Arial" w:hAnsi="Arial" w:cs="Arial"/>
                <w:b/>
                <w:szCs w:val="24"/>
              </w:rPr>
            </w:pPr>
            <w:r w:rsidRPr="0057263D">
              <w:rPr>
                <w:rFonts w:ascii="Arial" w:hAnsi="Arial" w:cs="Arial"/>
                <w:b/>
                <w:szCs w:val="24"/>
              </w:rPr>
              <w:t>Employer:</w:t>
            </w:r>
          </w:p>
        </w:tc>
        <w:tc>
          <w:tcPr>
            <w:tcW w:w="5101" w:type="dxa"/>
          </w:tcPr>
          <w:p w14:paraId="265D0203" w14:textId="77777777" w:rsidR="00FA4E04" w:rsidRPr="0057263D" w:rsidRDefault="00FA4E04" w:rsidP="00FA4E04">
            <w:pPr>
              <w:pStyle w:val="Header"/>
              <w:tabs>
                <w:tab w:val="clear" w:pos="4320"/>
                <w:tab w:val="clear" w:pos="8640"/>
                <w:tab w:val="center" w:pos="4678"/>
                <w:tab w:val="right" w:pos="9356"/>
              </w:tabs>
              <w:rPr>
                <w:rFonts w:ascii="Arial" w:hAnsi="Arial" w:cs="Arial"/>
                <w:szCs w:val="24"/>
              </w:rPr>
            </w:pPr>
            <w:r w:rsidRPr="0057263D">
              <w:rPr>
                <w:rFonts w:ascii="Arial" w:hAnsi="Arial" w:cs="Arial"/>
                <w:szCs w:val="24"/>
              </w:rPr>
              <w:t>Liverpool Roman Catholic Archdiocesan Trustees Incorporated</w:t>
            </w:r>
          </w:p>
        </w:tc>
      </w:tr>
    </w:tbl>
    <w:p w14:paraId="272DD661" w14:textId="672C01CD" w:rsidR="00530911" w:rsidRPr="0057263D" w:rsidRDefault="00BE7ADD" w:rsidP="00342DF9">
      <w:pPr>
        <w:pStyle w:val="BodyText"/>
        <w:tabs>
          <w:tab w:val="center" w:pos="4678"/>
          <w:tab w:val="right" w:pos="9498"/>
        </w:tabs>
        <w:ind w:right="-448"/>
        <w:jc w:val="center"/>
        <w:rPr>
          <w:rFonts w:ascii="Arial" w:hAnsi="Arial" w:cs="Arial"/>
          <w:bCs/>
          <w:color w:val="auto"/>
          <w:szCs w:val="24"/>
          <w:lang w:val="it-IT"/>
        </w:rPr>
      </w:pPr>
      <w:r w:rsidRPr="0057263D">
        <w:rPr>
          <w:rFonts w:ascii="Arial" w:hAnsi="Arial" w:cs="Arial"/>
          <w:bCs/>
          <w:color w:val="auto"/>
          <w:szCs w:val="24"/>
          <w:lang w:val="it-IT"/>
        </w:rPr>
        <w:t xml:space="preserve">                                                  </w:t>
      </w:r>
      <w:r w:rsidR="001E688B" w:rsidRPr="0057263D">
        <w:rPr>
          <w:rFonts w:ascii="Arial" w:hAnsi="Arial" w:cs="Arial"/>
          <w:bCs/>
          <w:color w:val="auto"/>
          <w:szCs w:val="24"/>
          <w:lang w:val="it-IT"/>
        </w:rPr>
        <w:tab/>
      </w:r>
      <w:r w:rsidR="00342DF9">
        <w:rPr>
          <w:rFonts w:ascii="Arial" w:hAnsi="Arial" w:cs="Arial"/>
          <w:bCs/>
          <w:color w:val="auto"/>
          <w:szCs w:val="24"/>
          <w:lang w:val="it-IT"/>
        </w:rPr>
        <w:t xml:space="preserve">  </w:t>
      </w:r>
    </w:p>
    <w:tbl>
      <w:tblPr>
        <w:tblStyle w:val="TableGrid"/>
        <w:tblpPr w:leftFromText="180" w:rightFromText="180" w:vertAnchor="text" w:horzAnchor="margin" w:tblpXSpec="center" w:tblpY="98"/>
        <w:tblW w:w="9918" w:type="dxa"/>
        <w:tblLook w:val="04A0" w:firstRow="1" w:lastRow="0" w:firstColumn="1" w:lastColumn="0" w:noHBand="0" w:noVBand="1"/>
      </w:tblPr>
      <w:tblGrid>
        <w:gridCol w:w="9918"/>
      </w:tblGrid>
      <w:tr w:rsidR="00FA4E04" w:rsidRPr="0057263D" w14:paraId="10589305" w14:textId="77777777" w:rsidTr="00B1195B">
        <w:trPr>
          <w:trHeight w:val="1134"/>
        </w:trPr>
        <w:tc>
          <w:tcPr>
            <w:tcW w:w="9918" w:type="dxa"/>
          </w:tcPr>
          <w:p w14:paraId="3F52BAC3" w14:textId="77777777" w:rsidR="00FA4E04" w:rsidRPr="0057263D" w:rsidRDefault="00FA4E04" w:rsidP="00FA4E04">
            <w:pPr>
              <w:jc w:val="center"/>
              <w:rPr>
                <w:rFonts w:ascii="Arial" w:hAnsi="Arial" w:cs="Arial"/>
                <w:b/>
                <w:szCs w:val="24"/>
              </w:rPr>
            </w:pPr>
            <w:r w:rsidRPr="0057263D">
              <w:rPr>
                <w:rFonts w:ascii="Arial" w:hAnsi="Arial" w:cs="Arial"/>
                <w:b/>
                <w:szCs w:val="24"/>
              </w:rPr>
              <w:t>Mission Statement</w:t>
            </w:r>
          </w:p>
          <w:p w14:paraId="63D39A0A" w14:textId="77777777" w:rsidR="00FA4E04" w:rsidRPr="00342DF9" w:rsidRDefault="00FA4E04" w:rsidP="00FA4E04">
            <w:pPr>
              <w:rPr>
                <w:sz w:val="12"/>
                <w:szCs w:val="12"/>
              </w:rPr>
            </w:pPr>
          </w:p>
          <w:p w14:paraId="47C94B3F" w14:textId="77777777" w:rsidR="00FA4E04" w:rsidRPr="0057263D" w:rsidRDefault="00FA4E04" w:rsidP="00FA4E04">
            <w:pPr>
              <w:rPr>
                <w:b/>
                <w:bCs/>
                <w:szCs w:val="24"/>
                <w:lang w:val="it-IT"/>
              </w:rPr>
            </w:pPr>
            <w:r w:rsidRPr="0057263D">
              <w:rPr>
                <w:rFonts w:ascii="Arial" w:hAnsi="Arial" w:cs="Arial"/>
                <w:szCs w:val="24"/>
              </w:rPr>
              <w:t>“Taking to heart the last words of the Lord Jesus, we will go into the world to proclaim the Good News to the whole of creation.”</w:t>
            </w:r>
          </w:p>
        </w:tc>
      </w:tr>
    </w:tbl>
    <w:p w14:paraId="24860BBA" w14:textId="77777777" w:rsidR="00BE7ADD" w:rsidRPr="00002569" w:rsidRDefault="00BE7ADD" w:rsidP="00BE7ADD">
      <w:pPr>
        <w:pStyle w:val="BodyText"/>
        <w:tabs>
          <w:tab w:val="center" w:pos="4678"/>
          <w:tab w:val="right" w:pos="9356"/>
        </w:tabs>
        <w:jc w:val="center"/>
        <w:rPr>
          <w:rFonts w:ascii="Arial" w:hAnsi="Arial" w:cs="Arial"/>
          <w:b/>
          <w:color w:val="auto"/>
          <w:sz w:val="12"/>
          <w:szCs w:val="12"/>
        </w:rPr>
      </w:pPr>
    </w:p>
    <w:p w14:paraId="4DD628DC" w14:textId="77777777" w:rsidR="00110A31" w:rsidRPr="00342DF9" w:rsidRDefault="00110A31" w:rsidP="00694250">
      <w:pPr>
        <w:ind w:left="-709"/>
        <w:rPr>
          <w:b/>
          <w:bCs/>
          <w:sz w:val="12"/>
          <w:szCs w:val="12"/>
          <w:lang w:val="it-IT"/>
        </w:rPr>
      </w:pPr>
    </w:p>
    <w:p w14:paraId="5F7E685D" w14:textId="77777777" w:rsidR="002575FD" w:rsidRPr="0057263D" w:rsidRDefault="002575FD" w:rsidP="00B1195B">
      <w:pPr>
        <w:ind w:left="-709" w:right="-164"/>
        <w:rPr>
          <w:rFonts w:ascii="Arial" w:hAnsi="Arial" w:cs="Arial"/>
          <w:b/>
          <w:szCs w:val="24"/>
        </w:rPr>
      </w:pPr>
      <w:r w:rsidRPr="0057263D">
        <w:rPr>
          <w:rFonts w:ascii="Arial" w:hAnsi="Arial" w:cs="Arial"/>
          <w:b/>
          <w:szCs w:val="24"/>
        </w:rPr>
        <w:t xml:space="preserve">Job </w:t>
      </w:r>
      <w:r w:rsidR="000A1446" w:rsidRPr="0057263D">
        <w:rPr>
          <w:rFonts w:ascii="Arial" w:hAnsi="Arial" w:cs="Arial"/>
          <w:b/>
          <w:szCs w:val="24"/>
        </w:rPr>
        <w:t>Summary</w:t>
      </w:r>
    </w:p>
    <w:p w14:paraId="42DE5B06" w14:textId="43166FC4" w:rsidR="00861429" w:rsidRPr="00801872" w:rsidRDefault="00911737" w:rsidP="00B1195B">
      <w:pPr>
        <w:ind w:left="-709" w:right="-164"/>
        <w:jc w:val="both"/>
        <w:rPr>
          <w:rFonts w:ascii="Arial" w:hAnsi="Arial" w:cs="Arial"/>
          <w:szCs w:val="24"/>
        </w:rPr>
      </w:pPr>
      <w:r w:rsidRPr="00801872">
        <w:rPr>
          <w:rFonts w:ascii="Arial" w:hAnsi="Arial" w:cs="Arial"/>
          <w:szCs w:val="24"/>
        </w:rPr>
        <w:t xml:space="preserve">To </w:t>
      </w:r>
      <w:r w:rsidR="00342DF9" w:rsidRPr="00801872">
        <w:rPr>
          <w:rFonts w:ascii="Arial" w:hAnsi="Arial" w:cs="Arial"/>
          <w:szCs w:val="24"/>
        </w:rPr>
        <w:t xml:space="preserve">undertake </w:t>
      </w:r>
      <w:r w:rsidRPr="00801872">
        <w:rPr>
          <w:rFonts w:ascii="Arial" w:hAnsi="Arial" w:cs="Arial"/>
          <w:szCs w:val="24"/>
        </w:rPr>
        <w:t xml:space="preserve">general cleaning duties </w:t>
      </w:r>
      <w:r w:rsidR="004407A3" w:rsidRPr="00801872">
        <w:rPr>
          <w:rFonts w:ascii="Arial" w:hAnsi="Arial" w:cs="Arial"/>
          <w:szCs w:val="24"/>
        </w:rPr>
        <w:t xml:space="preserve">as directed to </w:t>
      </w:r>
      <w:r w:rsidR="00801872" w:rsidRPr="00801872">
        <w:rPr>
          <w:rFonts w:ascii="Arial" w:hAnsi="Arial" w:cs="Arial"/>
          <w:szCs w:val="24"/>
        </w:rPr>
        <w:t>exceptionally</w:t>
      </w:r>
      <w:r w:rsidR="004407A3" w:rsidRPr="00801872">
        <w:rPr>
          <w:rFonts w:ascii="Arial" w:hAnsi="Arial" w:cs="Arial"/>
          <w:szCs w:val="24"/>
        </w:rPr>
        <w:t xml:space="preserve"> high standards </w:t>
      </w:r>
      <w:r w:rsidR="00342DF9" w:rsidRPr="00801872">
        <w:rPr>
          <w:rFonts w:ascii="Arial" w:hAnsi="Arial" w:cs="Arial"/>
          <w:szCs w:val="24"/>
        </w:rPr>
        <w:t xml:space="preserve">across all </w:t>
      </w:r>
      <w:r w:rsidR="00D84485" w:rsidRPr="00801872">
        <w:rPr>
          <w:rFonts w:ascii="Arial" w:hAnsi="Arial" w:cs="Arial"/>
          <w:szCs w:val="24"/>
        </w:rPr>
        <w:t xml:space="preserve">designated </w:t>
      </w:r>
      <w:r w:rsidRPr="00801872">
        <w:rPr>
          <w:rFonts w:ascii="Arial" w:hAnsi="Arial" w:cs="Arial"/>
          <w:szCs w:val="24"/>
        </w:rPr>
        <w:t xml:space="preserve">areas of </w:t>
      </w:r>
      <w:r w:rsidR="00380C92" w:rsidRPr="00801872">
        <w:rPr>
          <w:rFonts w:ascii="Arial" w:hAnsi="Arial" w:cs="Arial"/>
          <w:szCs w:val="24"/>
        </w:rPr>
        <w:t xml:space="preserve">the </w:t>
      </w:r>
      <w:r w:rsidRPr="00801872">
        <w:rPr>
          <w:rFonts w:ascii="Arial" w:hAnsi="Arial" w:cs="Arial"/>
          <w:szCs w:val="24"/>
        </w:rPr>
        <w:t>Cathedral</w:t>
      </w:r>
      <w:r w:rsidR="00380C92" w:rsidRPr="00801872">
        <w:rPr>
          <w:rFonts w:ascii="Arial" w:hAnsi="Arial" w:cs="Arial"/>
          <w:szCs w:val="24"/>
        </w:rPr>
        <w:t xml:space="preserve">, specifically the </w:t>
      </w:r>
      <w:r w:rsidR="00002569">
        <w:rPr>
          <w:rFonts w:ascii="Arial" w:hAnsi="Arial" w:cs="Arial"/>
          <w:szCs w:val="24"/>
        </w:rPr>
        <w:t>side Chapels, main entrance to Cathedral</w:t>
      </w:r>
      <w:r w:rsidR="00380C92" w:rsidRPr="00801872">
        <w:rPr>
          <w:rFonts w:ascii="Arial" w:hAnsi="Arial" w:cs="Arial"/>
          <w:szCs w:val="24"/>
        </w:rPr>
        <w:t xml:space="preserve">, </w:t>
      </w:r>
      <w:r w:rsidR="00002569">
        <w:rPr>
          <w:rFonts w:ascii="Arial" w:hAnsi="Arial" w:cs="Arial"/>
          <w:szCs w:val="24"/>
        </w:rPr>
        <w:t>Choir Stalls, Gibberd Room, public toilets and baby changing facilities.</w:t>
      </w:r>
      <w:r w:rsidR="00380C92" w:rsidRPr="00801872">
        <w:rPr>
          <w:rFonts w:ascii="Arial" w:hAnsi="Arial" w:cs="Arial"/>
          <w:szCs w:val="24"/>
        </w:rPr>
        <w:t xml:space="preserve"> </w:t>
      </w:r>
    </w:p>
    <w:p w14:paraId="0A366BEF" w14:textId="77777777" w:rsidR="00911737" w:rsidRPr="0057263D" w:rsidRDefault="00911737" w:rsidP="00B1195B">
      <w:pPr>
        <w:ind w:left="-709" w:right="-164"/>
        <w:jc w:val="both"/>
        <w:rPr>
          <w:rFonts w:ascii="Arial" w:hAnsi="Arial" w:cs="Arial"/>
          <w:szCs w:val="24"/>
        </w:rPr>
      </w:pPr>
    </w:p>
    <w:p w14:paraId="6756DB9B" w14:textId="1D16DCB9" w:rsidR="00476C01" w:rsidRPr="0057263D" w:rsidRDefault="00476C01" w:rsidP="005569F7">
      <w:pPr>
        <w:ind w:left="-709" w:right="-306"/>
        <w:jc w:val="both"/>
        <w:rPr>
          <w:rFonts w:ascii="Arial" w:hAnsi="Arial" w:cs="Arial"/>
          <w:b/>
          <w:szCs w:val="24"/>
        </w:rPr>
      </w:pPr>
      <w:r w:rsidRPr="0057263D">
        <w:rPr>
          <w:rFonts w:ascii="Arial" w:hAnsi="Arial" w:cs="Arial"/>
          <w:b/>
          <w:szCs w:val="24"/>
        </w:rPr>
        <w:t>Main Duties and Responsibilities</w:t>
      </w:r>
    </w:p>
    <w:p w14:paraId="111E662C" w14:textId="56426BF7" w:rsidR="008E6F05" w:rsidRPr="00002569" w:rsidRDefault="008E6F05" w:rsidP="005569F7">
      <w:pPr>
        <w:ind w:left="-709" w:right="-306"/>
        <w:jc w:val="both"/>
        <w:rPr>
          <w:rFonts w:ascii="Arial" w:hAnsi="Arial" w:cs="Arial"/>
          <w:b/>
          <w:sz w:val="12"/>
          <w:szCs w:val="12"/>
        </w:rPr>
      </w:pPr>
    </w:p>
    <w:p w14:paraId="7C9A071C" w14:textId="5356495D" w:rsidR="00911737" w:rsidRPr="00801872" w:rsidRDefault="00911737" w:rsidP="00911737">
      <w:pPr>
        <w:widowControl w:val="0"/>
        <w:numPr>
          <w:ilvl w:val="0"/>
          <w:numId w:val="18"/>
        </w:numPr>
        <w:tabs>
          <w:tab w:val="clear" w:pos="720"/>
          <w:tab w:val="num" w:pos="142"/>
        </w:tabs>
        <w:overflowPunct w:val="0"/>
        <w:autoSpaceDE w:val="0"/>
        <w:autoSpaceDN w:val="0"/>
        <w:adjustRightInd w:val="0"/>
        <w:ind w:left="142" w:hanging="568"/>
        <w:rPr>
          <w:rFonts w:ascii="Arial" w:hAnsi="Arial" w:cs="Arial"/>
          <w:szCs w:val="24"/>
        </w:rPr>
      </w:pPr>
      <w:r w:rsidRPr="00801872">
        <w:rPr>
          <w:rFonts w:ascii="Arial" w:hAnsi="Arial" w:cs="Arial"/>
          <w:szCs w:val="24"/>
        </w:rPr>
        <w:t xml:space="preserve">To ensure that the </w:t>
      </w:r>
      <w:r w:rsidR="00801872" w:rsidRPr="00801872">
        <w:rPr>
          <w:rFonts w:ascii="Arial" w:hAnsi="Arial" w:cs="Arial"/>
          <w:szCs w:val="24"/>
        </w:rPr>
        <w:t xml:space="preserve">Cathedral and all connected areas are cleaned to an exceptionally high standard for clergy, staff and visitors </w:t>
      </w:r>
      <w:r w:rsidR="00FA4E04" w:rsidRPr="00801872">
        <w:rPr>
          <w:rFonts w:ascii="Arial" w:hAnsi="Arial" w:cs="Arial"/>
          <w:szCs w:val="24"/>
        </w:rPr>
        <w:t>in line with cleaning specifications.</w:t>
      </w:r>
    </w:p>
    <w:p w14:paraId="3C0FC3BE" w14:textId="3E21D427" w:rsidR="00911737" w:rsidRPr="007638AE" w:rsidRDefault="00911737" w:rsidP="00911737">
      <w:pPr>
        <w:numPr>
          <w:ilvl w:val="0"/>
          <w:numId w:val="18"/>
        </w:numPr>
        <w:shd w:val="clear" w:color="auto" w:fill="F9F9F9"/>
        <w:tabs>
          <w:tab w:val="clear" w:pos="720"/>
          <w:tab w:val="num" w:pos="142"/>
        </w:tabs>
        <w:spacing w:before="100" w:beforeAutospacing="1" w:after="100" w:afterAutospacing="1"/>
        <w:ind w:left="142" w:hanging="568"/>
        <w:rPr>
          <w:rFonts w:ascii="Arial" w:hAnsi="Arial" w:cs="Arial"/>
          <w:szCs w:val="24"/>
          <w:lang w:val="en-US"/>
        </w:rPr>
      </w:pPr>
      <w:r w:rsidRPr="007638AE">
        <w:rPr>
          <w:rFonts w:ascii="Arial" w:hAnsi="Arial" w:cs="Arial"/>
          <w:szCs w:val="24"/>
          <w:lang w:val="en-US"/>
        </w:rPr>
        <w:t xml:space="preserve">To </w:t>
      </w:r>
      <w:r w:rsidR="00FA4E04" w:rsidRPr="007638AE">
        <w:rPr>
          <w:rFonts w:ascii="Arial" w:hAnsi="Arial" w:cs="Arial"/>
          <w:szCs w:val="24"/>
          <w:lang w:val="en-US"/>
        </w:rPr>
        <w:t xml:space="preserve">undertake a range of </w:t>
      </w:r>
      <w:r w:rsidRPr="007638AE">
        <w:rPr>
          <w:rFonts w:ascii="Arial" w:hAnsi="Arial" w:cs="Arial"/>
          <w:szCs w:val="24"/>
          <w:lang w:val="en-US"/>
        </w:rPr>
        <w:t xml:space="preserve">cleaning </w:t>
      </w:r>
      <w:r w:rsidR="00FA4E04" w:rsidRPr="007638AE">
        <w:rPr>
          <w:rFonts w:ascii="Arial" w:hAnsi="Arial" w:cs="Arial"/>
          <w:szCs w:val="24"/>
          <w:lang w:val="en-US"/>
        </w:rPr>
        <w:t xml:space="preserve">tasks to include </w:t>
      </w:r>
      <w:r w:rsidRPr="007638AE">
        <w:rPr>
          <w:rFonts w:ascii="Arial" w:hAnsi="Arial" w:cs="Arial"/>
          <w:szCs w:val="24"/>
          <w:lang w:val="en-US"/>
        </w:rPr>
        <w:t xml:space="preserve">dusting, </w:t>
      </w:r>
      <w:r w:rsidR="00274CFC" w:rsidRPr="007638AE">
        <w:rPr>
          <w:rFonts w:ascii="Arial" w:hAnsi="Arial" w:cs="Arial"/>
          <w:szCs w:val="24"/>
          <w:lang w:val="en-US"/>
        </w:rPr>
        <w:t xml:space="preserve">polishing, </w:t>
      </w:r>
      <w:r w:rsidRPr="007638AE">
        <w:rPr>
          <w:rFonts w:ascii="Arial" w:hAnsi="Arial" w:cs="Arial"/>
          <w:szCs w:val="24"/>
          <w:lang w:val="en-US"/>
        </w:rPr>
        <w:t>mopping, buffing floors and vacuuming.</w:t>
      </w:r>
    </w:p>
    <w:p w14:paraId="7CE58FB5" w14:textId="164BE761" w:rsidR="00911737" w:rsidRPr="007638AE" w:rsidRDefault="00911737" w:rsidP="009C7DAA">
      <w:pPr>
        <w:numPr>
          <w:ilvl w:val="0"/>
          <w:numId w:val="18"/>
        </w:numPr>
        <w:shd w:val="clear" w:color="auto" w:fill="F9F9F9"/>
        <w:tabs>
          <w:tab w:val="clear" w:pos="720"/>
          <w:tab w:val="num" w:pos="142"/>
        </w:tabs>
        <w:spacing w:before="100" w:beforeAutospacing="1" w:after="100" w:afterAutospacing="1"/>
        <w:ind w:left="142" w:hanging="568"/>
        <w:rPr>
          <w:rFonts w:ascii="Arial" w:hAnsi="Arial" w:cs="Arial"/>
          <w:szCs w:val="24"/>
          <w:lang w:val="en-US"/>
        </w:rPr>
      </w:pPr>
      <w:r w:rsidRPr="007638AE">
        <w:rPr>
          <w:rFonts w:ascii="Arial" w:hAnsi="Arial" w:cs="Arial"/>
          <w:szCs w:val="24"/>
          <w:lang w:val="en-US"/>
        </w:rPr>
        <w:t>To polish all hard surfaces</w:t>
      </w:r>
      <w:r w:rsidR="009C7DAA" w:rsidRPr="007638AE">
        <w:rPr>
          <w:rFonts w:ascii="Arial" w:hAnsi="Arial" w:cs="Arial"/>
          <w:szCs w:val="24"/>
          <w:lang w:val="en-US"/>
        </w:rPr>
        <w:t xml:space="preserve">, shelves, </w:t>
      </w:r>
      <w:r w:rsidR="00FA4E04" w:rsidRPr="007638AE">
        <w:rPr>
          <w:rFonts w:ascii="Arial" w:hAnsi="Arial" w:cs="Arial"/>
          <w:szCs w:val="24"/>
          <w:lang w:val="en-US"/>
        </w:rPr>
        <w:t>brass items</w:t>
      </w:r>
      <w:r w:rsidR="009C7DAA" w:rsidRPr="007638AE">
        <w:rPr>
          <w:rFonts w:ascii="Arial" w:hAnsi="Arial" w:cs="Arial"/>
          <w:szCs w:val="24"/>
          <w:lang w:val="en-US"/>
        </w:rPr>
        <w:t xml:space="preserve"> and clean </w:t>
      </w:r>
      <w:r w:rsidRPr="007638AE">
        <w:rPr>
          <w:rFonts w:ascii="Arial" w:hAnsi="Arial" w:cs="Arial"/>
          <w:szCs w:val="24"/>
          <w:lang w:val="en-US"/>
        </w:rPr>
        <w:t>all telephones and room</w:t>
      </w:r>
      <w:r w:rsidR="009C7DAA" w:rsidRPr="007638AE">
        <w:rPr>
          <w:rFonts w:ascii="Arial" w:hAnsi="Arial" w:cs="Arial"/>
          <w:szCs w:val="24"/>
          <w:lang w:val="en-US"/>
        </w:rPr>
        <w:t xml:space="preserve"> </w:t>
      </w:r>
      <w:r w:rsidRPr="007638AE">
        <w:rPr>
          <w:rFonts w:ascii="Arial" w:hAnsi="Arial" w:cs="Arial"/>
          <w:szCs w:val="24"/>
          <w:lang w:val="en-US"/>
        </w:rPr>
        <w:t xml:space="preserve">accessories as </w:t>
      </w:r>
      <w:r w:rsidR="009C7DAA" w:rsidRPr="007638AE">
        <w:rPr>
          <w:rFonts w:ascii="Arial" w:hAnsi="Arial" w:cs="Arial"/>
          <w:szCs w:val="24"/>
          <w:lang w:val="en-US"/>
        </w:rPr>
        <w:t>required.</w:t>
      </w:r>
    </w:p>
    <w:p w14:paraId="523ACD40" w14:textId="0C67C168" w:rsidR="009C7DAA" w:rsidRPr="00801872" w:rsidRDefault="009C7DAA" w:rsidP="00801872">
      <w:pPr>
        <w:numPr>
          <w:ilvl w:val="0"/>
          <w:numId w:val="18"/>
        </w:numPr>
        <w:shd w:val="clear" w:color="auto" w:fill="F9F9F9"/>
        <w:tabs>
          <w:tab w:val="clear" w:pos="720"/>
          <w:tab w:val="num" w:pos="142"/>
        </w:tabs>
        <w:spacing w:before="100" w:beforeAutospacing="1" w:after="100" w:afterAutospacing="1"/>
        <w:ind w:left="142" w:hanging="568"/>
        <w:rPr>
          <w:rFonts w:ascii="Arial" w:hAnsi="Arial" w:cs="Arial"/>
          <w:szCs w:val="24"/>
          <w:lang w:val="en-US"/>
        </w:rPr>
      </w:pPr>
      <w:r w:rsidRPr="00801872">
        <w:rPr>
          <w:rFonts w:ascii="Arial" w:hAnsi="Arial" w:cs="Arial"/>
          <w:szCs w:val="24"/>
          <w:lang w:val="en-US"/>
        </w:rPr>
        <w:t>To dust and wipe all light switches, door handles, ledges</w:t>
      </w:r>
      <w:r w:rsidR="00801872" w:rsidRPr="00801872">
        <w:rPr>
          <w:rFonts w:ascii="Arial" w:hAnsi="Arial" w:cs="Arial"/>
          <w:szCs w:val="24"/>
          <w:lang w:val="en-US"/>
        </w:rPr>
        <w:t xml:space="preserve"> and </w:t>
      </w:r>
      <w:r w:rsidRPr="00801872">
        <w:rPr>
          <w:rFonts w:ascii="Arial" w:hAnsi="Arial" w:cs="Arial"/>
          <w:szCs w:val="24"/>
          <w:lang w:val="en-US"/>
        </w:rPr>
        <w:t>radiators</w:t>
      </w:r>
      <w:r w:rsidR="00801872" w:rsidRPr="00801872">
        <w:rPr>
          <w:rFonts w:ascii="Arial" w:hAnsi="Arial" w:cs="Arial"/>
          <w:szCs w:val="24"/>
          <w:lang w:val="en-US"/>
        </w:rPr>
        <w:t xml:space="preserve"> around the Cathedral.</w:t>
      </w:r>
    </w:p>
    <w:p w14:paraId="4D59B0F6" w14:textId="1420D8D5" w:rsidR="00911737" w:rsidRPr="00687E48" w:rsidRDefault="00911737" w:rsidP="00225FB1">
      <w:pPr>
        <w:numPr>
          <w:ilvl w:val="0"/>
          <w:numId w:val="18"/>
        </w:numPr>
        <w:shd w:val="clear" w:color="auto" w:fill="F9F9F9"/>
        <w:tabs>
          <w:tab w:val="clear" w:pos="720"/>
          <w:tab w:val="num" w:pos="142"/>
        </w:tabs>
        <w:spacing w:before="100" w:beforeAutospacing="1" w:after="100" w:afterAutospacing="1"/>
        <w:ind w:left="142" w:hanging="568"/>
        <w:rPr>
          <w:rFonts w:ascii="Arial" w:hAnsi="Arial" w:cs="Arial"/>
          <w:szCs w:val="24"/>
          <w:lang w:val="en-US"/>
        </w:rPr>
      </w:pPr>
      <w:r w:rsidRPr="00687E48">
        <w:rPr>
          <w:rFonts w:ascii="Arial" w:hAnsi="Arial" w:cs="Arial"/>
          <w:szCs w:val="24"/>
          <w:lang w:val="en-US"/>
        </w:rPr>
        <w:t xml:space="preserve">To dispose of rubbish from bins in the </w:t>
      </w:r>
      <w:r w:rsidR="00801872" w:rsidRPr="00687E48">
        <w:rPr>
          <w:rFonts w:ascii="Arial" w:hAnsi="Arial" w:cs="Arial"/>
          <w:szCs w:val="24"/>
          <w:lang w:val="en-US"/>
        </w:rPr>
        <w:t xml:space="preserve">public areas in Cathedral and </w:t>
      </w:r>
      <w:r w:rsidR="00687E48" w:rsidRPr="00687E48">
        <w:rPr>
          <w:rFonts w:ascii="Arial" w:hAnsi="Arial" w:cs="Arial"/>
          <w:szCs w:val="24"/>
          <w:lang w:val="en-US"/>
        </w:rPr>
        <w:t>designated offices.</w:t>
      </w:r>
    </w:p>
    <w:p w14:paraId="04E6A4BD" w14:textId="7C9C78B7" w:rsidR="00911737" w:rsidRPr="007638AE" w:rsidRDefault="00225FB1" w:rsidP="00225FB1">
      <w:pPr>
        <w:numPr>
          <w:ilvl w:val="0"/>
          <w:numId w:val="18"/>
        </w:numPr>
        <w:shd w:val="clear" w:color="auto" w:fill="F9F9F9"/>
        <w:tabs>
          <w:tab w:val="clear" w:pos="720"/>
          <w:tab w:val="num" w:pos="142"/>
        </w:tabs>
        <w:spacing w:before="100" w:beforeAutospacing="1" w:after="100" w:afterAutospacing="1"/>
        <w:ind w:left="142" w:hanging="568"/>
        <w:rPr>
          <w:rFonts w:ascii="Arial" w:hAnsi="Arial" w:cs="Arial"/>
          <w:szCs w:val="24"/>
          <w:lang w:val="en-US"/>
        </w:rPr>
      </w:pPr>
      <w:r w:rsidRPr="007638AE">
        <w:rPr>
          <w:rFonts w:ascii="Arial" w:hAnsi="Arial" w:cs="Arial"/>
          <w:szCs w:val="24"/>
          <w:lang w:val="en-US"/>
        </w:rPr>
        <w:t xml:space="preserve">Cleaning of sanitary areas, toilets and sinks </w:t>
      </w:r>
      <w:r w:rsidR="00911737" w:rsidRPr="007638AE">
        <w:rPr>
          <w:rFonts w:ascii="Arial" w:hAnsi="Arial" w:cs="Arial"/>
          <w:szCs w:val="24"/>
          <w:lang w:val="en-US"/>
        </w:rPr>
        <w:t xml:space="preserve">in </w:t>
      </w:r>
      <w:r w:rsidRPr="007638AE">
        <w:rPr>
          <w:rFonts w:ascii="Arial" w:hAnsi="Arial" w:cs="Arial"/>
          <w:szCs w:val="24"/>
          <w:lang w:val="en-US"/>
        </w:rPr>
        <w:t xml:space="preserve">the </w:t>
      </w:r>
      <w:r w:rsidR="007638AE" w:rsidRPr="007638AE">
        <w:rPr>
          <w:rFonts w:ascii="Arial" w:hAnsi="Arial" w:cs="Arial"/>
          <w:szCs w:val="24"/>
          <w:lang w:val="en-US"/>
        </w:rPr>
        <w:t>Cathedral</w:t>
      </w:r>
      <w:r w:rsidRPr="007638AE">
        <w:rPr>
          <w:rFonts w:ascii="Arial" w:hAnsi="Arial" w:cs="Arial"/>
          <w:szCs w:val="24"/>
          <w:lang w:val="en-US"/>
        </w:rPr>
        <w:t xml:space="preserve">, replenishing toiletries to include </w:t>
      </w:r>
      <w:r w:rsidR="007638AE" w:rsidRPr="007638AE">
        <w:rPr>
          <w:rFonts w:ascii="Arial" w:hAnsi="Arial" w:cs="Arial"/>
          <w:szCs w:val="24"/>
          <w:lang w:val="en-US"/>
        </w:rPr>
        <w:t xml:space="preserve">soap and </w:t>
      </w:r>
      <w:r w:rsidRPr="007638AE">
        <w:rPr>
          <w:rFonts w:ascii="Arial" w:hAnsi="Arial" w:cs="Arial"/>
          <w:szCs w:val="24"/>
          <w:lang w:val="en-US"/>
        </w:rPr>
        <w:t>paper towels.</w:t>
      </w:r>
    </w:p>
    <w:p w14:paraId="0F870D2A" w14:textId="77777777" w:rsidR="00911737" w:rsidRPr="007638AE" w:rsidRDefault="00911737" w:rsidP="00911737">
      <w:pPr>
        <w:numPr>
          <w:ilvl w:val="0"/>
          <w:numId w:val="18"/>
        </w:numPr>
        <w:shd w:val="clear" w:color="auto" w:fill="F9F9F9"/>
        <w:tabs>
          <w:tab w:val="clear" w:pos="720"/>
          <w:tab w:val="num" w:pos="142"/>
        </w:tabs>
        <w:spacing w:before="100" w:beforeAutospacing="1" w:after="100" w:afterAutospacing="1"/>
        <w:ind w:hanging="1146"/>
        <w:rPr>
          <w:rFonts w:ascii="Arial" w:hAnsi="Arial" w:cs="Arial"/>
          <w:szCs w:val="24"/>
          <w:lang w:val="en-US"/>
        </w:rPr>
      </w:pPr>
      <w:r w:rsidRPr="007638AE">
        <w:rPr>
          <w:rFonts w:ascii="Arial" w:hAnsi="Arial" w:cs="Arial"/>
          <w:szCs w:val="24"/>
          <w:lang w:val="en-US"/>
        </w:rPr>
        <w:t>To maintain and upkeep all cleaning equipment, supplies, and products.</w:t>
      </w:r>
    </w:p>
    <w:p w14:paraId="6E9CAF02" w14:textId="14A82C46" w:rsidR="009C7DAA" w:rsidRPr="00687E48" w:rsidRDefault="009C7DAA" w:rsidP="00D9053C">
      <w:pPr>
        <w:numPr>
          <w:ilvl w:val="0"/>
          <w:numId w:val="18"/>
        </w:numPr>
        <w:shd w:val="clear" w:color="auto" w:fill="F9F9F9"/>
        <w:tabs>
          <w:tab w:val="clear" w:pos="720"/>
          <w:tab w:val="num" w:pos="142"/>
        </w:tabs>
        <w:spacing w:before="100" w:beforeAutospacing="1" w:after="100" w:afterAutospacing="1"/>
        <w:ind w:left="142" w:hanging="568"/>
        <w:rPr>
          <w:rFonts w:ascii="Arial" w:hAnsi="Arial" w:cs="Arial"/>
          <w:szCs w:val="24"/>
          <w:lang w:val="en-US"/>
        </w:rPr>
      </w:pPr>
      <w:r w:rsidRPr="007638AE">
        <w:rPr>
          <w:rFonts w:ascii="Arial" w:hAnsi="Arial" w:cs="Arial"/>
          <w:szCs w:val="24"/>
          <w:lang w:val="en-US"/>
        </w:rPr>
        <w:t>To clean spill</w:t>
      </w:r>
      <w:r w:rsidR="00D9053C" w:rsidRPr="007638AE">
        <w:rPr>
          <w:rFonts w:ascii="Arial" w:hAnsi="Arial" w:cs="Arial"/>
          <w:szCs w:val="24"/>
          <w:lang w:val="en-US"/>
        </w:rPr>
        <w:t xml:space="preserve">ages and any </w:t>
      </w:r>
      <w:r w:rsidRPr="007638AE">
        <w:rPr>
          <w:rFonts w:ascii="Arial" w:hAnsi="Arial" w:cs="Arial"/>
          <w:szCs w:val="24"/>
          <w:lang w:val="en-US"/>
        </w:rPr>
        <w:t>broken glass as quickly as possible</w:t>
      </w:r>
      <w:r w:rsidR="00D9053C" w:rsidRPr="007638AE">
        <w:rPr>
          <w:rFonts w:ascii="Arial" w:hAnsi="Arial" w:cs="Arial"/>
          <w:szCs w:val="24"/>
          <w:lang w:val="en-US"/>
        </w:rPr>
        <w:t xml:space="preserve">, wearing appropriate </w:t>
      </w:r>
      <w:r w:rsidR="00D9053C" w:rsidRPr="00687E48">
        <w:rPr>
          <w:rFonts w:ascii="Arial" w:hAnsi="Arial" w:cs="Arial"/>
          <w:szCs w:val="24"/>
          <w:lang w:val="en-US"/>
        </w:rPr>
        <w:t>gloves where necessary.</w:t>
      </w:r>
    </w:p>
    <w:p w14:paraId="0BF2C6C2" w14:textId="565465E3" w:rsidR="009C7DAA" w:rsidRPr="00687E48" w:rsidRDefault="009C7DAA" w:rsidP="009C7DAA">
      <w:pPr>
        <w:numPr>
          <w:ilvl w:val="0"/>
          <w:numId w:val="18"/>
        </w:numPr>
        <w:shd w:val="clear" w:color="auto" w:fill="F9F9F9"/>
        <w:tabs>
          <w:tab w:val="clear" w:pos="720"/>
          <w:tab w:val="num" w:pos="142"/>
        </w:tabs>
        <w:spacing w:before="100" w:beforeAutospacing="1" w:after="100" w:afterAutospacing="1"/>
        <w:ind w:left="142" w:hanging="568"/>
        <w:rPr>
          <w:rFonts w:ascii="Arial" w:hAnsi="Arial" w:cs="Arial"/>
          <w:szCs w:val="24"/>
          <w:lang w:val="en-US"/>
        </w:rPr>
      </w:pPr>
      <w:r w:rsidRPr="00687E48">
        <w:rPr>
          <w:rFonts w:ascii="Arial" w:hAnsi="Arial" w:cs="Arial"/>
          <w:szCs w:val="24"/>
          <w:lang w:val="en"/>
        </w:rPr>
        <w:t xml:space="preserve">To make sure there is plenty of </w:t>
      </w:r>
      <w:r w:rsidR="00687E48" w:rsidRPr="00687E48">
        <w:rPr>
          <w:rFonts w:ascii="Arial" w:hAnsi="Arial" w:cs="Arial"/>
          <w:szCs w:val="24"/>
          <w:lang w:val="en"/>
        </w:rPr>
        <w:t xml:space="preserve">cleaning </w:t>
      </w:r>
      <w:r w:rsidRPr="00687E48">
        <w:rPr>
          <w:rFonts w:ascii="Arial" w:hAnsi="Arial" w:cs="Arial"/>
          <w:szCs w:val="24"/>
          <w:lang w:val="en"/>
        </w:rPr>
        <w:t xml:space="preserve">stock and to inform the </w:t>
      </w:r>
      <w:r w:rsidR="00D9053C" w:rsidRPr="00687E48">
        <w:rPr>
          <w:rFonts w:ascii="Arial" w:hAnsi="Arial" w:cs="Arial"/>
          <w:szCs w:val="24"/>
          <w:lang w:val="en"/>
        </w:rPr>
        <w:t>Executive</w:t>
      </w:r>
      <w:r w:rsidRPr="00687E48">
        <w:rPr>
          <w:rFonts w:ascii="Arial" w:hAnsi="Arial" w:cs="Arial"/>
          <w:szCs w:val="24"/>
          <w:lang w:val="en"/>
        </w:rPr>
        <w:t xml:space="preserve"> Assistant of any items that are low</w:t>
      </w:r>
      <w:r w:rsidR="00D9053C" w:rsidRPr="00687E48">
        <w:rPr>
          <w:rFonts w:ascii="Arial" w:hAnsi="Arial" w:cs="Arial"/>
          <w:szCs w:val="24"/>
          <w:lang w:val="en"/>
        </w:rPr>
        <w:t xml:space="preserve"> that need to be re-ordered.</w:t>
      </w:r>
    </w:p>
    <w:p w14:paraId="4B10B2D3" w14:textId="77777777" w:rsidR="00911737" w:rsidRPr="007638AE" w:rsidRDefault="00911737" w:rsidP="00911737">
      <w:pPr>
        <w:numPr>
          <w:ilvl w:val="0"/>
          <w:numId w:val="18"/>
        </w:numPr>
        <w:shd w:val="clear" w:color="auto" w:fill="F9F9F9"/>
        <w:tabs>
          <w:tab w:val="clear" w:pos="720"/>
          <w:tab w:val="num" w:pos="142"/>
        </w:tabs>
        <w:spacing w:before="100" w:beforeAutospacing="1" w:after="100" w:afterAutospacing="1"/>
        <w:ind w:hanging="1146"/>
        <w:rPr>
          <w:rFonts w:ascii="Arial" w:hAnsi="Arial" w:cs="Arial"/>
          <w:szCs w:val="24"/>
          <w:lang w:val="en-US"/>
        </w:rPr>
      </w:pPr>
      <w:r w:rsidRPr="007638AE">
        <w:rPr>
          <w:rFonts w:ascii="Arial" w:hAnsi="Arial" w:cs="Arial"/>
          <w:szCs w:val="24"/>
          <w:lang w:val="en-US"/>
        </w:rPr>
        <w:t>To keep all public spaces neat and tidy and free of debris.</w:t>
      </w:r>
    </w:p>
    <w:p w14:paraId="55AAEE24" w14:textId="3BD767C7" w:rsidR="004407A3" w:rsidRPr="007638AE" w:rsidRDefault="004407A3" w:rsidP="00274CFC">
      <w:pPr>
        <w:numPr>
          <w:ilvl w:val="0"/>
          <w:numId w:val="18"/>
        </w:numPr>
        <w:shd w:val="clear" w:color="auto" w:fill="F9F9F9"/>
        <w:tabs>
          <w:tab w:val="clear" w:pos="720"/>
          <w:tab w:val="num" w:pos="142"/>
        </w:tabs>
        <w:spacing w:before="100" w:beforeAutospacing="1" w:after="100" w:afterAutospacing="1"/>
        <w:ind w:left="142" w:hanging="568"/>
        <w:rPr>
          <w:rFonts w:ascii="Arial" w:hAnsi="Arial" w:cs="Arial"/>
          <w:szCs w:val="24"/>
          <w:lang w:val="en-US"/>
        </w:rPr>
      </w:pPr>
      <w:r w:rsidRPr="007638AE">
        <w:rPr>
          <w:rFonts w:ascii="Arial" w:hAnsi="Arial" w:cs="Arial"/>
          <w:szCs w:val="24"/>
          <w:lang w:val="en-US"/>
        </w:rPr>
        <w:t xml:space="preserve">To ensure the correct use of any </w:t>
      </w:r>
      <w:r w:rsidR="00274CFC" w:rsidRPr="007638AE">
        <w:rPr>
          <w:rFonts w:ascii="Arial" w:hAnsi="Arial" w:cs="Arial"/>
          <w:szCs w:val="24"/>
          <w:lang w:val="en-US"/>
        </w:rPr>
        <w:t xml:space="preserve">Personal </w:t>
      </w:r>
      <w:r w:rsidRPr="007638AE">
        <w:rPr>
          <w:rFonts w:ascii="Arial" w:hAnsi="Arial" w:cs="Arial"/>
          <w:szCs w:val="24"/>
          <w:lang w:val="en-US"/>
        </w:rPr>
        <w:t xml:space="preserve">Protective </w:t>
      </w:r>
      <w:r w:rsidR="00274CFC" w:rsidRPr="007638AE">
        <w:rPr>
          <w:rFonts w:ascii="Arial" w:hAnsi="Arial" w:cs="Arial"/>
          <w:szCs w:val="24"/>
          <w:lang w:val="en-US"/>
        </w:rPr>
        <w:t xml:space="preserve">Equipment </w:t>
      </w:r>
      <w:r w:rsidRPr="007638AE">
        <w:rPr>
          <w:rFonts w:ascii="Arial" w:hAnsi="Arial" w:cs="Arial"/>
          <w:szCs w:val="24"/>
          <w:lang w:val="en-US"/>
        </w:rPr>
        <w:t>(PPE)</w:t>
      </w:r>
      <w:r w:rsidR="00274CFC" w:rsidRPr="007638AE">
        <w:rPr>
          <w:rFonts w:ascii="Arial" w:hAnsi="Arial" w:cs="Arial"/>
          <w:szCs w:val="24"/>
          <w:lang w:val="en-US"/>
        </w:rPr>
        <w:t xml:space="preserve">, reporting any defects to machinery or </w:t>
      </w:r>
      <w:r w:rsidR="007638AE">
        <w:rPr>
          <w:rFonts w:ascii="Arial" w:hAnsi="Arial" w:cs="Arial"/>
          <w:szCs w:val="24"/>
          <w:lang w:val="en-US"/>
        </w:rPr>
        <w:t xml:space="preserve">fabric </w:t>
      </w:r>
      <w:r w:rsidR="007638AE" w:rsidRPr="007638AE">
        <w:rPr>
          <w:rFonts w:ascii="Arial" w:hAnsi="Arial" w:cs="Arial"/>
          <w:szCs w:val="24"/>
          <w:lang w:val="en-US"/>
        </w:rPr>
        <w:t xml:space="preserve">repairs </w:t>
      </w:r>
      <w:r w:rsidR="007638AE">
        <w:rPr>
          <w:rFonts w:ascii="Arial" w:hAnsi="Arial" w:cs="Arial"/>
          <w:szCs w:val="24"/>
          <w:lang w:val="en-US"/>
        </w:rPr>
        <w:t xml:space="preserve">identified in the Cathedral </w:t>
      </w:r>
      <w:r w:rsidR="00274CFC" w:rsidRPr="007638AE">
        <w:rPr>
          <w:rFonts w:ascii="Arial" w:hAnsi="Arial" w:cs="Arial"/>
          <w:szCs w:val="24"/>
          <w:lang w:val="en-US"/>
        </w:rPr>
        <w:t>to the Executive Assistant.</w:t>
      </w:r>
    </w:p>
    <w:p w14:paraId="5D6A5BEB" w14:textId="1BF3EBFB" w:rsidR="00476C01" w:rsidRPr="0057263D" w:rsidRDefault="00476C01" w:rsidP="00002569">
      <w:pPr>
        <w:ind w:left="-426" w:right="119"/>
        <w:rPr>
          <w:rFonts w:ascii="Arial" w:hAnsi="Arial" w:cs="Arial"/>
          <w:b/>
          <w:szCs w:val="24"/>
        </w:rPr>
      </w:pPr>
      <w:r w:rsidRPr="0057263D">
        <w:rPr>
          <w:rFonts w:ascii="Arial" w:hAnsi="Arial" w:cs="Arial"/>
          <w:b/>
          <w:szCs w:val="24"/>
        </w:rPr>
        <w:t>General</w:t>
      </w:r>
    </w:p>
    <w:p w14:paraId="5D7B2AD9" w14:textId="5260A045" w:rsidR="00E5098B" w:rsidRDefault="00B1195B" w:rsidP="00002569">
      <w:pPr>
        <w:pStyle w:val="ListParagraph"/>
        <w:numPr>
          <w:ilvl w:val="0"/>
          <w:numId w:val="7"/>
        </w:numPr>
        <w:ind w:left="142" w:right="119" w:hanging="568"/>
        <w:jc w:val="both"/>
        <w:rPr>
          <w:rFonts w:ascii="Arial" w:hAnsi="Arial" w:cs="Arial"/>
          <w:szCs w:val="24"/>
        </w:rPr>
      </w:pPr>
      <w:r w:rsidRPr="00B1195B">
        <w:rPr>
          <w:rFonts w:ascii="Arial" w:hAnsi="Arial" w:cs="Arial"/>
          <w:szCs w:val="24"/>
        </w:rPr>
        <w:t>Where necessary, attend, support and contribute to in house and external training programmes to aid continuous individual development</w:t>
      </w:r>
      <w:r>
        <w:rPr>
          <w:rFonts w:ascii="Arial" w:hAnsi="Arial" w:cs="Arial"/>
          <w:szCs w:val="24"/>
        </w:rPr>
        <w:t>.</w:t>
      </w:r>
    </w:p>
    <w:p w14:paraId="5FF15998" w14:textId="77777777" w:rsidR="00B1195B" w:rsidRPr="00B1195B" w:rsidRDefault="00B1195B" w:rsidP="00002569">
      <w:pPr>
        <w:pStyle w:val="ListParagraph"/>
        <w:ind w:left="-142" w:right="119" w:hanging="284"/>
        <w:jc w:val="both"/>
        <w:rPr>
          <w:rFonts w:ascii="Arial" w:hAnsi="Arial" w:cs="Arial"/>
          <w:sz w:val="6"/>
          <w:szCs w:val="6"/>
        </w:rPr>
      </w:pPr>
    </w:p>
    <w:p w14:paraId="4B3004CB" w14:textId="5F52EF0F" w:rsidR="00002569" w:rsidRDefault="00002569" w:rsidP="00002569">
      <w:pPr>
        <w:widowControl w:val="0"/>
        <w:numPr>
          <w:ilvl w:val="0"/>
          <w:numId w:val="7"/>
        </w:numPr>
        <w:overflowPunct w:val="0"/>
        <w:autoSpaceDE w:val="0"/>
        <w:autoSpaceDN w:val="0"/>
        <w:adjustRightInd w:val="0"/>
        <w:ind w:left="-426" w:right="119" w:firstLine="0"/>
        <w:rPr>
          <w:rFonts w:ascii="Arial" w:hAnsi="Arial" w:cs="Arial"/>
          <w:szCs w:val="24"/>
        </w:rPr>
      </w:pPr>
      <w:r>
        <w:rPr>
          <w:rFonts w:ascii="Arial" w:hAnsi="Arial" w:cs="Arial"/>
          <w:szCs w:val="24"/>
        </w:rPr>
        <w:t xml:space="preserve"> </w:t>
      </w:r>
      <w:r w:rsidR="00B1195B" w:rsidRPr="00B1195B">
        <w:rPr>
          <w:rFonts w:ascii="Arial" w:hAnsi="Arial" w:cs="Arial"/>
          <w:szCs w:val="24"/>
        </w:rPr>
        <w:t xml:space="preserve">To undertake such other duties as may reasonably be required of you that </w:t>
      </w:r>
      <w:r w:rsidR="00B1195B">
        <w:rPr>
          <w:rFonts w:ascii="Arial" w:hAnsi="Arial" w:cs="Arial"/>
          <w:szCs w:val="24"/>
        </w:rPr>
        <w:t xml:space="preserve">is </w:t>
      </w:r>
    </w:p>
    <w:p w14:paraId="4CAB53A5" w14:textId="108FE7EC" w:rsidR="00B1195B" w:rsidRDefault="00002569" w:rsidP="00002569">
      <w:pPr>
        <w:widowControl w:val="0"/>
        <w:overflowPunct w:val="0"/>
        <w:autoSpaceDE w:val="0"/>
        <w:autoSpaceDN w:val="0"/>
        <w:adjustRightInd w:val="0"/>
        <w:ind w:right="119"/>
        <w:rPr>
          <w:rFonts w:ascii="Arial" w:hAnsi="Arial" w:cs="Arial"/>
          <w:szCs w:val="24"/>
        </w:rPr>
      </w:pPr>
      <w:r>
        <w:rPr>
          <w:rFonts w:ascii="Arial" w:hAnsi="Arial" w:cs="Arial"/>
          <w:szCs w:val="24"/>
        </w:rPr>
        <w:t xml:space="preserve"> </w:t>
      </w:r>
      <w:r w:rsidR="00B1195B">
        <w:rPr>
          <w:rFonts w:ascii="Arial" w:hAnsi="Arial" w:cs="Arial"/>
          <w:szCs w:val="24"/>
        </w:rPr>
        <w:t>c</w:t>
      </w:r>
      <w:r w:rsidR="00B1195B" w:rsidRPr="00B1195B">
        <w:rPr>
          <w:rFonts w:ascii="Arial" w:hAnsi="Arial" w:cs="Arial"/>
          <w:szCs w:val="24"/>
        </w:rPr>
        <w:t xml:space="preserve">ommensurate with your level of responsibility and experience. </w:t>
      </w:r>
    </w:p>
    <w:p w14:paraId="4AE567A7" w14:textId="77777777" w:rsidR="00B1195B" w:rsidRPr="00B1195B" w:rsidRDefault="00B1195B" w:rsidP="00002569">
      <w:pPr>
        <w:pStyle w:val="ListParagraph"/>
        <w:ind w:left="-426" w:right="119"/>
        <w:rPr>
          <w:rFonts w:ascii="Arial" w:hAnsi="Arial" w:cs="Arial"/>
          <w:sz w:val="6"/>
          <w:szCs w:val="6"/>
        </w:rPr>
      </w:pPr>
    </w:p>
    <w:p w14:paraId="4F9185C5" w14:textId="1992FAE8" w:rsidR="00B1195B" w:rsidRPr="00B1195B" w:rsidRDefault="00B1195B" w:rsidP="00002569">
      <w:pPr>
        <w:pStyle w:val="ListParagraph"/>
        <w:numPr>
          <w:ilvl w:val="0"/>
          <w:numId w:val="7"/>
        </w:numPr>
        <w:tabs>
          <w:tab w:val="left" w:pos="900"/>
        </w:tabs>
        <w:ind w:left="0" w:right="119" w:hanging="426"/>
        <w:rPr>
          <w:rFonts w:ascii="Arial" w:hAnsi="Arial" w:cs="Arial"/>
          <w:szCs w:val="24"/>
        </w:rPr>
      </w:pPr>
      <w:r w:rsidRPr="00B1195B">
        <w:rPr>
          <w:rFonts w:ascii="Arial" w:hAnsi="Arial" w:cs="Arial"/>
          <w:szCs w:val="24"/>
        </w:rPr>
        <w:t>At all times act in a professional and appropriate manner and actively promote the ethos of the Archdiocese of Liverpool.</w:t>
      </w:r>
    </w:p>
    <w:p w14:paraId="04203238" w14:textId="6233511A" w:rsidR="00E47D82" w:rsidRPr="004B55F6" w:rsidRDefault="00E47D82" w:rsidP="004B55F6">
      <w:pPr>
        <w:tabs>
          <w:tab w:val="left" w:pos="900"/>
        </w:tabs>
        <w:ind w:left="-142" w:right="119"/>
        <w:rPr>
          <w:rFonts w:ascii="Arial" w:hAnsi="Arial" w:cs="Arial"/>
          <w:b/>
          <w:sz w:val="12"/>
          <w:szCs w:val="12"/>
        </w:rPr>
      </w:pPr>
    </w:p>
    <w:p w14:paraId="41CDC27E" w14:textId="77777777" w:rsidR="00B55B3A" w:rsidRPr="0057263D" w:rsidRDefault="00B55B3A" w:rsidP="004B55F6">
      <w:pPr>
        <w:pStyle w:val="Footer"/>
        <w:ind w:left="-142" w:right="119"/>
        <w:jc w:val="both"/>
        <w:rPr>
          <w:rFonts w:ascii="Arial" w:hAnsi="Arial" w:cs="Arial"/>
          <w:b/>
          <w:szCs w:val="24"/>
        </w:rPr>
      </w:pPr>
      <w:r w:rsidRPr="0057263D">
        <w:rPr>
          <w:rFonts w:ascii="Arial" w:hAnsi="Arial" w:cs="Arial"/>
          <w:b/>
          <w:szCs w:val="24"/>
        </w:rPr>
        <w:t>Confidentiality:</w:t>
      </w:r>
    </w:p>
    <w:p w14:paraId="0DAB26B5" w14:textId="28A1CB95" w:rsidR="00B55B3A" w:rsidRPr="0057263D" w:rsidRDefault="00B55B3A" w:rsidP="004B55F6">
      <w:pPr>
        <w:ind w:left="-142" w:right="119"/>
        <w:jc w:val="both"/>
        <w:rPr>
          <w:rFonts w:ascii="Arial" w:hAnsi="Arial" w:cs="Arial"/>
          <w:szCs w:val="24"/>
        </w:rPr>
      </w:pPr>
      <w:r w:rsidRPr="0057263D">
        <w:rPr>
          <w:rFonts w:ascii="Arial" w:hAnsi="Arial" w:cs="Arial"/>
          <w:szCs w:val="24"/>
        </w:rPr>
        <w:t xml:space="preserve">During your employment you may gain knowledge of confidential matters, which may include personal and/or </w:t>
      </w:r>
      <w:r w:rsidR="0066087A" w:rsidRPr="0057263D">
        <w:rPr>
          <w:rFonts w:ascii="Arial" w:hAnsi="Arial" w:cs="Arial"/>
          <w:szCs w:val="24"/>
        </w:rPr>
        <w:t>business-related</w:t>
      </w:r>
      <w:r w:rsidRPr="0057263D">
        <w:rPr>
          <w:rFonts w:ascii="Arial" w:hAnsi="Arial" w:cs="Arial"/>
          <w:szCs w:val="24"/>
        </w:rPr>
        <w:t xml:space="preserve"> issues.  Such information must be considered strictly confidential and must not be discussed or disclosed.  Failure to observe this confidentiality could lead to disciplinary action being taken against you.</w:t>
      </w:r>
    </w:p>
    <w:p w14:paraId="79F89371" w14:textId="77777777" w:rsidR="00B55B3A" w:rsidRPr="00823748" w:rsidRDefault="00B55B3A" w:rsidP="004B55F6">
      <w:pPr>
        <w:ind w:left="-142" w:right="119"/>
        <w:jc w:val="both"/>
        <w:rPr>
          <w:rFonts w:ascii="Arial" w:hAnsi="Arial" w:cs="Arial"/>
          <w:sz w:val="12"/>
          <w:szCs w:val="12"/>
        </w:rPr>
      </w:pPr>
    </w:p>
    <w:p w14:paraId="503D3DE7" w14:textId="2032C994" w:rsidR="00B55B3A" w:rsidRPr="0057263D" w:rsidRDefault="004B55F6" w:rsidP="004B55F6">
      <w:pPr>
        <w:ind w:left="-142" w:right="119" w:hanging="169"/>
        <w:jc w:val="both"/>
        <w:rPr>
          <w:rFonts w:ascii="Arial" w:hAnsi="Arial" w:cs="Arial"/>
          <w:b/>
          <w:szCs w:val="24"/>
        </w:rPr>
      </w:pPr>
      <w:r>
        <w:rPr>
          <w:rFonts w:ascii="Arial" w:hAnsi="Arial" w:cs="Arial"/>
          <w:b/>
          <w:szCs w:val="24"/>
        </w:rPr>
        <w:t xml:space="preserve">  </w:t>
      </w:r>
      <w:r w:rsidR="00B55B3A" w:rsidRPr="0057263D">
        <w:rPr>
          <w:rFonts w:ascii="Arial" w:hAnsi="Arial" w:cs="Arial"/>
          <w:b/>
          <w:szCs w:val="24"/>
        </w:rPr>
        <w:t>Data Protection:</w:t>
      </w:r>
    </w:p>
    <w:p w14:paraId="587C9777" w14:textId="4C977452" w:rsidR="00B55B3A" w:rsidRPr="0057263D" w:rsidRDefault="00B55B3A" w:rsidP="004B55F6">
      <w:pPr>
        <w:ind w:left="-142" w:right="119"/>
        <w:jc w:val="both"/>
        <w:rPr>
          <w:rFonts w:ascii="Arial" w:hAnsi="Arial" w:cs="Arial"/>
          <w:szCs w:val="24"/>
        </w:rPr>
      </w:pPr>
      <w:r w:rsidRPr="0057263D">
        <w:rPr>
          <w:rFonts w:ascii="Arial" w:hAnsi="Arial" w:cs="Arial"/>
          <w:szCs w:val="24"/>
        </w:rPr>
        <w:t>Where it is a requirement of the job for the post holder to use computers or other information technology, he/she will be required to ensure that security procedures are followed as appropriate and that confidential information for example, passwords, are not communicated to unauthorised individuals.</w:t>
      </w:r>
    </w:p>
    <w:p w14:paraId="75139495" w14:textId="77777777" w:rsidR="00B0359B" w:rsidRPr="00823748" w:rsidRDefault="00B0359B" w:rsidP="004B55F6">
      <w:pPr>
        <w:ind w:left="-142" w:right="119"/>
        <w:jc w:val="both"/>
        <w:rPr>
          <w:rFonts w:ascii="Arial" w:hAnsi="Arial" w:cs="Arial"/>
          <w:b/>
          <w:sz w:val="12"/>
          <w:szCs w:val="12"/>
        </w:rPr>
      </w:pPr>
    </w:p>
    <w:p w14:paraId="628DC0E7" w14:textId="1A1EF5E5" w:rsidR="00151567" w:rsidRPr="0057263D" w:rsidRDefault="004B55F6" w:rsidP="004B55F6">
      <w:pPr>
        <w:ind w:left="-142" w:right="119" w:hanging="169"/>
        <w:jc w:val="both"/>
        <w:rPr>
          <w:rFonts w:ascii="Arial" w:hAnsi="Arial" w:cs="Arial"/>
          <w:szCs w:val="24"/>
        </w:rPr>
      </w:pPr>
      <w:r>
        <w:rPr>
          <w:rFonts w:ascii="Arial" w:hAnsi="Arial" w:cs="Arial"/>
          <w:b/>
          <w:szCs w:val="24"/>
        </w:rPr>
        <w:t xml:space="preserve">   </w:t>
      </w:r>
      <w:r w:rsidR="00B55B3A" w:rsidRPr="0057263D">
        <w:rPr>
          <w:rFonts w:ascii="Arial" w:hAnsi="Arial" w:cs="Arial"/>
          <w:b/>
          <w:szCs w:val="24"/>
        </w:rPr>
        <w:t>Safeguarding:</w:t>
      </w:r>
    </w:p>
    <w:p w14:paraId="507185FE" w14:textId="4448413C" w:rsidR="00342DF9" w:rsidRPr="00342DF9" w:rsidRDefault="00342DF9" w:rsidP="004B55F6">
      <w:pPr>
        <w:ind w:left="-142" w:right="119"/>
        <w:jc w:val="both"/>
        <w:rPr>
          <w:rFonts w:ascii="Arial" w:hAnsi="Arial" w:cs="Arial"/>
          <w:szCs w:val="24"/>
        </w:rPr>
      </w:pPr>
      <w:r w:rsidRPr="00342DF9">
        <w:rPr>
          <w:rFonts w:ascii="Arial" w:hAnsi="Arial" w:cs="Arial"/>
          <w:szCs w:val="24"/>
        </w:rPr>
        <w:t xml:space="preserve">The post holder, during the execution of this role, </w:t>
      </w:r>
      <w:r>
        <w:rPr>
          <w:rFonts w:ascii="Arial" w:hAnsi="Arial" w:cs="Arial"/>
          <w:szCs w:val="24"/>
        </w:rPr>
        <w:t>may</w:t>
      </w:r>
      <w:r w:rsidRPr="00342DF9">
        <w:rPr>
          <w:rFonts w:ascii="Arial" w:hAnsi="Arial" w:cs="Arial"/>
          <w:szCs w:val="24"/>
        </w:rPr>
        <w:t xml:space="preserve"> come into regular contact with children and vulnerable adults and will adhere to all Diocesan safeguarding procedures. At the date </w:t>
      </w:r>
      <w:r>
        <w:rPr>
          <w:rFonts w:ascii="Arial" w:hAnsi="Arial" w:cs="Arial"/>
          <w:szCs w:val="24"/>
        </w:rPr>
        <w:t xml:space="preserve">of </w:t>
      </w:r>
      <w:r w:rsidRPr="00342DF9">
        <w:rPr>
          <w:rFonts w:ascii="Arial" w:hAnsi="Arial" w:cs="Arial"/>
          <w:szCs w:val="24"/>
        </w:rPr>
        <w:t>issue of this job description</w:t>
      </w:r>
      <w:r>
        <w:rPr>
          <w:rFonts w:ascii="Arial" w:hAnsi="Arial" w:cs="Arial"/>
          <w:szCs w:val="24"/>
        </w:rPr>
        <w:t>,</w:t>
      </w:r>
      <w:r w:rsidRPr="00342DF9">
        <w:rPr>
          <w:rFonts w:ascii="Arial" w:hAnsi="Arial" w:cs="Arial"/>
          <w:szCs w:val="24"/>
        </w:rPr>
        <w:t xml:space="preserve"> the role</w:t>
      </w:r>
      <w:r>
        <w:rPr>
          <w:rFonts w:ascii="Arial" w:hAnsi="Arial" w:cs="Arial"/>
          <w:szCs w:val="24"/>
        </w:rPr>
        <w:t xml:space="preserve"> has been </w:t>
      </w:r>
      <w:r w:rsidRPr="00342DF9">
        <w:rPr>
          <w:rFonts w:ascii="Arial" w:hAnsi="Arial" w:cs="Arial"/>
          <w:szCs w:val="24"/>
        </w:rPr>
        <w:t>assess</w:t>
      </w:r>
      <w:r>
        <w:rPr>
          <w:rFonts w:ascii="Arial" w:hAnsi="Arial" w:cs="Arial"/>
          <w:szCs w:val="24"/>
        </w:rPr>
        <w:t>ed</w:t>
      </w:r>
      <w:r w:rsidRPr="00342DF9">
        <w:rPr>
          <w:rFonts w:ascii="Arial" w:hAnsi="Arial" w:cs="Arial"/>
          <w:szCs w:val="24"/>
        </w:rPr>
        <w:t xml:space="preserve"> by the Archdiocesan Safeguarding </w:t>
      </w:r>
      <w:r>
        <w:rPr>
          <w:rFonts w:ascii="Arial" w:hAnsi="Arial" w:cs="Arial"/>
          <w:szCs w:val="24"/>
        </w:rPr>
        <w:t xml:space="preserve">Team and </w:t>
      </w:r>
      <w:r w:rsidRPr="00342DF9">
        <w:rPr>
          <w:rFonts w:ascii="Arial" w:hAnsi="Arial" w:cs="Arial"/>
          <w:szCs w:val="24"/>
        </w:rPr>
        <w:t xml:space="preserve">has been deemed </w:t>
      </w:r>
      <w:r w:rsidRPr="00342DF9">
        <w:rPr>
          <w:rFonts w:ascii="Arial" w:hAnsi="Arial" w:cs="Arial"/>
          <w:szCs w:val="24"/>
          <w:u w:val="single"/>
        </w:rPr>
        <w:t>not</w:t>
      </w:r>
      <w:r>
        <w:rPr>
          <w:rFonts w:ascii="Arial" w:hAnsi="Arial" w:cs="Arial"/>
          <w:szCs w:val="24"/>
          <w:u w:val="single"/>
        </w:rPr>
        <w:t xml:space="preserve"> to</w:t>
      </w:r>
      <w:r w:rsidRPr="00342DF9">
        <w:rPr>
          <w:rFonts w:ascii="Arial" w:hAnsi="Arial" w:cs="Arial"/>
          <w:szCs w:val="24"/>
        </w:rPr>
        <w:t xml:space="preserve"> require a Disclosure and Barring Service check </w:t>
      </w:r>
      <w:r>
        <w:rPr>
          <w:rFonts w:ascii="Arial" w:hAnsi="Arial" w:cs="Arial"/>
          <w:szCs w:val="24"/>
        </w:rPr>
        <w:t xml:space="preserve">or a check </w:t>
      </w:r>
      <w:r w:rsidRPr="00342DF9">
        <w:rPr>
          <w:rFonts w:ascii="Arial" w:hAnsi="Arial" w:cs="Arial"/>
          <w:szCs w:val="24"/>
        </w:rPr>
        <w:t xml:space="preserve">against the barred list for working with vulnerable adults / children / both. </w:t>
      </w:r>
    </w:p>
    <w:p w14:paraId="76194952" w14:textId="77777777" w:rsidR="00B55B3A" w:rsidRPr="00823748" w:rsidRDefault="00B55B3A" w:rsidP="004B55F6">
      <w:pPr>
        <w:ind w:left="-142" w:right="119" w:hanging="169"/>
        <w:jc w:val="both"/>
        <w:rPr>
          <w:rFonts w:ascii="Arial" w:hAnsi="Arial" w:cs="Arial"/>
          <w:sz w:val="12"/>
          <w:szCs w:val="12"/>
        </w:rPr>
      </w:pPr>
    </w:p>
    <w:p w14:paraId="115C27FD" w14:textId="474007F9" w:rsidR="00B55B3A" w:rsidRPr="0057263D" w:rsidRDefault="004B55F6" w:rsidP="004B55F6">
      <w:pPr>
        <w:ind w:left="-142" w:right="119" w:hanging="169"/>
        <w:jc w:val="both"/>
        <w:rPr>
          <w:rFonts w:ascii="Arial" w:hAnsi="Arial" w:cs="Arial"/>
          <w:b/>
          <w:szCs w:val="24"/>
        </w:rPr>
      </w:pPr>
      <w:r>
        <w:rPr>
          <w:rFonts w:ascii="Arial" w:hAnsi="Arial" w:cs="Arial"/>
          <w:b/>
          <w:szCs w:val="24"/>
        </w:rPr>
        <w:t xml:space="preserve">   </w:t>
      </w:r>
      <w:r w:rsidR="00B55B3A" w:rsidRPr="0057263D">
        <w:rPr>
          <w:rFonts w:ascii="Arial" w:hAnsi="Arial" w:cs="Arial"/>
          <w:b/>
          <w:szCs w:val="24"/>
        </w:rPr>
        <w:t>Health and Safety:</w:t>
      </w:r>
    </w:p>
    <w:p w14:paraId="1776C29F" w14:textId="4855D890" w:rsidR="00B55B3A" w:rsidRPr="0057263D" w:rsidRDefault="00B55B3A" w:rsidP="004B55F6">
      <w:pPr>
        <w:ind w:left="-142" w:right="119"/>
        <w:jc w:val="both"/>
        <w:rPr>
          <w:rFonts w:ascii="Arial" w:hAnsi="Arial" w:cs="Arial"/>
          <w:szCs w:val="24"/>
        </w:rPr>
      </w:pPr>
      <w:r w:rsidRPr="0057263D">
        <w:rPr>
          <w:rFonts w:ascii="Arial" w:hAnsi="Arial" w:cs="Arial"/>
          <w:szCs w:val="24"/>
        </w:rPr>
        <w:t>All employees are required by Section 7 of the Health and Safety at Work Act to take reasonable care of their own health and safety and that of others who may be affected by their acts and omissions.</w:t>
      </w:r>
    </w:p>
    <w:p w14:paraId="4214F998" w14:textId="77777777" w:rsidR="00C66C08" w:rsidRPr="00823748" w:rsidRDefault="00C66C08" w:rsidP="004B55F6">
      <w:pPr>
        <w:ind w:left="-142" w:right="119"/>
        <w:jc w:val="both"/>
        <w:rPr>
          <w:rFonts w:ascii="Arial" w:hAnsi="Arial" w:cs="Arial"/>
          <w:sz w:val="12"/>
          <w:szCs w:val="12"/>
        </w:rPr>
      </w:pPr>
    </w:p>
    <w:p w14:paraId="39B82006" w14:textId="620BE5EC" w:rsidR="00C66C08" w:rsidRPr="0057263D" w:rsidRDefault="00C66C08" w:rsidP="004B55F6">
      <w:pPr>
        <w:ind w:left="-142" w:right="119"/>
        <w:jc w:val="both"/>
        <w:rPr>
          <w:rFonts w:ascii="Arial" w:hAnsi="Arial" w:cs="Arial"/>
          <w:b/>
          <w:szCs w:val="24"/>
        </w:rPr>
      </w:pPr>
      <w:r w:rsidRPr="0057263D">
        <w:rPr>
          <w:rFonts w:ascii="Arial" w:hAnsi="Arial" w:cs="Arial"/>
          <w:b/>
          <w:szCs w:val="24"/>
        </w:rPr>
        <w:t>Display Screen Equipment Users</w:t>
      </w:r>
      <w:r w:rsidR="0066087A" w:rsidRPr="0057263D">
        <w:rPr>
          <w:rFonts w:ascii="Arial" w:hAnsi="Arial" w:cs="Arial"/>
          <w:b/>
          <w:szCs w:val="24"/>
        </w:rPr>
        <w:t>:</w:t>
      </w:r>
    </w:p>
    <w:p w14:paraId="67B15DEB" w14:textId="77777777" w:rsidR="00C66C08" w:rsidRPr="0057263D" w:rsidRDefault="00C66C08" w:rsidP="004B55F6">
      <w:pPr>
        <w:ind w:left="-142" w:right="119"/>
        <w:jc w:val="both"/>
        <w:rPr>
          <w:rFonts w:ascii="Arial" w:hAnsi="Arial" w:cs="Arial"/>
          <w:szCs w:val="24"/>
        </w:rPr>
      </w:pPr>
      <w:r w:rsidRPr="0057263D">
        <w:rPr>
          <w:rFonts w:ascii="Arial" w:hAnsi="Arial" w:cs="Arial"/>
          <w:szCs w:val="24"/>
        </w:rPr>
        <w:t xml:space="preserve">Section 39 of the Employee Handbooks states that employees who, following a suitable assessment, are deemed to be a Display Screen Equipment (DSE) User will be eligible to have an eye test funded by the Archdiocese of Liverpool and, where necessary, financial support towards the costs of lenses.  </w:t>
      </w:r>
    </w:p>
    <w:p w14:paraId="1A6CF51D" w14:textId="77777777" w:rsidR="00C66C08" w:rsidRPr="00823748" w:rsidRDefault="00C66C08" w:rsidP="004B55F6">
      <w:pPr>
        <w:ind w:left="-142" w:right="119"/>
        <w:jc w:val="both"/>
        <w:rPr>
          <w:rFonts w:ascii="Arial" w:hAnsi="Arial" w:cs="Arial"/>
          <w:sz w:val="12"/>
          <w:szCs w:val="12"/>
        </w:rPr>
      </w:pPr>
    </w:p>
    <w:p w14:paraId="61040CDC" w14:textId="77777777" w:rsidR="00C66C08" w:rsidRPr="0057263D" w:rsidRDefault="00C66C08" w:rsidP="004B55F6">
      <w:pPr>
        <w:ind w:left="-142" w:right="119"/>
        <w:jc w:val="both"/>
        <w:rPr>
          <w:rFonts w:ascii="Arial" w:hAnsi="Arial" w:cs="Arial"/>
          <w:b/>
          <w:szCs w:val="24"/>
          <w:u w:val="single"/>
        </w:rPr>
      </w:pPr>
      <w:r w:rsidRPr="0057263D">
        <w:rPr>
          <w:rFonts w:ascii="Arial" w:hAnsi="Arial" w:cs="Arial"/>
          <w:szCs w:val="24"/>
        </w:rPr>
        <w:t xml:space="preserve">This post does not require the job holder to habitually use DSE as part of their normal work and therefore </w:t>
      </w:r>
      <w:r w:rsidR="00CA5D82" w:rsidRPr="0057263D">
        <w:rPr>
          <w:rFonts w:ascii="Arial" w:hAnsi="Arial" w:cs="Arial"/>
          <w:szCs w:val="24"/>
        </w:rPr>
        <w:t>is</w:t>
      </w:r>
      <w:r w:rsidRPr="0057263D">
        <w:rPr>
          <w:rFonts w:ascii="Arial" w:hAnsi="Arial" w:cs="Arial"/>
          <w:szCs w:val="24"/>
        </w:rPr>
        <w:t xml:space="preserve"> not classed as a Display Screen Equipment User.</w:t>
      </w:r>
    </w:p>
    <w:p w14:paraId="736E3E04" w14:textId="77777777" w:rsidR="00C66C08" w:rsidRPr="00823748" w:rsidRDefault="00C66C08" w:rsidP="004B55F6">
      <w:pPr>
        <w:ind w:left="-142" w:right="119"/>
        <w:jc w:val="both"/>
        <w:rPr>
          <w:rFonts w:ascii="Arial" w:hAnsi="Arial" w:cs="Arial"/>
          <w:sz w:val="12"/>
          <w:szCs w:val="12"/>
        </w:rPr>
      </w:pPr>
    </w:p>
    <w:p w14:paraId="674E2772" w14:textId="62A2883E" w:rsidR="00B55B3A" w:rsidRPr="0057263D" w:rsidRDefault="004B55F6" w:rsidP="004B55F6">
      <w:pPr>
        <w:ind w:left="-142" w:right="119" w:hanging="169"/>
        <w:jc w:val="both"/>
        <w:rPr>
          <w:rFonts w:ascii="Arial" w:hAnsi="Arial" w:cs="Arial"/>
          <w:b/>
          <w:szCs w:val="24"/>
        </w:rPr>
      </w:pPr>
      <w:r>
        <w:rPr>
          <w:rFonts w:ascii="Arial" w:hAnsi="Arial" w:cs="Arial"/>
          <w:b/>
          <w:szCs w:val="24"/>
        </w:rPr>
        <w:t xml:space="preserve">  </w:t>
      </w:r>
      <w:r w:rsidR="00B55B3A" w:rsidRPr="0057263D">
        <w:rPr>
          <w:rFonts w:ascii="Arial" w:hAnsi="Arial" w:cs="Arial"/>
          <w:b/>
          <w:szCs w:val="24"/>
        </w:rPr>
        <w:t>Voluntary Duties:</w:t>
      </w:r>
    </w:p>
    <w:p w14:paraId="3C4C3454" w14:textId="166D9F0D" w:rsidR="006D21F3" w:rsidRPr="0057263D" w:rsidRDefault="006D21F3" w:rsidP="004B55F6">
      <w:pPr>
        <w:ind w:left="-142" w:right="119"/>
        <w:jc w:val="both"/>
        <w:rPr>
          <w:rFonts w:ascii="Arial" w:hAnsi="Arial" w:cs="Arial"/>
          <w:szCs w:val="24"/>
        </w:rPr>
      </w:pPr>
      <w:r w:rsidRPr="0057263D">
        <w:rPr>
          <w:rFonts w:ascii="Arial" w:hAnsi="Arial" w:cs="Arial"/>
          <w:szCs w:val="24"/>
        </w:rPr>
        <w:t xml:space="preserve">During your employment, should you wish to engage with any activities which are deemed voluntary in nature, these must be undertaken outside of your contractual working hours as they do not form part of your employment with the </w:t>
      </w:r>
      <w:proofErr w:type="gramStart"/>
      <w:r w:rsidRPr="0057263D">
        <w:rPr>
          <w:rFonts w:ascii="Arial" w:hAnsi="Arial" w:cs="Arial"/>
          <w:szCs w:val="24"/>
        </w:rPr>
        <w:t>Archdiocese</w:t>
      </w:r>
      <w:proofErr w:type="gramEnd"/>
      <w:r w:rsidRPr="0057263D">
        <w:rPr>
          <w:rFonts w:ascii="Arial" w:hAnsi="Arial" w:cs="Arial"/>
          <w:szCs w:val="24"/>
        </w:rPr>
        <w:t>. Examples of such voluntary duties include; counting of offertory monies,</w:t>
      </w:r>
      <w:r w:rsidRPr="0057263D">
        <w:rPr>
          <w:rFonts w:ascii="Arial" w:hAnsi="Arial" w:cs="Arial"/>
          <w:bCs/>
          <w:szCs w:val="24"/>
        </w:rPr>
        <w:t xml:space="preserve"> </w:t>
      </w:r>
      <w:r w:rsidRPr="0057263D">
        <w:rPr>
          <w:rFonts w:ascii="Arial" w:hAnsi="Arial" w:cs="Arial"/>
          <w:szCs w:val="24"/>
        </w:rPr>
        <w:t xml:space="preserve">assisting at funeral services; organising pilgrimages; </w:t>
      </w:r>
      <w:r w:rsidR="0066087A" w:rsidRPr="0057263D">
        <w:rPr>
          <w:rFonts w:ascii="Arial" w:hAnsi="Arial" w:cs="Arial"/>
          <w:szCs w:val="24"/>
        </w:rPr>
        <w:t xml:space="preserve">safeguarding administration, </w:t>
      </w:r>
      <w:r w:rsidRPr="0057263D">
        <w:rPr>
          <w:rFonts w:ascii="Arial" w:hAnsi="Arial" w:cs="Arial"/>
          <w:szCs w:val="24"/>
        </w:rPr>
        <w:t>preparing rotas for readers and ministers of communion; supervising volunteers or any other sacristy duties.</w:t>
      </w:r>
    </w:p>
    <w:p w14:paraId="4730EA97" w14:textId="77777777" w:rsidR="00FA4E04" w:rsidRPr="00823748" w:rsidRDefault="00FA4E04" w:rsidP="004B55F6">
      <w:pPr>
        <w:ind w:left="-142" w:right="119" w:hanging="169"/>
        <w:jc w:val="both"/>
        <w:rPr>
          <w:rFonts w:ascii="Arial" w:hAnsi="Arial" w:cs="Arial"/>
          <w:b/>
          <w:sz w:val="12"/>
          <w:szCs w:val="12"/>
        </w:rPr>
      </w:pPr>
    </w:p>
    <w:p w14:paraId="202E18DD" w14:textId="1868FBCE" w:rsidR="00B55B3A" w:rsidRPr="0057263D" w:rsidRDefault="004B55F6" w:rsidP="004B55F6">
      <w:pPr>
        <w:ind w:left="-142" w:right="119" w:hanging="169"/>
        <w:jc w:val="both"/>
        <w:rPr>
          <w:rFonts w:ascii="Arial" w:hAnsi="Arial" w:cs="Arial"/>
          <w:b/>
          <w:szCs w:val="24"/>
        </w:rPr>
      </w:pPr>
      <w:r>
        <w:rPr>
          <w:rFonts w:ascii="Arial" w:hAnsi="Arial" w:cs="Arial"/>
          <w:b/>
          <w:szCs w:val="24"/>
        </w:rPr>
        <w:t xml:space="preserve">  </w:t>
      </w:r>
      <w:r w:rsidR="00B55B3A" w:rsidRPr="0057263D">
        <w:rPr>
          <w:rFonts w:ascii="Arial" w:hAnsi="Arial" w:cs="Arial"/>
          <w:b/>
          <w:szCs w:val="24"/>
        </w:rPr>
        <w:t>General Clause:</w:t>
      </w:r>
    </w:p>
    <w:p w14:paraId="237C8D6F" w14:textId="22E97BBD" w:rsidR="00B55B3A" w:rsidRDefault="00B55B3A" w:rsidP="004B55F6">
      <w:pPr>
        <w:ind w:left="-142" w:right="119"/>
        <w:jc w:val="both"/>
        <w:rPr>
          <w:rFonts w:ascii="Arial" w:hAnsi="Arial" w:cs="Arial"/>
          <w:szCs w:val="24"/>
        </w:rPr>
      </w:pPr>
      <w:r w:rsidRPr="0057263D">
        <w:rPr>
          <w:rFonts w:ascii="Arial" w:hAnsi="Arial" w:cs="Arial"/>
          <w:szCs w:val="24"/>
        </w:rPr>
        <w:t xml:space="preserve">This job description is not intended to be exhaustive but to indicate the main responsibilities of the post and may be amended from time to time after consultation with the post holder.  Any changes will be agreed in conjunction with the </w:t>
      </w:r>
      <w:r w:rsidR="00FA4E04">
        <w:rPr>
          <w:rFonts w:ascii="Arial" w:hAnsi="Arial" w:cs="Arial"/>
          <w:szCs w:val="24"/>
        </w:rPr>
        <w:t>line manager</w:t>
      </w:r>
      <w:r w:rsidRPr="0057263D">
        <w:rPr>
          <w:rFonts w:ascii="Arial" w:hAnsi="Arial" w:cs="Arial"/>
          <w:szCs w:val="24"/>
        </w:rPr>
        <w:t xml:space="preserve"> or other designated person. </w:t>
      </w:r>
    </w:p>
    <w:p w14:paraId="74D6DE09" w14:textId="77777777" w:rsidR="009E7799" w:rsidRDefault="009E7799" w:rsidP="004B55F6">
      <w:pPr>
        <w:ind w:left="-142" w:right="119"/>
        <w:jc w:val="both"/>
        <w:rPr>
          <w:rFonts w:ascii="Arial" w:hAnsi="Arial" w:cs="Arial"/>
          <w:szCs w:val="24"/>
        </w:rPr>
      </w:pPr>
    </w:p>
    <w:p w14:paraId="7C4AA92C" w14:textId="3088FF0D" w:rsidR="00607355" w:rsidRPr="0057263D" w:rsidRDefault="00F8312C" w:rsidP="00607355">
      <w:pPr>
        <w:ind w:left="-540" w:right="-306" w:hanging="169"/>
        <w:jc w:val="both"/>
        <w:rPr>
          <w:rFonts w:ascii="Arial" w:hAnsi="Arial" w:cs="Arial"/>
          <w:szCs w:val="24"/>
        </w:rPr>
      </w:pPr>
      <w:r w:rsidRPr="0057263D">
        <w:rPr>
          <w:rFonts w:ascii="Arial" w:hAnsi="Arial" w:cs="Arial"/>
          <w:noProof/>
          <w:szCs w:val="24"/>
          <w:lang w:val="en-US" w:eastAsia="zh-TW"/>
        </w:rPr>
        <mc:AlternateContent>
          <mc:Choice Requires="wps">
            <w:drawing>
              <wp:anchor distT="0" distB="0" distL="114300" distR="114300" simplePos="0" relativeHeight="251658240" behindDoc="0" locked="0" layoutInCell="1" allowOverlap="1" wp14:anchorId="77E52CAB" wp14:editId="3696CCC3">
                <wp:simplePos x="0" y="0"/>
                <wp:positionH relativeFrom="column">
                  <wp:posOffset>-209550</wp:posOffset>
                </wp:positionH>
                <wp:positionV relativeFrom="paragraph">
                  <wp:posOffset>129540</wp:posOffset>
                </wp:positionV>
                <wp:extent cx="6198235" cy="962025"/>
                <wp:effectExtent l="0" t="0" r="12065" b="28575"/>
                <wp:wrapNone/>
                <wp:docPr id="4" name="Text Box 6">
                  <a:extLst xmlns:a="http://schemas.openxmlformats.org/drawingml/2006/main">
                    <a:ext uri="{FF2B5EF4-FFF2-40B4-BE49-F238E27FC236}">
                      <a16:creationId xmlns:a16="http://schemas.microsoft.com/office/drawing/2014/main" id="{D4108483-9DCE-4D2E-9DDE-43FAFDFB43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962025"/>
                        </a:xfrm>
                        <a:prstGeom prst="rect">
                          <a:avLst/>
                        </a:prstGeom>
                        <a:solidFill>
                          <a:srgbClr val="FFFFFF"/>
                        </a:solidFill>
                        <a:ln w="9525">
                          <a:solidFill>
                            <a:srgbClr val="000000"/>
                          </a:solidFill>
                          <a:miter lim="800000"/>
                          <a:headEnd/>
                          <a:tailEnd/>
                        </a:ln>
                      </wps:spPr>
                      <wps:txbx>
                        <w:txbxContent>
                          <w:p w14:paraId="66F82DAB" w14:textId="77777777" w:rsidR="00334A94" w:rsidRPr="00607355" w:rsidRDefault="00334A94">
                            <w:pPr>
                              <w:rPr>
                                <w:rFonts w:ascii="Arial" w:hAnsi="Arial" w:cs="Arial"/>
                                <w:sz w:val="22"/>
                                <w:szCs w:val="22"/>
                              </w:rPr>
                            </w:pPr>
                          </w:p>
                          <w:p w14:paraId="59FCE3AB" w14:textId="0BE4908F" w:rsidR="00334A94" w:rsidRPr="00607355" w:rsidRDefault="00334A94">
                            <w:pPr>
                              <w:rPr>
                                <w:rFonts w:ascii="Arial" w:hAnsi="Arial" w:cs="Arial"/>
                                <w:sz w:val="22"/>
                                <w:szCs w:val="22"/>
                              </w:rPr>
                            </w:pPr>
                            <w:r w:rsidRPr="00607355">
                              <w:rPr>
                                <w:rFonts w:ascii="Arial" w:hAnsi="Arial" w:cs="Arial"/>
                                <w:b/>
                                <w:sz w:val="22"/>
                                <w:szCs w:val="22"/>
                              </w:rPr>
                              <w:t>Signed by Employee</w:t>
                            </w:r>
                            <w:r w:rsidRPr="00607355">
                              <w:rPr>
                                <w:rFonts w:ascii="Arial" w:hAnsi="Arial" w:cs="Arial"/>
                                <w:sz w:val="22"/>
                                <w:szCs w:val="22"/>
                              </w:rPr>
                              <w:t xml:space="preserve">: ............................................................................... </w:t>
                            </w:r>
                            <w:r w:rsidRPr="00607355">
                              <w:rPr>
                                <w:rFonts w:ascii="Arial" w:hAnsi="Arial" w:cs="Arial"/>
                                <w:b/>
                                <w:sz w:val="22"/>
                                <w:szCs w:val="22"/>
                              </w:rPr>
                              <w:t>Date</w:t>
                            </w:r>
                            <w:r w:rsidRPr="00607355">
                              <w:rPr>
                                <w:rFonts w:ascii="Arial" w:hAnsi="Arial" w:cs="Arial"/>
                                <w:sz w:val="22"/>
                                <w:szCs w:val="22"/>
                              </w:rPr>
                              <w:t>: ..........................</w:t>
                            </w:r>
                          </w:p>
                          <w:p w14:paraId="55B6FC33" w14:textId="77777777" w:rsidR="00334A94" w:rsidRPr="00607355" w:rsidRDefault="00334A94">
                            <w:pPr>
                              <w:rPr>
                                <w:rFonts w:ascii="Arial" w:hAnsi="Arial" w:cs="Arial"/>
                                <w:sz w:val="22"/>
                                <w:szCs w:val="22"/>
                              </w:rPr>
                            </w:pPr>
                          </w:p>
                          <w:p w14:paraId="67F60BA3" w14:textId="77777777" w:rsidR="00334A94" w:rsidRPr="00607355" w:rsidRDefault="00334A94">
                            <w:pPr>
                              <w:rPr>
                                <w:rFonts w:ascii="Arial" w:hAnsi="Arial" w:cs="Arial"/>
                                <w:sz w:val="22"/>
                                <w:szCs w:val="22"/>
                              </w:rPr>
                            </w:pPr>
                            <w:r w:rsidRPr="00607355">
                              <w:rPr>
                                <w:rFonts w:ascii="Arial" w:hAnsi="Arial" w:cs="Arial"/>
                                <w:sz w:val="22"/>
                                <w:szCs w:val="22"/>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E52CAB" id="_x0000_t202" coordsize="21600,21600" o:spt="202" path="m,l,21600r21600,l21600,xe">
                <v:stroke joinstyle="miter"/>
                <v:path gradientshapeok="t" o:connecttype="rect"/>
              </v:shapetype>
              <v:shape id="Text Box 6" o:spid="_x0000_s1026" type="#_x0000_t202" style="position:absolute;left:0;text-align:left;margin-left:-16.5pt;margin-top:10.2pt;width:488.0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">
                <v:textbox>
                  <w:txbxContent>
                    <w:p w14:paraId="66F82DAB" w14:textId="77777777" w:rsidR="00334A94" w:rsidRPr="00607355" w:rsidRDefault="00334A94">
                      <w:pPr>
                        <w:rPr>
                          <w:rFonts w:ascii="Arial" w:hAnsi="Arial" w:cs="Arial"/>
                          <w:sz w:val="22"/>
                          <w:szCs w:val="22"/>
                        </w:rPr>
                      </w:pPr>
                    </w:p>
                    <w:p w14:paraId="59FCE3AB" w14:textId="0BE4908F" w:rsidR="00334A94" w:rsidRPr="00607355" w:rsidRDefault="00334A94">
                      <w:pPr>
                        <w:rPr>
                          <w:rFonts w:ascii="Arial" w:hAnsi="Arial" w:cs="Arial"/>
                          <w:sz w:val="22"/>
                          <w:szCs w:val="22"/>
                        </w:rPr>
                      </w:pPr>
                      <w:r w:rsidRPr="00607355">
                        <w:rPr>
                          <w:rFonts w:ascii="Arial" w:hAnsi="Arial" w:cs="Arial"/>
                          <w:b/>
                          <w:sz w:val="22"/>
                          <w:szCs w:val="22"/>
                        </w:rPr>
                        <w:t>Signed by Employee</w:t>
                      </w:r>
                      <w:r w:rsidRPr="00607355">
                        <w:rPr>
                          <w:rFonts w:ascii="Arial" w:hAnsi="Arial" w:cs="Arial"/>
                          <w:sz w:val="22"/>
                          <w:szCs w:val="22"/>
                        </w:rPr>
                        <w:t xml:space="preserve">: ............................................................................... </w:t>
                      </w:r>
                      <w:r w:rsidRPr="00607355">
                        <w:rPr>
                          <w:rFonts w:ascii="Arial" w:hAnsi="Arial" w:cs="Arial"/>
                          <w:b/>
                          <w:sz w:val="22"/>
                          <w:szCs w:val="22"/>
                        </w:rPr>
                        <w:t>Date</w:t>
                      </w:r>
                      <w:r w:rsidRPr="00607355">
                        <w:rPr>
                          <w:rFonts w:ascii="Arial" w:hAnsi="Arial" w:cs="Arial"/>
                          <w:sz w:val="22"/>
                          <w:szCs w:val="22"/>
                        </w:rPr>
                        <w:t>: ..........................</w:t>
                      </w:r>
                    </w:p>
                    <w:p w14:paraId="55B6FC33" w14:textId="77777777" w:rsidR="00334A94" w:rsidRPr="00607355" w:rsidRDefault="00334A94">
                      <w:pPr>
                        <w:rPr>
                          <w:rFonts w:ascii="Arial" w:hAnsi="Arial" w:cs="Arial"/>
                          <w:sz w:val="22"/>
                          <w:szCs w:val="22"/>
                        </w:rPr>
                      </w:pPr>
                    </w:p>
                    <w:p w14:paraId="67F60BA3" w14:textId="77777777" w:rsidR="00334A94" w:rsidRPr="00607355" w:rsidRDefault="00334A94">
                      <w:pPr>
                        <w:rPr>
                          <w:rFonts w:ascii="Arial" w:hAnsi="Arial" w:cs="Arial"/>
                          <w:sz w:val="22"/>
                          <w:szCs w:val="22"/>
                        </w:rPr>
                      </w:pPr>
                      <w:r w:rsidRPr="00607355">
                        <w:rPr>
                          <w:rFonts w:ascii="Arial" w:hAnsi="Arial" w:cs="Arial"/>
                          <w:sz w:val="22"/>
                          <w:szCs w:val="22"/>
                        </w:rPr>
                        <w:t>Print Name: .................................................................................................</w:t>
                      </w:r>
                    </w:p>
                  </w:txbxContent>
                </v:textbox>
              </v:shape>
            </w:pict>
          </mc:Fallback>
        </mc:AlternateContent>
      </w:r>
    </w:p>
    <w:p w14:paraId="5748F29F" w14:textId="77777777" w:rsidR="00B55B3A" w:rsidRPr="0057263D" w:rsidRDefault="00B55B3A" w:rsidP="005569F7">
      <w:pPr>
        <w:ind w:left="-540" w:hanging="169"/>
        <w:jc w:val="both"/>
        <w:rPr>
          <w:rFonts w:ascii="Arial" w:hAnsi="Arial" w:cs="Arial"/>
          <w:b/>
          <w:szCs w:val="24"/>
          <w:u w:val="single"/>
        </w:rPr>
      </w:pPr>
    </w:p>
    <w:p w14:paraId="24909E7F" w14:textId="77777777" w:rsidR="00B55B3A" w:rsidRPr="0057263D" w:rsidRDefault="00B55B3A" w:rsidP="00476C01">
      <w:pPr>
        <w:ind w:left="-709" w:right="-472"/>
        <w:rPr>
          <w:rFonts w:ascii="Arial" w:hAnsi="Arial" w:cs="Arial"/>
          <w:szCs w:val="24"/>
        </w:rPr>
      </w:pPr>
    </w:p>
    <w:p w14:paraId="5B1D34B8" w14:textId="77777777" w:rsidR="006D21F3" w:rsidRPr="0057263D" w:rsidRDefault="006D21F3" w:rsidP="00476C01">
      <w:pPr>
        <w:ind w:right="-472"/>
        <w:rPr>
          <w:rFonts w:ascii="Arial" w:hAnsi="Arial" w:cs="Arial"/>
          <w:szCs w:val="24"/>
        </w:rPr>
      </w:pPr>
    </w:p>
    <w:p w14:paraId="0A7C54BC" w14:textId="77777777" w:rsidR="006D21F3" w:rsidRPr="0057263D" w:rsidRDefault="006D21F3" w:rsidP="00476C01">
      <w:pPr>
        <w:ind w:right="-472"/>
        <w:rPr>
          <w:rFonts w:ascii="Arial" w:hAnsi="Arial" w:cs="Arial"/>
          <w:szCs w:val="24"/>
        </w:rPr>
      </w:pPr>
    </w:p>
    <w:p w14:paraId="5ECB5443" w14:textId="77777777" w:rsidR="006D21F3" w:rsidRPr="0057263D" w:rsidRDefault="006D21F3" w:rsidP="00476C01">
      <w:pPr>
        <w:ind w:right="-472"/>
        <w:rPr>
          <w:rFonts w:ascii="Arial" w:hAnsi="Arial" w:cs="Arial"/>
          <w:szCs w:val="24"/>
        </w:rPr>
      </w:pPr>
    </w:p>
    <w:p w14:paraId="396C6F5F" w14:textId="77777777" w:rsidR="006D21F3" w:rsidRPr="0057263D" w:rsidRDefault="006D21F3" w:rsidP="00476C01">
      <w:pPr>
        <w:ind w:right="-472"/>
        <w:rPr>
          <w:rFonts w:ascii="Arial" w:hAnsi="Arial" w:cs="Arial"/>
          <w:szCs w:val="24"/>
        </w:rPr>
      </w:pPr>
    </w:p>
    <w:p w14:paraId="693747F6" w14:textId="1C7796D5" w:rsidR="006D21F3" w:rsidRPr="0057263D" w:rsidRDefault="00F8312C" w:rsidP="00476C01">
      <w:pPr>
        <w:ind w:right="-472"/>
        <w:rPr>
          <w:rFonts w:ascii="Arial" w:hAnsi="Arial" w:cs="Arial"/>
          <w:szCs w:val="24"/>
        </w:rPr>
      </w:pPr>
      <w:r w:rsidRPr="0057263D">
        <w:rPr>
          <w:rFonts w:ascii="Arial" w:hAnsi="Arial" w:cs="Arial"/>
          <w:noProof/>
          <w:szCs w:val="24"/>
          <w:lang w:eastAsia="en-GB"/>
        </w:rPr>
        <mc:AlternateContent>
          <mc:Choice Requires="wps">
            <w:drawing>
              <wp:anchor distT="0" distB="0" distL="114300" distR="114300" simplePos="0" relativeHeight="251658241" behindDoc="0" locked="0" layoutInCell="1" allowOverlap="1" wp14:anchorId="2DEF8878" wp14:editId="327D27DB">
                <wp:simplePos x="0" y="0"/>
                <wp:positionH relativeFrom="column">
                  <wp:posOffset>-211667</wp:posOffset>
                </wp:positionH>
                <wp:positionV relativeFrom="paragraph">
                  <wp:posOffset>63077</wp:posOffset>
                </wp:positionV>
                <wp:extent cx="6217285" cy="962025"/>
                <wp:effectExtent l="0" t="0" r="12065" b="28575"/>
                <wp:wrapNone/>
                <wp:docPr id="1" name="Text Box 7">
                  <a:extLst xmlns:a="http://schemas.openxmlformats.org/drawingml/2006/main">
                    <a:ext uri="{FF2B5EF4-FFF2-40B4-BE49-F238E27FC236}">
                      <a16:creationId xmlns:a16="http://schemas.microsoft.com/office/drawing/2014/main" id="{505704BE-1C0B-416D-9AD1-7F4119E9F6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285" cy="962025"/>
                        </a:xfrm>
                        <a:prstGeom prst="rect">
                          <a:avLst/>
                        </a:prstGeom>
                        <a:solidFill>
                          <a:srgbClr val="FFFFFF"/>
                        </a:solidFill>
                        <a:ln w="9525">
                          <a:solidFill>
                            <a:srgbClr val="000000"/>
                          </a:solidFill>
                          <a:miter lim="800000"/>
                          <a:headEnd/>
                          <a:tailEnd/>
                        </a:ln>
                      </wps:spPr>
                      <wps:txbx>
                        <w:txbxContent>
                          <w:p w14:paraId="00791ED3" w14:textId="77777777" w:rsidR="00334A94" w:rsidRPr="00607355" w:rsidRDefault="00334A94" w:rsidP="00607355">
                            <w:pPr>
                              <w:rPr>
                                <w:rFonts w:ascii="Arial" w:hAnsi="Arial" w:cs="Arial"/>
                                <w:sz w:val="22"/>
                                <w:szCs w:val="22"/>
                              </w:rPr>
                            </w:pPr>
                          </w:p>
                          <w:p w14:paraId="41A032E2" w14:textId="6B43B2F9" w:rsidR="00334A94" w:rsidRPr="00607355" w:rsidRDefault="00334A94" w:rsidP="00607355">
                            <w:pPr>
                              <w:rPr>
                                <w:rFonts w:ascii="Arial" w:hAnsi="Arial" w:cs="Arial"/>
                                <w:sz w:val="22"/>
                                <w:szCs w:val="22"/>
                              </w:rPr>
                            </w:pPr>
                            <w:r w:rsidRPr="00607355">
                              <w:rPr>
                                <w:rFonts w:ascii="Arial" w:hAnsi="Arial" w:cs="Arial"/>
                                <w:b/>
                                <w:sz w:val="22"/>
                                <w:szCs w:val="22"/>
                              </w:rPr>
                              <w:t xml:space="preserve">Signed by </w:t>
                            </w:r>
                            <w:r w:rsidR="008E6F05" w:rsidRPr="00FA4E04">
                              <w:rPr>
                                <w:rFonts w:ascii="Arial" w:hAnsi="Arial" w:cs="Arial"/>
                                <w:b/>
                                <w:sz w:val="22"/>
                                <w:szCs w:val="22"/>
                              </w:rPr>
                              <w:t>Line Manager</w:t>
                            </w:r>
                            <w:r w:rsidRPr="00FA4E04">
                              <w:rPr>
                                <w:rFonts w:ascii="Arial" w:hAnsi="Arial" w:cs="Arial"/>
                                <w:sz w:val="22"/>
                                <w:szCs w:val="22"/>
                              </w:rPr>
                              <w:t xml:space="preserve">: </w:t>
                            </w:r>
                            <w:r w:rsidRPr="00607355">
                              <w:rPr>
                                <w:rFonts w:ascii="Arial" w:hAnsi="Arial" w:cs="Arial"/>
                                <w:sz w:val="22"/>
                                <w:szCs w:val="22"/>
                              </w:rPr>
                              <w:t>............................................</w:t>
                            </w:r>
                            <w:r>
                              <w:rPr>
                                <w:rFonts w:ascii="Arial" w:hAnsi="Arial" w:cs="Arial"/>
                                <w:sz w:val="22"/>
                                <w:szCs w:val="22"/>
                              </w:rPr>
                              <w:t>........</w:t>
                            </w:r>
                            <w:r w:rsidRPr="00607355">
                              <w:rPr>
                                <w:rFonts w:ascii="Arial" w:hAnsi="Arial" w:cs="Arial"/>
                                <w:b/>
                                <w:sz w:val="22"/>
                                <w:szCs w:val="22"/>
                              </w:rPr>
                              <w:t>Date</w:t>
                            </w:r>
                            <w:r w:rsidRPr="00607355">
                              <w:rPr>
                                <w:rFonts w:ascii="Arial" w:hAnsi="Arial" w:cs="Arial"/>
                                <w:sz w:val="22"/>
                                <w:szCs w:val="22"/>
                              </w:rPr>
                              <w:t>: ....................................</w:t>
                            </w:r>
                            <w:r>
                              <w:rPr>
                                <w:rFonts w:ascii="Arial" w:hAnsi="Arial" w:cs="Arial"/>
                                <w:sz w:val="22"/>
                                <w:szCs w:val="22"/>
                              </w:rPr>
                              <w:t>.</w:t>
                            </w:r>
                          </w:p>
                          <w:p w14:paraId="39CCE4B7" w14:textId="77777777" w:rsidR="00334A94" w:rsidRPr="00607355" w:rsidRDefault="00334A94" w:rsidP="00607355">
                            <w:pPr>
                              <w:rPr>
                                <w:rFonts w:ascii="Arial" w:hAnsi="Arial" w:cs="Arial"/>
                                <w:sz w:val="22"/>
                                <w:szCs w:val="22"/>
                              </w:rPr>
                            </w:pPr>
                          </w:p>
                          <w:p w14:paraId="046F12E8" w14:textId="77777777" w:rsidR="00334A94" w:rsidRPr="00607355" w:rsidRDefault="00334A94" w:rsidP="00607355">
                            <w:pPr>
                              <w:rPr>
                                <w:rFonts w:ascii="Arial" w:hAnsi="Arial" w:cs="Arial"/>
                                <w:sz w:val="22"/>
                                <w:szCs w:val="22"/>
                              </w:rPr>
                            </w:pPr>
                            <w:r w:rsidRPr="00607355">
                              <w:rPr>
                                <w:rFonts w:ascii="Arial" w:hAnsi="Arial" w:cs="Arial"/>
                                <w:sz w:val="22"/>
                                <w:szCs w:val="22"/>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F8878" id="Text Box 7" o:spid="_x0000_s1027" type="#_x0000_t202" style="position:absolute;margin-left:-16.65pt;margin-top:4.95pt;width:489.55pt;height:7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">
                <v:textbox>
                  <w:txbxContent>
                    <w:p w14:paraId="00791ED3" w14:textId="77777777" w:rsidR="00334A94" w:rsidRPr="00607355" w:rsidRDefault="00334A94" w:rsidP="00607355">
                      <w:pPr>
                        <w:rPr>
                          <w:rFonts w:ascii="Arial" w:hAnsi="Arial" w:cs="Arial"/>
                          <w:sz w:val="22"/>
                          <w:szCs w:val="22"/>
                        </w:rPr>
                      </w:pPr>
                    </w:p>
                    <w:p w14:paraId="41A032E2" w14:textId="6B43B2F9" w:rsidR="00334A94" w:rsidRPr="00607355" w:rsidRDefault="00334A94" w:rsidP="00607355">
                      <w:pPr>
                        <w:rPr>
                          <w:rFonts w:ascii="Arial" w:hAnsi="Arial" w:cs="Arial"/>
                          <w:sz w:val="22"/>
                          <w:szCs w:val="22"/>
                        </w:rPr>
                      </w:pPr>
                      <w:r w:rsidRPr="00607355">
                        <w:rPr>
                          <w:rFonts w:ascii="Arial" w:hAnsi="Arial" w:cs="Arial"/>
                          <w:b/>
                          <w:sz w:val="22"/>
                          <w:szCs w:val="22"/>
                        </w:rPr>
                        <w:t xml:space="preserve">Signed by </w:t>
                      </w:r>
                      <w:r w:rsidR="008E6F05" w:rsidRPr="00FA4E04">
                        <w:rPr>
                          <w:rFonts w:ascii="Arial" w:hAnsi="Arial" w:cs="Arial"/>
                          <w:b/>
                          <w:sz w:val="22"/>
                          <w:szCs w:val="22"/>
                        </w:rPr>
                        <w:t>Line Manager</w:t>
                      </w:r>
                      <w:r w:rsidRPr="00FA4E04">
                        <w:rPr>
                          <w:rFonts w:ascii="Arial" w:hAnsi="Arial" w:cs="Arial"/>
                          <w:sz w:val="22"/>
                          <w:szCs w:val="22"/>
                        </w:rPr>
                        <w:t xml:space="preserve">: </w:t>
                      </w:r>
                      <w:r w:rsidRPr="00607355">
                        <w:rPr>
                          <w:rFonts w:ascii="Arial" w:hAnsi="Arial" w:cs="Arial"/>
                          <w:sz w:val="22"/>
                          <w:szCs w:val="22"/>
                        </w:rPr>
                        <w:t>............................................</w:t>
                      </w:r>
                      <w:r>
                        <w:rPr>
                          <w:rFonts w:ascii="Arial" w:hAnsi="Arial" w:cs="Arial"/>
                          <w:sz w:val="22"/>
                          <w:szCs w:val="22"/>
                        </w:rPr>
                        <w:t>........</w:t>
                      </w:r>
                      <w:r w:rsidRPr="00607355">
                        <w:rPr>
                          <w:rFonts w:ascii="Arial" w:hAnsi="Arial" w:cs="Arial"/>
                          <w:b/>
                          <w:sz w:val="22"/>
                          <w:szCs w:val="22"/>
                        </w:rPr>
                        <w:t>Date</w:t>
                      </w:r>
                      <w:r w:rsidRPr="00607355">
                        <w:rPr>
                          <w:rFonts w:ascii="Arial" w:hAnsi="Arial" w:cs="Arial"/>
                          <w:sz w:val="22"/>
                          <w:szCs w:val="22"/>
                        </w:rPr>
                        <w:t>: ....................................</w:t>
                      </w:r>
                      <w:r>
                        <w:rPr>
                          <w:rFonts w:ascii="Arial" w:hAnsi="Arial" w:cs="Arial"/>
                          <w:sz w:val="22"/>
                          <w:szCs w:val="22"/>
                        </w:rPr>
                        <w:t>.</w:t>
                      </w:r>
                    </w:p>
                    <w:p w14:paraId="39CCE4B7" w14:textId="77777777" w:rsidR="00334A94" w:rsidRPr="00607355" w:rsidRDefault="00334A94" w:rsidP="00607355">
                      <w:pPr>
                        <w:rPr>
                          <w:rFonts w:ascii="Arial" w:hAnsi="Arial" w:cs="Arial"/>
                          <w:sz w:val="22"/>
                          <w:szCs w:val="22"/>
                        </w:rPr>
                      </w:pPr>
                    </w:p>
                    <w:p w14:paraId="046F12E8" w14:textId="77777777" w:rsidR="00334A94" w:rsidRPr="00607355" w:rsidRDefault="00334A94" w:rsidP="00607355">
                      <w:pPr>
                        <w:rPr>
                          <w:rFonts w:ascii="Arial" w:hAnsi="Arial" w:cs="Arial"/>
                          <w:sz w:val="22"/>
                          <w:szCs w:val="22"/>
                        </w:rPr>
                      </w:pPr>
                      <w:r w:rsidRPr="00607355">
                        <w:rPr>
                          <w:rFonts w:ascii="Arial" w:hAnsi="Arial" w:cs="Arial"/>
                          <w:sz w:val="22"/>
                          <w:szCs w:val="22"/>
                        </w:rPr>
                        <w:t>Print Name: .................................................................................................</w:t>
                      </w:r>
                    </w:p>
                  </w:txbxContent>
                </v:textbox>
              </v:shape>
            </w:pict>
          </mc:Fallback>
        </mc:AlternateContent>
      </w:r>
    </w:p>
    <w:p w14:paraId="08D0A1AE" w14:textId="77777777" w:rsidR="006D21F3" w:rsidRPr="0057263D" w:rsidRDefault="006D21F3" w:rsidP="00476C01">
      <w:pPr>
        <w:ind w:right="-472"/>
        <w:rPr>
          <w:rFonts w:ascii="Arial" w:hAnsi="Arial" w:cs="Arial"/>
          <w:szCs w:val="24"/>
        </w:rPr>
      </w:pPr>
    </w:p>
    <w:p w14:paraId="46D7469C" w14:textId="77777777" w:rsidR="006D21F3" w:rsidRPr="0057263D" w:rsidRDefault="006D21F3" w:rsidP="00476C01">
      <w:pPr>
        <w:ind w:right="-472"/>
        <w:rPr>
          <w:rFonts w:ascii="Arial" w:hAnsi="Arial" w:cs="Arial"/>
          <w:szCs w:val="24"/>
        </w:rPr>
      </w:pPr>
    </w:p>
    <w:p w14:paraId="4BBCA391" w14:textId="77777777" w:rsidR="00607355" w:rsidRPr="0057263D" w:rsidRDefault="00607355" w:rsidP="00476C01">
      <w:pPr>
        <w:ind w:right="-472"/>
        <w:rPr>
          <w:rFonts w:ascii="Arial" w:hAnsi="Arial" w:cs="Arial"/>
          <w:szCs w:val="24"/>
        </w:rPr>
      </w:pPr>
    </w:p>
    <w:p w14:paraId="33C18A60" w14:textId="286418AB" w:rsidR="006D21F3" w:rsidRPr="0057263D" w:rsidRDefault="00FA4E04" w:rsidP="00FA4E04">
      <w:pPr>
        <w:pStyle w:val="BodyText"/>
        <w:tabs>
          <w:tab w:val="center" w:pos="4678"/>
          <w:tab w:val="right" w:pos="9356"/>
        </w:tabs>
        <w:jc w:val="both"/>
        <w:rPr>
          <w:b/>
          <w:bCs/>
          <w:szCs w:val="24"/>
          <w:lang w:val="it-IT"/>
        </w:rPr>
      </w:pPr>
      <w:r w:rsidRPr="0057263D">
        <w:rPr>
          <w:noProof/>
          <w:color w:val="auto"/>
          <w:szCs w:val="24"/>
        </w:rPr>
        <w:lastRenderedPageBreak/>
        <w:drawing>
          <wp:inline distT="0" distB="0" distL="0" distR="0" wp14:anchorId="0BA12E06" wp14:editId="416F5F77">
            <wp:extent cx="2381250" cy="796290"/>
            <wp:effectExtent l="0" t="0" r="0" b="3810"/>
            <wp:docPr id="5" name="Picture 5">
              <a:extLst xmlns:a="http://schemas.openxmlformats.org/drawingml/2006/main">
                <a:ext uri="{FF2B5EF4-FFF2-40B4-BE49-F238E27FC236}">
                  <a16:creationId xmlns:a16="http://schemas.microsoft.com/office/drawing/2014/main" id="{CA207913-7914-4918-89C5-198CDF711E47}"/>
                </a:ext>
              </a:extLst>
            </wp:docPr>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290"/>
                    </a:xfrm>
                    <a:prstGeom prst="rect">
                      <a:avLst/>
                    </a:prstGeom>
                    <a:noFill/>
                    <a:ln>
                      <a:noFill/>
                    </a:ln>
                  </pic:spPr>
                </pic:pic>
              </a:graphicData>
            </a:graphic>
          </wp:inline>
        </w:drawing>
      </w:r>
      <w:r w:rsidR="006D21F3" w:rsidRPr="0057263D">
        <w:rPr>
          <w:rFonts w:ascii="Arial" w:hAnsi="Arial" w:cs="Arial"/>
          <w:b/>
          <w:color w:val="auto"/>
          <w:szCs w:val="24"/>
        </w:rPr>
        <w:t xml:space="preserve">                             </w:t>
      </w:r>
    </w:p>
    <w:p w14:paraId="770C531B" w14:textId="05AAC771" w:rsidR="001E688B" w:rsidRPr="0057263D" w:rsidRDefault="001E688B" w:rsidP="00FA4E04">
      <w:pPr>
        <w:pStyle w:val="BodyText"/>
        <w:tabs>
          <w:tab w:val="center" w:pos="4678"/>
          <w:tab w:val="right" w:pos="9356"/>
        </w:tabs>
        <w:jc w:val="right"/>
        <w:rPr>
          <w:rFonts w:ascii="Arial" w:hAnsi="Arial" w:cs="Arial"/>
          <w:b/>
          <w:color w:val="auto"/>
          <w:szCs w:val="24"/>
        </w:rPr>
      </w:pPr>
      <w:r w:rsidRPr="0057263D">
        <w:rPr>
          <w:rFonts w:ascii="Arial" w:hAnsi="Arial" w:cs="Arial"/>
          <w:b/>
          <w:color w:val="auto"/>
          <w:szCs w:val="24"/>
        </w:rPr>
        <w:t>Person Specification</w:t>
      </w:r>
    </w:p>
    <w:p w14:paraId="2A1012E2" w14:textId="77777777" w:rsidR="00E47D82" w:rsidRPr="0057263D" w:rsidRDefault="001E688B" w:rsidP="00FA4E04">
      <w:pPr>
        <w:pStyle w:val="Header"/>
        <w:tabs>
          <w:tab w:val="clear" w:pos="4320"/>
          <w:tab w:val="clear" w:pos="8640"/>
          <w:tab w:val="center" w:pos="4678"/>
          <w:tab w:val="right" w:pos="9356"/>
        </w:tabs>
        <w:jc w:val="right"/>
        <w:rPr>
          <w:rFonts w:ascii="Arial" w:hAnsi="Arial" w:cs="Arial"/>
          <w:szCs w:val="24"/>
        </w:rPr>
      </w:pPr>
      <w:r w:rsidRPr="0057263D">
        <w:rPr>
          <w:rFonts w:ascii="Arial" w:hAnsi="Arial" w:cs="Arial"/>
          <w:bCs/>
          <w:szCs w:val="24"/>
        </w:rPr>
        <w:t xml:space="preserve">Job Title: </w:t>
      </w:r>
      <w:r w:rsidR="00E47D82" w:rsidRPr="0057263D">
        <w:rPr>
          <w:rFonts w:ascii="Arial" w:hAnsi="Arial" w:cs="Arial"/>
          <w:szCs w:val="24"/>
        </w:rPr>
        <w:t>Cathedral House Cleaner</w:t>
      </w:r>
    </w:p>
    <w:p w14:paraId="5D0BDDBD" w14:textId="7E6A66B5" w:rsidR="001E688B" w:rsidRPr="0057263D" w:rsidRDefault="001E688B" w:rsidP="00FA4E04">
      <w:pPr>
        <w:pStyle w:val="BodyText"/>
        <w:tabs>
          <w:tab w:val="center" w:pos="4678"/>
          <w:tab w:val="right" w:pos="9356"/>
        </w:tabs>
        <w:jc w:val="right"/>
        <w:rPr>
          <w:rFonts w:ascii="Arial" w:hAnsi="Arial" w:cs="Arial"/>
          <w:bCs/>
          <w:color w:val="auto"/>
          <w:szCs w:val="24"/>
        </w:rPr>
      </w:pPr>
      <w:r w:rsidRPr="0057263D">
        <w:rPr>
          <w:rFonts w:ascii="Arial" w:hAnsi="Arial" w:cs="Arial"/>
          <w:bCs/>
          <w:color w:val="auto"/>
          <w:szCs w:val="24"/>
        </w:rPr>
        <w:tab/>
      </w:r>
      <w:r w:rsidRPr="0057263D">
        <w:rPr>
          <w:rFonts w:ascii="Arial" w:hAnsi="Arial" w:cs="Arial"/>
          <w:bCs/>
          <w:color w:val="auto"/>
          <w:szCs w:val="24"/>
        </w:rPr>
        <w:tab/>
        <w:t xml:space="preserve">Updated: </w:t>
      </w:r>
      <w:r w:rsidR="00E47D82" w:rsidRPr="0057263D">
        <w:rPr>
          <w:rFonts w:ascii="Arial" w:hAnsi="Arial" w:cs="Arial"/>
          <w:bCs/>
          <w:color w:val="auto"/>
          <w:szCs w:val="24"/>
        </w:rPr>
        <w:t xml:space="preserve">June </w:t>
      </w:r>
      <w:r w:rsidRPr="0057263D">
        <w:rPr>
          <w:rFonts w:ascii="Arial" w:hAnsi="Arial" w:cs="Arial"/>
          <w:bCs/>
          <w:color w:val="auto"/>
          <w:szCs w:val="24"/>
        </w:rPr>
        <w:t>202</w:t>
      </w:r>
      <w:r w:rsidR="00B0359B" w:rsidRPr="0057263D">
        <w:rPr>
          <w:rFonts w:ascii="Arial" w:hAnsi="Arial" w:cs="Arial"/>
          <w:bCs/>
          <w:color w:val="auto"/>
          <w:szCs w:val="24"/>
        </w:rPr>
        <w:t>1</w:t>
      </w:r>
    </w:p>
    <w:p w14:paraId="22E64B76" w14:textId="4A11B4FB" w:rsidR="00110A31" w:rsidRPr="0057263D" w:rsidRDefault="001E688B" w:rsidP="001E688B">
      <w:pPr>
        <w:pStyle w:val="BodyText"/>
        <w:tabs>
          <w:tab w:val="center" w:pos="4678"/>
          <w:tab w:val="right" w:pos="9356"/>
        </w:tabs>
        <w:jc w:val="center"/>
        <w:rPr>
          <w:b/>
          <w:bCs/>
          <w:color w:val="auto"/>
          <w:szCs w:val="24"/>
          <w:lang w:val="it-IT"/>
        </w:rPr>
      </w:pPr>
      <w:r w:rsidRPr="0057263D">
        <w:rPr>
          <w:rFonts w:ascii="Arial" w:hAnsi="Arial" w:cs="Arial"/>
          <w:b/>
          <w:color w:val="auto"/>
          <w:szCs w:val="24"/>
        </w:rPr>
        <w:t xml:space="preserve">                                               </w:t>
      </w:r>
      <w:r w:rsidRPr="0057263D">
        <w:rPr>
          <w:rFonts w:ascii="Arial" w:hAnsi="Arial" w:cs="Arial"/>
          <w:b/>
          <w:color w:val="auto"/>
          <w:szCs w:val="24"/>
        </w:rPr>
        <w:tab/>
      </w:r>
      <w:r w:rsidRPr="0057263D">
        <w:rPr>
          <w:rFonts w:ascii="Arial" w:hAnsi="Arial" w:cs="Arial"/>
          <w:b/>
          <w:color w:val="auto"/>
          <w:szCs w:val="24"/>
        </w:rPr>
        <w:tab/>
      </w:r>
    </w:p>
    <w:tbl>
      <w:tblPr>
        <w:tblW w:w="9785"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8189"/>
      </w:tblGrid>
      <w:tr w:rsidR="0057263D" w:rsidRPr="0057263D" w14:paraId="02E8DD79" w14:textId="77777777" w:rsidTr="004B55F6">
        <w:tc>
          <w:tcPr>
            <w:tcW w:w="1596" w:type="dxa"/>
            <w:shd w:val="clear" w:color="auto" w:fill="F2F2F2"/>
          </w:tcPr>
          <w:p w14:paraId="53E48910" w14:textId="77777777" w:rsidR="006D21F3" w:rsidRPr="0057263D" w:rsidRDefault="006D21F3" w:rsidP="006D21F3">
            <w:pPr>
              <w:rPr>
                <w:rFonts w:ascii="Calibri" w:hAnsi="Calibri" w:cs="Calibri"/>
                <w:b/>
                <w:bCs/>
                <w:szCs w:val="24"/>
              </w:rPr>
            </w:pPr>
            <w:r w:rsidRPr="0057263D">
              <w:rPr>
                <w:rFonts w:ascii="Calibri" w:hAnsi="Calibri" w:cs="Calibri"/>
                <w:b/>
                <w:bCs/>
                <w:szCs w:val="24"/>
              </w:rPr>
              <w:t>Qualifications</w:t>
            </w:r>
          </w:p>
        </w:tc>
        <w:tc>
          <w:tcPr>
            <w:tcW w:w="8189" w:type="dxa"/>
            <w:shd w:val="clear" w:color="auto" w:fill="F2F2F2"/>
          </w:tcPr>
          <w:p w14:paraId="016B0D46" w14:textId="77777777" w:rsidR="006D21F3" w:rsidRPr="0057263D" w:rsidRDefault="006D21F3" w:rsidP="006D21F3">
            <w:pPr>
              <w:rPr>
                <w:rFonts w:ascii="Calibri" w:hAnsi="Calibri" w:cs="Calibri"/>
                <w:b/>
                <w:bCs/>
                <w:szCs w:val="24"/>
              </w:rPr>
            </w:pPr>
            <w:r w:rsidRPr="0057263D">
              <w:rPr>
                <w:rFonts w:ascii="Calibri" w:hAnsi="Calibri" w:cs="Calibri"/>
                <w:b/>
                <w:bCs/>
                <w:szCs w:val="24"/>
              </w:rPr>
              <w:t>Essential</w:t>
            </w:r>
          </w:p>
        </w:tc>
      </w:tr>
      <w:tr w:rsidR="0057263D" w:rsidRPr="0057263D" w14:paraId="77136BB4" w14:textId="77777777" w:rsidTr="004B55F6">
        <w:tc>
          <w:tcPr>
            <w:tcW w:w="1593" w:type="dxa"/>
          </w:tcPr>
          <w:p w14:paraId="3A85106C" w14:textId="77777777" w:rsidR="006D21F3" w:rsidRPr="0057263D" w:rsidRDefault="006D21F3" w:rsidP="006D21F3">
            <w:pPr>
              <w:rPr>
                <w:rFonts w:ascii="Calibri" w:hAnsi="Calibri" w:cs="Calibri"/>
                <w:b/>
                <w:bCs/>
                <w:szCs w:val="24"/>
              </w:rPr>
            </w:pPr>
          </w:p>
        </w:tc>
        <w:tc>
          <w:tcPr>
            <w:tcW w:w="8189" w:type="dxa"/>
          </w:tcPr>
          <w:p w14:paraId="63EC30A7" w14:textId="2B068309" w:rsidR="00861429" w:rsidRPr="008822D6" w:rsidRDefault="008822D6" w:rsidP="00B1195B">
            <w:pPr>
              <w:rPr>
                <w:rFonts w:ascii="Calibri" w:hAnsi="Calibri" w:cs="Calibri"/>
                <w:szCs w:val="24"/>
              </w:rPr>
            </w:pPr>
            <w:r w:rsidRPr="008822D6">
              <w:rPr>
                <w:rFonts w:ascii="Calibri" w:hAnsi="Calibri" w:cs="Calibri"/>
                <w:szCs w:val="24"/>
              </w:rPr>
              <w:t>n/a</w:t>
            </w:r>
          </w:p>
        </w:tc>
      </w:tr>
      <w:tr w:rsidR="0057263D" w:rsidRPr="0057263D" w14:paraId="60D1F79D" w14:textId="77777777" w:rsidTr="004B55F6">
        <w:tc>
          <w:tcPr>
            <w:tcW w:w="1593" w:type="dxa"/>
            <w:shd w:val="clear" w:color="auto" w:fill="F2F2F2"/>
          </w:tcPr>
          <w:p w14:paraId="3F17CDF4" w14:textId="77777777" w:rsidR="006D21F3" w:rsidRPr="0057263D" w:rsidRDefault="006D21F3" w:rsidP="006D21F3">
            <w:pPr>
              <w:rPr>
                <w:rFonts w:ascii="Calibri" w:hAnsi="Calibri" w:cs="Calibri"/>
                <w:b/>
                <w:bCs/>
                <w:szCs w:val="24"/>
              </w:rPr>
            </w:pPr>
          </w:p>
        </w:tc>
        <w:tc>
          <w:tcPr>
            <w:tcW w:w="8189" w:type="dxa"/>
            <w:shd w:val="clear" w:color="auto" w:fill="F2F2F2"/>
          </w:tcPr>
          <w:p w14:paraId="0F44E355" w14:textId="77777777" w:rsidR="006D21F3" w:rsidRPr="0057263D" w:rsidRDefault="006D21F3" w:rsidP="006D21F3">
            <w:pPr>
              <w:pStyle w:val="BodyText2"/>
              <w:tabs>
                <w:tab w:val="left" w:pos="540"/>
                <w:tab w:val="left" w:pos="7830"/>
              </w:tabs>
              <w:ind w:left="34" w:right="72"/>
              <w:rPr>
                <w:rFonts w:ascii="Calibri" w:hAnsi="Calibri" w:cs="Calibri"/>
                <w:szCs w:val="24"/>
              </w:rPr>
            </w:pPr>
            <w:r w:rsidRPr="0057263D">
              <w:rPr>
                <w:rFonts w:ascii="Calibri" w:hAnsi="Calibri" w:cs="Calibri"/>
                <w:b/>
                <w:bCs/>
                <w:szCs w:val="24"/>
              </w:rPr>
              <w:t>Desirable</w:t>
            </w:r>
          </w:p>
        </w:tc>
      </w:tr>
      <w:tr w:rsidR="0057263D" w:rsidRPr="0057263D" w14:paraId="5F041BCD" w14:textId="77777777" w:rsidTr="004B55F6">
        <w:tc>
          <w:tcPr>
            <w:tcW w:w="1593" w:type="dxa"/>
          </w:tcPr>
          <w:p w14:paraId="721523AA" w14:textId="77777777" w:rsidR="006D21F3" w:rsidRPr="0057263D" w:rsidRDefault="006D21F3" w:rsidP="006D21F3">
            <w:pPr>
              <w:rPr>
                <w:rFonts w:ascii="Calibri" w:hAnsi="Calibri" w:cs="Calibri"/>
                <w:bCs/>
                <w:szCs w:val="24"/>
              </w:rPr>
            </w:pPr>
          </w:p>
        </w:tc>
        <w:tc>
          <w:tcPr>
            <w:tcW w:w="8189" w:type="dxa"/>
          </w:tcPr>
          <w:p w14:paraId="30062499" w14:textId="1D171259" w:rsidR="005C0D35" w:rsidRDefault="008822D6" w:rsidP="008822D6">
            <w:pPr>
              <w:pStyle w:val="NoSpacing"/>
              <w:numPr>
                <w:ilvl w:val="0"/>
                <w:numId w:val="13"/>
              </w:numPr>
              <w:rPr>
                <w:rFonts w:ascii="Arial" w:hAnsi="Arial" w:cs="Arial"/>
                <w:szCs w:val="24"/>
              </w:rPr>
            </w:pPr>
            <w:r>
              <w:rPr>
                <w:rFonts w:ascii="Arial" w:hAnsi="Arial" w:cs="Arial"/>
                <w:szCs w:val="24"/>
              </w:rPr>
              <w:t xml:space="preserve">Emergency First Aid at Work </w:t>
            </w:r>
          </w:p>
          <w:p w14:paraId="76B6D486" w14:textId="33DDBD39" w:rsidR="00861429" w:rsidRPr="0057263D" w:rsidRDefault="008822D6" w:rsidP="008822D6">
            <w:pPr>
              <w:pStyle w:val="NoSpacing"/>
              <w:numPr>
                <w:ilvl w:val="0"/>
                <w:numId w:val="13"/>
              </w:numPr>
              <w:rPr>
                <w:rFonts w:ascii="Arial" w:hAnsi="Arial" w:cs="Arial"/>
                <w:szCs w:val="24"/>
              </w:rPr>
            </w:pPr>
            <w:r>
              <w:rPr>
                <w:rFonts w:ascii="Arial" w:hAnsi="Arial" w:cs="Arial"/>
              </w:rPr>
              <w:t>Control of Substances Hazardous to Health 2002 (COSHH)</w:t>
            </w:r>
          </w:p>
        </w:tc>
      </w:tr>
      <w:tr w:rsidR="0057263D" w:rsidRPr="0057263D" w14:paraId="5C2553B4" w14:textId="77777777" w:rsidTr="004B55F6">
        <w:tc>
          <w:tcPr>
            <w:tcW w:w="1593" w:type="dxa"/>
            <w:shd w:val="clear" w:color="auto" w:fill="F2F2F2"/>
          </w:tcPr>
          <w:p w14:paraId="3BAB82E1" w14:textId="77777777" w:rsidR="006D21F3" w:rsidRPr="0057263D" w:rsidRDefault="006D21F3" w:rsidP="006D21F3">
            <w:pPr>
              <w:rPr>
                <w:rFonts w:ascii="Calibri" w:hAnsi="Calibri" w:cs="Calibri"/>
                <w:b/>
                <w:bCs/>
                <w:szCs w:val="24"/>
              </w:rPr>
            </w:pPr>
            <w:r w:rsidRPr="0057263D">
              <w:rPr>
                <w:rFonts w:ascii="Calibri" w:hAnsi="Calibri" w:cs="Calibri"/>
                <w:b/>
                <w:szCs w:val="24"/>
              </w:rPr>
              <w:t>Experience</w:t>
            </w:r>
          </w:p>
        </w:tc>
        <w:tc>
          <w:tcPr>
            <w:tcW w:w="8189" w:type="dxa"/>
            <w:shd w:val="clear" w:color="auto" w:fill="F2F2F2"/>
          </w:tcPr>
          <w:p w14:paraId="3DC8D1CC" w14:textId="77777777" w:rsidR="006D21F3" w:rsidRPr="0057263D" w:rsidRDefault="006D21F3" w:rsidP="006D21F3">
            <w:pPr>
              <w:pStyle w:val="BodyText2"/>
              <w:tabs>
                <w:tab w:val="left" w:pos="540"/>
                <w:tab w:val="left" w:pos="7830"/>
              </w:tabs>
              <w:ind w:left="34" w:right="72"/>
              <w:rPr>
                <w:rFonts w:ascii="Calibri" w:hAnsi="Calibri" w:cs="Calibri"/>
                <w:b/>
                <w:szCs w:val="24"/>
              </w:rPr>
            </w:pPr>
            <w:r w:rsidRPr="0057263D">
              <w:rPr>
                <w:rFonts w:ascii="Calibri" w:hAnsi="Calibri" w:cs="Calibri"/>
                <w:b/>
                <w:szCs w:val="24"/>
              </w:rPr>
              <w:t xml:space="preserve">Essential </w:t>
            </w:r>
          </w:p>
        </w:tc>
      </w:tr>
      <w:tr w:rsidR="0057263D" w:rsidRPr="0057263D" w14:paraId="1DD0E228" w14:textId="77777777" w:rsidTr="00CE4094">
        <w:trPr>
          <w:cantSplit/>
          <w:trHeight w:val="413"/>
        </w:trPr>
        <w:tc>
          <w:tcPr>
            <w:tcW w:w="1593" w:type="dxa"/>
          </w:tcPr>
          <w:p w14:paraId="1F08FD01" w14:textId="77777777" w:rsidR="006D21F3" w:rsidRPr="0057263D" w:rsidRDefault="006D21F3" w:rsidP="006D21F3">
            <w:pPr>
              <w:rPr>
                <w:rFonts w:ascii="Calibri" w:hAnsi="Calibri" w:cs="Calibri"/>
                <w:szCs w:val="24"/>
              </w:rPr>
            </w:pPr>
          </w:p>
        </w:tc>
        <w:tc>
          <w:tcPr>
            <w:tcW w:w="8189" w:type="dxa"/>
          </w:tcPr>
          <w:p w14:paraId="7621D4D3" w14:textId="77777777" w:rsidR="008822D6" w:rsidRPr="008822D6" w:rsidRDefault="008822D6" w:rsidP="008822D6">
            <w:pPr>
              <w:pStyle w:val="ListParagraph"/>
              <w:numPr>
                <w:ilvl w:val="0"/>
                <w:numId w:val="19"/>
              </w:numPr>
              <w:rPr>
                <w:rFonts w:ascii="Arial" w:hAnsi="Arial" w:cs="Arial"/>
                <w:szCs w:val="24"/>
              </w:rPr>
            </w:pPr>
            <w:r w:rsidRPr="008822D6">
              <w:rPr>
                <w:rFonts w:ascii="Arial" w:hAnsi="Arial" w:cs="Arial"/>
                <w:szCs w:val="24"/>
              </w:rPr>
              <w:t>Experience of working in a similar cleaning role (paid or voluntary)</w:t>
            </w:r>
            <w:r w:rsidRPr="008822D6">
              <w:rPr>
                <w:rFonts w:ascii="Arial" w:hAnsi="Arial" w:cs="Arial"/>
                <w:bCs/>
                <w:szCs w:val="24"/>
                <w:lang w:val="en-US"/>
              </w:rPr>
              <w:t xml:space="preserve"> </w:t>
            </w:r>
          </w:p>
          <w:p w14:paraId="36DED652" w14:textId="0B90EBF9" w:rsidR="00861429" w:rsidRPr="00CE4094" w:rsidRDefault="00861429" w:rsidP="00CE4094">
            <w:pPr>
              <w:ind w:left="218"/>
              <w:rPr>
                <w:rFonts w:ascii="Arial" w:hAnsi="Arial" w:cs="Arial"/>
                <w:sz w:val="12"/>
                <w:szCs w:val="12"/>
              </w:rPr>
            </w:pPr>
          </w:p>
        </w:tc>
      </w:tr>
      <w:tr w:rsidR="0057263D" w:rsidRPr="0057263D" w14:paraId="36509D2A" w14:textId="77777777" w:rsidTr="004B55F6">
        <w:trPr>
          <w:cantSplit/>
          <w:trHeight w:val="338"/>
        </w:trPr>
        <w:tc>
          <w:tcPr>
            <w:tcW w:w="1593" w:type="dxa"/>
            <w:shd w:val="clear" w:color="auto" w:fill="F2F2F2"/>
          </w:tcPr>
          <w:p w14:paraId="7180CE41" w14:textId="77777777" w:rsidR="006D21F3" w:rsidRPr="0057263D" w:rsidRDefault="006D21F3" w:rsidP="006D21F3">
            <w:pPr>
              <w:rPr>
                <w:rFonts w:ascii="Calibri" w:hAnsi="Calibri" w:cs="Calibri"/>
                <w:b/>
                <w:szCs w:val="24"/>
              </w:rPr>
            </w:pPr>
          </w:p>
        </w:tc>
        <w:tc>
          <w:tcPr>
            <w:tcW w:w="8189" w:type="dxa"/>
            <w:shd w:val="clear" w:color="auto" w:fill="F2F2F2"/>
          </w:tcPr>
          <w:p w14:paraId="75757684" w14:textId="77777777" w:rsidR="006D21F3" w:rsidRPr="0057263D" w:rsidRDefault="006D21F3" w:rsidP="006D21F3">
            <w:pPr>
              <w:rPr>
                <w:rFonts w:ascii="Calibri" w:hAnsi="Calibri" w:cs="Calibri"/>
                <w:b/>
                <w:szCs w:val="24"/>
              </w:rPr>
            </w:pPr>
            <w:r w:rsidRPr="0057263D">
              <w:rPr>
                <w:rFonts w:ascii="Calibri" w:hAnsi="Calibri" w:cs="Calibri"/>
                <w:b/>
                <w:szCs w:val="24"/>
              </w:rPr>
              <w:t xml:space="preserve">Desirable </w:t>
            </w:r>
          </w:p>
        </w:tc>
      </w:tr>
      <w:tr w:rsidR="0057263D" w:rsidRPr="0057263D" w14:paraId="0DECA2A3" w14:textId="77777777" w:rsidTr="004B55F6">
        <w:trPr>
          <w:cantSplit/>
          <w:trHeight w:val="441"/>
        </w:trPr>
        <w:tc>
          <w:tcPr>
            <w:tcW w:w="1593" w:type="dxa"/>
          </w:tcPr>
          <w:p w14:paraId="4DAA2DCC" w14:textId="77777777" w:rsidR="006D21F3" w:rsidRPr="0057263D" w:rsidRDefault="006D21F3" w:rsidP="006D21F3">
            <w:pPr>
              <w:rPr>
                <w:rFonts w:ascii="Calibri" w:hAnsi="Calibri" w:cs="Calibri"/>
                <w:b/>
                <w:szCs w:val="24"/>
              </w:rPr>
            </w:pPr>
          </w:p>
        </w:tc>
        <w:tc>
          <w:tcPr>
            <w:tcW w:w="8189" w:type="dxa"/>
          </w:tcPr>
          <w:p w14:paraId="6BED6946" w14:textId="07AC34BB" w:rsidR="00861429" w:rsidRPr="0057263D" w:rsidRDefault="00AC6621" w:rsidP="00D9053C">
            <w:pPr>
              <w:rPr>
                <w:rFonts w:ascii="Calibri" w:hAnsi="Calibri" w:cs="Calibri"/>
                <w:szCs w:val="24"/>
              </w:rPr>
            </w:pPr>
            <w:r>
              <w:rPr>
                <w:rFonts w:ascii="Calibri" w:hAnsi="Calibri" w:cs="Calibri"/>
                <w:szCs w:val="24"/>
              </w:rPr>
              <w:t>n/a</w:t>
            </w:r>
          </w:p>
        </w:tc>
      </w:tr>
      <w:tr w:rsidR="0057263D" w:rsidRPr="0057263D" w14:paraId="0CA762A9" w14:textId="77777777" w:rsidTr="004B55F6">
        <w:trPr>
          <w:cantSplit/>
          <w:trHeight w:val="287"/>
        </w:trPr>
        <w:tc>
          <w:tcPr>
            <w:tcW w:w="1593" w:type="dxa"/>
            <w:shd w:val="clear" w:color="auto" w:fill="F2F2F2"/>
          </w:tcPr>
          <w:p w14:paraId="4A27F299" w14:textId="77777777" w:rsidR="006D21F3" w:rsidRPr="0057263D" w:rsidRDefault="006D21F3" w:rsidP="006D21F3">
            <w:pPr>
              <w:rPr>
                <w:rFonts w:ascii="Calibri" w:hAnsi="Calibri" w:cs="Calibri"/>
                <w:b/>
                <w:szCs w:val="24"/>
              </w:rPr>
            </w:pPr>
            <w:r w:rsidRPr="0057263D">
              <w:rPr>
                <w:rFonts w:ascii="Calibri" w:hAnsi="Calibri" w:cs="Calibri"/>
                <w:b/>
                <w:bCs/>
                <w:szCs w:val="24"/>
              </w:rPr>
              <w:t>Skills and Knowledge</w:t>
            </w:r>
          </w:p>
        </w:tc>
        <w:tc>
          <w:tcPr>
            <w:tcW w:w="8189" w:type="dxa"/>
            <w:shd w:val="clear" w:color="auto" w:fill="F2F2F2"/>
          </w:tcPr>
          <w:p w14:paraId="7992B7F0" w14:textId="77777777" w:rsidR="006D21F3" w:rsidRPr="0057263D" w:rsidRDefault="006D21F3" w:rsidP="006D21F3">
            <w:pPr>
              <w:rPr>
                <w:rFonts w:ascii="Calibri" w:hAnsi="Calibri" w:cs="Calibri"/>
                <w:b/>
                <w:szCs w:val="24"/>
              </w:rPr>
            </w:pPr>
            <w:r w:rsidRPr="0057263D">
              <w:rPr>
                <w:rFonts w:ascii="Calibri" w:hAnsi="Calibri" w:cs="Calibri"/>
                <w:b/>
                <w:szCs w:val="24"/>
              </w:rPr>
              <w:t xml:space="preserve">Essential </w:t>
            </w:r>
          </w:p>
        </w:tc>
      </w:tr>
      <w:tr w:rsidR="0057263D" w:rsidRPr="00342DF9" w14:paraId="6473167B" w14:textId="77777777" w:rsidTr="00AC6621">
        <w:trPr>
          <w:trHeight w:val="2032"/>
        </w:trPr>
        <w:tc>
          <w:tcPr>
            <w:tcW w:w="1593" w:type="dxa"/>
          </w:tcPr>
          <w:p w14:paraId="0C80933D" w14:textId="77777777" w:rsidR="006D21F3" w:rsidRPr="00342DF9" w:rsidRDefault="006D21F3" w:rsidP="006D21F3">
            <w:pPr>
              <w:rPr>
                <w:rFonts w:ascii="Arial" w:hAnsi="Arial" w:cs="Arial"/>
                <w:b/>
                <w:bCs/>
                <w:szCs w:val="24"/>
              </w:rPr>
            </w:pPr>
          </w:p>
        </w:tc>
        <w:tc>
          <w:tcPr>
            <w:tcW w:w="8189" w:type="dxa"/>
          </w:tcPr>
          <w:p w14:paraId="236AA016" w14:textId="740EF903" w:rsidR="0003723E" w:rsidRDefault="00B1195B" w:rsidP="00B1195B">
            <w:pPr>
              <w:pStyle w:val="Default"/>
              <w:numPr>
                <w:ilvl w:val="0"/>
                <w:numId w:val="11"/>
              </w:numPr>
              <w:rPr>
                <w:rFonts w:ascii="Arial" w:hAnsi="Arial" w:cs="Arial"/>
                <w:color w:val="auto"/>
                <w:lang w:val="en-US"/>
              </w:rPr>
            </w:pPr>
            <w:r>
              <w:rPr>
                <w:rFonts w:ascii="Arial" w:hAnsi="Arial" w:cs="Arial"/>
                <w:color w:val="auto"/>
                <w:lang w:val="en-US"/>
              </w:rPr>
              <w:t>Basic numeracy and literacy skills</w:t>
            </w:r>
          </w:p>
          <w:p w14:paraId="3FE87B1C" w14:textId="77777777" w:rsidR="00CE4094" w:rsidRPr="00CE4094" w:rsidRDefault="008822D6" w:rsidP="00B1195B">
            <w:pPr>
              <w:pStyle w:val="Default"/>
              <w:numPr>
                <w:ilvl w:val="0"/>
                <w:numId w:val="11"/>
              </w:numPr>
              <w:rPr>
                <w:rFonts w:ascii="Arial" w:hAnsi="Arial" w:cs="Arial"/>
                <w:color w:val="auto"/>
                <w:lang w:val="en-US"/>
              </w:rPr>
            </w:pPr>
            <w:r>
              <w:rPr>
                <w:rFonts w:ascii="Arial" w:hAnsi="Arial" w:cs="Arial"/>
                <w:bCs/>
              </w:rPr>
              <w:t>Excellent interpersonal and communication skills</w:t>
            </w:r>
          </w:p>
          <w:p w14:paraId="17B47E91" w14:textId="106EF3F0" w:rsidR="008822D6" w:rsidRDefault="00CE4094" w:rsidP="00B1195B">
            <w:pPr>
              <w:pStyle w:val="Default"/>
              <w:numPr>
                <w:ilvl w:val="0"/>
                <w:numId w:val="11"/>
              </w:numPr>
              <w:rPr>
                <w:rFonts w:ascii="Arial" w:hAnsi="Arial" w:cs="Arial"/>
                <w:color w:val="auto"/>
                <w:lang w:val="en-US"/>
              </w:rPr>
            </w:pPr>
            <w:r>
              <w:rPr>
                <w:rFonts w:ascii="Arial" w:hAnsi="Arial" w:cs="Arial"/>
                <w:bCs/>
                <w:lang w:val="en-US"/>
              </w:rPr>
              <w:t>Ability to work unsupervised and on own initiative</w:t>
            </w:r>
            <w:r w:rsidR="008822D6">
              <w:rPr>
                <w:rFonts w:ascii="Arial" w:hAnsi="Arial" w:cs="Arial"/>
                <w:color w:val="auto"/>
                <w:lang w:val="en-US"/>
              </w:rPr>
              <w:t xml:space="preserve"> </w:t>
            </w:r>
          </w:p>
          <w:p w14:paraId="46CEE626" w14:textId="5C87F2FE" w:rsidR="008822D6" w:rsidRPr="008822D6" w:rsidRDefault="008822D6" w:rsidP="008822D6">
            <w:pPr>
              <w:pStyle w:val="Default"/>
              <w:numPr>
                <w:ilvl w:val="0"/>
                <w:numId w:val="11"/>
              </w:numPr>
              <w:rPr>
                <w:rFonts w:ascii="Arial" w:hAnsi="Arial" w:cs="Arial"/>
                <w:color w:val="auto"/>
              </w:rPr>
            </w:pPr>
            <w:r w:rsidRPr="00342DF9">
              <w:rPr>
                <w:rFonts w:ascii="Arial" w:hAnsi="Arial" w:cs="Arial"/>
                <w:bCs/>
              </w:rPr>
              <w:t xml:space="preserve">Ability to </w:t>
            </w:r>
            <w:r w:rsidR="00AC6621">
              <w:rPr>
                <w:rFonts w:ascii="Arial" w:hAnsi="Arial" w:cs="Arial"/>
                <w:bCs/>
              </w:rPr>
              <w:t>carry out</w:t>
            </w:r>
            <w:r w:rsidRPr="00342DF9">
              <w:rPr>
                <w:rFonts w:ascii="Arial" w:hAnsi="Arial" w:cs="Arial"/>
                <w:bCs/>
              </w:rPr>
              <w:t xml:space="preserve"> verbal </w:t>
            </w:r>
            <w:r>
              <w:rPr>
                <w:rFonts w:ascii="Arial" w:hAnsi="Arial" w:cs="Arial"/>
                <w:bCs/>
              </w:rPr>
              <w:t>and written instructions</w:t>
            </w:r>
            <w:r w:rsidR="00AC6621">
              <w:rPr>
                <w:rFonts w:ascii="Arial" w:hAnsi="Arial" w:cs="Arial"/>
                <w:bCs/>
              </w:rPr>
              <w:t xml:space="preserve"> accurately</w:t>
            </w:r>
          </w:p>
          <w:p w14:paraId="22D60B59" w14:textId="1DACBB56" w:rsidR="008822D6" w:rsidRPr="00B1195B" w:rsidRDefault="008822D6" w:rsidP="008822D6">
            <w:pPr>
              <w:pStyle w:val="Default"/>
              <w:numPr>
                <w:ilvl w:val="0"/>
                <w:numId w:val="11"/>
              </w:numPr>
              <w:rPr>
                <w:rFonts w:ascii="Arial" w:hAnsi="Arial" w:cs="Arial"/>
                <w:color w:val="auto"/>
              </w:rPr>
            </w:pPr>
            <w:r>
              <w:rPr>
                <w:rFonts w:ascii="Arial" w:hAnsi="Arial" w:cs="Arial"/>
                <w:bCs/>
              </w:rPr>
              <w:t>Knowledge of cleaning techniques and use of chemicals</w:t>
            </w:r>
          </w:p>
          <w:p w14:paraId="7D73E43E" w14:textId="1E1DB38E" w:rsidR="00B1195B" w:rsidRDefault="00B1195B" w:rsidP="00B1195B">
            <w:pPr>
              <w:pStyle w:val="Default"/>
              <w:numPr>
                <w:ilvl w:val="0"/>
                <w:numId w:val="11"/>
              </w:numPr>
              <w:rPr>
                <w:rFonts w:ascii="Arial" w:hAnsi="Arial" w:cs="Arial"/>
                <w:color w:val="auto"/>
                <w:lang w:val="en-US"/>
              </w:rPr>
            </w:pPr>
            <w:r>
              <w:rPr>
                <w:rFonts w:ascii="Arial" w:hAnsi="Arial" w:cs="Arial"/>
                <w:color w:val="auto"/>
                <w:lang w:val="en-US"/>
              </w:rPr>
              <w:t xml:space="preserve">Attention to detail </w:t>
            </w:r>
            <w:r w:rsidR="008407EF">
              <w:rPr>
                <w:rFonts w:ascii="Arial" w:hAnsi="Arial" w:cs="Arial"/>
                <w:color w:val="auto"/>
                <w:lang w:val="en-US"/>
              </w:rPr>
              <w:t>when completing cleaning tasks</w:t>
            </w:r>
          </w:p>
          <w:p w14:paraId="53184099" w14:textId="0004289E" w:rsidR="00B1195B" w:rsidRPr="00342DF9" w:rsidRDefault="00AC6621" w:rsidP="00AC6621">
            <w:pPr>
              <w:pStyle w:val="Default"/>
              <w:numPr>
                <w:ilvl w:val="0"/>
                <w:numId w:val="11"/>
              </w:numPr>
              <w:rPr>
                <w:rFonts w:ascii="Arial" w:hAnsi="Arial" w:cs="Arial"/>
                <w:color w:val="auto"/>
              </w:rPr>
            </w:pPr>
            <w:r>
              <w:rPr>
                <w:rFonts w:ascii="Arial" w:hAnsi="Arial" w:cs="Arial"/>
                <w:color w:val="auto"/>
                <w:lang w:val="en-US"/>
              </w:rPr>
              <w:t>Ability to undertake manual handling tasks (</w:t>
            </w:r>
            <w:proofErr w:type="spellStart"/>
            <w:r>
              <w:rPr>
                <w:rFonts w:ascii="Arial" w:hAnsi="Arial" w:cs="Arial"/>
                <w:color w:val="auto"/>
                <w:lang w:val="en-US"/>
              </w:rPr>
              <w:t>ie</w:t>
            </w:r>
            <w:proofErr w:type="spellEnd"/>
            <w:r>
              <w:rPr>
                <w:rFonts w:ascii="Arial" w:hAnsi="Arial" w:cs="Arial"/>
                <w:color w:val="auto"/>
                <w:lang w:val="en-US"/>
              </w:rPr>
              <w:t xml:space="preserve">. moving and lifting furniture to when cleaning) </w:t>
            </w:r>
          </w:p>
        </w:tc>
      </w:tr>
      <w:tr w:rsidR="0057263D" w:rsidRPr="00342DF9" w14:paraId="6F27B977" w14:textId="77777777" w:rsidTr="004B55F6">
        <w:trPr>
          <w:cantSplit/>
          <w:trHeight w:val="287"/>
        </w:trPr>
        <w:tc>
          <w:tcPr>
            <w:tcW w:w="1593" w:type="dxa"/>
            <w:shd w:val="clear" w:color="auto" w:fill="F2F2F2"/>
          </w:tcPr>
          <w:p w14:paraId="2E3251EA" w14:textId="77777777" w:rsidR="006D21F3" w:rsidRPr="00342DF9" w:rsidRDefault="006D21F3" w:rsidP="006D21F3">
            <w:pPr>
              <w:rPr>
                <w:rFonts w:ascii="Arial" w:hAnsi="Arial" w:cs="Arial"/>
                <w:b/>
                <w:szCs w:val="24"/>
              </w:rPr>
            </w:pPr>
          </w:p>
        </w:tc>
        <w:tc>
          <w:tcPr>
            <w:tcW w:w="8189" w:type="dxa"/>
            <w:shd w:val="clear" w:color="auto" w:fill="F2F2F2"/>
          </w:tcPr>
          <w:p w14:paraId="5B7D40B1" w14:textId="77777777" w:rsidR="006D21F3" w:rsidRPr="00342DF9" w:rsidRDefault="006D21F3" w:rsidP="006D21F3">
            <w:pPr>
              <w:rPr>
                <w:rFonts w:ascii="Arial" w:hAnsi="Arial" w:cs="Arial"/>
                <w:b/>
                <w:szCs w:val="24"/>
              </w:rPr>
            </w:pPr>
            <w:r w:rsidRPr="00342DF9">
              <w:rPr>
                <w:rFonts w:ascii="Arial" w:hAnsi="Arial" w:cs="Arial"/>
                <w:b/>
                <w:szCs w:val="24"/>
              </w:rPr>
              <w:t xml:space="preserve">Desirable </w:t>
            </w:r>
          </w:p>
        </w:tc>
      </w:tr>
      <w:tr w:rsidR="0057263D" w:rsidRPr="00342DF9" w14:paraId="7221FCC8" w14:textId="77777777" w:rsidTr="00AC6621">
        <w:trPr>
          <w:trHeight w:val="664"/>
        </w:trPr>
        <w:tc>
          <w:tcPr>
            <w:tcW w:w="1593" w:type="dxa"/>
          </w:tcPr>
          <w:p w14:paraId="6202EB09" w14:textId="77777777" w:rsidR="006D21F3" w:rsidRPr="00342DF9" w:rsidRDefault="006D21F3" w:rsidP="006D21F3">
            <w:pPr>
              <w:rPr>
                <w:rFonts w:ascii="Arial" w:hAnsi="Arial" w:cs="Arial"/>
                <w:b/>
                <w:bCs/>
                <w:szCs w:val="24"/>
              </w:rPr>
            </w:pPr>
          </w:p>
        </w:tc>
        <w:tc>
          <w:tcPr>
            <w:tcW w:w="8189" w:type="dxa"/>
          </w:tcPr>
          <w:p w14:paraId="10B161DD" w14:textId="77777777" w:rsidR="00AC6621" w:rsidRPr="00342DF9" w:rsidRDefault="00AC6621" w:rsidP="00AC6621">
            <w:pPr>
              <w:pStyle w:val="Default"/>
              <w:numPr>
                <w:ilvl w:val="0"/>
                <w:numId w:val="21"/>
              </w:numPr>
              <w:rPr>
                <w:rFonts w:ascii="Arial" w:hAnsi="Arial" w:cs="Arial"/>
                <w:color w:val="auto"/>
                <w:lang w:val="en-US"/>
              </w:rPr>
            </w:pPr>
            <w:r>
              <w:rPr>
                <w:rFonts w:ascii="Arial" w:hAnsi="Arial" w:cs="Arial"/>
                <w:color w:val="auto"/>
                <w:lang w:val="en-US"/>
              </w:rPr>
              <w:t>Knowledge of cleaning products</w:t>
            </w:r>
          </w:p>
          <w:p w14:paraId="07F8E2D0" w14:textId="42D40DC0" w:rsidR="00861429" w:rsidRPr="00342DF9" w:rsidRDefault="00AC6621" w:rsidP="00AC6621">
            <w:pPr>
              <w:pStyle w:val="ListParagraph"/>
              <w:numPr>
                <w:ilvl w:val="0"/>
                <w:numId w:val="21"/>
              </w:numPr>
              <w:rPr>
                <w:rFonts w:ascii="Arial" w:hAnsi="Arial" w:cs="Arial"/>
                <w:szCs w:val="24"/>
              </w:rPr>
            </w:pPr>
            <w:r w:rsidRPr="00AC6621">
              <w:rPr>
                <w:rFonts w:ascii="Arial" w:hAnsi="Arial" w:cs="Arial"/>
                <w:szCs w:val="24"/>
              </w:rPr>
              <w:t>An understanding of basic health and safety and/or infection control measures</w:t>
            </w:r>
          </w:p>
        </w:tc>
      </w:tr>
      <w:tr w:rsidR="0057263D" w:rsidRPr="00342DF9" w14:paraId="7B8C92EE" w14:textId="77777777" w:rsidTr="004B55F6">
        <w:tc>
          <w:tcPr>
            <w:tcW w:w="1593" w:type="dxa"/>
            <w:shd w:val="clear" w:color="auto" w:fill="F2F2F2"/>
          </w:tcPr>
          <w:p w14:paraId="1CEB7FD7" w14:textId="77777777" w:rsidR="006D21F3" w:rsidRPr="00342DF9" w:rsidRDefault="006D21F3" w:rsidP="006D21F3">
            <w:pPr>
              <w:rPr>
                <w:rFonts w:ascii="Arial" w:hAnsi="Arial" w:cs="Arial"/>
                <w:b/>
                <w:bCs/>
                <w:szCs w:val="24"/>
              </w:rPr>
            </w:pPr>
            <w:r w:rsidRPr="00342DF9">
              <w:rPr>
                <w:rFonts w:ascii="Arial" w:hAnsi="Arial" w:cs="Arial"/>
                <w:b/>
                <w:bCs/>
                <w:szCs w:val="24"/>
              </w:rPr>
              <w:t xml:space="preserve">Personal Attributes </w:t>
            </w:r>
          </w:p>
        </w:tc>
        <w:tc>
          <w:tcPr>
            <w:tcW w:w="8189" w:type="dxa"/>
            <w:shd w:val="clear" w:color="auto" w:fill="F2F2F2"/>
          </w:tcPr>
          <w:p w14:paraId="11942643" w14:textId="77777777" w:rsidR="006D21F3" w:rsidRPr="00342DF9" w:rsidRDefault="006D21F3" w:rsidP="006D21F3">
            <w:pPr>
              <w:ind w:left="34"/>
              <w:rPr>
                <w:rFonts w:ascii="Arial" w:hAnsi="Arial" w:cs="Arial"/>
                <w:b/>
                <w:szCs w:val="24"/>
              </w:rPr>
            </w:pPr>
            <w:r w:rsidRPr="00342DF9">
              <w:rPr>
                <w:rFonts w:ascii="Arial" w:hAnsi="Arial" w:cs="Arial"/>
                <w:b/>
                <w:szCs w:val="24"/>
              </w:rPr>
              <w:t>Essential</w:t>
            </w:r>
          </w:p>
        </w:tc>
      </w:tr>
      <w:tr w:rsidR="0057263D" w:rsidRPr="00342DF9" w14:paraId="1E760C8C" w14:textId="77777777" w:rsidTr="004B55F6">
        <w:tc>
          <w:tcPr>
            <w:tcW w:w="1593" w:type="dxa"/>
            <w:tcBorders>
              <w:bottom w:val="single" w:sz="4" w:space="0" w:color="auto"/>
            </w:tcBorders>
          </w:tcPr>
          <w:p w14:paraId="5AEDB64F" w14:textId="77777777" w:rsidR="006D21F3" w:rsidRPr="00342DF9" w:rsidRDefault="006D21F3" w:rsidP="006D21F3">
            <w:pPr>
              <w:rPr>
                <w:rFonts w:ascii="Arial" w:hAnsi="Arial" w:cs="Arial"/>
                <w:b/>
                <w:szCs w:val="24"/>
              </w:rPr>
            </w:pPr>
          </w:p>
        </w:tc>
        <w:tc>
          <w:tcPr>
            <w:tcW w:w="8189" w:type="dxa"/>
            <w:tcBorders>
              <w:bottom w:val="single" w:sz="4" w:space="0" w:color="auto"/>
            </w:tcBorders>
          </w:tcPr>
          <w:p w14:paraId="37DF94D0" w14:textId="65D158E0" w:rsidR="00861429" w:rsidRPr="00823748" w:rsidRDefault="00823748" w:rsidP="00823748">
            <w:pPr>
              <w:pStyle w:val="ListParagraph"/>
              <w:numPr>
                <w:ilvl w:val="0"/>
                <w:numId w:val="11"/>
              </w:numPr>
              <w:rPr>
                <w:rFonts w:ascii="Arial" w:hAnsi="Arial" w:cs="Arial"/>
                <w:bCs/>
                <w:szCs w:val="24"/>
              </w:rPr>
            </w:pPr>
            <w:r w:rsidRPr="00823748">
              <w:rPr>
                <w:rFonts w:ascii="Arial" w:hAnsi="Arial" w:cs="Arial"/>
                <w:bCs/>
                <w:szCs w:val="24"/>
              </w:rPr>
              <w:t>Flexible approach to cleaning tasks undertaken</w:t>
            </w:r>
          </w:p>
          <w:p w14:paraId="003D3E61" w14:textId="3DD71A32" w:rsidR="00823748" w:rsidRPr="00823748" w:rsidRDefault="0003723E" w:rsidP="00823748">
            <w:pPr>
              <w:pStyle w:val="ListParagraph"/>
              <w:numPr>
                <w:ilvl w:val="0"/>
                <w:numId w:val="11"/>
              </w:numPr>
              <w:rPr>
                <w:rFonts w:ascii="Arial" w:hAnsi="Arial" w:cs="Arial"/>
                <w:bCs/>
                <w:szCs w:val="24"/>
                <w:lang w:val="en-US"/>
              </w:rPr>
            </w:pPr>
            <w:r w:rsidRPr="00823748">
              <w:rPr>
                <w:rFonts w:ascii="Arial" w:hAnsi="Arial" w:cs="Arial"/>
                <w:bCs/>
                <w:szCs w:val="24"/>
                <w:lang w:val="en-US"/>
              </w:rPr>
              <w:t>Ab</w:t>
            </w:r>
            <w:r w:rsidR="00823748" w:rsidRPr="00823748">
              <w:rPr>
                <w:rFonts w:ascii="Arial" w:hAnsi="Arial" w:cs="Arial"/>
                <w:bCs/>
                <w:szCs w:val="24"/>
                <w:lang w:val="en-US"/>
              </w:rPr>
              <w:t xml:space="preserve">ility </w:t>
            </w:r>
            <w:r w:rsidRPr="00823748">
              <w:rPr>
                <w:rFonts w:ascii="Arial" w:hAnsi="Arial" w:cs="Arial"/>
                <w:bCs/>
                <w:szCs w:val="24"/>
                <w:lang w:val="en-US"/>
              </w:rPr>
              <w:t>to adapt to changing schedules or routines</w:t>
            </w:r>
            <w:r w:rsidR="00823748" w:rsidRPr="00823748">
              <w:rPr>
                <w:rFonts w:ascii="Arial" w:hAnsi="Arial" w:cs="Arial"/>
                <w:bCs/>
                <w:szCs w:val="24"/>
                <w:lang w:val="en-US"/>
              </w:rPr>
              <w:t xml:space="preserve"> within Cathedral      </w:t>
            </w:r>
          </w:p>
          <w:p w14:paraId="467D995C" w14:textId="123E72C1" w:rsidR="0003723E" w:rsidRPr="00823748" w:rsidRDefault="00823748" w:rsidP="00823748">
            <w:pPr>
              <w:rPr>
                <w:rFonts w:ascii="Arial" w:hAnsi="Arial" w:cs="Arial"/>
                <w:bCs/>
                <w:szCs w:val="24"/>
                <w:lang w:val="en-US"/>
              </w:rPr>
            </w:pPr>
            <w:r>
              <w:rPr>
                <w:rFonts w:ascii="Arial" w:hAnsi="Arial" w:cs="Arial"/>
                <w:bCs/>
                <w:szCs w:val="24"/>
                <w:lang w:val="en-US"/>
              </w:rPr>
              <w:t xml:space="preserve">           </w:t>
            </w:r>
            <w:r w:rsidRPr="00823748">
              <w:rPr>
                <w:rFonts w:ascii="Arial" w:hAnsi="Arial" w:cs="Arial"/>
                <w:bCs/>
                <w:szCs w:val="24"/>
                <w:lang w:val="en-US"/>
              </w:rPr>
              <w:t>House</w:t>
            </w:r>
          </w:p>
          <w:p w14:paraId="57E836B0" w14:textId="36037DE2" w:rsidR="0003723E" w:rsidRPr="00823748" w:rsidRDefault="0003723E" w:rsidP="00823748">
            <w:pPr>
              <w:pStyle w:val="ListParagraph"/>
              <w:numPr>
                <w:ilvl w:val="0"/>
                <w:numId w:val="11"/>
              </w:numPr>
              <w:rPr>
                <w:rFonts w:ascii="Arial" w:hAnsi="Arial" w:cs="Arial"/>
                <w:bCs/>
                <w:szCs w:val="24"/>
                <w:lang w:val="en-US"/>
              </w:rPr>
            </w:pPr>
            <w:r w:rsidRPr="00823748">
              <w:rPr>
                <w:rFonts w:ascii="Arial" w:hAnsi="Arial" w:cs="Arial"/>
                <w:bCs/>
                <w:szCs w:val="24"/>
                <w:lang w:val="en-US"/>
              </w:rPr>
              <w:t>To be self-motivated</w:t>
            </w:r>
            <w:r w:rsidR="008822D6">
              <w:rPr>
                <w:rFonts w:ascii="Arial" w:hAnsi="Arial" w:cs="Arial"/>
                <w:bCs/>
                <w:szCs w:val="24"/>
                <w:lang w:val="en-US"/>
              </w:rPr>
              <w:t xml:space="preserve"> with a commitment to achieving high cleaning standards</w:t>
            </w:r>
          </w:p>
          <w:p w14:paraId="2B50A32A" w14:textId="4BDEE7D8" w:rsidR="0003723E" w:rsidRDefault="00823748" w:rsidP="00823748">
            <w:pPr>
              <w:pStyle w:val="ListParagraph"/>
              <w:numPr>
                <w:ilvl w:val="0"/>
                <w:numId w:val="11"/>
              </w:numPr>
              <w:rPr>
                <w:rFonts w:ascii="Arial" w:hAnsi="Arial" w:cs="Arial"/>
                <w:bCs/>
                <w:szCs w:val="24"/>
                <w:lang w:val="en-US"/>
              </w:rPr>
            </w:pPr>
            <w:r w:rsidRPr="00823748">
              <w:rPr>
                <w:rFonts w:ascii="Arial" w:hAnsi="Arial" w:cs="Arial"/>
                <w:bCs/>
                <w:szCs w:val="24"/>
                <w:lang w:val="en-US"/>
              </w:rPr>
              <w:t>Reliable</w:t>
            </w:r>
            <w:r w:rsidR="008822D6">
              <w:rPr>
                <w:rFonts w:ascii="Arial" w:hAnsi="Arial" w:cs="Arial"/>
                <w:bCs/>
                <w:szCs w:val="24"/>
                <w:lang w:val="en-US"/>
              </w:rPr>
              <w:t>, good timekeeping and attendance</w:t>
            </w:r>
            <w:r w:rsidRPr="00823748">
              <w:rPr>
                <w:rFonts w:ascii="Arial" w:hAnsi="Arial" w:cs="Arial"/>
                <w:bCs/>
                <w:szCs w:val="24"/>
                <w:lang w:val="en-US"/>
              </w:rPr>
              <w:t xml:space="preserve"> </w:t>
            </w:r>
          </w:p>
          <w:p w14:paraId="7847A674" w14:textId="0A425ABC" w:rsidR="00823748" w:rsidRDefault="00823748" w:rsidP="00823748">
            <w:pPr>
              <w:pStyle w:val="ListParagraph"/>
              <w:numPr>
                <w:ilvl w:val="0"/>
                <w:numId w:val="11"/>
              </w:numPr>
              <w:rPr>
                <w:rFonts w:ascii="Arial" w:hAnsi="Arial" w:cs="Arial"/>
                <w:bCs/>
                <w:szCs w:val="24"/>
                <w:lang w:val="en-US"/>
              </w:rPr>
            </w:pPr>
            <w:r>
              <w:rPr>
                <w:rFonts w:ascii="Arial" w:hAnsi="Arial" w:cs="Arial"/>
                <w:bCs/>
                <w:szCs w:val="24"/>
                <w:lang w:val="en-US"/>
              </w:rPr>
              <w:t>Commitment to the mission and ethos of the Archdiocese of Liverpool</w:t>
            </w:r>
          </w:p>
          <w:p w14:paraId="2E9F88EF" w14:textId="19E0AA5B" w:rsidR="008407EF" w:rsidRDefault="008407EF" w:rsidP="00823748">
            <w:pPr>
              <w:pStyle w:val="ListParagraph"/>
              <w:numPr>
                <w:ilvl w:val="0"/>
                <w:numId w:val="11"/>
              </w:numPr>
              <w:rPr>
                <w:rFonts w:ascii="Arial" w:hAnsi="Arial" w:cs="Arial"/>
                <w:bCs/>
                <w:szCs w:val="24"/>
                <w:lang w:val="en-US"/>
              </w:rPr>
            </w:pPr>
            <w:r>
              <w:rPr>
                <w:rFonts w:ascii="Arial" w:hAnsi="Arial" w:cs="Arial"/>
                <w:bCs/>
                <w:szCs w:val="24"/>
                <w:lang w:val="en-US"/>
              </w:rPr>
              <w:t>An appreciation of the need for sensitivity and confidentiality</w:t>
            </w:r>
          </w:p>
          <w:p w14:paraId="04CF4426" w14:textId="6170D0B1" w:rsidR="0003723E" w:rsidRPr="00342DF9" w:rsidRDefault="00B1195B" w:rsidP="00AC6621">
            <w:pPr>
              <w:pStyle w:val="ListParagraph"/>
              <w:numPr>
                <w:ilvl w:val="0"/>
                <w:numId w:val="11"/>
              </w:numPr>
              <w:rPr>
                <w:rFonts w:ascii="Arial" w:hAnsi="Arial" w:cs="Arial"/>
                <w:b/>
                <w:szCs w:val="24"/>
                <w:lang w:val="en-US"/>
              </w:rPr>
            </w:pPr>
            <w:r>
              <w:rPr>
                <w:rFonts w:ascii="Arial" w:hAnsi="Arial" w:cs="Arial"/>
                <w:bCs/>
                <w:szCs w:val="24"/>
                <w:lang w:val="en-US"/>
              </w:rPr>
              <w:t xml:space="preserve">Willingness to attend training </w:t>
            </w:r>
            <w:r w:rsidR="008407EF">
              <w:rPr>
                <w:rFonts w:ascii="Arial" w:hAnsi="Arial" w:cs="Arial"/>
                <w:bCs/>
                <w:szCs w:val="24"/>
                <w:lang w:val="en-US"/>
              </w:rPr>
              <w:t>when required</w:t>
            </w:r>
          </w:p>
        </w:tc>
      </w:tr>
      <w:tr w:rsidR="0057263D" w:rsidRPr="00342DF9" w14:paraId="37E6B789" w14:textId="77777777" w:rsidTr="004B55F6">
        <w:tc>
          <w:tcPr>
            <w:tcW w:w="1593" w:type="dxa"/>
            <w:shd w:val="pct5" w:color="auto" w:fill="auto"/>
          </w:tcPr>
          <w:p w14:paraId="31CC06D1" w14:textId="77777777" w:rsidR="006D21F3" w:rsidRPr="00342DF9" w:rsidRDefault="006D21F3" w:rsidP="006D21F3">
            <w:pPr>
              <w:rPr>
                <w:rFonts w:ascii="Arial" w:hAnsi="Arial" w:cs="Arial"/>
                <w:b/>
                <w:szCs w:val="24"/>
              </w:rPr>
            </w:pPr>
          </w:p>
        </w:tc>
        <w:tc>
          <w:tcPr>
            <w:tcW w:w="8189" w:type="dxa"/>
            <w:shd w:val="pct5" w:color="auto" w:fill="auto"/>
          </w:tcPr>
          <w:p w14:paraId="7B2E3CFD" w14:textId="77777777" w:rsidR="006D21F3" w:rsidRPr="00342DF9" w:rsidRDefault="006D21F3" w:rsidP="006D21F3">
            <w:pPr>
              <w:rPr>
                <w:rFonts w:ascii="Arial" w:hAnsi="Arial" w:cs="Arial"/>
                <w:b/>
                <w:szCs w:val="24"/>
              </w:rPr>
            </w:pPr>
            <w:r w:rsidRPr="00342DF9">
              <w:rPr>
                <w:rFonts w:ascii="Arial" w:hAnsi="Arial" w:cs="Arial"/>
                <w:b/>
                <w:szCs w:val="24"/>
              </w:rPr>
              <w:t xml:space="preserve">Desirable </w:t>
            </w:r>
          </w:p>
        </w:tc>
      </w:tr>
      <w:tr w:rsidR="0057263D" w:rsidRPr="00342DF9" w14:paraId="259D43CB" w14:textId="77777777" w:rsidTr="004B55F6">
        <w:tc>
          <w:tcPr>
            <w:tcW w:w="1593" w:type="dxa"/>
          </w:tcPr>
          <w:p w14:paraId="291BE5E7" w14:textId="77777777" w:rsidR="006D21F3" w:rsidRPr="00342DF9" w:rsidRDefault="006D21F3" w:rsidP="006D21F3">
            <w:pPr>
              <w:rPr>
                <w:rFonts w:ascii="Arial" w:hAnsi="Arial" w:cs="Arial"/>
                <w:b/>
                <w:szCs w:val="24"/>
              </w:rPr>
            </w:pPr>
          </w:p>
        </w:tc>
        <w:tc>
          <w:tcPr>
            <w:tcW w:w="8189" w:type="dxa"/>
          </w:tcPr>
          <w:p w14:paraId="3D1339CD" w14:textId="05CF95A3" w:rsidR="00927214" w:rsidRPr="00342DF9" w:rsidRDefault="00823748" w:rsidP="00D9053C">
            <w:pPr>
              <w:rPr>
                <w:rFonts w:ascii="Arial" w:hAnsi="Arial" w:cs="Arial"/>
                <w:szCs w:val="24"/>
              </w:rPr>
            </w:pPr>
            <w:r>
              <w:rPr>
                <w:rFonts w:ascii="Arial" w:hAnsi="Arial" w:cs="Arial"/>
                <w:szCs w:val="24"/>
              </w:rPr>
              <w:t>n/a</w:t>
            </w:r>
          </w:p>
        </w:tc>
      </w:tr>
    </w:tbl>
    <w:p w14:paraId="1D3E7FD1" w14:textId="77777777" w:rsidR="006D21F3" w:rsidRPr="00342DF9" w:rsidRDefault="006D21F3" w:rsidP="00861429">
      <w:pPr>
        <w:ind w:right="-472"/>
        <w:rPr>
          <w:rFonts w:ascii="Arial" w:hAnsi="Arial" w:cs="Arial"/>
          <w:szCs w:val="24"/>
        </w:rPr>
      </w:pPr>
    </w:p>
    <w:sectPr w:rsidR="006D21F3" w:rsidRPr="00342DF9" w:rsidSect="00861429">
      <w:footerReference w:type="default" r:id="rId12"/>
      <w:pgSz w:w="11906" w:h="16838"/>
      <w:pgMar w:top="426" w:right="991" w:bottom="426" w:left="144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9538" w14:textId="77777777" w:rsidR="00D00F7C" w:rsidRDefault="00D00F7C" w:rsidP="00694250">
      <w:r>
        <w:separator/>
      </w:r>
    </w:p>
  </w:endnote>
  <w:endnote w:type="continuationSeparator" w:id="0">
    <w:p w14:paraId="1DB53114" w14:textId="77777777" w:rsidR="00D00F7C" w:rsidRDefault="00D00F7C" w:rsidP="006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A948" w14:textId="77777777" w:rsidR="00883175" w:rsidRDefault="00883175">
    <w:pPr>
      <w:pStyle w:val="Footer"/>
      <w:jc w:val="center"/>
    </w:pPr>
  </w:p>
  <w:p w14:paraId="7B1519A0" w14:textId="77777777" w:rsidR="00883175" w:rsidRDefault="0088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390A" w14:textId="77777777" w:rsidR="00D00F7C" w:rsidRDefault="00D00F7C" w:rsidP="00694250">
      <w:r>
        <w:separator/>
      </w:r>
    </w:p>
  </w:footnote>
  <w:footnote w:type="continuationSeparator" w:id="0">
    <w:p w14:paraId="6DFF2DE5" w14:textId="77777777" w:rsidR="00D00F7C" w:rsidRDefault="00D00F7C" w:rsidP="006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40AB"/>
    <w:multiLevelType w:val="hybridMultilevel"/>
    <w:tmpl w:val="4568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33CF5"/>
    <w:multiLevelType w:val="hybridMultilevel"/>
    <w:tmpl w:val="F62A6E2A"/>
    <w:lvl w:ilvl="0" w:tplc="6100953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 w15:restartNumberingAfterBreak="0">
    <w:nsid w:val="0A522734"/>
    <w:multiLevelType w:val="hybridMultilevel"/>
    <w:tmpl w:val="EF701B90"/>
    <w:lvl w:ilvl="0" w:tplc="C4F0D648">
      <w:start w:val="1"/>
      <w:numFmt w:val="decimal"/>
      <w:lvlText w:val="%1."/>
      <w:lvlJc w:val="left"/>
      <w:pPr>
        <w:ind w:left="-349" w:hanging="360"/>
      </w:pPr>
      <w:rPr>
        <w:rFonts w:hint="default"/>
        <w:sz w:val="22"/>
        <w:szCs w:val="22"/>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0E9E684D"/>
    <w:multiLevelType w:val="hybridMultilevel"/>
    <w:tmpl w:val="3E6AD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60B5"/>
    <w:multiLevelType w:val="hybridMultilevel"/>
    <w:tmpl w:val="984E5CA0"/>
    <w:lvl w:ilvl="0" w:tplc="F4BC7278">
      <w:numFmt w:val="bullet"/>
      <w:lvlText w:val="•"/>
      <w:lvlJc w:val="left"/>
      <w:pPr>
        <w:ind w:left="713" w:hanging="49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D7DFC"/>
    <w:multiLevelType w:val="hybridMultilevel"/>
    <w:tmpl w:val="4C107834"/>
    <w:lvl w:ilvl="0" w:tplc="0FD272A2">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6" w15:restartNumberingAfterBreak="0">
    <w:nsid w:val="18B05BC0"/>
    <w:multiLevelType w:val="hybridMultilevel"/>
    <w:tmpl w:val="37ECB46A"/>
    <w:lvl w:ilvl="0" w:tplc="F4BC7278">
      <w:numFmt w:val="bullet"/>
      <w:lvlText w:val="•"/>
      <w:lvlJc w:val="left"/>
      <w:pPr>
        <w:ind w:left="713" w:hanging="49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721E4"/>
    <w:multiLevelType w:val="hybridMultilevel"/>
    <w:tmpl w:val="01881556"/>
    <w:lvl w:ilvl="0" w:tplc="F4BC7278">
      <w:numFmt w:val="bullet"/>
      <w:lvlText w:val="•"/>
      <w:lvlJc w:val="left"/>
      <w:pPr>
        <w:ind w:left="713" w:hanging="49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D308C"/>
    <w:multiLevelType w:val="hybridMultilevel"/>
    <w:tmpl w:val="FB101FA6"/>
    <w:lvl w:ilvl="0" w:tplc="7D9C2F36">
      <w:start w:val="1"/>
      <w:numFmt w:val="decimal"/>
      <w:lvlText w:val="%1."/>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C45AA6"/>
    <w:multiLevelType w:val="multilevel"/>
    <w:tmpl w:val="DD06DAC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B096B"/>
    <w:multiLevelType w:val="hybridMultilevel"/>
    <w:tmpl w:val="EB327870"/>
    <w:lvl w:ilvl="0" w:tplc="F4BC7278">
      <w:numFmt w:val="bullet"/>
      <w:lvlText w:val="•"/>
      <w:lvlJc w:val="left"/>
      <w:pPr>
        <w:ind w:left="713" w:hanging="495"/>
      </w:pPr>
      <w:rPr>
        <w:rFonts w:ascii="Arial" w:eastAsia="Times New Roman"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39CD2D03"/>
    <w:multiLevelType w:val="hybridMultilevel"/>
    <w:tmpl w:val="5EAA1572"/>
    <w:lvl w:ilvl="0" w:tplc="F4BC7278">
      <w:numFmt w:val="bullet"/>
      <w:lvlText w:val="•"/>
      <w:lvlJc w:val="left"/>
      <w:pPr>
        <w:ind w:left="713" w:hanging="495"/>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50169"/>
    <w:multiLevelType w:val="hybridMultilevel"/>
    <w:tmpl w:val="ABD0F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997D3C"/>
    <w:multiLevelType w:val="hybridMultilevel"/>
    <w:tmpl w:val="703ACA36"/>
    <w:lvl w:ilvl="0" w:tplc="6868F23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4" w15:restartNumberingAfterBreak="0">
    <w:nsid w:val="55EC0D50"/>
    <w:multiLevelType w:val="hybridMultilevel"/>
    <w:tmpl w:val="DBC2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A652D"/>
    <w:multiLevelType w:val="hybridMultilevel"/>
    <w:tmpl w:val="9228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725E0"/>
    <w:multiLevelType w:val="hybridMultilevel"/>
    <w:tmpl w:val="78142B3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7335A0"/>
    <w:multiLevelType w:val="hybridMultilevel"/>
    <w:tmpl w:val="EDC078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072241"/>
    <w:multiLevelType w:val="hybridMultilevel"/>
    <w:tmpl w:val="BF78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B602B"/>
    <w:multiLevelType w:val="hybridMultilevel"/>
    <w:tmpl w:val="4ED00F1A"/>
    <w:lvl w:ilvl="0" w:tplc="F4BC7278">
      <w:numFmt w:val="bullet"/>
      <w:lvlText w:val="•"/>
      <w:lvlJc w:val="left"/>
      <w:pPr>
        <w:ind w:left="713" w:hanging="49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D12AB"/>
    <w:multiLevelType w:val="hybridMultilevel"/>
    <w:tmpl w:val="CE86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5119B"/>
    <w:multiLevelType w:val="hybridMultilevel"/>
    <w:tmpl w:val="543AA7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0137936">
    <w:abstractNumId w:val="17"/>
  </w:num>
  <w:num w:numId="2" w16cid:durableId="1184831150">
    <w:abstractNumId w:val="15"/>
  </w:num>
  <w:num w:numId="3" w16cid:durableId="12346134">
    <w:abstractNumId w:val="2"/>
  </w:num>
  <w:num w:numId="4" w16cid:durableId="1249465223">
    <w:abstractNumId w:val="3"/>
  </w:num>
  <w:num w:numId="5" w16cid:durableId="1371221385">
    <w:abstractNumId w:val="1"/>
  </w:num>
  <w:num w:numId="6" w16cid:durableId="1377776357">
    <w:abstractNumId w:val="16"/>
  </w:num>
  <w:num w:numId="7" w16cid:durableId="1442264092">
    <w:abstractNumId w:val="5"/>
  </w:num>
  <w:num w:numId="8" w16cid:durableId="1647276405">
    <w:abstractNumId w:val="0"/>
  </w:num>
  <w:num w:numId="9" w16cid:durableId="1712338931">
    <w:abstractNumId w:val="13"/>
  </w:num>
  <w:num w:numId="10" w16cid:durableId="1721251104">
    <w:abstractNumId w:val="6"/>
  </w:num>
  <w:num w:numId="11" w16cid:durableId="1777212513">
    <w:abstractNumId w:val="11"/>
  </w:num>
  <w:num w:numId="12" w16cid:durableId="180969564">
    <w:abstractNumId w:val="4"/>
  </w:num>
  <w:num w:numId="13" w16cid:durableId="1832480616">
    <w:abstractNumId w:val="7"/>
  </w:num>
  <w:num w:numId="14" w16cid:durableId="1861429864">
    <w:abstractNumId w:val="14"/>
  </w:num>
  <w:num w:numId="15" w16cid:durableId="2044743521">
    <w:abstractNumId w:val="20"/>
  </w:num>
  <w:num w:numId="16" w16cid:durableId="270210835">
    <w:abstractNumId w:val="21"/>
  </w:num>
  <w:num w:numId="17" w16cid:durableId="274794077">
    <w:abstractNumId w:val="9"/>
  </w:num>
  <w:num w:numId="18" w16cid:durableId="41557705">
    <w:abstractNumId w:val="8"/>
  </w:num>
  <w:num w:numId="19" w16cid:durableId="516624330">
    <w:abstractNumId w:val="19"/>
  </w:num>
  <w:num w:numId="20" w16cid:durableId="568151984">
    <w:abstractNumId w:val="10"/>
  </w:num>
  <w:num w:numId="21" w16cid:durableId="824705857">
    <w:abstractNumId w:val="18"/>
  </w:num>
  <w:num w:numId="22" w16cid:durableId="898252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11"/>
    <w:rsid w:val="000009EC"/>
    <w:rsid w:val="00002569"/>
    <w:rsid w:val="00022BB5"/>
    <w:rsid w:val="0003723E"/>
    <w:rsid w:val="00063B63"/>
    <w:rsid w:val="00082022"/>
    <w:rsid w:val="000A1446"/>
    <w:rsid w:val="000C1117"/>
    <w:rsid w:val="00110A31"/>
    <w:rsid w:val="0014113C"/>
    <w:rsid w:val="00151567"/>
    <w:rsid w:val="00180883"/>
    <w:rsid w:val="001E688B"/>
    <w:rsid w:val="001E7BF1"/>
    <w:rsid w:val="001F56C6"/>
    <w:rsid w:val="00225FB1"/>
    <w:rsid w:val="002575FD"/>
    <w:rsid w:val="00260978"/>
    <w:rsid w:val="00273419"/>
    <w:rsid w:val="00274CFC"/>
    <w:rsid w:val="002C661C"/>
    <w:rsid w:val="002D26DF"/>
    <w:rsid w:val="002E13A6"/>
    <w:rsid w:val="002E1B82"/>
    <w:rsid w:val="00334A94"/>
    <w:rsid w:val="00342DF9"/>
    <w:rsid w:val="00375208"/>
    <w:rsid w:val="00380C92"/>
    <w:rsid w:val="003F7AEE"/>
    <w:rsid w:val="0041379C"/>
    <w:rsid w:val="004407A3"/>
    <w:rsid w:val="00476C01"/>
    <w:rsid w:val="004A1C9B"/>
    <w:rsid w:val="004A25EA"/>
    <w:rsid w:val="004B55F6"/>
    <w:rsid w:val="004D5DE0"/>
    <w:rsid w:val="004E6B96"/>
    <w:rsid w:val="00530911"/>
    <w:rsid w:val="005569F7"/>
    <w:rsid w:val="0057263D"/>
    <w:rsid w:val="005C0D35"/>
    <w:rsid w:val="005E73CD"/>
    <w:rsid w:val="00607355"/>
    <w:rsid w:val="00642533"/>
    <w:rsid w:val="0066087A"/>
    <w:rsid w:val="00687E48"/>
    <w:rsid w:val="00694250"/>
    <w:rsid w:val="006B3F1C"/>
    <w:rsid w:val="006D1277"/>
    <w:rsid w:val="006D21F3"/>
    <w:rsid w:val="006D559E"/>
    <w:rsid w:val="006D587B"/>
    <w:rsid w:val="006D6635"/>
    <w:rsid w:val="007638AE"/>
    <w:rsid w:val="00763CA3"/>
    <w:rsid w:val="0077522A"/>
    <w:rsid w:val="007F3D79"/>
    <w:rsid w:val="00801872"/>
    <w:rsid w:val="00823748"/>
    <w:rsid w:val="008407EF"/>
    <w:rsid w:val="00861429"/>
    <w:rsid w:val="008822D6"/>
    <w:rsid w:val="00883175"/>
    <w:rsid w:val="008A33D0"/>
    <w:rsid w:val="008A6542"/>
    <w:rsid w:val="008C40F6"/>
    <w:rsid w:val="008E6F05"/>
    <w:rsid w:val="00911737"/>
    <w:rsid w:val="00927214"/>
    <w:rsid w:val="009A3BC2"/>
    <w:rsid w:val="009B3548"/>
    <w:rsid w:val="009B6140"/>
    <w:rsid w:val="009C7DAA"/>
    <w:rsid w:val="009E4902"/>
    <w:rsid w:val="009E7799"/>
    <w:rsid w:val="00A26036"/>
    <w:rsid w:val="00A623CA"/>
    <w:rsid w:val="00A92A9E"/>
    <w:rsid w:val="00AB60A8"/>
    <w:rsid w:val="00AC6621"/>
    <w:rsid w:val="00B0359B"/>
    <w:rsid w:val="00B1195B"/>
    <w:rsid w:val="00B55B3A"/>
    <w:rsid w:val="00B62D49"/>
    <w:rsid w:val="00BA2CF6"/>
    <w:rsid w:val="00BB37FD"/>
    <w:rsid w:val="00BE7ADD"/>
    <w:rsid w:val="00BF7D15"/>
    <w:rsid w:val="00C37567"/>
    <w:rsid w:val="00C451F1"/>
    <w:rsid w:val="00C66C08"/>
    <w:rsid w:val="00C76AB9"/>
    <w:rsid w:val="00C803A7"/>
    <w:rsid w:val="00C84992"/>
    <w:rsid w:val="00CA5D82"/>
    <w:rsid w:val="00CB608C"/>
    <w:rsid w:val="00CD4F27"/>
    <w:rsid w:val="00CE1C3D"/>
    <w:rsid w:val="00CE4094"/>
    <w:rsid w:val="00D00F7C"/>
    <w:rsid w:val="00D12499"/>
    <w:rsid w:val="00D16248"/>
    <w:rsid w:val="00D44E2C"/>
    <w:rsid w:val="00D50467"/>
    <w:rsid w:val="00D84485"/>
    <w:rsid w:val="00D9053C"/>
    <w:rsid w:val="00DD5A3D"/>
    <w:rsid w:val="00E2017B"/>
    <w:rsid w:val="00E42558"/>
    <w:rsid w:val="00E47D82"/>
    <w:rsid w:val="00E5098B"/>
    <w:rsid w:val="00E6476B"/>
    <w:rsid w:val="00E86A2E"/>
    <w:rsid w:val="00EB005F"/>
    <w:rsid w:val="00EF3611"/>
    <w:rsid w:val="00F27FA1"/>
    <w:rsid w:val="00F8312C"/>
    <w:rsid w:val="00FA4E04"/>
    <w:rsid w:val="00FD167E"/>
    <w:rsid w:val="00FD5A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8031"/>
  <w15:docId w15:val="{E206E625-116A-47EF-9A0E-7C1DC486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1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0911"/>
    <w:pPr>
      <w:tabs>
        <w:tab w:val="center" w:pos="4320"/>
        <w:tab w:val="right" w:pos="8640"/>
      </w:tabs>
    </w:pPr>
  </w:style>
  <w:style w:type="character" w:customStyle="1" w:styleId="HeaderChar">
    <w:name w:val="Header Char"/>
    <w:basedOn w:val="DefaultParagraphFont"/>
    <w:link w:val="Header"/>
    <w:rsid w:val="00530911"/>
    <w:rPr>
      <w:rFonts w:ascii="Times New Roman" w:eastAsia="Times New Roman" w:hAnsi="Times New Roman" w:cs="Times New Roman"/>
      <w:sz w:val="24"/>
      <w:szCs w:val="20"/>
    </w:rPr>
  </w:style>
  <w:style w:type="paragraph" w:styleId="BodyText">
    <w:name w:val="Body Text"/>
    <w:basedOn w:val="Normal"/>
    <w:link w:val="BodyTextChar"/>
    <w:unhideWhenUsed/>
    <w:rsid w:val="00530911"/>
    <w:pPr>
      <w:snapToGrid w:val="0"/>
    </w:pPr>
    <w:rPr>
      <w:color w:val="000000"/>
    </w:rPr>
  </w:style>
  <w:style w:type="character" w:customStyle="1" w:styleId="BodyTextChar">
    <w:name w:val="Body Text Char"/>
    <w:basedOn w:val="DefaultParagraphFont"/>
    <w:link w:val="BodyText"/>
    <w:rsid w:val="00530911"/>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694250"/>
    <w:rPr>
      <w:rFonts w:ascii="Tahoma" w:hAnsi="Tahoma" w:cs="Tahoma"/>
      <w:sz w:val="16"/>
      <w:szCs w:val="16"/>
    </w:rPr>
  </w:style>
  <w:style w:type="character" w:customStyle="1" w:styleId="BalloonTextChar">
    <w:name w:val="Balloon Text Char"/>
    <w:basedOn w:val="DefaultParagraphFont"/>
    <w:link w:val="BalloonText"/>
    <w:uiPriority w:val="99"/>
    <w:semiHidden/>
    <w:rsid w:val="00694250"/>
    <w:rPr>
      <w:rFonts w:ascii="Tahoma" w:eastAsia="Times New Roman" w:hAnsi="Tahoma" w:cs="Tahoma"/>
      <w:sz w:val="16"/>
      <w:szCs w:val="16"/>
    </w:rPr>
  </w:style>
  <w:style w:type="paragraph" w:styleId="Footer">
    <w:name w:val="footer"/>
    <w:basedOn w:val="Normal"/>
    <w:link w:val="FooterChar"/>
    <w:uiPriority w:val="99"/>
    <w:unhideWhenUsed/>
    <w:rsid w:val="00694250"/>
    <w:pPr>
      <w:tabs>
        <w:tab w:val="center" w:pos="4513"/>
        <w:tab w:val="right" w:pos="9026"/>
      </w:tabs>
    </w:pPr>
  </w:style>
  <w:style w:type="character" w:customStyle="1" w:styleId="FooterChar">
    <w:name w:val="Footer Char"/>
    <w:basedOn w:val="DefaultParagraphFont"/>
    <w:link w:val="Footer"/>
    <w:uiPriority w:val="99"/>
    <w:rsid w:val="00694250"/>
    <w:rPr>
      <w:rFonts w:ascii="Times New Roman" w:eastAsia="Times New Roman" w:hAnsi="Times New Roman" w:cs="Times New Roman"/>
      <w:sz w:val="24"/>
      <w:szCs w:val="20"/>
    </w:rPr>
  </w:style>
  <w:style w:type="table" w:styleId="TableGrid">
    <w:name w:val="Table Grid"/>
    <w:basedOn w:val="TableNormal"/>
    <w:uiPriority w:val="59"/>
    <w:rsid w:val="00C3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C01"/>
    <w:pPr>
      <w:ind w:left="720"/>
      <w:contextualSpacing/>
    </w:pPr>
  </w:style>
  <w:style w:type="paragraph" w:styleId="BodyText2">
    <w:name w:val="Body Text 2"/>
    <w:basedOn w:val="Normal"/>
    <w:link w:val="BodyText2Char"/>
    <w:uiPriority w:val="99"/>
    <w:unhideWhenUsed/>
    <w:rsid w:val="006D21F3"/>
    <w:pPr>
      <w:spacing w:after="120" w:line="480" w:lineRule="auto"/>
    </w:pPr>
  </w:style>
  <w:style w:type="character" w:customStyle="1" w:styleId="BodyText2Char">
    <w:name w:val="Body Text 2 Char"/>
    <w:basedOn w:val="DefaultParagraphFont"/>
    <w:link w:val="BodyText2"/>
    <w:uiPriority w:val="99"/>
    <w:rsid w:val="006D21F3"/>
    <w:rPr>
      <w:rFonts w:ascii="Times New Roman" w:eastAsia="Times New Roman" w:hAnsi="Times New Roman" w:cs="Times New Roman"/>
      <w:sz w:val="24"/>
      <w:szCs w:val="20"/>
    </w:rPr>
  </w:style>
  <w:style w:type="paragraph" w:customStyle="1" w:styleId="Default">
    <w:name w:val="Default"/>
    <w:rsid w:val="006D21F3"/>
    <w:pPr>
      <w:autoSpaceDE w:val="0"/>
      <w:autoSpaceDN w:val="0"/>
      <w:adjustRightInd w:val="0"/>
      <w:spacing w:after="0" w:line="240" w:lineRule="auto"/>
    </w:pPr>
    <w:rPr>
      <w:rFonts w:ascii="Segoe UI" w:eastAsia="Times New Roman" w:hAnsi="Segoe UI" w:cs="Segoe UI"/>
      <w:color w:val="000000"/>
      <w:sz w:val="24"/>
      <w:szCs w:val="24"/>
      <w:lang w:eastAsia="en-GB"/>
    </w:rPr>
  </w:style>
  <w:style w:type="paragraph" w:styleId="NoSpacing">
    <w:name w:val="No Spacing"/>
    <w:uiPriority w:val="1"/>
    <w:qFormat/>
    <w:rsid w:val="005C0D3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3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2ab26f-3afd-4519-94e3-f6a5b44e2f29">
      <Terms xmlns="http://schemas.microsoft.com/office/infopath/2007/PartnerControls"/>
    </lcf76f155ced4ddcb4097134ff3c332f>
    <TaxCatchAll xmlns="29aa3aef-e049-462c-80a9-f89f61bd72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906644F0030648BA4FB12EBB52FEDE" ma:contentTypeVersion="15" ma:contentTypeDescription="Create a new document." ma:contentTypeScope="" ma:versionID="52c3fb146f0433f37c5d230a8e8b9829">
  <xsd:schema xmlns:xsd="http://www.w3.org/2001/XMLSchema" xmlns:xs="http://www.w3.org/2001/XMLSchema" xmlns:p="http://schemas.microsoft.com/office/2006/metadata/properties" xmlns:ns2="b52ab26f-3afd-4519-94e3-f6a5b44e2f29" xmlns:ns3="29aa3aef-e049-462c-80a9-f89f61bd72f5" targetNamespace="http://schemas.microsoft.com/office/2006/metadata/properties" ma:root="true" ma:fieldsID="e2ef4d442a4377869e1d6a104df0d97c" ns2:_="" ns3:_="">
    <xsd:import namespace="b52ab26f-3afd-4519-94e3-f6a5b44e2f29"/>
    <xsd:import namespace="29aa3aef-e049-462c-80a9-f89f61bd72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ab26f-3afd-4519-94e3-f6a5b44e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a3aef-e049-462c-80a9-f89f61bd7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eb4fcf-3ec5-4df6-b46e-5f24b2ae2b72}" ma:internalName="TaxCatchAll" ma:showField="CatchAllData" ma:web="29aa3aef-e049-462c-80a9-f89f61bd72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43280-C75B-4FFE-8B39-F9D4640CF399}">
  <ds:schemaRefs>
    <ds:schemaRef ds:uri="http://schemas.openxmlformats.org/officeDocument/2006/bibliography"/>
  </ds:schemaRefs>
</ds:datastoreItem>
</file>

<file path=customXml/itemProps2.xml><?xml version="1.0" encoding="utf-8"?>
<ds:datastoreItem xmlns:ds="http://schemas.openxmlformats.org/officeDocument/2006/customXml" ds:itemID="{FFF431F1-2B31-4FD6-9737-D7F672CCF279}">
  <ds:schemaRefs>
    <ds:schemaRef ds:uri="http://schemas.microsoft.com/office/2006/metadata/properties"/>
    <ds:schemaRef ds:uri="http://schemas.microsoft.com/office/infopath/2007/PartnerControls"/>
    <ds:schemaRef ds:uri="b52ab26f-3afd-4519-94e3-f6a5b44e2f29"/>
    <ds:schemaRef ds:uri="29aa3aef-e049-462c-80a9-f89f61bd72f5"/>
  </ds:schemaRefs>
</ds:datastoreItem>
</file>

<file path=customXml/itemProps3.xml><?xml version="1.0" encoding="utf-8"?>
<ds:datastoreItem xmlns:ds="http://schemas.openxmlformats.org/officeDocument/2006/customXml" ds:itemID="{760479D8-2DF6-4758-93BF-DB7874EE7FB4}">
  <ds:schemaRefs>
    <ds:schemaRef ds:uri="http://schemas.microsoft.com/sharepoint/v3/contenttype/forms"/>
  </ds:schemaRefs>
</ds:datastoreItem>
</file>

<file path=customXml/itemProps4.xml><?xml version="1.0" encoding="utf-8"?>
<ds:datastoreItem xmlns:ds="http://schemas.openxmlformats.org/officeDocument/2006/customXml" ds:itemID="{AB60CD81-195F-40D8-91FB-66667CB66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ab26f-3afd-4519-94e3-f6a5b44e2f29"/>
    <ds:schemaRef ds:uri="29aa3aef-e049-462c-80a9-f89f61bd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971</Words>
  <Characters>5578</Characters>
  <Application>Microsoft Office Word</Application>
  <DocSecurity>0</DocSecurity>
  <Lines>185</Lines>
  <Paragraphs>70</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Ngadela, Daisy</cp:lastModifiedBy>
  <cp:revision>2</cp:revision>
  <cp:lastPrinted>2021-06-22T05:01:00Z</cp:lastPrinted>
  <dcterms:created xsi:type="dcterms:W3CDTF">2026-07-03T14:44:00Z</dcterms:created>
  <dcterms:modified xsi:type="dcterms:W3CDTF">2026-07-03T14:44:00Z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0x010100C3906644F0030648BA4FB12EBB52FEDE</vt:lpwstr>
  </property>
  <property fmtid="{D5CDD505-2E9C-101B-9397-08002B2CF9AE}" pid="3" name="Order">
    <vt:r8>5645200</vt:r8>
  </property>
  <property fmtid="{D5CDD505-2E9C-101B-9397-08002B2CF9AE}" pid="4" name="MediaServiceImageTags">
    <vt:lpwstr/>
  </property>
</Properties>
</file>