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C63E" w14:textId="48AB3F38" w:rsidR="00C4566C" w:rsidRDefault="00C4566C" w:rsidP="00147292">
      <w:pPr>
        <w:jc w:val="center"/>
        <w:rPr>
          <w:b/>
          <w:bCs/>
          <w:sz w:val="36"/>
          <w:szCs w:val="36"/>
        </w:rPr>
      </w:pPr>
      <w:r>
        <w:rPr>
          <w:noProof/>
        </w:rPr>
        <w:drawing>
          <wp:inline distT="0" distB="0" distL="0" distR="0" wp14:anchorId="4C9B3FA4" wp14:editId="64486024">
            <wp:extent cx="2009699" cy="1100138"/>
            <wp:effectExtent l="0" t="0" r="0" b="5080"/>
            <wp:docPr id="127486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940" name="Picture 1274869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4305" cy="1146452"/>
                    </a:xfrm>
                    <a:prstGeom prst="rect">
                      <a:avLst/>
                    </a:prstGeom>
                  </pic:spPr>
                </pic:pic>
              </a:graphicData>
            </a:graphic>
          </wp:inline>
        </w:drawing>
      </w:r>
    </w:p>
    <w:p w14:paraId="56926D80" w14:textId="77777777" w:rsidR="00147292" w:rsidRDefault="00147292" w:rsidP="00147292">
      <w:pPr>
        <w:spacing w:after="0" w:line="240" w:lineRule="auto"/>
        <w:jc w:val="right"/>
        <w:rPr>
          <w:b/>
          <w:bCs/>
          <w:sz w:val="36"/>
          <w:szCs w:val="36"/>
        </w:rPr>
      </w:pPr>
    </w:p>
    <w:p w14:paraId="1EE4F6E6" w14:textId="1211F937" w:rsidR="00753C98" w:rsidRPr="00753C98" w:rsidRDefault="00753C98" w:rsidP="00753C98">
      <w:pPr>
        <w:jc w:val="right"/>
        <w:rPr>
          <w:sz w:val="36"/>
          <w:szCs w:val="36"/>
        </w:rPr>
      </w:pPr>
      <w:r w:rsidRPr="00753C98">
        <w:rPr>
          <w:b/>
          <w:bCs/>
          <w:sz w:val="36"/>
          <w:szCs w:val="36"/>
        </w:rPr>
        <w:t>PASTOR</w:t>
      </w:r>
      <w:r w:rsidR="00656C3B">
        <w:rPr>
          <w:b/>
          <w:bCs/>
          <w:sz w:val="36"/>
          <w:szCs w:val="36"/>
        </w:rPr>
        <w:t>AL</w:t>
      </w:r>
      <w:r w:rsidRPr="00753C98">
        <w:rPr>
          <w:b/>
          <w:bCs/>
          <w:sz w:val="36"/>
          <w:szCs w:val="36"/>
        </w:rPr>
        <w:t xml:space="preserve"> RESIDENT</w:t>
      </w:r>
      <w:r w:rsidRPr="00753C98">
        <w:rPr>
          <w:sz w:val="36"/>
          <w:szCs w:val="36"/>
        </w:rPr>
        <w:t xml:space="preserve"> Job Description </w:t>
      </w:r>
    </w:p>
    <w:p w14:paraId="5284EE28" w14:textId="77777777" w:rsidR="00753C98" w:rsidRPr="00753C98" w:rsidRDefault="00753C98">
      <w:pPr>
        <w:rPr>
          <w:b/>
          <w:bCs/>
        </w:rPr>
      </w:pPr>
      <w:r w:rsidRPr="00753C98">
        <w:rPr>
          <w:b/>
          <w:bCs/>
        </w:rPr>
        <w:t xml:space="preserve">ROLE SUMMARY </w:t>
      </w:r>
    </w:p>
    <w:p w14:paraId="3EE16F9F" w14:textId="3702F3EB" w:rsidR="00753C98" w:rsidRDefault="00753C98">
      <w:r>
        <w:t xml:space="preserve">The </w:t>
      </w:r>
      <w:r w:rsidR="00656C3B">
        <w:t>Bethany</w:t>
      </w:r>
      <w:r>
        <w:t xml:space="preserve"> Pastor</w:t>
      </w:r>
      <w:r w:rsidR="00656C3B">
        <w:t>al</w:t>
      </w:r>
      <w:r>
        <w:t xml:space="preserve"> Residency </w:t>
      </w:r>
      <w:r w:rsidR="00656C3B">
        <w:t xml:space="preserve">program </w:t>
      </w:r>
      <w:r>
        <w:t xml:space="preserve">exists to equip faithful and healthy pastors to serve faithful and healthy churches in the </w:t>
      </w:r>
      <w:r w:rsidR="00724FE1">
        <w:t>Pacific N</w:t>
      </w:r>
      <w:r w:rsidR="00656C3B">
        <w:t>orthwest</w:t>
      </w:r>
      <w:r>
        <w:t xml:space="preserve"> and beyond. Reporting directly to the Lead Pastor, the Resident’s role is to participate in our mission of “</w:t>
      </w:r>
      <w:r w:rsidR="00656C3B">
        <w:t>Making Disciples and Sending Leaders</w:t>
      </w:r>
      <w:r>
        <w:t>” by helping lead and serve</w:t>
      </w:r>
      <w:r w:rsidR="00656C3B">
        <w:t xml:space="preserve"> at</w:t>
      </w:r>
      <w:r>
        <w:t xml:space="preserve"> </w:t>
      </w:r>
      <w:r w:rsidR="00656C3B">
        <w:t>Bethany</w:t>
      </w:r>
      <w:r>
        <w:t xml:space="preserve"> </w:t>
      </w:r>
      <w:r w:rsidR="00724FE1">
        <w:t>in preparation for future church ministry</w:t>
      </w:r>
      <w:r>
        <w:t xml:space="preserve">. </w:t>
      </w:r>
    </w:p>
    <w:p w14:paraId="0790CBB3" w14:textId="77777777" w:rsidR="00753C98" w:rsidRDefault="00753C98">
      <w:r>
        <w:t xml:space="preserve">This is an intense 2 year equipping program designed to teach, apprentice, and immerse the candidate in all major aspects of leading and overseeing a church. The residency will focus on developing competencies in preaching, leadership, shepherding, discipleship, and mission. </w:t>
      </w:r>
    </w:p>
    <w:p w14:paraId="51E17EF9" w14:textId="4E234630" w:rsidR="00753C98" w:rsidRDefault="00753C98">
      <w:r>
        <w:t xml:space="preserve">The Resident must be called to ministry, be versatile in his skill set, creative, and enjoy working within a church culture that values </w:t>
      </w:r>
      <w:r w:rsidR="00656C3B">
        <w:t>walking, working and worshipping Christ together</w:t>
      </w:r>
      <w:r>
        <w:t xml:space="preserve">. The ideal candidate will deeply know the Lord, </w:t>
      </w:r>
      <w:r w:rsidR="00724FE1">
        <w:t>demonstrate maturity</w:t>
      </w:r>
      <w:r>
        <w:t xml:space="preserve">, and have a passion for seeing Jesus’ church flourish. </w:t>
      </w:r>
    </w:p>
    <w:p w14:paraId="295158DF" w14:textId="77777777" w:rsidR="00753C98" w:rsidRPr="00753C98" w:rsidRDefault="00753C98">
      <w:pPr>
        <w:rPr>
          <w:b/>
          <w:bCs/>
        </w:rPr>
      </w:pPr>
      <w:r w:rsidRPr="00753C98">
        <w:rPr>
          <w:b/>
          <w:bCs/>
        </w:rPr>
        <w:t>QUALIFICATIONS</w:t>
      </w:r>
    </w:p>
    <w:p w14:paraId="2224D514" w14:textId="79C96BFA" w:rsidR="00753C98" w:rsidRDefault="00656C3B" w:rsidP="00753C98">
      <w:pPr>
        <w:pStyle w:val="ListParagraph"/>
        <w:numPr>
          <w:ilvl w:val="0"/>
          <w:numId w:val="1"/>
        </w:numPr>
      </w:pPr>
      <w:r>
        <w:t>Knows personal life change through the gospel</w:t>
      </w:r>
      <w:r w:rsidR="00753C98">
        <w:t xml:space="preserve">. </w:t>
      </w:r>
    </w:p>
    <w:p w14:paraId="34E752F9" w14:textId="6A93B4BC" w:rsidR="00753C98" w:rsidRDefault="00753C98" w:rsidP="00753C98">
      <w:pPr>
        <w:pStyle w:val="ListParagraph"/>
        <w:numPr>
          <w:ilvl w:val="0"/>
          <w:numId w:val="1"/>
        </w:numPr>
      </w:pPr>
      <w:r>
        <w:t>Wants to be a leader of leaders.</w:t>
      </w:r>
    </w:p>
    <w:p w14:paraId="6D15E085" w14:textId="36358FCF" w:rsidR="00753C98" w:rsidRDefault="00724FE1" w:rsidP="00753C98">
      <w:pPr>
        <w:pStyle w:val="ListParagraph"/>
        <w:numPr>
          <w:ilvl w:val="0"/>
          <w:numId w:val="1"/>
        </w:numPr>
      </w:pPr>
      <w:r>
        <w:t>Desires</w:t>
      </w:r>
      <w:r w:rsidR="00753C98">
        <w:t xml:space="preserve"> to build relationships with others and invest in others so they flourish. </w:t>
      </w:r>
    </w:p>
    <w:p w14:paraId="45FDD5CE" w14:textId="1ADB27E8" w:rsidR="00753C98" w:rsidRDefault="00753C98" w:rsidP="00753C98">
      <w:pPr>
        <w:pStyle w:val="ListParagraph"/>
        <w:numPr>
          <w:ilvl w:val="0"/>
          <w:numId w:val="1"/>
        </w:numPr>
      </w:pPr>
      <w:r>
        <w:t xml:space="preserve">Loves Jesus’ church, longs to see </w:t>
      </w:r>
      <w:r w:rsidR="00724FE1">
        <w:t>it</w:t>
      </w:r>
      <w:r>
        <w:t xml:space="preserve"> flourish. </w:t>
      </w:r>
    </w:p>
    <w:p w14:paraId="3CA6965D" w14:textId="76DA8866" w:rsidR="00753C98" w:rsidRDefault="00753C98" w:rsidP="00753C98">
      <w:pPr>
        <w:pStyle w:val="ListParagraph"/>
        <w:numPr>
          <w:ilvl w:val="0"/>
          <w:numId w:val="1"/>
        </w:numPr>
      </w:pPr>
      <w:r>
        <w:t>Loves to collaborate with others, including people who are different.</w:t>
      </w:r>
    </w:p>
    <w:p w14:paraId="7544FF84" w14:textId="5E957EC5" w:rsidR="00753C98" w:rsidRDefault="00724FE1" w:rsidP="00753C98">
      <w:pPr>
        <w:pStyle w:val="ListParagraph"/>
        <w:numPr>
          <w:ilvl w:val="0"/>
          <w:numId w:val="1"/>
        </w:numPr>
      </w:pPr>
      <w:r>
        <w:t>Is a l</w:t>
      </w:r>
      <w:r w:rsidR="00753C98">
        <w:t xml:space="preserve">ifelong, humble learner. </w:t>
      </w:r>
    </w:p>
    <w:p w14:paraId="161B064D" w14:textId="38AFA292" w:rsidR="00753C98" w:rsidRDefault="00753C98" w:rsidP="00753C98">
      <w:pPr>
        <w:pStyle w:val="ListParagraph"/>
        <w:numPr>
          <w:ilvl w:val="0"/>
          <w:numId w:val="1"/>
        </w:numPr>
      </w:pPr>
      <w:r>
        <w:t xml:space="preserve">Gets their identity in Christ, not from their position </w:t>
      </w:r>
    </w:p>
    <w:p w14:paraId="564F190D" w14:textId="4F9010E4" w:rsidR="00753C98" w:rsidRDefault="00724FE1" w:rsidP="00753C98">
      <w:pPr>
        <w:pStyle w:val="ListParagraph"/>
        <w:numPr>
          <w:ilvl w:val="0"/>
          <w:numId w:val="1"/>
        </w:numPr>
      </w:pPr>
      <w:r>
        <w:t>Agrees to f</w:t>
      </w:r>
      <w:r w:rsidR="00753C98">
        <w:t xml:space="preserve">ulfill the </w:t>
      </w:r>
      <w:r w:rsidR="007210F6">
        <w:t>expectations</w:t>
      </w:r>
      <w:r w:rsidR="00753C98">
        <w:t xml:space="preserve"> of </w:t>
      </w:r>
      <w:r w:rsidR="00656C3B">
        <w:t>Bethany</w:t>
      </w:r>
      <w:r w:rsidR="00753C98">
        <w:t xml:space="preserve"> membership </w:t>
      </w:r>
      <w:r w:rsidR="00656C3B">
        <w:t xml:space="preserve">found in our </w:t>
      </w:r>
      <w:r w:rsidR="00753C98">
        <w:t xml:space="preserve">covenant. </w:t>
      </w:r>
    </w:p>
    <w:p w14:paraId="71A22B42" w14:textId="64E4D45E" w:rsidR="00753C98" w:rsidRDefault="00753C98" w:rsidP="00753C98">
      <w:pPr>
        <w:pStyle w:val="ListParagraph"/>
        <w:numPr>
          <w:ilvl w:val="0"/>
          <w:numId w:val="1"/>
        </w:numPr>
      </w:pPr>
      <w:r>
        <w:t>Fulfill</w:t>
      </w:r>
      <w:r w:rsidR="00724FE1">
        <w:t>s</w:t>
      </w:r>
      <w:r>
        <w:t xml:space="preserve"> the calling and character qualifications of an Elder as taught in the Scriptures. </w:t>
      </w:r>
    </w:p>
    <w:p w14:paraId="5E861682" w14:textId="27035FB0" w:rsidR="00753C98" w:rsidRDefault="00724FE1" w:rsidP="00753C98">
      <w:pPr>
        <w:pStyle w:val="ListParagraph"/>
        <w:numPr>
          <w:ilvl w:val="0"/>
          <w:numId w:val="1"/>
        </w:numPr>
      </w:pPr>
      <w:proofErr w:type="gramStart"/>
      <w:r>
        <w:t>Is a</w:t>
      </w:r>
      <w:r w:rsidR="00753C98">
        <w:t>ble to</w:t>
      </w:r>
      <w:proofErr w:type="gramEnd"/>
      <w:r w:rsidR="00753C98">
        <w:t xml:space="preserve"> teach God’s word in its proper context. </w:t>
      </w:r>
    </w:p>
    <w:p w14:paraId="65EB1710" w14:textId="507B4BDF" w:rsidR="00753C98" w:rsidRDefault="00724FE1" w:rsidP="00753C98">
      <w:pPr>
        <w:pStyle w:val="ListParagraph"/>
        <w:numPr>
          <w:ilvl w:val="0"/>
          <w:numId w:val="1"/>
        </w:numPr>
      </w:pPr>
      <w:proofErr w:type="gramStart"/>
      <w:r>
        <w:t>Has</w:t>
      </w:r>
      <w:proofErr w:type="gramEnd"/>
      <w:r>
        <w:t xml:space="preserve"> p</w:t>
      </w:r>
      <w:r w:rsidR="00753C98">
        <w:t xml:space="preserve">rior experience in casting vision, equipping leaders, building teams/ministries and multiplying disciples. </w:t>
      </w:r>
    </w:p>
    <w:p w14:paraId="2B99D780" w14:textId="08D7CC1D" w:rsidR="00753C98" w:rsidRDefault="00753C98" w:rsidP="00753C98">
      <w:pPr>
        <w:pStyle w:val="ListParagraph"/>
        <w:numPr>
          <w:ilvl w:val="0"/>
          <w:numId w:val="1"/>
        </w:numPr>
      </w:pPr>
      <w:r>
        <w:t xml:space="preserve">Masters-Level Seminary graduate or currently enrolled. </w:t>
      </w:r>
    </w:p>
    <w:p w14:paraId="3B30A1E3" w14:textId="77777777" w:rsidR="00C4566C" w:rsidRDefault="00C4566C" w:rsidP="00C4566C"/>
    <w:p w14:paraId="3715BF2B" w14:textId="77777777" w:rsidR="00C4566C" w:rsidRDefault="00C4566C" w:rsidP="00C4566C"/>
    <w:p w14:paraId="19450E39" w14:textId="47ED14CE" w:rsidR="00753C98" w:rsidRPr="00753C98" w:rsidRDefault="00753C98">
      <w:pPr>
        <w:rPr>
          <w:b/>
          <w:bCs/>
        </w:rPr>
      </w:pPr>
      <w:r w:rsidRPr="00753C98">
        <w:rPr>
          <w:b/>
          <w:bCs/>
        </w:rPr>
        <w:t>SPIRITUAL AND PRACTICAL GIFTING REQUIREMENTS</w:t>
      </w:r>
    </w:p>
    <w:p w14:paraId="017CFF77" w14:textId="0EDAF76D" w:rsidR="00753C98" w:rsidRDefault="00753C98" w:rsidP="00753C98">
      <w:pPr>
        <w:pStyle w:val="ListParagraph"/>
        <w:numPr>
          <w:ilvl w:val="0"/>
          <w:numId w:val="2"/>
        </w:numPr>
      </w:pPr>
      <w:r>
        <w:t xml:space="preserve">Service </w:t>
      </w:r>
    </w:p>
    <w:p w14:paraId="30CE1C53" w14:textId="61526663" w:rsidR="00753C98" w:rsidRDefault="00753C98" w:rsidP="00753C98">
      <w:pPr>
        <w:pStyle w:val="ListParagraph"/>
        <w:numPr>
          <w:ilvl w:val="0"/>
          <w:numId w:val="2"/>
        </w:numPr>
      </w:pPr>
      <w:r>
        <w:t xml:space="preserve">Leadership </w:t>
      </w:r>
    </w:p>
    <w:p w14:paraId="15B3E7A2" w14:textId="6E61895A" w:rsidR="00753C98" w:rsidRDefault="00753C98" w:rsidP="00753C98">
      <w:pPr>
        <w:pStyle w:val="ListParagraph"/>
        <w:numPr>
          <w:ilvl w:val="0"/>
          <w:numId w:val="2"/>
        </w:numPr>
      </w:pPr>
      <w:r>
        <w:t xml:space="preserve">Preaching and Teaching </w:t>
      </w:r>
    </w:p>
    <w:p w14:paraId="29F3D33D" w14:textId="41AB9772" w:rsidR="00753C98" w:rsidRDefault="00753C98" w:rsidP="00753C98">
      <w:pPr>
        <w:pStyle w:val="ListParagraph"/>
        <w:numPr>
          <w:ilvl w:val="0"/>
          <w:numId w:val="2"/>
        </w:numPr>
      </w:pPr>
      <w:r>
        <w:t xml:space="preserve">Administration/Organization </w:t>
      </w:r>
    </w:p>
    <w:p w14:paraId="163ABF92" w14:textId="4D9691EE" w:rsidR="00753C98" w:rsidRDefault="00753C98" w:rsidP="00753C98">
      <w:pPr>
        <w:pStyle w:val="ListParagraph"/>
        <w:numPr>
          <w:ilvl w:val="0"/>
          <w:numId w:val="2"/>
        </w:numPr>
      </w:pPr>
      <w:r>
        <w:t xml:space="preserve">Faith </w:t>
      </w:r>
    </w:p>
    <w:p w14:paraId="6F26F977" w14:textId="759D45B9" w:rsidR="00753C98" w:rsidRDefault="00753C98" w:rsidP="00753C98">
      <w:pPr>
        <w:pStyle w:val="ListParagraph"/>
        <w:numPr>
          <w:ilvl w:val="0"/>
          <w:numId w:val="2"/>
        </w:numPr>
      </w:pPr>
      <w:r>
        <w:t xml:space="preserve">Communication (written and verbal) </w:t>
      </w:r>
    </w:p>
    <w:p w14:paraId="5815FBD5" w14:textId="73B2F0EC" w:rsidR="00753C98" w:rsidRDefault="00753C98" w:rsidP="00753C98">
      <w:pPr>
        <w:pStyle w:val="ListParagraph"/>
        <w:numPr>
          <w:ilvl w:val="0"/>
          <w:numId w:val="2"/>
        </w:numPr>
      </w:pPr>
      <w:r>
        <w:t xml:space="preserve">Discernment </w:t>
      </w:r>
    </w:p>
    <w:p w14:paraId="61A94864" w14:textId="2C6A2012" w:rsidR="00753C98" w:rsidRDefault="00753C98" w:rsidP="00753C98">
      <w:pPr>
        <w:pStyle w:val="ListParagraph"/>
        <w:numPr>
          <w:ilvl w:val="0"/>
          <w:numId w:val="2"/>
        </w:numPr>
      </w:pPr>
      <w:r>
        <w:t xml:space="preserve">Shepherding </w:t>
      </w:r>
    </w:p>
    <w:p w14:paraId="7AA5D402" w14:textId="77777777" w:rsidR="00753C98" w:rsidRPr="00753C98" w:rsidRDefault="00753C98">
      <w:pPr>
        <w:rPr>
          <w:b/>
          <w:bCs/>
        </w:rPr>
      </w:pPr>
      <w:r w:rsidRPr="00753C98">
        <w:rPr>
          <w:b/>
          <w:bCs/>
        </w:rPr>
        <w:t>SCOPE</w:t>
      </w:r>
    </w:p>
    <w:p w14:paraId="4C77DE0E" w14:textId="6F26F2A3" w:rsidR="00753C98" w:rsidRDefault="00753C98">
      <w:r>
        <w:t>The Lead Pastor Resident will engage in a rigorous program that will focus on equipping through teaching (reading and learning in community), apprenticeship (practice with hands-on experience as an apprentice in ministry), and immersion (functioning and leading in ministry). Within the program there will be time spent with various pastors and teams, written assignments, goals with deadlines, and team participation. Other requirements include:</w:t>
      </w:r>
    </w:p>
    <w:p w14:paraId="0251D85C" w14:textId="536623A0" w:rsidR="002A6FD6" w:rsidRDefault="00753C98" w:rsidP="002A6FD6">
      <w:pPr>
        <w:pStyle w:val="ListParagraph"/>
        <w:numPr>
          <w:ilvl w:val="0"/>
          <w:numId w:val="3"/>
        </w:numPr>
      </w:pPr>
      <w:r>
        <w:t xml:space="preserve">Commit to membership at </w:t>
      </w:r>
      <w:r w:rsidR="007210F6">
        <w:t>Bethany</w:t>
      </w:r>
      <w:r>
        <w:t xml:space="preserve">. </w:t>
      </w:r>
    </w:p>
    <w:p w14:paraId="45C93192" w14:textId="3E914DB7" w:rsidR="002A6FD6" w:rsidRDefault="00753C98" w:rsidP="002A6FD6">
      <w:pPr>
        <w:pStyle w:val="ListParagraph"/>
        <w:numPr>
          <w:ilvl w:val="0"/>
          <w:numId w:val="3"/>
        </w:numPr>
      </w:pPr>
      <w:r>
        <w:t xml:space="preserve">Participate in </w:t>
      </w:r>
      <w:r w:rsidR="007210F6">
        <w:t>our annual Leadership Course.</w:t>
      </w:r>
    </w:p>
    <w:p w14:paraId="20B1537A" w14:textId="16029679" w:rsidR="002A6FD6" w:rsidRDefault="00753C98" w:rsidP="002A6FD6">
      <w:pPr>
        <w:pStyle w:val="ListParagraph"/>
        <w:numPr>
          <w:ilvl w:val="0"/>
          <w:numId w:val="3"/>
        </w:numPr>
      </w:pPr>
      <w:r>
        <w:t>Complete</w:t>
      </w:r>
      <w:r w:rsidR="002A6FD6">
        <w:t xml:space="preserve"> </w:t>
      </w:r>
      <w:r>
        <w:t xml:space="preserve">learning assignments. </w:t>
      </w:r>
    </w:p>
    <w:p w14:paraId="14F4DA62" w14:textId="6B898441" w:rsidR="002A6FD6" w:rsidRDefault="00753C98" w:rsidP="002A6FD6">
      <w:pPr>
        <w:pStyle w:val="ListParagraph"/>
        <w:numPr>
          <w:ilvl w:val="0"/>
          <w:numId w:val="3"/>
        </w:numPr>
      </w:pPr>
      <w:r>
        <w:t>Preach, teach</w:t>
      </w:r>
      <w:r w:rsidR="007210F6">
        <w:t xml:space="preserve"> and</w:t>
      </w:r>
      <w:r>
        <w:t xml:space="preserve"> lead in ministry. </w:t>
      </w:r>
    </w:p>
    <w:p w14:paraId="1DAA5DC3" w14:textId="321C1E1B" w:rsidR="00753C98" w:rsidRDefault="00753C98" w:rsidP="002A6FD6">
      <w:pPr>
        <w:pStyle w:val="ListParagraph"/>
        <w:numPr>
          <w:ilvl w:val="0"/>
          <w:numId w:val="3"/>
        </w:numPr>
      </w:pPr>
      <w:r>
        <w:t>Develop</w:t>
      </w:r>
      <w:r w:rsidR="002A6FD6">
        <w:t xml:space="preserve"> </w:t>
      </w:r>
      <w:r>
        <w:t xml:space="preserve">leaders and hand off ministry upon completion of residency. </w:t>
      </w:r>
    </w:p>
    <w:p w14:paraId="5F030FEF" w14:textId="77777777" w:rsidR="00753C98" w:rsidRPr="00753C98" w:rsidRDefault="00753C98">
      <w:pPr>
        <w:rPr>
          <w:b/>
          <w:bCs/>
        </w:rPr>
      </w:pPr>
      <w:r w:rsidRPr="00753C98">
        <w:rPr>
          <w:b/>
          <w:bCs/>
        </w:rPr>
        <w:t>SCHEDULE</w:t>
      </w:r>
    </w:p>
    <w:p w14:paraId="13D6F13E" w14:textId="0FFA849A" w:rsidR="002A6FD6" w:rsidRDefault="00753C98" w:rsidP="002A6FD6">
      <w:pPr>
        <w:pStyle w:val="ListParagraph"/>
        <w:numPr>
          <w:ilvl w:val="0"/>
          <w:numId w:val="4"/>
        </w:numPr>
      </w:pPr>
      <w:r>
        <w:t>40+hours</w:t>
      </w:r>
      <w:r w:rsidR="002A6FD6">
        <w:t xml:space="preserve"> </w:t>
      </w:r>
      <w:r>
        <w:t>pe</w:t>
      </w:r>
      <w:r w:rsidR="002A6FD6">
        <w:t xml:space="preserve">r </w:t>
      </w:r>
      <w:r>
        <w:t xml:space="preserve">week. </w:t>
      </w:r>
    </w:p>
    <w:p w14:paraId="47321EE6" w14:textId="31831907" w:rsidR="002A6FD6" w:rsidRDefault="00753C98" w:rsidP="002A6FD6">
      <w:pPr>
        <w:pStyle w:val="ListParagraph"/>
        <w:numPr>
          <w:ilvl w:val="0"/>
          <w:numId w:val="4"/>
        </w:numPr>
      </w:pPr>
      <w:r>
        <w:t>Sunday</w:t>
      </w:r>
      <w:r w:rsidR="002A6FD6">
        <w:t xml:space="preserve"> </w:t>
      </w:r>
      <w:r>
        <w:t xml:space="preserve">all day, </w:t>
      </w:r>
      <w:r w:rsidR="00812A6A">
        <w:t xml:space="preserve">Mondays off, </w:t>
      </w:r>
      <w:r>
        <w:t xml:space="preserve">Tuesday staff meetings. </w:t>
      </w:r>
    </w:p>
    <w:p w14:paraId="48B27C4C" w14:textId="53753AFA" w:rsidR="002A6FD6" w:rsidRDefault="00753C98" w:rsidP="002A6FD6">
      <w:pPr>
        <w:pStyle w:val="ListParagraph"/>
        <w:numPr>
          <w:ilvl w:val="0"/>
          <w:numId w:val="4"/>
        </w:numPr>
      </w:pPr>
      <w:r>
        <w:t>Various cohorts, classes, and meetings</w:t>
      </w:r>
      <w:r w:rsidR="007210F6">
        <w:t>.</w:t>
      </w:r>
    </w:p>
    <w:p w14:paraId="35A7D962" w14:textId="38361B3D" w:rsidR="00753C98" w:rsidRDefault="00753C98" w:rsidP="002A6FD6">
      <w:pPr>
        <w:pStyle w:val="ListParagraph"/>
        <w:numPr>
          <w:ilvl w:val="0"/>
          <w:numId w:val="4"/>
        </w:numPr>
      </w:pPr>
      <w:r>
        <w:t>All</w:t>
      </w:r>
      <w:r w:rsidR="002A6FD6">
        <w:t xml:space="preserve"> </w:t>
      </w:r>
      <w:r>
        <w:t xml:space="preserve">other hours </w:t>
      </w:r>
      <w:r w:rsidR="007210F6">
        <w:t>Tuesday</w:t>
      </w:r>
      <w:r>
        <w:t xml:space="preserve">-Saturday: flexible to meet job requirements. </w:t>
      </w:r>
    </w:p>
    <w:p w14:paraId="41AC52E1" w14:textId="77777777" w:rsidR="00753C98" w:rsidRPr="00753C98" w:rsidRDefault="00753C98">
      <w:pPr>
        <w:rPr>
          <w:b/>
          <w:bCs/>
        </w:rPr>
      </w:pPr>
      <w:r w:rsidRPr="00753C98">
        <w:rPr>
          <w:b/>
          <w:bCs/>
        </w:rPr>
        <w:t>PAY AND BENEFITS</w:t>
      </w:r>
    </w:p>
    <w:p w14:paraId="477FC342" w14:textId="32DFECD9" w:rsidR="002A6FD6" w:rsidRDefault="007210F6" w:rsidP="002A6FD6">
      <w:pPr>
        <w:pStyle w:val="ListParagraph"/>
        <w:numPr>
          <w:ilvl w:val="0"/>
          <w:numId w:val="5"/>
        </w:numPr>
      </w:pPr>
      <w:r>
        <w:t>Competitive salary based on experience and education.</w:t>
      </w:r>
      <w:r w:rsidR="00753C98">
        <w:t xml:space="preserve"> </w:t>
      </w:r>
    </w:p>
    <w:p w14:paraId="50AA88CE" w14:textId="53AD644A" w:rsidR="002A6FD6" w:rsidRDefault="00F56C20" w:rsidP="002A6FD6">
      <w:pPr>
        <w:pStyle w:val="ListParagraph"/>
        <w:numPr>
          <w:ilvl w:val="0"/>
          <w:numId w:val="5"/>
        </w:numPr>
      </w:pPr>
      <w:r>
        <w:t>Assistance with Health insurance and copays.</w:t>
      </w:r>
    </w:p>
    <w:p w14:paraId="2CED0B1B" w14:textId="1DDE1A74" w:rsidR="00F56C20" w:rsidRDefault="00F56C20" w:rsidP="002A6FD6">
      <w:pPr>
        <w:pStyle w:val="ListParagraph"/>
        <w:numPr>
          <w:ilvl w:val="0"/>
          <w:numId w:val="5"/>
        </w:numPr>
      </w:pPr>
      <w:r>
        <w:t>Assistance with moving costs.</w:t>
      </w:r>
    </w:p>
    <w:p w14:paraId="55801BB4" w14:textId="79B945DC" w:rsidR="00F56C20" w:rsidRDefault="00F56C20" w:rsidP="002A6FD6">
      <w:pPr>
        <w:pStyle w:val="ListParagraph"/>
        <w:numPr>
          <w:ilvl w:val="0"/>
          <w:numId w:val="5"/>
        </w:numPr>
      </w:pPr>
      <w:r>
        <w:t>Professional expense and Conference funds.</w:t>
      </w:r>
    </w:p>
    <w:p w14:paraId="2E124296" w14:textId="054A30BB" w:rsidR="002A6FD6" w:rsidRDefault="007210F6" w:rsidP="002A6FD6">
      <w:pPr>
        <w:pStyle w:val="ListParagraph"/>
        <w:numPr>
          <w:ilvl w:val="0"/>
          <w:numId w:val="5"/>
        </w:numPr>
      </w:pPr>
      <w:r>
        <w:t>2 weeks paid vacation annually.</w:t>
      </w:r>
    </w:p>
    <w:p w14:paraId="1AE23C86" w14:textId="02DF44CD" w:rsidR="00C4566C" w:rsidRPr="007210F6" w:rsidRDefault="00753C98" w:rsidP="00C4566C">
      <w:pPr>
        <w:pStyle w:val="ListParagraph"/>
        <w:numPr>
          <w:ilvl w:val="0"/>
          <w:numId w:val="5"/>
        </w:numPr>
        <w:spacing w:after="0"/>
      </w:pPr>
      <w:r w:rsidRPr="007210F6">
        <w:t xml:space="preserve">Paid Holidays include </w:t>
      </w:r>
      <w:r w:rsidR="007210F6" w:rsidRPr="007210F6">
        <w:rPr>
          <w:rFonts w:cstheme="minorHAnsi"/>
        </w:rPr>
        <w:t>New Year’s Day, Memorial Day, Independence Day, Labor Day, Thanksgiving Day, and Christmas Day.</w:t>
      </w:r>
    </w:p>
    <w:sectPr w:rsidR="00C4566C" w:rsidRPr="007210F6" w:rsidSect="00C4566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7217D"/>
    <w:multiLevelType w:val="hybridMultilevel"/>
    <w:tmpl w:val="CE4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72D6A"/>
    <w:multiLevelType w:val="hybridMultilevel"/>
    <w:tmpl w:val="FDE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F4DA2"/>
    <w:multiLevelType w:val="hybridMultilevel"/>
    <w:tmpl w:val="0628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91557"/>
    <w:multiLevelType w:val="hybridMultilevel"/>
    <w:tmpl w:val="B78E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213D2"/>
    <w:multiLevelType w:val="hybridMultilevel"/>
    <w:tmpl w:val="3E0E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961198">
    <w:abstractNumId w:val="3"/>
  </w:num>
  <w:num w:numId="2" w16cid:durableId="830943793">
    <w:abstractNumId w:val="2"/>
  </w:num>
  <w:num w:numId="3" w16cid:durableId="1352877039">
    <w:abstractNumId w:val="4"/>
  </w:num>
  <w:num w:numId="4" w16cid:durableId="974724018">
    <w:abstractNumId w:val="0"/>
  </w:num>
  <w:num w:numId="5" w16cid:durableId="74503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98"/>
    <w:rsid w:val="0004297C"/>
    <w:rsid w:val="00147292"/>
    <w:rsid w:val="002467D4"/>
    <w:rsid w:val="002A6FD6"/>
    <w:rsid w:val="004311BF"/>
    <w:rsid w:val="00534997"/>
    <w:rsid w:val="0061697B"/>
    <w:rsid w:val="00656C3B"/>
    <w:rsid w:val="007210F6"/>
    <w:rsid w:val="00724FE1"/>
    <w:rsid w:val="00753C98"/>
    <w:rsid w:val="00812A6A"/>
    <w:rsid w:val="009F329D"/>
    <w:rsid w:val="00AB6CBE"/>
    <w:rsid w:val="00C4566C"/>
    <w:rsid w:val="00C86F8E"/>
    <w:rsid w:val="00F5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098A"/>
  <w15:chartTrackingRefBased/>
  <w15:docId w15:val="{D6D09325-C488-45C1-893C-E6F2B211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C98"/>
    <w:rPr>
      <w:rFonts w:eastAsiaTheme="majorEastAsia" w:cstheme="majorBidi"/>
      <w:color w:val="272727" w:themeColor="text1" w:themeTint="D8"/>
    </w:rPr>
  </w:style>
  <w:style w:type="paragraph" w:styleId="Title">
    <w:name w:val="Title"/>
    <w:basedOn w:val="Normal"/>
    <w:next w:val="Normal"/>
    <w:link w:val="TitleChar"/>
    <w:uiPriority w:val="10"/>
    <w:qFormat/>
    <w:rsid w:val="0075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C98"/>
    <w:pPr>
      <w:spacing w:before="160"/>
      <w:jc w:val="center"/>
    </w:pPr>
    <w:rPr>
      <w:i/>
      <w:iCs/>
      <w:color w:val="404040" w:themeColor="text1" w:themeTint="BF"/>
    </w:rPr>
  </w:style>
  <w:style w:type="character" w:customStyle="1" w:styleId="QuoteChar">
    <w:name w:val="Quote Char"/>
    <w:basedOn w:val="DefaultParagraphFont"/>
    <w:link w:val="Quote"/>
    <w:uiPriority w:val="29"/>
    <w:rsid w:val="00753C98"/>
    <w:rPr>
      <w:i/>
      <w:iCs/>
      <w:color w:val="404040" w:themeColor="text1" w:themeTint="BF"/>
    </w:rPr>
  </w:style>
  <w:style w:type="paragraph" w:styleId="ListParagraph">
    <w:name w:val="List Paragraph"/>
    <w:basedOn w:val="Normal"/>
    <w:uiPriority w:val="34"/>
    <w:qFormat/>
    <w:rsid w:val="00753C98"/>
    <w:pPr>
      <w:ind w:left="720"/>
      <w:contextualSpacing/>
    </w:pPr>
  </w:style>
  <w:style w:type="character" w:styleId="IntenseEmphasis">
    <w:name w:val="Intense Emphasis"/>
    <w:basedOn w:val="DefaultParagraphFont"/>
    <w:uiPriority w:val="21"/>
    <w:qFormat/>
    <w:rsid w:val="00753C98"/>
    <w:rPr>
      <w:i/>
      <w:iCs/>
      <w:color w:val="0F4761" w:themeColor="accent1" w:themeShade="BF"/>
    </w:rPr>
  </w:style>
  <w:style w:type="paragraph" w:styleId="IntenseQuote">
    <w:name w:val="Intense Quote"/>
    <w:basedOn w:val="Normal"/>
    <w:next w:val="Normal"/>
    <w:link w:val="IntenseQuoteChar"/>
    <w:uiPriority w:val="30"/>
    <w:qFormat/>
    <w:rsid w:val="0075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C98"/>
    <w:rPr>
      <w:i/>
      <w:iCs/>
      <w:color w:val="0F4761" w:themeColor="accent1" w:themeShade="BF"/>
    </w:rPr>
  </w:style>
  <w:style w:type="character" w:styleId="IntenseReference">
    <w:name w:val="Intense Reference"/>
    <w:basedOn w:val="DefaultParagraphFont"/>
    <w:uiPriority w:val="32"/>
    <w:qFormat/>
    <w:rsid w:val="00753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Baker</dc:creator>
  <cp:keywords/>
  <dc:description/>
  <cp:lastModifiedBy>Tim Baker</cp:lastModifiedBy>
  <cp:revision>4</cp:revision>
  <dcterms:created xsi:type="dcterms:W3CDTF">2026-01-29T18:03:00Z</dcterms:created>
  <dcterms:modified xsi:type="dcterms:W3CDTF">2026-01-30T20:15:00Z</dcterms:modified>
</cp:coreProperties>
</file>