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Harmonogram Wsparcia 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95425" w:rsidRPr="00195425" w:rsidRDefault="0047443E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95425" w:rsidRPr="00195425" w:rsidRDefault="001A4299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VII</w:t>
      </w:r>
      <w:r w:rsidR="009272A6">
        <w:rPr>
          <w:rFonts w:ascii="Calibri Light" w:eastAsia="Calibri" w:hAnsi="Calibri Light" w:cs="Calibri Light"/>
          <w:b/>
          <w:sz w:val="22"/>
          <w:szCs w:val="22"/>
          <w:lang w:eastAsia="en-US"/>
        </w:rPr>
        <w:t>/2025</w:t>
      </w:r>
    </w:p>
    <w:p w:rsidR="00195425" w:rsidRDefault="00195425" w:rsidP="00195425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9A09BF" w:rsidRPr="000F2C4B" w:rsidRDefault="00195425" w:rsidP="000F2C4B">
      <w:pPr>
        <w:rPr>
          <w:rFonts w:ascii="Calibri Light" w:hAnsi="Calibri Light" w:cs="Calibri Light"/>
          <w:b/>
        </w:rPr>
      </w:pPr>
      <w:r w:rsidRPr="000F2C4B">
        <w:rPr>
          <w:rFonts w:ascii="Calibri Light" w:hAnsi="Calibri Light" w:cs="Calibri Light"/>
          <w:b/>
        </w:rPr>
        <w:t>Harmonogram zajęć w Dziennym Domu Pomocy</w:t>
      </w:r>
    </w:p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 w:rsidR="00932449">
        <w:rPr>
          <w:rFonts w:ascii="Calibri Light" w:eastAsia="Calibri" w:hAnsi="Calibri Light" w:cs="Calibri Light"/>
          <w:sz w:val="22"/>
          <w:szCs w:val="22"/>
          <w:lang w:eastAsia="en-US"/>
        </w:rPr>
        <w:t>Długa 8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,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</w:p>
    <w:p w:rsidR="009A09BF" w:rsidRPr="00EC4366" w:rsidRDefault="009A09BF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EC4366" w:rsidRPr="00EC4366" w:rsidTr="00A34B57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 w:rsidR="007266E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F82D89" w:rsidRPr="00EC4366" w:rsidTr="00E9737B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82D89" w:rsidRPr="00EC4366" w:rsidRDefault="001A4299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01.07</w:t>
            </w:r>
            <w:r w:rsidR="00F82D89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82D89" w:rsidRPr="00EC4366" w:rsidRDefault="00F82D89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</w:t>
            </w:r>
            <w:r w:rsidR="0076218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82D89" w:rsidRPr="00E21F76" w:rsidRDefault="00F82D8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82D89" w:rsidRPr="00E21F76" w:rsidRDefault="00F82D8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82D89" w:rsidRPr="00E21F76" w:rsidRDefault="00F82D8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82D89" w:rsidRPr="00E21F76" w:rsidRDefault="00F82D89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23181" w:rsidRPr="00EC4366" w:rsidTr="00F23181">
        <w:trPr>
          <w:trHeight w:val="1034"/>
        </w:trPr>
        <w:tc>
          <w:tcPr>
            <w:tcW w:w="769" w:type="pct"/>
            <w:vMerge/>
          </w:tcPr>
          <w:p w:rsidR="00F23181" w:rsidRPr="00EC4366" w:rsidRDefault="00F23181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23181" w:rsidRPr="00EC4366" w:rsidRDefault="00F23181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23181" w:rsidRPr="00EA027C" w:rsidRDefault="00F23181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23181" w:rsidRPr="00EA027C" w:rsidRDefault="00F23181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23181" w:rsidRDefault="00F23181" w:rsidP="009272A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23181" w:rsidRPr="00EA027C" w:rsidRDefault="00F23181" w:rsidP="009272A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9737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F23181" w:rsidRPr="00EC4366" w:rsidTr="00A34B57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23181" w:rsidRPr="00EC4366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02.07.2025</w:t>
            </w:r>
          </w:p>
          <w:p w:rsidR="00F23181" w:rsidRPr="00EC4366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23181" w:rsidRPr="00EC4366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23181" w:rsidRPr="00EC4366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23181" w:rsidRPr="00EC4366" w:rsidRDefault="00F23181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23181" w:rsidRPr="00E21F76" w:rsidRDefault="00F23181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23181" w:rsidRPr="00E21F76" w:rsidRDefault="00F23181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23181" w:rsidRPr="00E21F76" w:rsidRDefault="00F23181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23181" w:rsidRPr="00E21F76" w:rsidRDefault="00F23181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23181" w:rsidRPr="00EC4366" w:rsidTr="00A34B57">
        <w:trPr>
          <w:trHeight w:val="796"/>
        </w:trPr>
        <w:tc>
          <w:tcPr>
            <w:tcW w:w="769" w:type="pct"/>
            <w:vMerge/>
          </w:tcPr>
          <w:p w:rsidR="00F23181" w:rsidRPr="00EC4366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23181" w:rsidRPr="00EC4366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23181" w:rsidRPr="00EC4366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23181" w:rsidRPr="00EC4366" w:rsidRDefault="00F23181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23181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23181" w:rsidRPr="00E21F76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23181" w:rsidRPr="00EC4366" w:rsidTr="00F23181">
        <w:trPr>
          <w:trHeight w:val="964"/>
        </w:trPr>
        <w:tc>
          <w:tcPr>
            <w:tcW w:w="769" w:type="pct"/>
            <w:vMerge/>
          </w:tcPr>
          <w:p w:rsidR="00F23181" w:rsidRPr="00EC4366" w:rsidRDefault="00F23181" w:rsidP="00F23181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</w:tcPr>
          <w:p w:rsidR="00F23181" w:rsidRPr="00EC4366" w:rsidRDefault="00F23181" w:rsidP="00F23181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6" w:space="0" w:color="auto"/>
            </w:tcBorders>
          </w:tcPr>
          <w:p w:rsidR="00F23181" w:rsidRPr="00EC4366" w:rsidRDefault="00F23181" w:rsidP="00F23181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10.00-14.00</w:t>
            </w:r>
          </w:p>
        </w:tc>
        <w:tc>
          <w:tcPr>
            <w:tcW w:w="536" w:type="pct"/>
            <w:tcBorders>
              <w:top w:val="single" w:sz="6" w:space="0" w:color="auto"/>
            </w:tcBorders>
          </w:tcPr>
          <w:p w:rsidR="00F23181" w:rsidRPr="00EC4366" w:rsidRDefault="00F23181" w:rsidP="00F23181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</w:tcPr>
          <w:p w:rsidR="00F23181" w:rsidRDefault="00F23181" w:rsidP="00F23181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F23181" w:rsidRPr="00E21F76" w:rsidRDefault="00F23181" w:rsidP="00F23181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A34B57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03.07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="000E59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791"/>
        </w:trPr>
        <w:tc>
          <w:tcPr>
            <w:tcW w:w="769" w:type="pct"/>
            <w:vMerge/>
          </w:tcPr>
          <w:p w:rsidR="00FA4A70" w:rsidRPr="00EC4366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1341FE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23181" w:rsidRPr="00EC4366" w:rsidTr="001341FE">
        <w:trPr>
          <w:trHeight w:val="663"/>
        </w:trPr>
        <w:tc>
          <w:tcPr>
            <w:tcW w:w="769" w:type="pct"/>
            <w:vMerge/>
          </w:tcPr>
          <w:p w:rsidR="00F23181" w:rsidRPr="00EC4366" w:rsidRDefault="00F23181" w:rsidP="00F23181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F23181" w:rsidRPr="00C64D13" w:rsidRDefault="00F23181" w:rsidP="00F23181">
            <w:r w:rsidRPr="00F82D89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23181" w:rsidRPr="009272A6" w:rsidRDefault="00F23181" w:rsidP="00F23181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23181" w:rsidRPr="009272A6" w:rsidRDefault="00F23181" w:rsidP="00F23181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F23181" w:rsidRDefault="00F23181" w:rsidP="00F23181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F23181" w:rsidRDefault="00F23181" w:rsidP="00F23181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A34B57">
        <w:trPr>
          <w:trHeight w:hRule="exact" w:val="185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04.07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1341FE">
        <w:trPr>
          <w:trHeight w:val="763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1341F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453FE8" w:rsidRPr="00EC4366" w:rsidTr="00A34B57">
        <w:trPr>
          <w:trHeight w:val="191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453FE8" w:rsidRPr="00EC4366" w:rsidRDefault="00F23181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07.0</w:t>
            </w:r>
            <w:r w:rsidR="008457E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7</w:t>
            </w:r>
            <w:r w:rsidR="00453F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457EC" w:rsidRPr="00EC4366" w:rsidTr="008457EC">
        <w:trPr>
          <w:trHeight w:val="877"/>
        </w:trPr>
        <w:tc>
          <w:tcPr>
            <w:tcW w:w="769" w:type="pct"/>
            <w:vMerge/>
          </w:tcPr>
          <w:p w:rsidR="008457EC" w:rsidRPr="00EC4366" w:rsidRDefault="008457EC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457EC" w:rsidRPr="00EC4366" w:rsidRDefault="008457EC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457EC" w:rsidRPr="00EC4366" w:rsidRDefault="008457EC" w:rsidP="00453FE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457EC" w:rsidRPr="00EC4366" w:rsidRDefault="008457EC" w:rsidP="00453FE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457EC" w:rsidRDefault="008457EC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457EC" w:rsidRPr="00E21F76" w:rsidRDefault="008457EC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1341FE">
        <w:trPr>
          <w:trHeight w:hRule="exact" w:val="178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341FE" w:rsidRDefault="001341F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08</w:t>
            </w:r>
            <w:r w:rsidR="000C6273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.07</w:t>
            </w:r>
            <w:r w:rsidRPr="001341FE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59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341FE" w:rsidRPr="00EC4366" w:rsidTr="00F82D89">
        <w:trPr>
          <w:trHeight w:val="598"/>
        </w:trPr>
        <w:tc>
          <w:tcPr>
            <w:tcW w:w="769" w:type="pct"/>
            <w:vMerge/>
          </w:tcPr>
          <w:p w:rsidR="001341FE" w:rsidRPr="00EC4366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1341FE" w:rsidRPr="00C64D13" w:rsidRDefault="001341FE" w:rsidP="001341FE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341FE" w:rsidRPr="009272A6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341FE" w:rsidRPr="009272A6" w:rsidRDefault="001341FE" w:rsidP="001341FE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1341FE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1341FE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0C6273" w:rsidRPr="00EC4366" w:rsidTr="00F26A79">
        <w:trPr>
          <w:trHeight w:hRule="exact" w:val="190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0C6273" w:rsidRPr="00EC4366" w:rsidRDefault="0027679F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09.07</w:t>
            </w:r>
            <w:r w:rsidR="000C6273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0C6273" w:rsidRPr="00E21F76" w:rsidRDefault="000C6273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C6273" w:rsidRPr="00E21F76" w:rsidRDefault="000C6273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C6273" w:rsidRPr="00E21F76" w:rsidRDefault="000C6273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C6273" w:rsidRPr="00E21F76" w:rsidRDefault="000C6273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C6273" w:rsidRPr="00EC4366" w:rsidTr="001341FE">
        <w:trPr>
          <w:trHeight w:val="757"/>
        </w:trPr>
        <w:tc>
          <w:tcPr>
            <w:tcW w:w="769" w:type="pct"/>
            <w:vMerge/>
          </w:tcPr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C6273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C6273" w:rsidRPr="00E21F7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C6273" w:rsidRPr="00EC4366" w:rsidTr="00F26A79">
        <w:trPr>
          <w:trHeight w:val="889"/>
        </w:trPr>
        <w:tc>
          <w:tcPr>
            <w:tcW w:w="769" w:type="pct"/>
            <w:vMerge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C6273" w:rsidRPr="00EC4366" w:rsidRDefault="000C6273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0C6273" w:rsidRPr="00E21F7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F26A79">
        <w:trPr>
          <w:trHeight w:hRule="exact" w:val="178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10.07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D86E77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64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F3A88" w:rsidRPr="00EC4366" w:rsidTr="00F26A79">
        <w:trPr>
          <w:trHeight w:val="742"/>
        </w:trPr>
        <w:tc>
          <w:tcPr>
            <w:tcW w:w="769" w:type="pct"/>
            <w:vMerge/>
          </w:tcPr>
          <w:p w:rsidR="000F3A88" w:rsidRPr="00EC436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0F3A88" w:rsidRPr="00C64D13" w:rsidRDefault="000F3A88" w:rsidP="000F3A88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F3A88" w:rsidRPr="009272A6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F3A88" w:rsidRPr="009272A6" w:rsidRDefault="000F3A88" w:rsidP="000F3A8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F3A88" w:rsidRDefault="007B04D0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0F3A88" w:rsidRDefault="000F3A88" w:rsidP="000F3A8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0C6273" w:rsidRPr="00EC4366" w:rsidTr="00A34B57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11.07.2025</w:t>
            </w:r>
          </w:p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0C6273" w:rsidRPr="00E21F76" w:rsidRDefault="000C6273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C6273" w:rsidRPr="00E21F76" w:rsidRDefault="000C6273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C6273" w:rsidRPr="00E21F76" w:rsidRDefault="000C6273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C6273" w:rsidRPr="00E21F76" w:rsidRDefault="000C6273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C6273" w:rsidRPr="00EC4366" w:rsidTr="00A34B57">
        <w:trPr>
          <w:trHeight w:val="857"/>
        </w:trPr>
        <w:tc>
          <w:tcPr>
            <w:tcW w:w="769" w:type="pct"/>
            <w:vMerge/>
          </w:tcPr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C6273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C6273" w:rsidRPr="00E21F7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C6273" w:rsidRPr="00EC4366" w:rsidTr="00D53124">
        <w:trPr>
          <w:trHeight w:val="857"/>
        </w:trPr>
        <w:tc>
          <w:tcPr>
            <w:tcW w:w="769" w:type="pct"/>
            <w:vMerge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0C6273" w:rsidRPr="00C64D13" w:rsidRDefault="000C6273" w:rsidP="000C6273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C6273" w:rsidRPr="009272A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C6273" w:rsidRPr="009272A6" w:rsidRDefault="000C6273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A34B57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27679F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14.07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34B57" w:rsidRPr="00EC4366" w:rsidTr="00A34B57">
        <w:trPr>
          <w:trHeight w:hRule="exact" w:val="1092"/>
        </w:trPr>
        <w:tc>
          <w:tcPr>
            <w:tcW w:w="769" w:type="pct"/>
            <w:vMerge/>
            <w:tcBorders>
              <w:top w:val="single" w:sz="12" w:space="0" w:color="auto"/>
            </w:tcBorders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A34B57" w:rsidRPr="00E21F7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C6273" w:rsidRPr="00EC4366" w:rsidTr="00D53124">
        <w:trPr>
          <w:trHeight w:val="1073"/>
        </w:trPr>
        <w:tc>
          <w:tcPr>
            <w:tcW w:w="769" w:type="pct"/>
            <w:vMerge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0C6273" w:rsidRPr="00C64D13" w:rsidRDefault="000C6273" w:rsidP="000C6273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C6273" w:rsidRPr="009272A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C6273" w:rsidRPr="009272A6" w:rsidRDefault="000C6273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A34B57">
        <w:trPr>
          <w:trHeight w:val="161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15.07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453FE8" w:rsidP="00453FE8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A1470" w:rsidRPr="00EC4366" w:rsidTr="00A34B57">
        <w:trPr>
          <w:trHeight w:val="829"/>
        </w:trPr>
        <w:tc>
          <w:tcPr>
            <w:tcW w:w="769" w:type="pct"/>
            <w:vMerge/>
          </w:tcPr>
          <w:p w:rsidR="008A1470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A1470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A1470" w:rsidRPr="00E21F7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A34B57" w:rsidRPr="00EC4366" w:rsidTr="00A34B57">
        <w:trPr>
          <w:trHeight w:val="930"/>
        </w:trPr>
        <w:tc>
          <w:tcPr>
            <w:tcW w:w="769" w:type="pct"/>
            <w:vMerge/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A34B57" w:rsidRPr="00C64D13" w:rsidRDefault="00F82D89" w:rsidP="00F82D89">
            <w:r w:rsidRPr="00F82D89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A34B57" w:rsidRPr="009272A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 w:rsidR="00F82D89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A34B57" w:rsidRPr="009272A6" w:rsidRDefault="00F82D89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A34B57" w:rsidRDefault="00F82D89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0C6273" w:rsidRPr="00E21F76" w:rsidTr="00F26A79">
        <w:trPr>
          <w:trHeight w:hRule="exact" w:val="173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0C6273" w:rsidRPr="00EC4366" w:rsidRDefault="0027679F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16.07</w:t>
            </w:r>
            <w:r w:rsidR="000C6273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0C6273" w:rsidRPr="00EC436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0C6273" w:rsidRPr="00E21F76" w:rsidRDefault="000C6273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C6273" w:rsidRPr="00E21F76" w:rsidRDefault="000C6273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C6273" w:rsidRPr="00E21F76" w:rsidRDefault="000C6273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C6273" w:rsidRPr="00E21F76" w:rsidRDefault="000C6273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C6273" w:rsidRPr="00E21F76" w:rsidTr="00A34B57">
        <w:trPr>
          <w:trHeight w:val="885"/>
        </w:trPr>
        <w:tc>
          <w:tcPr>
            <w:tcW w:w="769" w:type="pct"/>
            <w:vMerge/>
          </w:tcPr>
          <w:p w:rsidR="000C6273" w:rsidRPr="00EC436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C6273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C6273" w:rsidRPr="00E21F7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C6273" w:rsidRPr="00E21F76" w:rsidTr="00D53124">
        <w:trPr>
          <w:trHeight w:val="885"/>
        </w:trPr>
        <w:tc>
          <w:tcPr>
            <w:tcW w:w="769" w:type="pct"/>
            <w:vMerge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C6273" w:rsidRPr="00EC4366" w:rsidRDefault="000C6273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0C6273" w:rsidRPr="00E21F7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453FE8" w:rsidRPr="00E21F76" w:rsidTr="00A34B57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453FE8" w:rsidRPr="00EC4366" w:rsidRDefault="0027679F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17.07</w:t>
            </w:r>
            <w:r w:rsidR="00453F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C6273" w:rsidRPr="00E21F76" w:rsidTr="000C6273">
        <w:trPr>
          <w:trHeight w:val="1037"/>
        </w:trPr>
        <w:tc>
          <w:tcPr>
            <w:tcW w:w="769" w:type="pct"/>
            <w:vMerge/>
          </w:tcPr>
          <w:p w:rsidR="000C6273" w:rsidRPr="00EC436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C6273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C6273" w:rsidRPr="00E21F7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</w:t>
            </w:r>
          </w:p>
        </w:tc>
      </w:tr>
      <w:tr w:rsidR="00FA4A70" w:rsidRPr="00EC4366" w:rsidTr="00A34B57">
        <w:trPr>
          <w:trHeight w:hRule="exact" w:val="16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C6273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18.07</w:t>
            </w:r>
            <w:r w:rsidR="000E59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647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C6273" w:rsidRPr="00EC4366" w:rsidTr="00D53124">
        <w:trPr>
          <w:trHeight w:val="647"/>
        </w:trPr>
        <w:tc>
          <w:tcPr>
            <w:tcW w:w="769" w:type="pct"/>
            <w:vMerge w:val="restart"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21.07.2025</w:t>
            </w:r>
          </w:p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0C627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0C6273" w:rsidRPr="00E21F76" w:rsidRDefault="000C6273" w:rsidP="000C627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C6273" w:rsidRPr="00E21F76" w:rsidRDefault="000C6273" w:rsidP="000C627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C6273" w:rsidRPr="00E21F76" w:rsidRDefault="000C6273" w:rsidP="000C627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C6273" w:rsidRPr="00E21F76" w:rsidRDefault="000C6273" w:rsidP="000C627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C6273" w:rsidRPr="00EC4366" w:rsidTr="00A34B57">
        <w:trPr>
          <w:trHeight w:val="647"/>
        </w:trPr>
        <w:tc>
          <w:tcPr>
            <w:tcW w:w="769" w:type="pct"/>
            <w:vMerge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C6273" w:rsidRPr="00E21F7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C6273" w:rsidRPr="00EC4366" w:rsidTr="00D53124">
        <w:trPr>
          <w:trHeight w:val="647"/>
        </w:trPr>
        <w:tc>
          <w:tcPr>
            <w:tcW w:w="769" w:type="pct"/>
            <w:vMerge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0C6273" w:rsidRPr="00C64D13" w:rsidRDefault="000C6273" w:rsidP="000C6273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C6273" w:rsidRPr="009272A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C6273" w:rsidRPr="009272A6" w:rsidRDefault="000C6273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EA027C" w:rsidRPr="00E21F76" w:rsidTr="00A34B57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27679F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22.07</w:t>
            </w:r>
            <w:r w:rsidR="00F82D89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="00EA027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82D89" w:rsidRPr="00E21F76" w:rsidTr="00F82D89">
        <w:trPr>
          <w:trHeight w:val="1035"/>
        </w:trPr>
        <w:tc>
          <w:tcPr>
            <w:tcW w:w="769" w:type="pct"/>
            <w:vMerge/>
          </w:tcPr>
          <w:p w:rsidR="00F82D89" w:rsidRPr="00EC436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82D89" w:rsidRPr="00EC436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82D89" w:rsidRPr="00EC436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82D89" w:rsidRPr="00EC4366" w:rsidRDefault="00F82D89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82D89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82D89" w:rsidRPr="00E21F76" w:rsidRDefault="00F82D89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C6273" w:rsidRPr="00E21F76" w:rsidTr="00D53124">
        <w:trPr>
          <w:trHeight w:val="1035"/>
        </w:trPr>
        <w:tc>
          <w:tcPr>
            <w:tcW w:w="769" w:type="pct"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0C6273" w:rsidRPr="00C64D13" w:rsidRDefault="000C6273" w:rsidP="000C6273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C6273" w:rsidRPr="009272A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C6273" w:rsidRPr="009272A6" w:rsidRDefault="000C6273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34B57" w:rsidRPr="00E21F76" w:rsidTr="00A34B57">
        <w:trPr>
          <w:trHeight w:hRule="exact" w:val="19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34B57" w:rsidRPr="00EC436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23.07</w:t>
            </w:r>
            <w:r w:rsidR="00A34B5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4B57" w:rsidRPr="00EC4366" w:rsidRDefault="00A34B57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34B57" w:rsidRPr="00E21F76" w:rsidTr="00A34B57">
        <w:trPr>
          <w:trHeight w:val="701"/>
        </w:trPr>
        <w:tc>
          <w:tcPr>
            <w:tcW w:w="769" w:type="pct"/>
            <w:vMerge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34B57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A34B57" w:rsidRPr="00E21F7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6336DC" w:rsidRPr="00E21F76" w:rsidTr="00D53124">
        <w:trPr>
          <w:trHeight w:val="701"/>
        </w:trPr>
        <w:tc>
          <w:tcPr>
            <w:tcW w:w="769" w:type="pct"/>
            <w:vMerge/>
          </w:tcPr>
          <w:p w:rsidR="006336DC" w:rsidRPr="00EC4366" w:rsidRDefault="006336DC" w:rsidP="006336D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6336DC" w:rsidRPr="00EC4366" w:rsidRDefault="006336DC" w:rsidP="006336D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6336DC" w:rsidRPr="00EC4366" w:rsidRDefault="006336DC" w:rsidP="006336D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6336DC" w:rsidRPr="00EC4366" w:rsidRDefault="006336DC" w:rsidP="006336D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6336DC" w:rsidRDefault="006336DC" w:rsidP="006336D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6336DC" w:rsidRPr="00E21F76" w:rsidRDefault="006336DC" w:rsidP="006336D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8F67A5" w:rsidRPr="00E21F76" w:rsidTr="00F26A79">
        <w:trPr>
          <w:trHeight w:hRule="exact" w:val="172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8F67A5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24.07</w:t>
            </w:r>
            <w:r w:rsidR="008F67A5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8F67A5" w:rsidRPr="00D86E77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F67A5" w:rsidRPr="00EC4366" w:rsidRDefault="008F67A5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8F67A5" w:rsidRPr="00E21F76" w:rsidRDefault="008F67A5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F67A5" w:rsidRPr="00E21F76" w:rsidTr="00A34B57">
        <w:trPr>
          <w:trHeight w:val="1270"/>
        </w:trPr>
        <w:tc>
          <w:tcPr>
            <w:tcW w:w="769" w:type="pct"/>
            <w:vMerge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F67A5" w:rsidRPr="00EC436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F67A5" w:rsidRPr="000E1A9F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F67A5" w:rsidRPr="000E1A9F" w:rsidRDefault="008F67A5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F67A5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F67A5" w:rsidRPr="00E21F76" w:rsidRDefault="008F67A5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82D89" w:rsidRPr="00E21F76" w:rsidTr="00F82D89">
        <w:trPr>
          <w:trHeight w:val="871"/>
        </w:trPr>
        <w:tc>
          <w:tcPr>
            <w:tcW w:w="769" w:type="pct"/>
            <w:vMerge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F82D89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F82D89" w:rsidRPr="00EC4366" w:rsidRDefault="00F82D89" w:rsidP="00F82D89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F82D89" w:rsidRPr="00EC4366" w:rsidRDefault="00F82D89" w:rsidP="00F82D89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F82D89" w:rsidRDefault="00F82D89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Tomasz Ści</w:t>
            </w:r>
            <w:r w:rsidR="0071155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puro</w:t>
            </w:r>
          </w:p>
          <w:p w:rsidR="00F82D89" w:rsidRPr="00E21F76" w:rsidRDefault="00F82D89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A027C" w:rsidRPr="00E21F76" w:rsidTr="00A34B57">
        <w:trPr>
          <w:trHeight w:hRule="exact" w:val="175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0C6273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25.07</w:t>
            </w:r>
            <w:r w:rsidR="00EA027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B1C6F" w:rsidRPr="00E21F76" w:rsidTr="00A34B57">
        <w:trPr>
          <w:trHeight w:val="1106"/>
        </w:trPr>
        <w:tc>
          <w:tcPr>
            <w:tcW w:w="769" w:type="pct"/>
            <w:vMerge/>
          </w:tcPr>
          <w:p w:rsidR="00AB1C6F" w:rsidRPr="00EC4366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AB1C6F" w:rsidRPr="00EC4366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B1C6F" w:rsidRPr="000E1A9F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AB1C6F" w:rsidRPr="000E1A9F" w:rsidRDefault="00AB1C6F" w:rsidP="00AB1C6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B1C6F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AB1C6F" w:rsidRPr="00E21F76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A34B57" w:rsidRPr="00E21F76" w:rsidTr="00F82D89">
        <w:trPr>
          <w:trHeight w:hRule="exact" w:val="1532"/>
        </w:trPr>
        <w:tc>
          <w:tcPr>
            <w:tcW w:w="769" w:type="pct"/>
            <w:vMerge w:val="restart"/>
            <w:tcBorders>
              <w:top w:val="single" w:sz="8" w:space="0" w:color="auto"/>
            </w:tcBorders>
          </w:tcPr>
          <w:p w:rsidR="00A34B57" w:rsidRPr="00EC4366" w:rsidRDefault="000C6273" w:rsidP="00A34B5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28.07</w:t>
            </w:r>
            <w:r w:rsidR="00A34B5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C4366" w:rsidRDefault="00A34B57" w:rsidP="00A34B57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C6273" w:rsidRPr="00E21F76" w:rsidTr="000C6273">
        <w:trPr>
          <w:trHeight w:val="745"/>
        </w:trPr>
        <w:tc>
          <w:tcPr>
            <w:tcW w:w="769" w:type="pct"/>
            <w:vMerge/>
          </w:tcPr>
          <w:p w:rsidR="000C6273" w:rsidRPr="00EC4366" w:rsidRDefault="000C6273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8" w:space="0" w:color="auto"/>
            </w:tcBorders>
          </w:tcPr>
          <w:p w:rsidR="000C6273" w:rsidRPr="00EC4366" w:rsidRDefault="000C6273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8" w:space="0" w:color="auto"/>
            </w:tcBorders>
          </w:tcPr>
          <w:p w:rsidR="000C6273" w:rsidRPr="000E1A9F" w:rsidRDefault="000C6273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  <w:p w:rsidR="000C6273" w:rsidRPr="000E1A9F" w:rsidRDefault="000C6273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single" w:sz="8" w:space="0" w:color="auto"/>
            </w:tcBorders>
          </w:tcPr>
          <w:p w:rsidR="000C6273" w:rsidRPr="000E1A9F" w:rsidRDefault="000C6273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  <w:p w:rsidR="000C6273" w:rsidRPr="000E1A9F" w:rsidRDefault="000C6273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538" w:type="pct"/>
            <w:tcBorders>
              <w:top w:val="single" w:sz="8" w:space="0" w:color="auto"/>
            </w:tcBorders>
          </w:tcPr>
          <w:p w:rsidR="000C6273" w:rsidRDefault="000C6273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C6273" w:rsidRPr="00E21F76" w:rsidRDefault="000C6273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C6273" w:rsidRPr="00E21F76" w:rsidTr="00F82D89">
        <w:trPr>
          <w:trHeight w:hRule="exact" w:val="153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29.07.2025</w:t>
            </w:r>
          </w:p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0C6273" w:rsidRPr="00E21F76" w:rsidRDefault="000C6273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C6273" w:rsidRPr="00E21F76" w:rsidRDefault="000C6273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C6273" w:rsidRPr="00E21F76" w:rsidRDefault="000C6273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C6273" w:rsidRPr="00E21F76" w:rsidRDefault="000C6273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C6273" w:rsidRPr="00E21F76" w:rsidTr="00F82D89">
        <w:trPr>
          <w:trHeight w:val="635"/>
        </w:trPr>
        <w:tc>
          <w:tcPr>
            <w:tcW w:w="769" w:type="pct"/>
            <w:vMerge/>
          </w:tcPr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C6273" w:rsidRPr="000E1A9F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C6273" w:rsidRPr="000E1A9F" w:rsidRDefault="000C6273" w:rsidP="00F82D89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C6273" w:rsidRDefault="000C6273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C6273" w:rsidRPr="00E21F76" w:rsidRDefault="000C6273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C6273" w:rsidRPr="00E21F76" w:rsidTr="00D53124">
        <w:trPr>
          <w:trHeight w:val="635"/>
        </w:trPr>
        <w:tc>
          <w:tcPr>
            <w:tcW w:w="769" w:type="pct"/>
            <w:vMerge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0C6273" w:rsidRPr="00EC4366" w:rsidRDefault="000C6273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0C6273" w:rsidRPr="00EC4366" w:rsidRDefault="000C6273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0C6273" w:rsidRDefault="000C6273" w:rsidP="000C627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Tomasz Ści</w:t>
            </w:r>
            <w:r w:rsidR="0071155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puro</w:t>
            </w:r>
          </w:p>
          <w:p w:rsidR="000C6273" w:rsidRPr="00E21F76" w:rsidRDefault="000C6273" w:rsidP="000C627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0C6273" w:rsidRPr="00E21F76" w:rsidTr="00F82D89">
        <w:trPr>
          <w:trHeight w:hRule="exact" w:val="153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30.07.2025</w:t>
            </w:r>
          </w:p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C6273" w:rsidRPr="00EC4366" w:rsidRDefault="000C6273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0C6273" w:rsidRPr="00E21F76" w:rsidRDefault="000C6273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C6273" w:rsidRPr="00E21F76" w:rsidRDefault="000C6273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C6273" w:rsidRPr="00E21F76" w:rsidRDefault="000C6273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C6273" w:rsidRPr="00E21F76" w:rsidRDefault="000C6273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C6273" w:rsidRPr="00E21F76" w:rsidTr="000C6273">
        <w:trPr>
          <w:trHeight w:val="1106"/>
        </w:trPr>
        <w:tc>
          <w:tcPr>
            <w:tcW w:w="769" w:type="pct"/>
            <w:vMerge/>
          </w:tcPr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6273" w:rsidRPr="00EC4366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6273" w:rsidRPr="000E1A9F" w:rsidRDefault="000C6273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6273" w:rsidRPr="000E1A9F" w:rsidRDefault="000C6273" w:rsidP="00F82D89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6273" w:rsidRDefault="000C6273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C6273" w:rsidRPr="00E21F76" w:rsidRDefault="000C6273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C6273" w:rsidRPr="00E21F76" w:rsidTr="000C6273">
        <w:trPr>
          <w:trHeight w:val="1106"/>
        </w:trPr>
        <w:tc>
          <w:tcPr>
            <w:tcW w:w="769" w:type="pct"/>
            <w:vMerge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273" w:rsidRPr="00EC4366" w:rsidRDefault="000C6273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0C6273" w:rsidRPr="00E21F7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0C6273" w:rsidRPr="00E21F76" w:rsidTr="00D53124">
        <w:trPr>
          <w:trHeight w:val="1106"/>
        </w:trPr>
        <w:tc>
          <w:tcPr>
            <w:tcW w:w="769" w:type="pct"/>
            <w:vMerge w:val="restart"/>
            <w:tcBorders>
              <w:top w:val="single" w:sz="8" w:space="0" w:color="auto"/>
            </w:tcBorders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31.07.2025</w:t>
            </w:r>
          </w:p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0C6273" w:rsidRPr="00EC4366" w:rsidRDefault="000C6273" w:rsidP="000C627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0C6273" w:rsidRPr="00E21F76" w:rsidRDefault="000C6273" w:rsidP="000C627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C6273" w:rsidRPr="00E21F76" w:rsidRDefault="000C6273" w:rsidP="000C627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C6273" w:rsidRPr="00E21F76" w:rsidRDefault="000C6273" w:rsidP="000C627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C6273" w:rsidRPr="00E21F76" w:rsidRDefault="000C6273" w:rsidP="000C627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C6273" w:rsidRPr="00E21F76" w:rsidTr="00D53124">
        <w:trPr>
          <w:trHeight w:val="1106"/>
        </w:trPr>
        <w:tc>
          <w:tcPr>
            <w:tcW w:w="769" w:type="pct"/>
            <w:vMerge/>
          </w:tcPr>
          <w:p w:rsidR="000C6273" w:rsidRPr="00EC4366" w:rsidRDefault="000C6273" w:rsidP="000C627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8" w:space="0" w:color="auto"/>
            </w:tcBorders>
          </w:tcPr>
          <w:p w:rsidR="000C6273" w:rsidRPr="00EC4366" w:rsidRDefault="000C6273" w:rsidP="000C627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8" w:space="0" w:color="auto"/>
            </w:tcBorders>
          </w:tcPr>
          <w:p w:rsidR="000C6273" w:rsidRPr="000E1A9F" w:rsidRDefault="000C6273" w:rsidP="000C627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  <w:p w:rsidR="000C6273" w:rsidRPr="000E1A9F" w:rsidRDefault="000C6273" w:rsidP="000C627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single" w:sz="8" w:space="0" w:color="auto"/>
            </w:tcBorders>
          </w:tcPr>
          <w:p w:rsidR="000C6273" w:rsidRPr="000E1A9F" w:rsidRDefault="000C6273" w:rsidP="000C627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  <w:p w:rsidR="000C6273" w:rsidRPr="000E1A9F" w:rsidRDefault="000C6273" w:rsidP="000C627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538" w:type="pct"/>
            <w:tcBorders>
              <w:top w:val="single" w:sz="8" w:space="0" w:color="auto"/>
            </w:tcBorders>
          </w:tcPr>
          <w:p w:rsidR="000C6273" w:rsidRDefault="000C6273" w:rsidP="000C627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C6273" w:rsidRPr="00E21F76" w:rsidRDefault="000C6273" w:rsidP="000C627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</w:tbl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2469D5" w:rsidRDefault="002469D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pStyle w:val="Akapitzlist"/>
        <w:numPr>
          <w:ilvl w:val="0"/>
          <w:numId w:val="34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lastRenderedPageBreak/>
        <w:t>Harmonogram wsparcia – usługi opiekuńcze w miejscu zamieszkania</w:t>
      </w:r>
    </w:p>
    <w:p w:rsidR="00CC4889" w:rsidRPr="009145EA" w:rsidRDefault="00CC4889" w:rsidP="00CC4889">
      <w:pPr>
        <w:pStyle w:val="Akapitzlist"/>
        <w:spacing w:after="0"/>
        <w:rPr>
          <w:rFonts w:ascii="Calibri Light" w:hAnsi="Calibri Light" w:cs="Calibri Light"/>
          <w:b/>
        </w:rPr>
      </w:pPr>
    </w:p>
    <w:p w:rsidR="00CC4889" w:rsidRPr="00DF252F" w:rsidRDefault="00CC4889" w:rsidP="00CC4889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CC4889" w:rsidRPr="000C095C" w:rsidRDefault="00CC4889" w:rsidP="00CC4889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CC4889" w:rsidRPr="00A76642" w:rsidTr="00CC4889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CC4889" w:rsidRPr="00B91294" w:rsidRDefault="008873E4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LIPIEC/2025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8873E4" w:rsidRPr="008873E4" w:rsidTr="008873E4">
        <w:trPr>
          <w:trHeight w:val="768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P</w:t>
            </w:r>
            <w:r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niedziałek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 xml:space="preserve">7  14  21  28  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Środa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2  9   16  23  30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E058CF" w:rsidP="00E058C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8873E4" w:rsidRPr="008873E4" w:rsidRDefault="00E058CF" w:rsidP="00E058C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7,5</w:t>
            </w:r>
          </w:p>
          <w:p w:rsidR="008873E4" w:rsidRPr="008873E4" w:rsidRDefault="008873E4" w:rsidP="00E058C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8873E4" w:rsidRPr="008873E4" w:rsidRDefault="008873E4" w:rsidP="00E058C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8873E4" w:rsidRPr="008873E4" w:rsidRDefault="008873E4" w:rsidP="00E058C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ul. Długa 3b/1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58-320 Walim</w:t>
            </w:r>
          </w:p>
        </w:tc>
      </w:tr>
      <w:tr w:rsidR="008873E4" w:rsidRPr="008873E4" w:rsidTr="008873E4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Poni</w:t>
            </w: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działek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 xml:space="preserve">7  14  21  28  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Środa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2   9  16   23  30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Pią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4  11  18  25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037DBD" w:rsidP="00037DB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8873E4" w:rsidRPr="008873E4" w:rsidRDefault="00037DBD" w:rsidP="00037DB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  <w:p w:rsidR="008873E4" w:rsidRPr="008873E4" w:rsidRDefault="00037DBD" w:rsidP="00037DB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ul. Mickiewicz 3/13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58-320 Walim</w:t>
            </w:r>
          </w:p>
        </w:tc>
      </w:tr>
      <w:tr w:rsidR="008873E4" w:rsidRPr="008873E4" w:rsidTr="008873E4">
        <w:trPr>
          <w:trHeight w:val="1029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Wtorek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1  8  15  22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 xml:space="preserve"> 29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Czwartek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3  10   17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 xml:space="preserve"> 24  31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-10;30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-10;30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5D2FC1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8873E4" w:rsidRPr="008873E4" w:rsidRDefault="005D2FC1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1.5</w:t>
            </w:r>
          </w:p>
          <w:p w:rsidR="008873E4" w:rsidRPr="008873E4" w:rsidRDefault="005D2FC1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8873E4" w:rsidRPr="008873E4" w:rsidRDefault="005D2FC1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Niedźwiedzica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 xml:space="preserve"> 11/1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8873E4" w:rsidRPr="008873E4" w:rsidTr="008873E4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W</w:t>
            </w:r>
            <w:r>
              <w:rPr>
                <w:rFonts w:ascii="Calibri Light" w:hAnsi="Calibri Light" w:cs="Calibri Light"/>
                <w:sz w:val="22"/>
                <w:szCs w:val="22"/>
              </w:rPr>
              <w:t>t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orek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 xml:space="preserve">1  8  15 </w:t>
            </w:r>
            <w:r w:rsidR="005D2FC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22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29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Czwartek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3 10  17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 xml:space="preserve"> 24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 xml:space="preserve"> 31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11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-12;30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10;30-11;30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11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-12;30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1O;30 -12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8873E4" w:rsidRPr="008873E4" w:rsidRDefault="00E058CF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10:30  11:</w:t>
            </w:r>
            <w:r w:rsidR="008873E4" w:rsidRPr="008873E4">
              <w:rPr>
                <w:rFonts w:ascii="Calibri Light" w:hAnsi="Calibri Light" w:cs="Calibri Light"/>
                <w:sz w:val="22"/>
                <w:szCs w:val="22"/>
              </w:rPr>
              <w:t>30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5D2FC1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8873E4" w:rsidRPr="008873E4" w:rsidRDefault="005D2FC1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  <w:p w:rsidR="008873E4" w:rsidRPr="008873E4" w:rsidRDefault="005D2FC1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8873E4" w:rsidRPr="008873E4" w:rsidRDefault="005D2FC1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1.5</w:t>
            </w:r>
          </w:p>
          <w:p w:rsidR="008873E4" w:rsidRPr="008873E4" w:rsidRDefault="005D2FC1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ul. Główna 7/4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8873E4" w:rsidRPr="008873E4" w:rsidTr="008873E4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E058CF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Wtorek: </w:t>
            </w:r>
            <w:r w:rsidR="008873E4" w:rsidRPr="008873E4">
              <w:rPr>
                <w:rFonts w:ascii="Calibri Light" w:hAnsi="Calibri Light" w:cs="Calibri Light"/>
                <w:sz w:val="22"/>
                <w:szCs w:val="22"/>
              </w:rPr>
              <w:t xml:space="preserve">1  8  15  22  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29</w:t>
            </w:r>
          </w:p>
          <w:p w:rsidR="008873E4" w:rsidRPr="008873E4" w:rsidRDefault="00E058CF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Czwartek: </w:t>
            </w:r>
            <w:r w:rsidR="008873E4" w:rsidRPr="008873E4">
              <w:rPr>
                <w:rFonts w:ascii="Calibri Light" w:hAnsi="Calibri Light" w:cs="Calibri Light"/>
                <w:sz w:val="22"/>
                <w:szCs w:val="22"/>
              </w:rPr>
              <w:t>3  10  17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 xml:space="preserve"> 24</w:t>
            </w: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 xml:space="preserve"> 31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12;30-14;30</w:t>
            </w:r>
          </w:p>
          <w:p w:rsidR="008873E4" w:rsidRPr="008873E4" w:rsidRDefault="00E058CF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11;30 -13;30</w:t>
            </w:r>
          </w:p>
          <w:p w:rsidR="008873E4" w:rsidRPr="008873E4" w:rsidRDefault="00E058CF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12;30 -14:</w:t>
            </w:r>
            <w:r w:rsidR="008873E4" w:rsidRPr="008873E4">
              <w:rPr>
                <w:rFonts w:ascii="Calibri Light" w:hAnsi="Calibri Light" w:cs="Calibri Light"/>
                <w:sz w:val="22"/>
                <w:szCs w:val="22"/>
              </w:rPr>
              <w:t>30</w:t>
            </w:r>
          </w:p>
          <w:p w:rsidR="008873E4" w:rsidRPr="008873E4" w:rsidRDefault="008873E4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12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:00</w:t>
            </w:r>
            <w:r w:rsidRPr="008873E4">
              <w:rPr>
                <w:rFonts w:ascii="Calibri Light" w:hAnsi="Calibri Light" w:cs="Calibri Light"/>
                <w:sz w:val="22"/>
                <w:szCs w:val="22"/>
              </w:rPr>
              <w:t>-14</w:t>
            </w:r>
            <w:r w:rsidR="00E058CF"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8873E4" w:rsidRPr="008873E4" w:rsidRDefault="00E058CF" w:rsidP="005D2FC1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11:30-13:</w:t>
            </w:r>
            <w:r w:rsidR="008873E4" w:rsidRPr="008873E4">
              <w:rPr>
                <w:rFonts w:ascii="Calibri Light" w:hAnsi="Calibri Light" w:cs="Calibri Light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BD" w:rsidRDefault="008873E4" w:rsidP="00037DB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037DBD" w:rsidRDefault="008873E4" w:rsidP="00037DB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:rsidR="008873E4" w:rsidRPr="008873E4" w:rsidRDefault="008873E4" w:rsidP="00037DB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8873E4" w:rsidRPr="008873E4" w:rsidRDefault="00037DBD" w:rsidP="00037DB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:rsidR="008873E4" w:rsidRPr="008873E4" w:rsidRDefault="008873E4" w:rsidP="00037DB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8873E4" w:rsidRP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Ul. Główna 21/10</w:t>
            </w:r>
          </w:p>
          <w:p w:rsidR="008873E4" w:rsidRDefault="008873E4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8873E4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  <w:p w:rsidR="00E058CF" w:rsidRDefault="00E058CF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E058CF" w:rsidRDefault="00E058CF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E058CF" w:rsidRPr="008873E4" w:rsidRDefault="00E058CF" w:rsidP="008873E4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C4889" w:rsidRPr="008873E4" w:rsidTr="00CC4889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8873E4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873E4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8873E4" w:rsidRDefault="00E058CF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92</w:t>
            </w:r>
            <w:r w:rsidR="00CC4889" w:rsidRPr="008873E4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CC4889" w:rsidRPr="008873E4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Pr="008873E4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Pr="008873E4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A65D5B" w:rsidRDefault="005174BB" w:rsidP="00EC4366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5174BB" w:rsidRPr="00A65D5B" w:rsidRDefault="005174BB" w:rsidP="00A65D5B">
      <w:pPr>
        <w:pStyle w:val="Akapitzlist"/>
        <w:numPr>
          <w:ilvl w:val="0"/>
          <w:numId w:val="32"/>
        </w:numPr>
        <w:rPr>
          <w:rFonts w:ascii="Calibri Light" w:hAnsi="Calibri Light" w:cs="Calibri Light"/>
          <w:b/>
        </w:rPr>
      </w:pPr>
      <w:r w:rsidRPr="00A65D5B">
        <w:rPr>
          <w:rFonts w:ascii="Calibri Light" w:hAnsi="Calibri Light" w:cs="Calibri Light"/>
          <w:bCs/>
        </w:rPr>
        <w:t xml:space="preserve">Osoba </w:t>
      </w:r>
      <w:r w:rsidRPr="00A65D5B">
        <w:rPr>
          <w:rFonts w:ascii="Calibri Light" w:hAnsi="Calibri Light" w:cs="Calibri Light"/>
        </w:rPr>
        <w:t xml:space="preserve">świadcząca usługi opiekuńcze – </w:t>
      </w:r>
      <w:r w:rsidRPr="00A65D5B">
        <w:rPr>
          <w:rFonts w:ascii="Calibri Light" w:hAnsi="Calibri Light" w:cs="Calibri Light"/>
          <w:b/>
        </w:rPr>
        <w:t>Teresa Stańczyk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2126"/>
        <w:gridCol w:w="1026"/>
        <w:gridCol w:w="3113"/>
      </w:tblGrid>
      <w:tr w:rsidR="005174BB" w:rsidRPr="00192F17" w:rsidTr="00147887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5174BB" w:rsidRPr="00192F17" w:rsidRDefault="00025AD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Lipiec</w:t>
            </w:r>
            <w:r w:rsidR="00FE3011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2469D5" w:rsidRPr="002469D5" w:rsidTr="00147887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5174BB" w:rsidP="005174B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bookmarkStart w:id="0" w:name="_GoBack"/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D53124"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7,14,21,28</w:t>
            </w:r>
          </w:p>
          <w:p w:rsidR="00D53124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 w:rsidR="00D53124"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1,8,15,22,29</w:t>
            </w:r>
          </w:p>
          <w:p w:rsidR="00D53124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 w:rsidR="00D53124"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2,9,16,23,30</w:t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</w:t>
            </w:r>
            <w:r w:rsidR="00D53124"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: 3,10,17,24,31</w:t>
            </w:r>
          </w:p>
          <w:p w:rsidR="005174BB" w:rsidRPr="002469D5" w:rsidRDefault="005174BB" w:rsidP="00D5312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Piątek: </w:t>
            </w:r>
            <w:r w:rsidR="00D53124"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4,11,18,25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2469D5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2469D5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2469D5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5174BB" w:rsidRPr="002469D5" w:rsidRDefault="00A65D5B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5174BB" w:rsidRPr="002469D5" w:rsidRDefault="005174BB" w:rsidP="00C74A9C">
            <w:pPr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D5312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2469D5" w:rsidRDefault="00D5312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A65D5B" w:rsidRPr="002469D5" w:rsidRDefault="00D5312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A65D5B" w:rsidRPr="002469D5" w:rsidRDefault="00D5312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A65D5B" w:rsidRPr="002469D5" w:rsidRDefault="00D5312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469D5" w:rsidRPr="002469D5" w:rsidTr="00147887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24" w:rsidRPr="002469D5" w:rsidRDefault="00D53124" w:rsidP="00D5312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7,14,21,28</w:t>
            </w:r>
          </w:p>
          <w:p w:rsidR="00D53124" w:rsidRPr="002469D5" w:rsidRDefault="00D53124" w:rsidP="00D5312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2,9,16,23,30</w:t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D5312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5174BB" w:rsidRPr="002469D5" w:rsidRDefault="00D5312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469D5" w:rsidRPr="002469D5" w:rsidTr="00147887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24" w:rsidRPr="002469D5" w:rsidRDefault="00D53124" w:rsidP="00D5312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Wtorek: 1,8,15,22,29</w:t>
            </w:r>
          </w:p>
          <w:p w:rsidR="00D53124" w:rsidRPr="002469D5" w:rsidRDefault="00D53124" w:rsidP="00D5312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 3,10,17,24,31</w:t>
            </w:r>
          </w:p>
          <w:p w:rsidR="005174BB" w:rsidRPr="002469D5" w:rsidRDefault="00D53124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Piątek: </w:t>
            </w:r>
            <w:r w:rsidR="00147887"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87" w:rsidRPr="002469D5" w:rsidRDefault="00147887" w:rsidP="0014788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9.00-10.30</w:t>
            </w:r>
          </w:p>
          <w:p w:rsidR="00C74A9C" w:rsidRPr="002469D5" w:rsidRDefault="0014788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  <w:p w:rsidR="00147887" w:rsidRPr="002469D5" w:rsidRDefault="0014788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10.00-11.00</w:t>
            </w:r>
          </w:p>
          <w:p w:rsidR="00C74A9C" w:rsidRPr="002469D5" w:rsidRDefault="00C74A9C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14788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7,5</w:t>
            </w:r>
          </w:p>
          <w:p w:rsidR="005174BB" w:rsidRPr="002469D5" w:rsidRDefault="0014788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5174BB" w:rsidRPr="002469D5" w:rsidRDefault="0014788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147887" w:rsidRPr="002469D5" w:rsidRDefault="0014788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Pr="002469D5" w:rsidRDefault="005174BB" w:rsidP="002469D5">
            <w:pPr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469D5" w:rsidRPr="002469D5" w:rsidTr="00147887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887" w:rsidRPr="002469D5" w:rsidRDefault="00147887" w:rsidP="0014788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7,14,21,28</w:t>
            </w:r>
          </w:p>
          <w:p w:rsidR="005174BB" w:rsidRPr="002469D5" w:rsidRDefault="006F3180" w:rsidP="005A4E1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2,9,16,23,30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6F318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11.00-12.30</w:t>
            </w:r>
          </w:p>
          <w:p w:rsidR="00A65D5B" w:rsidRPr="002469D5" w:rsidRDefault="006F318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11.00-12.30</w:t>
            </w:r>
          </w:p>
        </w:tc>
        <w:tc>
          <w:tcPr>
            <w:tcW w:w="102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6F318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C74A9C" w:rsidRPr="002469D5" w:rsidRDefault="006F318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7,5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D5312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ul. Różana 5</w:t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A65D5B" w:rsidRPr="002469D5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469D5" w:rsidRPr="002469D5" w:rsidTr="00147887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180" w:rsidRPr="002469D5" w:rsidRDefault="006F3180" w:rsidP="006F318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Wtorek</w:t>
            </w:r>
            <w:r w:rsidRPr="002469D5"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  <w:t xml:space="preserve">: </w:t>
            </w: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1,8,15,22,29</w:t>
            </w:r>
          </w:p>
          <w:p w:rsidR="006F3180" w:rsidRPr="002469D5" w:rsidRDefault="006F3180" w:rsidP="006F318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 3,10,17,24,31</w:t>
            </w:r>
          </w:p>
          <w:p w:rsidR="005174BB" w:rsidRPr="002469D5" w:rsidRDefault="005174B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2469D5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</w:t>
            </w:r>
            <w:r w:rsidR="005174BB" w:rsidRPr="002469D5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.00</w:t>
            </w:r>
          </w:p>
          <w:p w:rsidR="005174BB" w:rsidRPr="002469D5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2469D5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11.00-13.00</w:t>
            </w:r>
          </w:p>
          <w:p w:rsidR="00A65D5B" w:rsidRPr="002469D5" w:rsidRDefault="00A65D5B" w:rsidP="006F318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6F318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  <w:p w:rsidR="00A65D5B" w:rsidRPr="002469D5" w:rsidRDefault="006F318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  <w:p w:rsidR="00A65D5B" w:rsidRPr="002469D5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5174BB" w:rsidRPr="002469D5" w:rsidRDefault="002469D5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</w:p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469D5" w:rsidRPr="002469D5" w:rsidTr="00147887">
        <w:trPr>
          <w:trHeight w:val="412"/>
        </w:trPr>
        <w:tc>
          <w:tcPr>
            <w:tcW w:w="49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13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2469D5" w:rsidRDefault="0043563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69D5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</w:t>
            </w:r>
            <w:r w:rsidR="006F3180" w:rsidRPr="002469D5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92</w:t>
            </w:r>
            <w:r w:rsidR="005174BB" w:rsidRPr="002469D5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5174BB" w:rsidRPr="002469D5" w:rsidRDefault="005174BB" w:rsidP="005174B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2469D5" w:rsidRDefault="005174BB" w:rsidP="005174BB"/>
    <w:p w:rsidR="00CC4889" w:rsidRPr="002469D5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bookmarkEnd w:id="0"/>
    <w:p w:rsidR="00CC4889" w:rsidRPr="002469D5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CC4889" w:rsidRPr="002469D5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2A" w:rsidRDefault="0067512A" w:rsidP="00335EE1">
      <w:r>
        <w:separator/>
      </w:r>
    </w:p>
  </w:endnote>
  <w:endnote w:type="continuationSeparator" w:id="0">
    <w:p w:rsidR="0067512A" w:rsidRDefault="0067512A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E4" w:rsidRDefault="008873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E4" w:rsidRDefault="008873E4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F603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8873E4" w:rsidRDefault="008873E4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8873E4" w:rsidRPr="00984143" w:rsidRDefault="008873E4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8873E4" w:rsidRDefault="008873E4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8873E4" w:rsidRPr="009304FB" w:rsidRDefault="008873E4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E4" w:rsidRDefault="008873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2A" w:rsidRDefault="0067512A" w:rsidP="00335EE1">
      <w:r>
        <w:separator/>
      </w:r>
    </w:p>
  </w:footnote>
  <w:footnote w:type="continuationSeparator" w:id="0">
    <w:p w:rsidR="0067512A" w:rsidRDefault="0067512A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E4" w:rsidRDefault="008873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E4" w:rsidRDefault="008873E4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73E4" w:rsidRDefault="008873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E4" w:rsidRDefault="008873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6AC23B0"/>
    <w:multiLevelType w:val="hybridMultilevel"/>
    <w:tmpl w:val="A8ECE9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6135B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2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17"/>
  </w:num>
  <w:num w:numId="4">
    <w:abstractNumId w:val="30"/>
  </w:num>
  <w:num w:numId="5">
    <w:abstractNumId w:val="2"/>
  </w:num>
  <w:num w:numId="6">
    <w:abstractNumId w:val="9"/>
  </w:num>
  <w:num w:numId="7">
    <w:abstractNumId w:val="6"/>
  </w:num>
  <w:num w:numId="8">
    <w:abstractNumId w:val="23"/>
  </w:num>
  <w:num w:numId="9">
    <w:abstractNumId w:val="22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26"/>
  </w:num>
  <w:num w:numId="15">
    <w:abstractNumId w:val="24"/>
  </w:num>
  <w:num w:numId="16">
    <w:abstractNumId w:val="32"/>
  </w:num>
  <w:num w:numId="17">
    <w:abstractNumId w:val="8"/>
  </w:num>
  <w:num w:numId="18">
    <w:abstractNumId w:val="13"/>
  </w:num>
  <w:num w:numId="19">
    <w:abstractNumId w:val="7"/>
  </w:num>
  <w:num w:numId="20">
    <w:abstractNumId w:val="34"/>
  </w:num>
  <w:num w:numId="21">
    <w:abstractNumId w:val="15"/>
  </w:num>
  <w:num w:numId="22">
    <w:abstractNumId w:val="11"/>
  </w:num>
  <w:num w:numId="23">
    <w:abstractNumId w:val="25"/>
  </w:num>
  <w:num w:numId="24">
    <w:abstractNumId w:val="28"/>
  </w:num>
  <w:num w:numId="25">
    <w:abstractNumId w:val="27"/>
  </w:num>
  <w:num w:numId="26">
    <w:abstractNumId w:val="14"/>
  </w:num>
  <w:num w:numId="27">
    <w:abstractNumId w:val="33"/>
  </w:num>
  <w:num w:numId="28">
    <w:abstractNumId w:val="31"/>
  </w:num>
  <w:num w:numId="29">
    <w:abstractNumId w:val="4"/>
  </w:num>
  <w:num w:numId="30">
    <w:abstractNumId w:val="3"/>
  </w:num>
  <w:num w:numId="31">
    <w:abstractNumId w:val="1"/>
  </w:num>
  <w:num w:numId="32">
    <w:abstractNumId w:val="12"/>
  </w:num>
  <w:num w:numId="33">
    <w:abstractNumId w:val="20"/>
  </w:num>
  <w:num w:numId="34">
    <w:abstractNumId w:val="1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179BE"/>
    <w:rsid w:val="00025ADB"/>
    <w:rsid w:val="000339B3"/>
    <w:rsid w:val="00037DBD"/>
    <w:rsid w:val="000424F8"/>
    <w:rsid w:val="000440C2"/>
    <w:rsid w:val="00090DD1"/>
    <w:rsid w:val="000A3DBF"/>
    <w:rsid w:val="000B0D3B"/>
    <w:rsid w:val="000B72B5"/>
    <w:rsid w:val="000C095C"/>
    <w:rsid w:val="000C6273"/>
    <w:rsid w:val="000E1A9F"/>
    <w:rsid w:val="000E59E8"/>
    <w:rsid w:val="000F2C4B"/>
    <w:rsid w:val="000F3A88"/>
    <w:rsid w:val="00100563"/>
    <w:rsid w:val="0011170B"/>
    <w:rsid w:val="00112B3C"/>
    <w:rsid w:val="00113172"/>
    <w:rsid w:val="001341FE"/>
    <w:rsid w:val="00147887"/>
    <w:rsid w:val="00147DDB"/>
    <w:rsid w:val="00161823"/>
    <w:rsid w:val="00174B13"/>
    <w:rsid w:val="00182A46"/>
    <w:rsid w:val="00195425"/>
    <w:rsid w:val="001A3611"/>
    <w:rsid w:val="001A4299"/>
    <w:rsid w:val="001F429E"/>
    <w:rsid w:val="00210ED5"/>
    <w:rsid w:val="002120A9"/>
    <w:rsid w:val="0022152A"/>
    <w:rsid w:val="00227CB4"/>
    <w:rsid w:val="00232D7F"/>
    <w:rsid w:val="00241B39"/>
    <w:rsid w:val="0024371C"/>
    <w:rsid w:val="002469D5"/>
    <w:rsid w:val="00250936"/>
    <w:rsid w:val="0026478C"/>
    <w:rsid w:val="00275D4B"/>
    <w:rsid w:val="0027679F"/>
    <w:rsid w:val="002809D6"/>
    <w:rsid w:val="00290DFA"/>
    <w:rsid w:val="00294AC0"/>
    <w:rsid w:val="002A5932"/>
    <w:rsid w:val="002A708B"/>
    <w:rsid w:val="002B4B4F"/>
    <w:rsid w:val="002C0C74"/>
    <w:rsid w:val="002C3B0D"/>
    <w:rsid w:val="002C4492"/>
    <w:rsid w:val="002D34BB"/>
    <w:rsid w:val="002E0FB0"/>
    <w:rsid w:val="00302DA5"/>
    <w:rsid w:val="003058E1"/>
    <w:rsid w:val="00314251"/>
    <w:rsid w:val="00331143"/>
    <w:rsid w:val="00332773"/>
    <w:rsid w:val="00335EE1"/>
    <w:rsid w:val="003439F4"/>
    <w:rsid w:val="00343B08"/>
    <w:rsid w:val="00361D75"/>
    <w:rsid w:val="00386E9D"/>
    <w:rsid w:val="0039089B"/>
    <w:rsid w:val="003A0CA7"/>
    <w:rsid w:val="003C5365"/>
    <w:rsid w:val="003D5752"/>
    <w:rsid w:val="003E5AB4"/>
    <w:rsid w:val="003E716F"/>
    <w:rsid w:val="003F0B19"/>
    <w:rsid w:val="003F2ADD"/>
    <w:rsid w:val="00407995"/>
    <w:rsid w:val="00435633"/>
    <w:rsid w:val="00453F2D"/>
    <w:rsid w:val="00453FE8"/>
    <w:rsid w:val="00456805"/>
    <w:rsid w:val="00464170"/>
    <w:rsid w:val="0047443E"/>
    <w:rsid w:val="004744E5"/>
    <w:rsid w:val="004923BA"/>
    <w:rsid w:val="004A2943"/>
    <w:rsid w:val="004A534D"/>
    <w:rsid w:val="004B103D"/>
    <w:rsid w:val="004B4620"/>
    <w:rsid w:val="004B7197"/>
    <w:rsid w:val="004B7608"/>
    <w:rsid w:val="005010AA"/>
    <w:rsid w:val="005114A3"/>
    <w:rsid w:val="00514F17"/>
    <w:rsid w:val="005174BB"/>
    <w:rsid w:val="00521FC6"/>
    <w:rsid w:val="00526A61"/>
    <w:rsid w:val="0053201F"/>
    <w:rsid w:val="0054766E"/>
    <w:rsid w:val="005705AC"/>
    <w:rsid w:val="005A12F2"/>
    <w:rsid w:val="005A1830"/>
    <w:rsid w:val="005A4E1A"/>
    <w:rsid w:val="005A74FE"/>
    <w:rsid w:val="005B7341"/>
    <w:rsid w:val="005D2FC1"/>
    <w:rsid w:val="005E3ECF"/>
    <w:rsid w:val="005F22A5"/>
    <w:rsid w:val="005F5369"/>
    <w:rsid w:val="00600F37"/>
    <w:rsid w:val="00606808"/>
    <w:rsid w:val="00625726"/>
    <w:rsid w:val="006336DC"/>
    <w:rsid w:val="00637985"/>
    <w:rsid w:val="00645016"/>
    <w:rsid w:val="0065797B"/>
    <w:rsid w:val="00674514"/>
    <w:rsid w:val="0067512A"/>
    <w:rsid w:val="00675681"/>
    <w:rsid w:val="0067570E"/>
    <w:rsid w:val="00676527"/>
    <w:rsid w:val="0069564E"/>
    <w:rsid w:val="00695844"/>
    <w:rsid w:val="006A2176"/>
    <w:rsid w:val="006A2E82"/>
    <w:rsid w:val="006B558C"/>
    <w:rsid w:val="006B7224"/>
    <w:rsid w:val="006C0368"/>
    <w:rsid w:val="006D003E"/>
    <w:rsid w:val="006D1046"/>
    <w:rsid w:val="006D5CA1"/>
    <w:rsid w:val="006F3180"/>
    <w:rsid w:val="006F65BF"/>
    <w:rsid w:val="007012FE"/>
    <w:rsid w:val="00704598"/>
    <w:rsid w:val="0071155B"/>
    <w:rsid w:val="00711FED"/>
    <w:rsid w:val="007266E6"/>
    <w:rsid w:val="007441E2"/>
    <w:rsid w:val="007556FD"/>
    <w:rsid w:val="00762185"/>
    <w:rsid w:val="00771D63"/>
    <w:rsid w:val="00776DF0"/>
    <w:rsid w:val="007771F1"/>
    <w:rsid w:val="00785AFA"/>
    <w:rsid w:val="0079179E"/>
    <w:rsid w:val="00791D33"/>
    <w:rsid w:val="007951F2"/>
    <w:rsid w:val="007A7ECB"/>
    <w:rsid w:val="007B04D0"/>
    <w:rsid w:val="007B74B8"/>
    <w:rsid w:val="007D3351"/>
    <w:rsid w:val="007D41E4"/>
    <w:rsid w:val="007E2EDE"/>
    <w:rsid w:val="007F0C98"/>
    <w:rsid w:val="00822B21"/>
    <w:rsid w:val="00825EF3"/>
    <w:rsid w:val="008437DE"/>
    <w:rsid w:val="008457EC"/>
    <w:rsid w:val="008777B9"/>
    <w:rsid w:val="008873E4"/>
    <w:rsid w:val="00893A58"/>
    <w:rsid w:val="008975C6"/>
    <w:rsid w:val="008A1470"/>
    <w:rsid w:val="008A28AB"/>
    <w:rsid w:val="008B1C0B"/>
    <w:rsid w:val="008C7972"/>
    <w:rsid w:val="008D38F1"/>
    <w:rsid w:val="008D7A7C"/>
    <w:rsid w:val="008F67A5"/>
    <w:rsid w:val="00901646"/>
    <w:rsid w:val="00906B14"/>
    <w:rsid w:val="00921936"/>
    <w:rsid w:val="00924B77"/>
    <w:rsid w:val="009260AF"/>
    <w:rsid w:val="009272A6"/>
    <w:rsid w:val="009304FB"/>
    <w:rsid w:val="00930FE7"/>
    <w:rsid w:val="00932449"/>
    <w:rsid w:val="00943455"/>
    <w:rsid w:val="009466A5"/>
    <w:rsid w:val="009777DA"/>
    <w:rsid w:val="00984143"/>
    <w:rsid w:val="00992AD7"/>
    <w:rsid w:val="009A08CC"/>
    <w:rsid w:val="009A09BF"/>
    <w:rsid w:val="009A373A"/>
    <w:rsid w:val="009A399A"/>
    <w:rsid w:val="009B1A24"/>
    <w:rsid w:val="009D1209"/>
    <w:rsid w:val="009D4CE5"/>
    <w:rsid w:val="009E3681"/>
    <w:rsid w:val="009E3EB4"/>
    <w:rsid w:val="009E48A8"/>
    <w:rsid w:val="009E5D05"/>
    <w:rsid w:val="00A2705E"/>
    <w:rsid w:val="00A322BD"/>
    <w:rsid w:val="00A34B57"/>
    <w:rsid w:val="00A5239F"/>
    <w:rsid w:val="00A52650"/>
    <w:rsid w:val="00A52DA4"/>
    <w:rsid w:val="00A535BC"/>
    <w:rsid w:val="00A6203F"/>
    <w:rsid w:val="00A65D5B"/>
    <w:rsid w:val="00A6632B"/>
    <w:rsid w:val="00A805B8"/>
    <w:rsid w:val="00A84618"/>
    <w:rsid w:val="00A87B23"/>
    <w:rsid w:val="00A966D0"/>
    <w:rsid w:val="00AA3FEF"/>
    <w:rsid w:val="00AB1C6F"/>
    <w:rsid w:val="00AB2E16"/>
    <w:rsid w:val="00AB4A88"/>
    <w:rsid w:val="00AC1A38"/>
    <w:rsid w:val="00B44A9F"/>
    <w:rsid w:val="00B56209"/>
    <w:rsid w:val="00B80574"/>
    <w:rsid w:val="00B83681"/>
    <w:rsid w:val="00BB1F34"/>
    <w:rsid w:val="00BB6ED3"/>
    <w:rsid w:val="00BC706A"/>
    <w:rsid w:val="00BC7530"/>
    <w:rsid w:val="00BD2482"/>
    <w:rsid w:val="00BD716C"/>
    <w:rsid w:val="00BE0916"/>
    <w:rsid w:val="00BE5C09"/>
    <w:rsid w:val="00BF3BE1"/>
    <w:rsid w:val="00BF6327"/>
    <w:rsid w:val="00C02102"/>
    <w:rsid w:val="00C103FB"/>
    <w:rsid w:val="00C16A21"/>
    <w:rsid w:val="00C3326B"/>
    <w:rsid w:val="00C428FE"/>
    <w:rsid w:val="00C52B7B"/>
    <w:rsid w:val="00C53EE3"/>
    <w:rsid w:val="00C5464A"/>
    <w:rsid w:val="00C64D13"/>
    <w:rsid w:val="00C74A9C"/>
    <w:rsid w:val="00CA039F"/>
    <w:rsid w:val="00CA1F9A"/>
    <w:rsid w:val="00CA7A63"/>
    <w:rsid w:val="00CC3808"/>
    <w:rsid w:val="00CC4889"/>
    <w:rsid w:val="00CC5AF2"/>
    <w:rsid w:val="00CC6BBD"/>
    <w:rsid w:val="00CC75C2"/>
    <w:rsid w:val="00CF0395"/>
    <w:rsid w:val="00D031F1"/>
    <w:rsid w:val="00D038E3"/>
    <w:rsid w:val="00D03B9A"/>
    <w:rsid w:val="00D06AA6"/>
    <w:rsid w:val="00D32368"/>
    <w:rsid w:val="00D4088C"/>
    <w:rsid w:val="00D4421D"/>
    <w:rsid w:val="00D45460"/>
    <w:rsid w:val="00D4749A"/>
    <w:rsid w:val="00D50002"/>
    <w:rsid w:val="00D53124"/>
    <w:rsid w:val="00D5329A"/>
    <w:rsid w:val="00D83463"/>
    <w:rsid w:val="00D85045"/>
    <w:rsid w:val="00D86E77"/>
    <w:rsid w:val="00D87B93"/>
    <w:rsid w:val="00D91BEE"/>
    <w:rsid w:val="00D923A2"/>
    <w:rsid w:val="00DA3689"/>
    <w:rsid w:val="00DB6531"/>
    <w:rsid w:val="00DC66EA"/>
    <w:rsid w:val="00DD496A"/>
    <w:rsid w:val="00DE1723"/>
    <w:rsid w:val="00DF16F6"/>
    <w:rsid w:val="00DF1CE1"/>
    <w:rsid w:val="00DF252F"/>
    <w:rsid w:val="00DF7E93"/>
    <w:rsid w:val="00E00918"/>
    <w:rsid w:val="00E058CF"/>
    <w:rsid w:val="00E15675"/>
    <w:rsid w:val="00E21F76"/>
    <w:rsid w:val="00E22AE0"/>
    <w:rsid w:val="00E35CEB"/>
    <w:rsid w:val="00E36799"/>
    <w:rsid w:val="00E36F58"/>
    <w:rsid w:val="00E400AC"/>
    <w:rsid w:val="00E45B3E"/>
    <w:rsid w:val="00E4783B"/>
    <w:rsid w:val="00E6763C"/>
    <w:rsid w:val="00E739A2"/>
    <w:rsid w:val="00E75066"/>
    <w:rsid w:val="00E868D5"/>
    <w:rsid w:val="00E9405B"/>
    <w:rsid w:val="00E9666E"/>
    <w:rsid w:val="00E96EB7"/>
    <w:rsid w:val="00E9737B"/>
    <w:rsid w:val="00EA027C"/>
    <w:rsid w:val="00EA50A5"/>
    <w:rsid w:val="00EB5B59"/>
    <w:rsid w:val="00EB6A2B"/>
    <w:rsid w:val="00EB6DBB"/>
    <w:rsid w:val="00EC4366"/>
    <w:rsid w:val="00ED2AC5"/>
    <w:rsid w:val="00EE6944"/>
    <w:rsid w:val="00EF1663"/>
    <w:rsid w:val="00EF42AD"/>
    <w:rsid w:val="00F01B3E"/>
    <w:rsid w:val="00F23181"/>
    <w:rsid w:val="00F24F2E"/>
    <w:rsid w:val="00F26A79"/>
    <w:rsid w:val="00F54991"/>
    <w:rsid w:val="00F77C6E"/>
    <w:rsid w:val="00F82D89"/>
    <w:rsid w:val="00F907D7"/>
    <w:rsid w:val="00FA37EB"/>
    <w:rsid w:val="00FA4A70"/>
    <w:rsid w:val="00FB5395"/>
    <w:rsid w:val="00FB60D7"/>
    <w:rsid w:val="00FC129F"/>
    <w:rsid w:val="00FC4C92"/>
    <w:rsid w:val="00FD220B"/>
    <w:rsid w:val="00FD3C43"/>
    <w:rsid w:val="00FE0C8F"/>
    <w:rsid w:val="00FE3011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4B47A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paragraph" w:customStyle="1" w:styleId="TableContents">
    <w:name w:val="Table Contents"/>
    <w:basedOn w:val="Normalny"/>
    <w:rsid w:val="00CC4889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E049-A437-464D-B280-3647EC58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Greszta</dc:creator>
  <cp:lastModifiedBy>Judyta</cp:lastModifiedBy>
  <cp:revision>16</cp:revision>
  <cp:lastPrinted>2025-11-24T12:35:00Z</cp:lastPrinted>
  <dcterms:created xsi:type="dcterms:W3CDTF">2025-07-16T08:26:00Z</dcterms:created>
  <dcterms:modified xsi:type="dcterms:W3CDTF">2025-12-11T13:21:00Z</dcterms:modified>
</cp:coreProperties>
</file>