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24C3" w14:textId="77777777" w:rsidR="00617540" w:rsidRPr="00602E5E" w:rsidRDefault="00617540" w:rsidP="00617540">
      <w:r w:rsidRPr="00DE0F61">
        <w:rPr>
          <w:u w:val="single"/>
        </w:rPr>
        <w:t xml:space="preserve">Week </w:t>
      </w:r>
      <w:r>
        <w:rPr>
          <w:u w:val="single"/>
        </w:rPr>
        <w:t>4</w:t>
      </w:r>
      <w:r w:rsidRPr="00DE0F61">
        <w:rPr>
          <w:u w:val="single"/>
        </w:rPr>
        <w:t xml:space="preserve">: </w:t>
      </w:r>
      <w:r>
        <w:rPr>
          <w:u w:val="single"/>
        </w:rPr>
        <w:t>Love and s</w:t>
      </w:r>
      <w:r w:rsidRPr="00DE0F61">
        <w:rPr>
          <w:u w:val="single"/>
        </w:rPr>
        <w:t>acrifice</w:t>
      </w:r>
      <w:r w:rsidRPr="00602E5E">
        <w:br/>
      </w:r>
      <w:r>
        <w:t xml:space="preserve">Books: </w:t>
      </w:r>
      <w:r w:rsidRPr="00C07381">
        <w:rPr>
          <w:b/>
          <w:bCs/>
          <w:i/>
          <w:iCs/>
        </w:rPr>
        <w:t>Till we have Faces</w:t>
      </w:r>
      <w:r>
        <w:rPr>
          <w:i/>
          <w:iCs/>
        </w:rPr>
        <w:t>; The Magician’s Nephew</w:t>
      </w:r>
    </w:p>
    <w:p w14:paraId="0CEF0A82" w14:textId="77777777" w:rsidR="00617540" w:rsidRDefault="00617540" w:rsidP="00617540">
      <w:r>
        <w:t>Essay: ‘The necessity of chivalry’ (1940)</w:t>
      </w:r>
    </w:p>
    <w:p w14:paraId="4972E382" w14:textId="77777777" w:rsidR="00617540" w:rsidRDefault="00617540" w:rsidP="00617540">
      <w:proofErr w:type="gramStart"/>
      <w:r>
        <w:t>Poem :</w:t>
      </w:r>
      <w:proofErr w:type="gramEnd"/>
      <w:r>
        <w:t xml:space="preserve"> ‘</w:t>
      </w:r>
      <w:hyperlink r:id="rId7" w:history="1">
        <w:r w:rsidRPr="00B8319A">
          <w:rPr>
            <w:rStyle w:val="Hyperlink"/>
          </w:rPr>
          <w:t xml:space="preserve">De </w:t>
        </w:r>
        <w:proofErr w:type="spellStart"/>
        <w:r w:rsidRPr="00B8319A">
          <w:rPr>
            <w:rStyle w:val="Hyperlink"/>
          </w:rPr>
          <w:t>profundis</w:t>
        </w:r>
        <w:proofErr w:type="spellEnd"/>
      </w:hyperlink>
      <w:r>
        <w:t>’ (1919)</w:t>
      </w:r>
    </w:p>
    <w:p w14:paraId="578EDA9A" w14:textId="77777777" w:rsidR="00617540" w:rsidRDefault="00617540" w:rsidP="00617540">
      <w:r>
        <w:t xml:space="preserve">We will examine C S Lewis most mature (and perhaps most artistically successful) work of fiction, which explores a theme that runs throughout his writing: sacrifice. Some have said that </w:t>
      </w:r>
      <w:r w:rsidRPr="48C022CC">
        <w:rPr>
          <w:i/>
          <w:iCs/>
        </w:rPr>
        <w:t>Till We Have Faces</w:t>
      </w:r>
      <w:r>
        <w:t xml:space="preserve"> showed what </w:t>
      </w:r>
      <w:r w:rsidRPr="48C022CC">
        <w:rPr>
          <w:i/>
          <w:iCs/>
        </w:rPr>
        <w:t>The Four Loves</w:t>
      </w:r>
      <w:r>
        <w:t xml:space="preserve"> tried to tell, so we will also consider the relationship between the two books. </w:t>
      </w:r>
    </w:p>
    <w:p w14:paraId="12029625" w14:textId="77777777" w:rsidR="0060716B" w:rsidRDefault="0060716B"/>
    <w:p w14:paraId="152163E0" w14:textId="5D3CA46E" w:rsidR="00617540" w:rsidRPr="00B64D69" w:rsidRDefault="00617540">
      <w:pPr>
        <w:rPr>
          <w:b/>
          <w:bCs/>
          <w:u w:val="single"/>
        </w:rPr>
      </w:pPr>
      <w:r w:rsidRPr="00B64D69">
        <w:rPr>
          <w:b/>
          <w:bCs/>
          <w:u w:val="single"/>
        </w:rPr>
        <w:t>Notes</w:t>
      </w:r>
    </w:p>
    <w:p w14:paraId="29919C10" w14:textId="20779F00" w:rsidR="00617540" w:rsidRDefault="007C5ED1">
      <w:r w:rsidRPr="649C6F1D">
        <w:rPr>
          <w:i/>
          <w:iCs/>
        </w:rPr>
        <w:t>Till we have faces</w:t>
      </w:r>
      <w:r>
        <w:t xml:space="preserve"> is C S Lewis’s last work of fiction, written shortly after he completed </w:t>
      </w:r>
      <w:r w:rsidRPr="00DC7A36">
        <w:rPr>
          <w:i/>
          <w:iCs/>
        </w:rPr>
        <w:t>The Magician’s Nephew</w:t>
      </w:r>
      <w:r>
        <w:t xml:space="preserve">, the prequel to </w:t>
      </w:r>
      <w:r w:rsidRPr="649C6F1D">
        <w:rPr>
          <w:i/>
          <w:iCs/>
        </w:rPr>
        <w:t>The Lion the Witch and the Wardrobe</w:t>
      </w:r>
      <w:r>
        <w:t xml:space="preserve">. It is a re-telling of the myth of Cupid and Psyche, as it appears in </w:t>
      </w:r>
      <w:r w:rsidRPr="649C6F1D">
        <w:rPr>
          <w:i/>
          <w:iCs/>
        </w:rPr>
        <w:t>The Metamorphoses of Apuleius</w:t>
      </w:r>
      <w:r>
        <w:t>, the ancient Roman novel from the 2</w:t>
      </w:r>
      <w:r w:rsidRPr="649C6F1D">
        <w:rPr>
          <w:vertAlign w:val="superscript"/>
        </w:rPr>
        <w:t>nd</w:t>
      </w:r>
      <w:r>
        <w:t xml:space="preserve"> century.  In Lewis’s retelling, the story is told from the perspective not of Psyche – the beautiful youngest daughter</w:t>
      </w:r>
      <w:r w:rsidR="446D5ECE">
        <w:t xml:space="preserve"> of the King of Glome</w:t>
      </w:r>
      <w:r w:rsidR="00B83C8F">
        <w:t xml:space="preserve"> who marries a god</w:t>
      </w:r>
      <w:r>
        <w:t xml:space="preserve"> – but Orual who, in Lewis’s telling, knows herself to be ugly. </w:t>
      </w:r>
      <w:r w:rsidR="00B83C8F">
        <w:t>The story turns on Orual’s attitude towards her sister, and to the gods</w:t>
      </w:r>
      <w:r w:rsidR="3ECB6D89">
        <w:t xml:space="preserve">; in the end she cannot understand the real nature of her love of her sister apart from her </w:t>
      </w:r>
      <w:r w:rsidR="1CFDFCFE">
        <w:t>complaint against</w:t>
      </w:r>
      <w:r w:rsidR="3ECB6D89">
        <w:t xml:space="preserve"> ‘the gods’. </w:t>
      </w:r>
    </w:p>
    <w:p w14:paraId="17667793" w14:textId="54304C5D" w:rsidR="008B7EE8" w:rsidRDefault="008B7EE8">
      <w:r>
        <w:t xml:space="preserve">In one obvious way, the book </w:t>
      </w:r>
      <w:proofErr w:type="gramStart"/>
      <w:r>
        <w:t>as a whole can</w:t>
      </w:r>
      <w:proofErr w:type="gramEnd"/>
      <w:r>
        <w:t xml:space="preserve"> be considered as exploring the idea that we have already seen, and which Lewis spelled out more explicitly in </w:t>
      </w:r>
      <w:r w:rsidRPr="00EC1CBB">
        <w:rPr>
          <w:i/>
          <w:iCs/>
        </w:rPr>
        <w:t>The Four Loves</w:t>
      </w:r>
      <w:r>
        <w:t>: that ‘natural loves’ must either be transformed</w:t>
      </w:r>
      <w:r w:rsidR="00D25C59">
        <w:t xml:space="preserve">, by self-giving love, or be corrupted. In </w:t>
      </w:r>
      <w:r w:rsidR="00D25C59" w:rsidRPr="00EC1CBB">
        <w:rPr>
          <w:i/>
          <w:iCs/>
        </w:rPr>
        <w:t>The Great Divorce</w:t>
      </w:r>
      <w:r w:rsidR="00D25C59">
        <w:t xml:space="preserve">, we see </w:t>
      </w:r>
      <w:proofErr w:type="gramStart"/>
      <w:r w:rsidR="00D25C59">
        <w:t>a number of</w:t>
      </w:r>
      <w:proofErr w:type="gramEnd"/>
      <w:r w:rsidR="00D25C59">
        <w:t xml:space="preserve"> characters whose ordinary attachments (familial or erotic) have </w:t>
      </w:r>
      <w:r w:rsidR="00994DE2">
        <w:t xml:space="preserve">become disordered </w:t>
      </w:r>
      <w:proofErr w:type="gramStart"/>
      <w:r w:rsidR="00994DE2">
        <w:t>as a result of</w:t>
      </w:r>
      <w:proofErr w:type="gramEnd"/>
      <w:r w:rsidR="00994DE2">
        <w:t xml:space="preserve"> self-centred attachment</w:t>
      </w:r>
      <w:r w:rsidR="00EC1CBB">
        <w:t xml:space="preserve">. The characters are invited to lay these attachments down, and love God above all else, before they </w:t>
      </w:r>
      <w:proofErr w:type="gramStart"/>
      <w:r w:rsidR="00EC1CBB">
        <w:t>are able to</w:t>
      </w:r>
      <w:proofErr w:type="gramEnd"/>
      <w:r w:rsidR="00EC1CBB">
        <w:t xml:space="preserve"> take them up again, in a transfigured way. </w:t>
      </w:r>
      <w:r w:rsidR="00FE36B4">
        <w:t xml:space="preserve">Orual, in </w:t>
      </w:r>
      <w:proofErr w:type="gramStart"/>
      <w:r w:rsidR="00FE36B4" w:rsidRPr="00FE36B4">
        <w:rPr>
          <w:i/>
          <w:iCs/>
        </w:rPr>
        <w:t>Till</w:t>
      </w:r>
      <w:proofErr w:type="gramEnd"/>
      <w:r w:rsidR="00FE36B4" w:rsidRPr="00FE36B4">
        <w:rPr>
          <w:i/>
          <w:iCs/>
        </w:rPr>
        <w:t xml:space="preserve"> we have faces</w:t>
      </w:r>
      <w:r w:rsidR="00FE36B4">
        <w:t xml:space="preserve">, similarly finds out that her natural affection for her sister has turned into </w:t>
      </w:r>
      <w:r w:rsidR="00C34B0D">
        <w:t>something selfish and destructive.</w:t>
      </w:r>
    </w:p>
    <w:p w14:paraId="67A4A5CB" w14:textId="40FC54F9" w:rsidR="538C7BF5" w:rsidRDefault="00C34B0D" w:rsidP="649C6F1D">
      <w:r>
        <w:t xml:space="preserve">But there are </w:t>
      </w:r>
      <w:proofErr w:type="gramStart"/>
      <w:r>
        <w:t xml:space="preserve">a </w:t>
      </w:r>
      <w:r w:rsidR="538C7BF5">
        <w:t>number of</w:t>
      </w:r>
      <w:proofErr w:type="gramEnd"/>
      <w:r w:rsidR="538C7BF5">
        <w:t xml:space="preserve"> </w:t>
      </w:r>
      <w:r>
        <w:t>connected</w:t>
      </w:r>
      <w:r w:rsidR="538C7BF5">
        <w:t xml:space="preserve"> </w:t>
      </w:r>
      <w:r w:rsidR="4A3500D9">
        <w:t>themes that emerge in the narrative</w:t>
      </w:r>
      <w:r>
        <w:t xml:space="preserve">, which can be explored in </w:t>
      </w:r>
      <w:r w:rsidR="003B30C0">
        <w:t>greater detail…</w:t>
      </w:r>
    </w:p>
    <w:p w14:paraId="7C6DCD62" w14:textId="0DD77379" w:rsidR="34AFDBB6" w:rsidRPr="00B64D69" w:rsidRDefault="34AFDBB6" w:rsidP="649C6F1D">
      <w:pPr>
        <w:rPr>
          <w:b/>
          <w:bCs/>
        </w:rPr>
      </w:pPr>
      <w:r w:rsidRPr="00B64D69">
        <w:rPr>
          <w:b/>
          <w:bCs/>
        </w:rPr>
        <w:t>Trust</w:t>
      </w:r>
    </w:p>
    <w:p w14:paraId="57220BA2" w14:textId="68B436F8" w:rsidR="00653B84" w:rsidRDefault="00653B84" w:rsidP="649C6F1D">
      <w:r>
        <w:t xml:space="preserve">One is to do with trust, and gift. </w:t>
      </w:r>
      <w:r w:rsidR="007C5ED1" w:rsidRPr="649C6F1D">
        <w:rPr>
          <w:i/>
          <w:iCs/>
        </w:rPr>
        <w:t>Perelandra</w:t>
      </w:r>
      <w:r w:rsidR="007C5ED1">
        <w:t xml:space="preserve">, </w:t>
      </w:r>
      <w:r w:rsidR="007C5ED1" w:rsidRPr="649C6F1D">
        <w:rPr>
          <w:i/>
          <w:iCs/>
        </w:rPr>
        <w:t>The Magician’s Nephew</w:t>
      </w:r>
      <w:r w:rsidR="007C5ED1">
        <w:t xml:space="preserve"> and </w:t>
      </w:r>
      <w:proofErr w:type="gramStart"/>
      <w:r w:rsidR="007C5ED1" w:rsidRPr="649C6F1D">
        <w:rPr>
          <w:i/>
          <w:iCs/>
        </w:rPr>
        <w:t>Till</w:t>
      </w:r>
      <w:proofErr w:type="gramEnd"/>
      <w:r w:rsidR="007C5ED1" w:rsidRPr="649C6F1D">
        <w:rPr>
          <w:i/>
          <w:iCs/>
        </w:rPr>
        <w:t xml:space="preserve"> we</w:t>
      </w:r>
      <w:r w:rsidR="141EDD91" w:rsidRPr="649C6F1D">
        <w:rPr>
          <w:i/>
          <w:iCs/>
        </w:rPr>
        <w:t xml:space="preserve"> </w:t>
      </w:r>
      <w:r w:rsidR="007C5ED1" w:rsidRPr="649C6F1D">
        <w:rPr>
          <w:i/>
          <w:iCs/>
        </w:rPr>
        <w:t xml:space="preserve">have </w:t>
      </w:r>
      <w:proofErr w:type="gramStart"/>
      <w:r w:rsidR="007C5ED1" w:rsidRPr="649C6F1D">
        <w:rPr>
          <w:i/>
          <w:iCs/>
        </w:rPr>
        <w:t>faces</w:t>
      </w:r>
      <w:proofErr w:type="gramEnd"/>
      <w:r w:rsidR="007C5ED1">
        <w:t xml:space="preserve"> all have in common the theme of how to receive</w:t>
      </w:r>
      <w:r w:rsidR="00B83C8F">
        <w:t>, with trust, what is given</w:t>
      </w:r>
      <w:r>
        <w:t xml:space="preserve">, and in each </w:t>
      </w:r>
      <w:proofErr w:type="gramStart"/>
      <w:r>
        <w:t>case</w:t>
      </w:r>
      <w:proofErr w:type="gramEnd"/>
      <w:r>
        <w:t xml:space="preserve"> this </w:t>
      </w:r>
      <w:proofErr w:type="gramStart"/>
      <w:r>
        <w:t>is connected with</w:t>
      </w:r>
      <w:proofErr w:type="gramEnd"/>
      <w:r>
        <w:t xml:space="preserve"> the idea of a prohibition</w:t>
      </w:r>
      <w:r w:rsidR="003B30C0">
        <w:t>; something that seems to have been a particular interest to Lewis</w:t>
      </w:r>
      <w:r>
        <w:t>.</w:t>
      </w:r>
      <w:r w:rsidR="00B83C8F">
        <w:t xml:space="preserve"> T</w:t>
      </w:r>
      <w:r w:rsidR="007C5ED1">
        <w:t xml:space="preserve">he Perelandrian Adam and Eve </w:t>
      </w:r>
      <w:r w:rsidR="003B30C0">
        <w:t xml:space="preserve">(‘the Lady’ and ‘the King’) </w:t>
      </w:r>
      <w:r w:rsidR="007C5ED1">
        <w:t xml:space="preserve">have been commanded to never spend a night on ‘the fixed lands’, which </w:t>
      </w:r>
      <w:r w:rsidR="007C5ED1">
        <w:lastRenderedPageBreak/>
        <w:t xml:space="preserve">means that they </w:t>
      </w:r>
      <w:r w:rsidR="00B83C8F">
        <w:t xml:space="preserve">must accept the fluctuating, unpredictable movement of the floating islands on which they live: receiving each ‘wave’ from Maleldil (the Son of God) as a good, without turning from the ‘good received’ to the ‘good expected’. </w:t>
      </w:r>
      <w:r w:rsidR="3BBF2B9A">
        <w:t>T</w:t>
      </w:r>
      <w:r>
        <w:t xml:space="preserve">he Lady quickly sees that the prohibition </w:t>
      </w:r>
      <w:r w:rsidR="00EE3FE8">
        <w:t>of spending the night on the Island is a way in which their relationship with Maleldil can be based on love: the fact that they are commanded to do something that the</w:t>
      </w:r>
      <w:r w:rsidR="6255D4E1">
        <w:t>y</w:t>
      </w:r>
      <w:r w:rsidR="00EE3FE8">
        <w:t xml:space="preserve"> cannot judge, for themselves, to be good means that their obedience affirms their love (they obey out of love and nothing else).</w:t>
      </w:r>
      <w:r w:rsidR="56F09A09">
        <w:t xml:space="preserve"> Eventually, the Perelandrian Adam and Eve are </w:t>
      </w:r>
      <w:r w:rsidR="56F09A09" w:rsidRPr="00263F3D">
        <w:rPr>
          <w:i/>
          <w:iCs/>
        </w:rPr>
        <w:t xml:space="preserve">invited </w:t>
      </w:r>
      <w:r w:rsidR="56F09A09">
        <w:t>to live on the Fixed Lands</w:t>
      </w:r>
      <w:r w:rsidR="00263F3D">
        <w:t>; this means that what they could have taken in disobedience is received as a gift. Similarly,</w:t>
      </w:r>
      <w:r w:rsidR="00EE3FE8">
        <w:t xml:space="preserve"> </w:t>
      </w:r>
      <w:r w:rsidR="405DE107">
        <w:t xml:space="preserve">Digory, in </w:t>
      </w:r>
      <w:r w:rsidR="405DE107" w:rsidRPr="649C6F1D">
        <w:rPr>
          <w:i/>
          <w:iCs/>
        </w:rPr>
        <w:t>The Magician’s Nephew</w:t>
      </w:r>
      <w:r w:rsidR="405DE107">
        <w:t xml:space="preserve">, is </w:t>
      </w:r>
      <w:r w:rsidR="76FE1BF7">
        <w:t>desperate to find, in the new world of Narnia, something that w</w:t>
      </w:r>
      <w:r w:rsidR="000F5287">
        <w:t xml:space="preserve">ill </w:t>
      </w:r>
      <w:r w:rsidR="76FE1BF7">
        <w:t xml:space="preserve">make his mother well. </w:t>
      </w:r>
      <w:r w:rsidR="06EFA6E0">
        <w:t xml:space="preserve">He is commanded to bring back </w:t>
      </w:r>
      <w:r w:rsidR="00263F3D">
        <w:t xml:space="preserve">to Aslan </w:t>
      </w:r>
      <w:r w:rsidR="06EFA6E0">
        <w:t xml:space="preserve">a golden apple from the edge of Narnia, and not to eat it. Despite his desperate hope that the fruit might make his mother well, he obeys the command to throw the apple </w:t>
      </w:r>
      <w:proofErr w:type="gramStart"/>
      <w:r w:rsidR="06EFA6E0">
        <w:t>away, and</w:t>
      </w:r>
      <w:proofErr w:type="gramEnd"/>
      <w:r w:rsidR="06EFA6E0">
        <w:t xml:space="preserve"> is then given one of the fruits from the tree that grow</w:t>
      </w:r>
      <w:r w:rsidR="2B4DFC23">
        <w:t xml:space="preserve">s from it. In both cases, </w:t>
      </w:r>
      <w:r w:rsidR="55E86489">
        <w:t xml:space="preserve">there is an emphasis on the importance of trust, and of trust being connected with obedience, and therefore prohibition. </w:t>
      </w:r>
    </w:p>
    <w:p w14:paraId="084EF87E" w14:textId="788B70CE" w:rsidR="00714FDC" w:rsidRDefault="00B83C8F">
      <w:r>
        <w:t xml:space="preserve">In </w:t>
      </w:r>
      <w:r w:rsidRPr="649C6F1D">
        <w:rPr>
          <w:i/>
          <w:iCs/>
        </w:rPr>
        <w:t>Till we have faces</w:t>
      </w:r>
      <w:r>
        <w:t>, the question of trust is dealt within in a more sustained, and complex manner. Psyche, after she has been offered as a sacrifice, finds herself the bride of a mysterious god whom she has never seen</w:t>
      </w:r>
      <w:r w:rsidR="00665AEE">
        <w:t>, and whom she is forbidden to look upon.</w:t>
      </w:r>
      <w:r w:rsidR="00EE3FE8">
        <w:t xml:space="preserve"> Psyche is placed in a situation where some ambiguity surrounds the identity of her husband, and this is intolerable to Orual, who suspects that she is being kept prisoner by </w:t>
      </w:r>
      <w:r w:rsidR="00665AEE">
        <w:t>a criminal, or worse</w:t>
      </w:r>
      <w:r w:rsidR="00EE3FE8">
        <w:t xml:space="preserve">. </w:t>
      </w:r>
      <w:r w:rsidR="00714FDC">
        <w:t>A</w:t>
      </w:r>
      <w:r w:rsidR="7017CA90">
        <w:t>s a result of Orual’s emotional manipulation, and eventually threat</w:t>
      </w:r>
      <w:r w:rsidR="00714FDC">
        <w:t xml:space="preserve">, </w:t>
      </w:r>
      <w:r w:rsidR="00665AEE">
        <w:t xml:space="preserve">Psyche takes a lamp, and lights it </w:t>
      </w:r>
      <w:proofErr w:type="gramStart"/>
      <w:r w:rsidR="00665AEE">
        <w:t>so as to</w:t>
      </w:r>
      <w:proofErr w:type="gramEnd"/>
      <w:r w:rsidR="00665AEE">
        <w:t xml:space="preserve"> see her divine bridegroom</w:t>
      </w:r>
      <w:r w:rsidR="00714FDC">
        <w:t>. But a</w:t>
      </w:r>
      <w:r w:rsidR="00653B84">
        <w:t xml:space="preserve">s soon as she does so, the bond between them is broken, and Psyche is cast out </w:t>
      </w:r>
      <w:r w:rsidR="00C9563E">
        <w:t xml:space="preserve">to wander </w:t>
      </w:r>
      <w:r w:rsidR="00653B84">
        <w:t>the earth.</w:t>
      </w:r>
      <w:r w:rsidR="00EE3FE8">
        <w:t xml:space="preserve"> In this way, Orual becomes guilty of destroying her sister’s happiness</w:t>
      </w:r>
      <w:r w:rsidR="00714FDC">
        <w:t xml:space="preserve">: </w:t>
      </w:r>
      <w:r w:rsidR="00EA2E4E">
        <w:t xml:space="preserve">Psyche’s </w:t>
      </w:r>
      <w:r w:rsidR="00714FDC">
        <w:t xml:space="preserve">attempt to guarantee </w:t>
      </w:r>
      <w:r w:rsidR="00EA2E4E">
        <w:t xml:space="preserve">(for Orual’s benefit) </w:t>
      </w:r>
      <w:r w:rsidR="00714FDC">
        <w:t>the nature of what she is receiving undoes the relationship.</w:t>
      </w:r>
      <w:r w:rsidR="00EA2E4E">
        <w:t xml:space="preserve"> In a sense, Lewis uses this part of the story to re-tell the story of the fall, again: in this case, Orual is the tempter in relation to her sister, who ‘falls’ out of relationship with the god </w:t>
      </w:r>
      <w:proofErr w:type="gramStart"/>
      <w:r w:rsidR="00EA2E4E">
        <w:t>as a result of</w:t>
      </w:r>
      <w:proofErr w:type="gramEnd"/>
      <w:r w:rsidR="00EA2E4E">
        <w:t xml:space="preserve"> disobedie</w:t>
      </w:r>
      <w:r w:rsidR="00AA16F8">
        <w:t>nce.</w:t>
      </w:r>
      <w:r w:rsidR="009254AB">
        <w:t xml:space="preserve"> The prohibition was an invitation to trust, and Orual could not accept Psyche’s submission to it.</w:t>
      </w:r>
    </w:p>
    <w:p w14:paraId="00D890D2" w14:textId="17C932F9" w:rsidR="00B83C8F" w:rsidRPr="00C2044D" w:rsidRDefault="00EE3FE8" w:rsidP="649C6F1D">
      <w:r>
        <w:t>But</w:t>
      </w:r>
      <w:r w:rsidR="009254AB">
        <w:t xml:space="preserve"> then,</w:t>
      </w:r>
      <w:r>
        <w:t xml:space="preserve"> Orual herself </w:t>
      </w:r>
      <w:r w:rsidR="009254AB">
        <w:t>ends up</w:t>
      </w:r>
      <w:r>
        <w:t xml:space="preserve"> similarly </w:t>
      </w:r>
      <w:r w:rsidR="00714FDC">
        <w:t>placed in an ambiguous situation: and this ambiguity is the core of her eventual complaint against the gods. She is given a fleeting vision of the palace in which Psyche claims to live, which somehow exists in the same place as an ordinary wood</w:t>
      </w:r>
      <w:r w:rsidR="00EA2E4E">
        <w:t xml:space="preserve">. </w:t>
      </w:r>
      <w:r w:rsidR="00714FDC">
        <w:t xml:space="preserve"> </w:t>
      </w:r>
      <w:r w:rsidR="000509F3">
        <w:t>Even though the vision</w:t>
      </w:r>
      <w:r w:rsidR="00EA2E4E">
        <w:t xml:space="preserve"> of the palace</w:t>
      </w:r>
      <w:r w:rsidR="000509F3">
        <w:t xml:space="preserve"> appears completely vivid and real, Orual doubts it</w:t>
      </w:r>
      <w:r w:rsidR="001F3270">
        <w:t xml:space="preserve">, and her persistent complaint against the gods is that they left her with </w:t>
      </w:r>
      <w:r w:rsidR="00FA6D5E">
        <w:t>no more than hints about how to view her sister</w:t>
      </w:r>
      <w:r w:rsidR="00236E70">
        <w:t>; that she could not have been expected to accept Psyche’s situation</w:t>
      </w:r>
      <w:r w:rsidR="00FA6D5E">
        <w:t xml:space="preserve">. Her encounter with the priest of the new goddess, </w:t>
      </w:r>
      <w:proofErr w:type="spellStart"/>
      <w:r w:rsidR="00FA6D5E">
        <w:t>Istra</w:t>
      </w:r>
      <w:proofErr w:type="spellEnd"/>
      <w:r w:rsidR="00FA6D5E">
        <w:t xml:space="preserve">, disturbs her because she hears him recount the story of her encounter with </w:t>
      </w:r>
      <w:r w:rsidR="00537247">
        <w:t>Psyche but with no hint of th</w:t>
      </w:r>
      <w:r w:rsidR="00C26F1F">
        <w:t>is</w:t>
      </w:r>
      <w:r w:rsidR="00537247">
        <w:t xml:space="preserve"> ambiguity: it presents her as motivated by jealousy, rather than doubt. But part of Orual’s coming to know herself involves understanding </w:t>
      </w:r>
      <w:r w:rsidR="00537247">
        <w:lastRenderedPageBreak/>
        <w:t xml:space="preserve">that her doubt was </w:t>
      </w:r>
      <w:r w:rsidR="487E3D37">
        <w:t>motivated</w:t>
      </w:r>
      <w:r w:rsidR="26C8D5BE">
        <w:t>: s</w:t>
      </w:r>
      <w:r w:rsidR="487E3D37">
        <w:t xml:space="preserve">he does </w:t>
      </w:r>
      <w:r w:rsidR="487E3D37" w:rsidRPr="00B43383">
        <w:rPr>
          <w:i/>
          <w:iCs/>
        </w:rPr>
        <w:t xml:space="preserve">want </w:t>
      </w:r>
      <w:r w:rsidR="487E3D37">
        <w:t>it to be true</w:t>
      </w:r>
      <w:r w:rsidR="00537247">
        <w:t xml:space="preserve"> that </w:t>
      </w:r>
      <w:r w:rsidR="006161FB">
        <w:t>Psyche is the bride of a god</w:t>
      </w:r>
      <w:r w:rsidR="000509F3">
        <w:t xml:space="preserve">. </w:t>
      </w:r>
      <w:r w:rsidR="006161FB">
        <w:t>She</w:t>
      </w:r>
      <w:r w:rsidR="00714FDC">
        <w:t xml:space="preserve"> is torn between competing explanations of Psyche’s disappearance and reappearance: the simple Bardia’s view that Psyche has been taken by the gods, </w:t>
      </w:r>
      <w:r w:rsidR="52C71856">
        <w:t>as expected</w:t>
      </w:r>
      <w:r w:rsidR="00714FDC">
        <w:t xml:space="preserve">; the cynical Fox’s view that the most likely explanation is that Psyche is the prisoner of a vicious criminal. </w:t>
      </w:r>
      <w:r w:rsidR="006161FB">
        <w:t xml:space="preserve">But </w:t>
      </w:r>
      <w:r w:rsidR="00714FDC">
        <w:t>Orual makes use of both explanations in her determined resistance to the most obvious explanation: that Psyche is telling the truth</w:t>
      </w:r>
      <w:r w:rsidR="006161FB">
        <w:t>. T</w:t>
      </w:r>
      <w:r w:rsidR="00714FDC">
        <w:t xml:space="preserve">his point in the story </w:t>
      </w:r>
      <w:r w:rsidR="006161FB">
        <w:t xml:space="preserve">strongly </w:t>
      </w:r>
      <w:r w:rsidR="00714FDC">
        <w:t xml:space="preserve">recalls the Pevensie siblings’ response to Lucy in </w:t>
      </w:r>
      <w:r w:rsidR="00714FDC" w:rsidRPr="649C6F1D">
        <w:rPr>
          <w:i/>
          <w:iCs/>
        </w:rPr>
        <w:t>Wardrobe</w:t>
      </w:r>
      <w:r w:rsidR="00714FDC">
        <w:t xml:space="preserve">, and the ‘trilemma’ in </w:t>
      </w:r>
      <w:r w:rsidR="00714FDC" w:rsidRPr="649C6F1D">
        <w:rPr>
          <w:i/>
          <w:iCs/>
        </w:rPr>
        <w:t>Mere Christianit</w:t>
      </w:r>
      <w:r w:rsidR="006161FB">
        <w:rPr>
          <w:i/>
          <w:iCs/>
        </w:rPr>
        <w:t>y</w:t>
      </w:r>
      <w:r w:rsidR="00C2044D">
        <w:rPr>
          <w:i/>
          <w:iCs/>
        </w:rPr>
        <w:t>.</w:t>
      </w:r>
      <w:r w:rsidR="00C2044D">
        <w:t xml:space="preserve"> Lewis seems to use Orual as another example of motivated </w:t>
      </w:r>
      <w:proofErr w:type="spellStart"/>
      <w:r w:rsidR="00C2044D">
        <w:t>skepticism</w:t>
      </w:r>
      <w:proofErr w:type="spellEnd"/>
      <w:r w:rsidR="00C2044D">
        <w:t xml:space="preserve">: </w:t>
      </w:r>
      <w:r w:rsidR="0073749E">
        <w:t xml:space="preserve">she </w:t>
      </w:r>
      <w:r w:rsidR="0073749E" w:rsidRPr="00077EFA">
        <w:rPr>
          <w:i/>
          <w:iCs/>
        </w:rPr>
        <w:t xml:space="preserve">finds </w:t>
      </w:r>
      <w:r w:rsidR="0073749E">
        <w:t>reasons to disbelieve the story that Psyche tells her, and in doing so has to suppress her natural inclination to believ</w:t>
      </w:r>
      <w:r w:rsidR="00DF19B6">
        <w:t>e, and trust, her sister. For Lewis, this distrust is eventually shown to be woven into the fabric of her relationship with the divine</w:t>
      </w:r>
      <w:r w:rsidR="005A38F6">
        <w:t>: s</w:t>
      </w:r>
      <w:r w:rsidR="00DF19B6">
        <w:t xml:space="preserve">he distrusts Psyche </w:t>
      </w:r>
      <w:r w:rsidR="00DF19B6" w:rsidRPr="00F70A0B">
        <w:t>because</w:t>
      </w:r>
      <w:r w:rsidR="00DF19B6">
        <w:t xml:space="preserve"> she hates the gods; sh</w:t>
      </w:r>
      <w:r w:rsidR="005A38F6">
        <w:t>e hates the gods, in part, because she loves Psyche with a grasping, jealous kind of love.</w:t>
      </w:r>
    </w:p>
    <w:p w14:paraId="15DC4014" w14:textId="7D7F48E2" w:rsidR="000509F3" w:rsidRDefault="00EC03DF">
      <w:r>
        <w:t xml:space="preserve">And </w:t>
      </w:r>
      <w:r w:rsidR="000509F3">
        <w:t>Orual’s fault is not just that she doubts the gods, despite her vision, but that she is unwilling to trust Psyche, and</w:t>
      </w:r>
      <w:r>
        <w:t xml:space="preserve"> to</w:t>
      </w:r>
      <w:r w:rsidR="000509F3">
        <w:t xml:space="preserve"> receive </w:t>
      </w:r>
      <w:r w:rsidR="00F70A0B">
        <w:t xml:space="preserve">from her </w:t>
      </w:r>
      <w:r w:rsidR="000509F3">
        <w:t>the new form that their relationship must</w:t>
      </w:r>
      <w:r>
        <w:t xml:space="preserve"> now</w:t>
      </w:r>
      <w:r w:rsidR="000509F3">
        <w:t xml:space="preserve"> take, following her reappearance. </w:t>
      </w:r>
      <w:r>
        <w:t xml:space="preserve">She cannot accept that, in a sense, Psyche has become her elder, and her better: she wants to keep Psyche as the cherished younger sister, </w:t>
      </w:r>
      <w:proofErr w:type="gramStart"/>
      <w:r>
        <w:t>so as to</w:t>
      </w:r>
      <w:proofErr w:type="gramEnd"/>
      <w:r>
        <w:t xml:space="preserve"> be for Psyche what she has always been: the guide and protector. </w:t>
      </w:r>
      <w:r w:rsidR="00FA5FA5">
        <w:t xml:space="preserve">In </w:t>
      </w:r>
      <w:proofErr w:type="spellStart"/>
      <w:r w:rsidR="00FA5FA5">
        <w:t>Perelandrian</w:t>
      </w:r>
      <w:proofErr w:type="spellEnd"/>
      <w:r w:rsidR="00FA5FA5">
        <w:t xml:space="preserve"> terms: she holds on to the good already given, rather than receive the fresh good that is </w:t>
      </w:r>
      <w:r w:rsidR="009B0CB3">
        <w:t xml:space="preserve">offered. </w:t>
      </w:r>
      <w:r w:rsidR="000509F3">
        <w:t>She is determined to restore what she thinks she</w:t>
      </w:r>
      <w:r>
        <w:t xml:space="preserve"> herself</w:t>
      </w:r>
      <w:r w:rsidR="000509F3">
        <w:t xml:space="preserve"> has lost,</w:t>
      </w:r>
      <w:r w:rsidR="5773485A">
        <w:t xml:space="preserve"> to regain Psyche as she was before,</w:t>
      </w:r>
      <w:r w:rsidR="000509F3">
        <w:t xml:space="preserve"> but in doing so, ruins Psyche’s </w:t>
      </w:r>
      <w:r w:rsidR="13B2FBF4">
        <w:t xml:space="preserve">new </w:t>
      </w:r>
      <w:r w:rsidR="000509F3">
        <w:t>love. In her final vision, before her death, Orual finds herself accusing the gods: a resentful, repetitive accusation</w:t>
      </w:r>
      <w:r w:rsidR="00AB6DF1">
        <w:t xml:space="preserve">, at the centre of which is her claim that the gods have selfishly stolen what was most precious of hers: ‘I was my own and Psyche was mine and no-one else had any right to her’. </w:t>
      </w:r>
      <w:r w:rsidR="00A641DC">
        <w:t xml:space="preserve">In the end, the accusation is its own reply: Orual hears herself clearly for the first </w:t>
      </w:r>
      <w:proofErr w:type="gramStart"/>
      <w:r w:rsidR="00A641DC">
        <w:t>time, and</w:t>
      </w:r>
      <w:proofErr w:type="gramEnd"/>
      <w:r w:rsidR="00A641DC">
        <w:t xml:space="preserve"> sees that her love for Psyche (and Bardia) was a possessive, grasping, jealous love. She finds that she, herself, was Ungit</w:t>
      </w:r>
      <w:r w:rsidR="6D30B92F">
        <w:t>, something faceless that demanded endless sacrifice</w:t>
      </w:r>
      <w:r w:rsidR="006962DE">
        <w:t>.</w:t>
      </w:r>
    </w:p>
    <w:p w14:paraId="20CAFBE2" w14:textId="607CB2DF" w:rsidR="000509F3" w:rsidRDefault="000509F3"/>
    <w:p w14:paraId="2ED25622" w14:textId="06143088" w:rsidR="000509F3" w:rsidRDefault="6D30B92F" w:rsidP="649C6F1D">
      <w:pPr>
        <w:rPr>
          <w:u w:val="single"/>
        </w:rPr>
      </w:pPr>
      <w:r w:rsidRPr="649C6F1D">
        <w:rPr>
          <w:u w:val="single"/>
        </w:rPr>
        <w:t>Sacrifice and the holy</w:t>
      </w:r>
      <w:r w:rsidR="00A641DC" w:rsidRPr="649C6F1D">
        <w:rPr>
          <w:u w:val="single"/>
        </w:rPr>
        <w:t xml:space="preserve"> </w:t>
      </w:r>
    </w:p>
    <w:p w14:paraId="2BB3ACA6" w14:textId="7165FAF1" w:rsidR="00B543AE" w:rsidRDefault="00B543AE" w:rsidP="00B543AE">
      <w:r>
        <w:t xml:space="preserve">The question of the meaning of sacrifice – her sister’s sacrifice – is central to Orual’s anguished confrontation with the gods. </w:t>
      </w:r>
      <w:proofErr w:type="gramStart"/>
      <w:r>
        <w:t>So</w:t>
      </w:r>
      <w:proofErr w:type="gramEnd"/>
      <w:r>
        <w:t xml:space="preserve"> we should first ask what sacrifice means to Orual, before </w:t>
      </w:r>
      <w:r w:rsidR="00063C5D">
        <w:t>considering the broader theological significance</w:t>
      </w:r>
      <w:r w:rsidR="00C02C8F">
        <w:t xml:space="preserve"> of the book.</w:t>
      </w:r>
    </w:p>
    <w:p w14:paraId="621A290A" w14:textId="35682D8E" w:rsidR="00F42119" w:rsidRDefault="00B543AE" w:rsidP="00B543AE">
      <w:r>
        <w:t xml:space="preserve">First, Orual’s abhorrence of sacrifice is in the background before there is any talk of Psyche being offered as a sacrifice. Orual detests – and fears – the smell, the atmosphere, the sense of unwholesome holiness that pervades </w:t>
      </w:r>
      <w:proofErr w:type="spellStart"/>
      <w:r>
        <w:t>Ungit’s</w:t>
      </w:r>
      <w:proofErr w:type="spellEnd"/>
      <w:r>
        <w:t xml:space="preserve"> temple. Then, second, there is the way in which Psyche meets the god of the Westwind, her divine husband: as a blood-sacrifice, made to appease the gods. This is a key part of Orual’s </w:t>
      </w:r>
      <w:r>
        <w:lastRenderedPageBreak/>
        <w:t xml:space="preserve">sense of the injustice of the gods, that they choose the </w:t>
      </w:r>
      <w:r w:rsidR="00C02C8F">
        <w:t xml:space="preserve">best and most </w:t>
      </w:r>
      <w:r>
        <w:t xml:space="preserve">innocent for themselves. Part of her perplexity, on finding Psyche alive and in a strangely enlivened state, is surely to do with the fact that, from the perspective of the cult of </w:t>
      </w:r>
      <w:proofErr w:type="spellStart"/>
      <w:r>
        <w:t>Ungit</w:t>
      </w:r>
      <w:proofErr w:type="spellEnd"/>
      <w:r>
        <w:t xml:space="preserve">, sacrifice meant death, or to be devoured. That she is </w:t>
      </w:r>
      <w:r w:rsidRPr="0079432A">
        <w:rPr>
          <w:i/>
          <w:iCs/>
        </w:rPr>
        <w:t>not</w:t>
      </w:r>
      <w:r>
        <w:t xml:space="preserve"> devoured, and that her ‘offering’ meant something very different to what those offering her thought it meant, is partly why she resists Psyche’s own interpretation of her situation.</w:t>
      </w:r>
      <w:r w:rsidR="00F42119">
        <w:t xml:space="preserve"> Psyche is proposing a complete revaluation of what sacrifice was, what it meant: </w:t>
      </w:r>
      <w:r w:rsidR="00725DF3">
        <w:t xml:space="preserve">for her, to be sacrificed meant to be offered, and received, and transformed. </w:t>
      </w:r>
      <w:r w:rsidR="0079432A">
        <w:t>Orual resists this reinterpretation</w:t>
      </w:r>
      <w:r w:rsidR="00E73B7F">
        <w:t>.</w:t>
      </w:r>
    </w:p>
    <w:p w14:paraId="26F32609" w14:textId="2916A2B8" w:rsidR="00B543AE" w:rsidRDefault="00B543AE" w:rsidP="00B543AE">
      <w:r>
        <w:t xml:space="preserve">Finally, there is the tension between the views of the two men whom she loves: Bardia and Lysias, the Fox. Bardia sees sacrifice as a grim necessity; not something to be challenged, and certainly not something that could be </w:t>
      </w:r>
      <w:proofErr w:type="spellStart"/>
      <w:r w:rsidR="00E73B7F">
        <w:t>weclomed</w:t>
      </w:r>
      <w:proofErr w:type="spellEnd"/>
      <w:r>
        <w:t xml:space="preserve">. The gods must be obeyed, but partly, it seems, </w:t>
      </w:r>
      <w:proofErr w:type="gramStart"/>
      <w:r>
        <w:t>so as to</w:t>
      </w:r>
      <w:proofErr w:type="gramEnd"/>
      <w:r>
        <w:t xml:space="preserve"> keep them in their place. In contrast, the </w:t>
      </w:r>
      <w:r w:rsidR="00E73B7F">
        <w:t>S</w:t>
      </w:r>
      <w:r>
        <w:t xml:space="preserve">toic Lysias regards the cult of </w:t>
      </w:r>
      <w:proofErr w:type="spellStart"/>
      <w:r>
        <w:t>Ungit</w:t>
      </w:r>
      <w:proofErr w:type="spellEnd"/>
      <w:r>
        <w:t xml:space="preserve"> as an unnatural and barbaric irrationality. Orual’s eventual determination to ‘rescue’ Psyche is hardened when the Fox explains that it is likely that </w:t>
      </w:r>
      <w:proofErr w:type="gramStart"/>
      <w:r>
        <w:t>some kind of wild</w:t>
      </w:r>
      <w:proofErr w:type="gramEnd"/>
      <w:r>
        <w:t>, criminal man has taken Psyche prisoner. It is this, when combined with her lofty sense of the impropriety of her royal line being contaminated by a commoner, that provokes her to go again to the mountain</w:t>
      </w:r>
      <w:r w:rsidR="00411933">
        <w:t xml:space="preserve"> (in a sense, </w:t>
      </w:r>
      <w:r>
        <w:t>Orual’s attitude towards sacrifice is framed as elitist, and overly rational</w:t>
      </w:r>
      <w:r w:rsidR="00411933">
        <w:t>)</w:t>
      </w:r>
      <w:r>
        <w:t xml:space="preserve">.  </w:t>
      </w:r>
      <w:proofErr w:type="gramStart"/>
      <w:r w:rsidR="00411933">
        <w:t>So</w:t>
      </w:r>
      <w:proofErr w:type="gramEnd"/>
      <w:r w:rsidR="00411933">
        <w:t xml:space="preserve"> the question of what sacrifice is, and means, is central to Orual’s </w:t>
      </w:r>
      <w:r w:rsidR="007B2F3C">
        <w:t>complaint against the gods, and her developing self-understanding.</w:t>
      </w:r>
    </w:p>
    <w:p w14:paraId="7E9DF1BE" w14:textId="2A8BF319" w:rsidR="00A641DC" w:rsidRDefault="0FB3DB1C" w:rsidP="649C6F1D">
      <w:r>
        <w:t xml:space="preserve">The role of </w:t>
      </w:r>
      <w:proofErr w:type="spellStart"/>
      <w:r>
        <w:t>Ungit</w:t>
      </w:r>
      <w:proofErr w:type="spellEnd"/>
      <w:r>
        <w:t xml:space="preserve"> in the story is particularly </w:t>
      </w:r>
      <w:proofErr w:type="gramStart"/>
      <w:r>
        <w:t>intriguing, and</w:t>
      </w:r>
      <w:proofErr w:type="gramEnd"/>
      <w:r>
        <w:t xml:space="preserve"> is </w:t>
      </w:r>
      <w:r w:rsidR="007B2F3C">
        <w:t>a</w:t>
      </w:r>
      <w:r>
        <w:t xml:space="preserve"> focal point for the book’s reflections on sacrifice. </w:t>
      </w:r>
      <w:r w:rsidR="14467127">
        <w:t xml:space="preserve">Ungit is the god of </w:t>
      </w:r>
      <w:r w:rsidR="169CAAA5">
        <w:t>Glome</w:t>
      </w:r>
      <w:r w:rsidR="14467127">
        <w:t xml:space="preserve">. </w:t>
      </w:r>
      <w:r w:rsidR="7CA5BC61">
        <w:t xml:space="preserve">She is an ugly, misshapen rock upon which the blood of sacrifice is perpetually </w:t>
      </w:r>
      <w:r w:rsidR="600E8358">
        <w:t xml:space="preserve">poured out. Although influenced by the Fox, who regards gods like </w:t>
      </w:r>
      <w:proofErr w:type="spellStart"/>
      <w:r w:rsidR="600E8358">
        <w:t>Ungit</w:t>
      </w:r>
      <w:proofErr w:type="spellEnd"/>
      <w:r w:rsidR="600E8358">
        <w:t xml:space="preserve"> as unreal and unworthy representations of the divine</w:t>
      </w:r>
      <w:r w:rsidR="118A22AF">
        <w:t xml:space="preserve">, which is transcendent, </w:t>
      </w:r>
      <w:r w:rsidR="00550B84">
        <w:t xml:space="preserve">perfect </w:t>
      </w:r>
      <w:r w:rsidR="118A22AF">
        <w:t xml:space="preserve">and unchanging, Orual cannot regard her </w:t>
      </w:r>
      <w:r w:rsidR="00356396">
        <w:t>with this indifference</w:t>
      </w:r>
      <w:r w:rsidR="118A22AF">
        <w:t xml:space="preserve">: she always retains something of her childhood terror of the dark, mysterious atmosphere that surrounds Ungit. </w:t>
      </w:r>
      <w:r w:rsidR="00356396">
        <w:t>W</w:t>
      </w:r>
      <w:r w:rsidR="68B3428F">
        <w:t xml:space="preserve">hen the priest informs the King that a human sacrifice is necessary to lift the famine, this confirms Orual’s hatred of Unigt, and all that she represents. </w:t>
      </w:r>
      <w:r w:rsidR="000101B5">
        <w:t>But t</w:t>
      </w:r>
      <w:r w:rsidR="2905DB2E">
        <w:t>he Fox proves unable to shed any light on Orual’s experience of the transfigured Psyche, in contrast to Bardia</w:t>
      </w:r>
      <w:r w:rsidR="00E820CB">
        <w:t xml:space="preserve"> (</w:t>
      </w:r>
      <w:r w:rsidR="2905DB2E">
        <w:t>who sounds suspicious</w:t>
      </w:r>
      <w:r w:rsidR="00E820CB">
        <w:t>ly</w:t>
      </w:r>
      <w:r w:rsidR="2905DB2E">
        <w:t xml:space="preserve"> like C S Lewis at times</w:t>
      </w:r>
      <w:r w:rsidR="00E820CB">
        <w:t>)</w:t>
      </w:r>
      <w:r w:rsidR="2905DB2E">
        <w:t>. When pressed by Orual to say whether he thinks that P</w:t>
      </w:r>
      <w:r w:rsidR="39C9EA0A">
        <w:t>syche is mad, he makes a familiar point:</w:t>
      </w:r>
    </w:p>
    <w:p w14:paraId="0EB45AC2" w14:textId="059B6FA2" w:rsidR="39C9EA0A" w:rsidRDefault="39C9EA0A" w:rsidP="649C6F1D">
      <w:pPr>
        <w:ind w:left="360"/>
      </w:pPr>
      <w:r>
        <w:t xml:space="preserve">‘Look, Lady’ he answered, ‘there at your very first word you say what’s better unsaid. Mad? The Blessed – mad? </w:t>
      </w:r>
      <w:proofErr w:type="gramStart"/>
      <w:r>
        <w:t>Moreover</w:t>
      </w:r>
      <w:proofErr w:type="gramEnd"/>
      <w:r>
        <w:t xml:space="preserve"> we’ve seen her an</w:t>
      </w:r>
      <w:r w:rsidR="1518994B">
        <w:t>d</w:t>
      </w:r>
      <w:r>
        <w:t xml:space="preserve"> anyone could tell she was in her right mind.’</w:t>
      </w:r>
    </w:p>
    <w:p w14:paraId="1118071B" w14:textId="17C8FBB3" w:rsidR="39C9EA0A" w:rsidRDefault="39C9EA0A" w:rsidP="649C6F1D">
      <w:pPr>
        <w:ind w:left="360"/>
      </w:pPr>
      <w:r>
        <w:t>‘Then you think there really was a palace in the valley though I couldn’t see it?’</w:t>
      </w:r>
    </w:p>
    <w:p w14:paraId="4D006C5D" w14:textId="06E56B8D" w:rsidR="39C9EA0A" w:rsidRDefault="39C9EA0A" w:rsidP="649C6F1D">
      <w:pPr>
        <w:ind w:left="360"/>
      </w:pPr>
      <w:r>
        <w:t xml:space="preserve">‘I don’t well know what’s </w:t>
      </w:r>
      <w:r w:rsidRPr="649C6F1D">
        <w:rPr>
          <w:i/>
          <w:iCs/>
        </w:rPr>
        <w:t>really</w:t>
      </w:r>
      <w:r>
        <w:t>, when it comes to houses of gods.</w:t>
      </w:r>
      <w:r w:rsidR="328745AE">
        <w:t>’</w:t>
      </w:r>
    </w:p>
    <w:p w14:paraId="678A136E" w14:textId="77777777" w:rsidR="00AD06A4" w:rsidRDefault="2828E900" w:rsidP="00AD06A4">
      <w:r>
        <w:lastRenderedPageBreak/>
        <w:t xml:space="preserve">Bardia draws the Lewisian conclusion familiar from </w:t>
      </w:r>
      <w:r w:rsidRPr="649C6F1D">
        <w:rPr>
          <w:i/>
          <w:iCs/>
        </w:rPr>
        <w:t>Wardrobe</w:t>
      </w:r>
      <w:r>
        <w:t xml:space="preserve"> and </w:t>
      </w:r>
      <w:r w:rsidRPr="649C6F1D">
        <w:rPr>
          <w:i/>
          <w:iCs/>
        </w:rPr>
        <w:t>Mere Christianity</w:t>
      </w:r>
      <w:r>
        <w:t xml:space="preserve">: given that madness and deception can be ruled out, the explanation that’s left is that there must be more to what is ‘real’ than was previously thought. </w:t>
      </w:r>
      <w:r w:rsidR="00AD06A4">
        <w:t xml:space="preserve">In one sense, Psyche’s appearance to Orual are a little like the resurrection appearances in the gospels, in that they have a similar kind of ambiguity: Psyche is returned to Orual, but in a fundamentally altered state, and not in such a way that she could return to the Kingdom, and fit back into her life there. There is also the sense that Psyche has now ‘gone ahead’ of Orual (she specifically says that Orual could stay with her, learn to perceive the palace, etc.), just as the raised Jesus is </w:t>
      </w:r>
      <w:proofErr w:type="gramStart"/>
      <w:r w:rsidR="00AD06A4">
        <w:t>first of all</w:t>
      </w:r>
      <w:proofErr w:type="gramEnd"/>
      <w:r w:rsidR="00AD06A4">
        <w:t xml:space="preserve"> proclaimed as ‘going ahead of you to Galilee’.</w:t>
      </w:r>
    </w:p>
    <w:p w14:paraId="6EF0197D" w14:textId="23173073" w:rsidR="00041474" w:rsidRDefault="00413461" w:rsidP="649C6F1D">
      <w:r>
        <w:t xml:space="preserve">So Orual’s attitude towards </w:t>
      </w:r>
      <w:proofErr w:type="spellStart"/>
      <w:r>
        <w:t>Ungit</w:t>
      </w:r>
      <w:proofErr w:type="spellEnd"/>
      <w:r w:rsidR="00057787">
        <w:t>, and to religious practice, and sacrifice,</w:t>
      </w:r>
      <w:r>
        <w:t xml:space="preserve"> is presented as a failure to see deeply into reality, somehow</w:t>
      </w:r>
      <w:r w:rsidR="00823486">
        <w:t>. Psyche attempts to show her the real, deeper meaning of sacrifice (</w:t>
      </w:r>
      <w:r w:rsidR="00041474">
        <w:t>self-</w:t>
      </w:r>
      <w:r w:rsidR="00823486">
        <w:t xml:space="preserve">offering, </w:t>
      </w:r>
      <w:r w:rsidR="00041474">
        <w:t>transformation)</w:t>
      </w:r>
      <w:r>
        <w:t xml:space="preserve"> </w:t>
      </w:r>
      <w:r w:rsidR="00041474">
        <w:t xml:space="preserve">but Orual continues to accuse the gods </w:t>
      </w:r>
      <w:proofErr w:type="gramStart"/>
      <w:r w:rsidR="00041474">
        <w:t>on the basis of</w:t>
      </w:r>
      <w:proofErr w:type="gramEnd"/>
      <w:r w:rsidR="00041474">
        <w:t xml:space="preserve"> the more superficial account (</w:t>
      </w:r>
      <w:r w:rsidR="001E6A7D">
        <w:t>sacrifice as appeasement, or as a ritual necessity to maintain the order of the seasons, etc.)</w:t>
      </w:r>
      <w:r w:rsidR="00842D95">
        <w:t>, or on the basis of the Fox’s rationalism – whichever suits her at the time.</w:t>
      </w:r>
      <w:r w:rsidR="00496A89">
        <w:t xml:space="preserve"> </w:t>
      </w:r>
    </w:p>
    <w:p w14:paraId="09CFFB32" w14:textId="77777777" w:rsidR="00A031D1" w:rsidRDefault="00A031D1" w:rsidP="649C6F1D"/>
    <w:p w14:paraId="5FF56358" w14:textId="23C168FC" w:rsidR="00931D31" w:rsidRPr="00931D31" w:rsidRDefault="00931D31" w:rsidP="649C6F1D">
      <w:pPr>
        <w:rPr>
          <w:b/>
          <w:bCs/>
        </w:rPr>
      </w:pPr>
      <w:r w:rsidRPr="00931D31">
        <w:rPr>
          <w:b/>
          <w:bCs/>
          <w:i/>
          <w:iCs/>
        </w:rPr>
        <w:t>Till we have faces</w:t>
      </w:r>
      <w:r w:rsidRPr="00931D31">
        <w:rPr>
          <w:b/>
          <w:bCs/>
        </w:rPr>
        <w:t xml:space="preserve"> and the </w:t>
      </w:r>
      <w:r>
        <w:rPr>
          <w:b/>
          <w:bCs/>
        </w:rPr>
        <w:t xml:space="preserve">Christian gospel </w:t>
      </w:r>
    </w:p>
    <w:p w14:paraId="5349B96D" w14:textId="2D6B07ED" w:rsidR="56CC5DF1" w:rsidRDefault="00842D95">
      <w:r>
        <w:t>B</w:t>
      </w:r>
      <w:r w:rsidR="001E6AC6">
        <w:t>ut t</w:t>
      </w:r>
      <w:r w:rsidR="56CC5DF1">
        <w:t>here is something intriguing about the</w:t>
      </w:r>
      <w:r w:rsidR="00413461">
        <w:t xml:space="preserve"> role of </w:t>
      </w:r>
      <w:proofErr w:type="spellStart"/>
      <w:r w:rsidR="00413461">
        <w:t>Ungit</w:t>
      </w:r>
      <w:proofErr w:type="spellEnd"/>
      <w:r w:rsidR="00413461">
        <w:t xml:space="preserve"> in the</w:t>
      </w:r>
      <w:r w:rsidR="56CC5DF1">
        <w:t xml:space="preserve"> narrative that has a parallel with </w:t>
      </w:r>
      <w:r w:rsidR="56CC5DF1" w:rsidRPr="649C6F1D">
        <w:rPr>
          <w:i/>
          <w:iCs/>
        </w:rPr>
        <w:t>Wardrobe</w:t>
      </w:r>
      <w:r w:rsidR="56CC5DF1">
        <w:t>, and with the Christian gospels: the</w:t>
      </w:r>
      <w:r w:rsidR="005D0EEC">
        <w:t xml:space="preserve"> stress on the</w:t>
      </w:r>
      <w:r w:rsidR="56CC5DF1">
        <w:t xml:space="preserve"> necessity of sacrifice. In </w:t>
      </w:r>
      <w:r w:rsidR="56CC5DF1" w:rsidRPr="00952D1F">
        <w:rPr>
          <w:i/>
          <w:iCs/>
        </w:rPr>
        <w:t>Wardrobe</w:t>
      </w:r>
      <w:r w:rsidR="56CC5DF1">
        <w:t>, the sacrifice of Aslan is called for in keeping with the ‘deep magic’, which d</w:t>
      </w:r>
      <w:r w:rsidR="6B5290CD">
        <w:t xml:space="preserve">ictates that every traitor belongs to the White Witch; Aslan </w:t>
      </w:r>
      <w:r w:rsidR="00952D1F">
        <w:t>then offers himself</w:t>
      </w:r>
      <w:r w:rsidR="6B5290CD">
        <w:t xml:space="preserve"> as a substitute. </w:t>
      </w:r>
      <w:r w:rsidR="6E5D4406">
        <w:t>The ‘deeper magic’</w:t>
      </w:r>
      <w:r w:rsidR="7BE22DEB">
        <w:t xml:space="preserve">, from before the dawn of </w:t>
      </w:r>
      <w:proofErr w:type="gramStart"/>
      <w:r w:rsidR="7BE22DEB">
        <w:t>time</w:t>
      </w:r>
      <w:proofErr w:type="gramEnd"/>
      <w:r w:rsidR="7BE22DEB">
        <w:t xml:space="preserve"> </w:t>
      </w:r>
      <w:r w:rsidR="00952D1F">
        <w:t>which is unknown to the White Witch,</w:t>
      </w:r>
      <w:r w:rsidR="7BE22DEB">
        <w:t xml:space="preserve"> decrees that if an inn</w:t>
      </w:r>
      <w:r w:rsidR="23B88573">
        <w:t xml:space="preserve">ocent victim is offered in a traitor’s place, the Stone Table – the place of sacrifice – would crack, and ‘death itself would start working backwards’. </w:t>
      </w:r>
      <w:r w:rsidR="004A42EB">
        <w:t>(One reason that t</w:t>
      </w:r>
      <w:r w:rsidR="23B88573">
        <w:t xml:space="preserve">his is interesting – or puzzling – </w:t>
      </w:r>
      <w:r w:rsidR="004A42EB">
        <w:t xml:space="preserve">is </w:t>
      </w:r>
      <w:r w:rsidR="23B88573">
        <w:t xml:space="preserve">because the </w:t>
      </w:r>
      <w:r w:rsidR="004A42EB">
        <w:t>‘</w:t>
      </w:r>
      <w:r w:rsidR="23B88573">
        <w:t>deeper magic</w:t>
      </w:r>
      <w:r w:rsidR="004A42EB">
        <w:t>’</w:t>
      </w:r>
      <w:r w:rsidR="23B88573">
        <w:t xml:space="preserve"> seems to already include the existence, and the logic, of the ‘deep</w:t>
      </w:r>
      <w:r w:rsidR="43D921FD">
        <w:t xml:space="preserve"> magic’</w:t>
      </w:r>
      <w:r w:rsidR="00952D1F">
        <w:t>, and therefore of the possibility of treachery, and sacrifice</w:t>
      </w:r>
      <w:r w:rsidR="43D921FD">
        <w:t xml:space="preserve">. </w:t>
      </w:r>
      <w:r w:rsidR="00AD361C">
        <w:t>But w</w:t>
      </w:r>
      <w:r w:rsidR="43D921FD">
        <w:t xml:space="preserve">hy would there be a reference to treachery, and killing, in the </w:t>
      </w:r>
      <w:r w:rsidR="45BEE0E3">
        <w:t>deeper magic at all?</w:t>
      </w:r>
      <w:r w:rsidR="00AD361C">
        <w:t>).</w:t>
      </w:r>
      <w:r w:rsidR="45BEE0E3">
        <w:t xml:space="preserve"> The logic of </w:t>
      </w:r>
      <w:r w:rsidR="45BEE0E3" w:rsidRPr="00952D1F">
        <w:rPr>
          <w:i/>
          <w:iCs/>
        </w:rPr>
        <w:t>Wardrobe</w:t>
      </w:r>
      <w:r w:rsidR="45BEE0E3">
        <w:t xml:space="preserve"> is very clear: the actual killing of Aslan is motivated by </w:t>
      </w:r>
      <w:r w:rsidR="00952D1F">
        <w:t xml:space="preserve">the Witch’s </w:t>
      </w:r>
      <w:r w:rsidR="45BEE0E3">
        <w:t>hatred of Aslan</w:t>
      </w:r>
      <w:r w:rsidR="00952D1F">
        <w:t xml:space="preserve">; she delights in </w:t>
      </w:r>
      <w:proofErr w:type="gramStart"/>
      <w:r w:rsidR="00952D1F">
        <w:t>it, and</w:t>
      </w:r>
      <w:proofErr w:type="gramEnd"/>
      <w:r w:rsidR="00952D1F">
        <w:t xml:space="preserve"> counts it as a victory. Y</w:t>
      </w:r>
      <w:r w:rsidR="45BEE0E3">
        <w:t xml:space="preserve">et it is also somehow procedurally necessary, insofar as it is in accordance with </w:t>
      </w:r>
      <w:r w:rsidR="6510104A">
        <w:t>‘the deep magic’</w:t>
      </w:r>
      <w:r w:rsidR="00F50521">
        <w:t>: the requirement for blood to be shed is said to be inscribed on the sceptre of the Emperor beyond the Sea.</w:t>
      </w:r>
      <w:r w:rsidR="004C356A">
        <w:t xml:space="preserve"> </w:t>
      </w:r>
    </w:p>
    <w:p w14:paraId="5AC7B80A" w14:textId="77777777" w:rsidR="00494ADF" w:rsidRDefault="6B5290CD">
      <w:r>
        <w:t xml:space="preserve">In </w:t>
      </w:r>
      <w:r w:rsidRPr="649C6F1D">
        <w:rPr>
          <w:i/>
          <w:iCs/>
        </w:rPr>
        <w:t>Till we have fac</w:t>
      </w:r>
      <w:r w:rsidR="004C356A">
        <w:rPr>
          <w:i/>
          <w:iCs/>
        </w:rPr>
        <w:t xml:space="preserve">es, </w:t>
      </w:r>
      <w:r w:rsidR="004C356A">
        <w:t xml:space="preserve">though, the forces that lead to the sacrifice of Psyche are not obviously malign, as with the White Witch. </w:t>
      </w:r>
      <w:r w:rsidR="007F484C">
        <w:t xml:space="preserve">Sacrifice is a part of life in the world of the Kingdom of </w:t>
      </w:r>
      <w:proofErr w:type="spellStart"/>
      <w:r w:rsidR="007F484C">
        <w:t>Glome</w:t>
      </w:r>
      <w:proofErr w:type="spellEnd"/>
      <w:r w:rsidR="007F484C">
        <w:t>, and Orual’s perspective of sacrifice comes from that world (the introduction of Lysias means that s</w:t>
      </w:r>
      <w:r w:rsidR="00572A89">
        <w:t>he is offered an alternative perspective, as we’ve seen). By the end of the book, t</w:t>
      </w:r>
      <w:r w:rsidR="004C356A">
        <w:t xml:space="preserve">here is almost the sense that </w:t>
      </w:r>
      <w:proofErr w:type="spellStart"/>
      <w:r w:rsidR="004C356A">
        <w:t>Ungit</w:t>
      </w:r>
      <w:proofErr w:type="spellEnd"/>
      <w:r w:rsidR="004C356A">
        <w:t xml:space="preserve"> is, in some very </w:t>
      </w:r>
      <w:r w:rsidR="004C356A">
        <w:lastRenderedPageBreak/>
        <w:t>partial way, a real representative of the holy</w:t>
      </w:r>
      <w:r w:rsidR="00572A89">
        <w:t xml:space="preserve"> – that is to say, of the divine that, by the end of the book, Orual </w:t>
      </w:r>
      <w:r w:rsidR="000D7F70">
        <w:t xml:space="preserve">is reconciled with. So </w:t>
      </w:r>
      <w:r w:rsidR="00B5608B">
        <w:t xml:space="preserve">there seems to be some kind of continuity between the bloody sacrifices that </w:t>
      </w:r>
      <w:proofErr w:type="spellStart"/>
      <w:r w:rsidR="00B5608B">
        <w:t>Ungit</w:t>
      </w:r>
      <w:proofErr w:type="spellEnd"/>
      <w:r w:rsidR="00B5608B">
        <w:t xml:space="preserve"> demands and the pure self-offering that Psyche undergoes. Although </w:t>
      </w:r>
      <w:r w:rsidR="61986B0C">
        <w:t xml:space="preserve">it is not the ‘Shadowbrute’ </w:t>
      </w:r>
      <w:r w:rsidR="009C21D1">
        <w:t>that receives the</w:t>
      </w:r>
      <w:r w:rsidR="61986B0C">
        <w:t xml:space="preserve"> sacrifice</w:t>
      </w:r>
      <w:r w:rsidR="009C21D1">
        <w:t xml:space="preserve">, and </w:t>
      </w:r>
      <w:r w:rsidR="61986B0C">
        <w:t>it is rather the</w:t>
      </w:r>
      <w:r w:rsidR="00002227">
        <w:t xml:space="preserve"> god - the</w:t>
      </w:r>
      <w:r w:rsidR="61986B0C">
        <w:t xml:space="preserve"> Westwind</w:t>
      </w:r>
      <w:r w:rsidR="00F32847">
        <w:t xml:space="preserve"> -</w:t>
      </w:r>
      <w:r w:rsidR="61986B0C">
        <w:t xml:space="preserve"> who </w:t>
      </w:r>
      <w:r w:rsidR="009C21D1">
        <w:t>takes</w:t>
      </w:r>
      <w:r w:rsidR="61986B0C">
        <w:t xml:space="preserve"> Psyche for a bride, it still seems as though the sacrificial logic is af</w:t>
      </w:r>
      <w:r w:rsidR="3703F112">
        <w:t>firmed</w:t>
      </w:r>
      <w:r w:rsidR="00B5608B">
        <w:t xml:space="preserve">, and that there is some kind of continuity between the cult of </w:t>
      </w:r>
      <w:proofErr w:type="spellStart"/>
      <w:r w:rsidR="00B5608B">
        <w:t>Ungit</w:t>
      </w:r>
      <w:proofErr w:type="spellEnd"/>
      <w:r w:rsidR="00B5608B">
        <w:t xml:space="preserve"> and the god who loves Psyche, and who calls, eventually, for Orual. </w:t>
      </w:r>
      <w:r w:rsidR="009C21D1">
        <w:t xml:space="preserve">The priest of </w:t>
      </w:r>
      <w:proofErr w:type="spellStart"/>
      <w:r w:rsidR="009C21D1">
        <w:t>Ungit</w:t>
      </w:r>
      <w:proofErr w:type="spellEnd"/>
      <w:r w:rsidR="009C21D1">
        <w:t xml:space="preserve"> is</w:t>
      </w:r>
      <w:r w:rsidR="00B5608B">
        <w:t xml:space="preserve"> an intriguing figure: he is</w:t>
      </w:r>
      <w:r w:rsidR="009C21D1">
        <w:t xml:space="preserve"> </w:t>
      </w:r>
      <w:proofErr w:type="gramStart"/>
      <w:r w:rsidR="009C21D1">
        <w:t xml:space="preserve">described </w:t>
      </w:r>
      <w:r w:rsidR="00470D2C">
        <w:t xml:space="preserve"> as</w:t>
      </w:r>
      <w:proofErr w:type="gramEnd"/>
      <w:r w:rsidR="00470D2C">
        <w:t xml:space="preserve"> possessing a particular kind of self-assurance, and nobility - </w:t>
      </w:r>
      <w:r w:rsidR="009C21D1">
        <w:t xml:space="preserve">as being completely unmoved by the King’s </w:t>
      </w:r>
      <w:proofErr w:type="gramStart"/>
      <w:r w:rsidR="009C21D1">
        <w:t>threats, and</w:t>
      </w:r>
      <w:proofErr w:type="gramEnd"/>
      <w:r w:rsidR="009C21D1">
        <w:t xml:space="preserve"> completely convinced of the necessity for the sacrifice. It is as if he simply sees the necessity; he is not motivated by any hatred, or any desire for power, etc.</w:t>
      </w:r>
    </w:p>
    <w:p w14:paraId="51E42ED1" w14:textId="1918DA44" w:rsidR="003E5D6C" w:rsidRDefault="009C21D1">
      <w:proofErr w:type="gramStart"/>
      <w:r>
        <w:t>So</w:t>
      </w:r>
      <w:proofErr w:type="gramEnd"/>
      <w:r>
        <w:t xml:space="preserve"> </w:t>
      </w:r>
      <w:r w:rsidR="00494ADF">
        <w:t xml:space="preserve">we might ask: </w:t>
      </w:r>
      <w:r>
        <w:t>w</w:t>
      </w:r>
      <w:r w:rsidR="3703F112">
        <w:t xml:space="preserve">hat is the connection between </w:t>
      </w:r>
      <w:proofErr w:type="spellStart"/>
      <w:r w:rsidR="3703F112">
        <w:t>Ungit</w:t>
      </w:r>
      <w:proofErr w:type="spellEnd"/>
      <w:r w:rsidR="3703F112">
        <w:t xml:space="preserve">, </w:t>
      </w:r>
      <w:r>
        <w:t xml:space="preserve">or the </w:t>
      </w:r>
      <w:proofErr w:type="spellStart"/>
      <w:r>
        <w:t>Shadowbrute</w:t>
      </w:r>
      <w:proofErr w:type="spellEnd"/>
      <w:r>
        <w:t xml:space="preserve"> – whatever it is that demands a sacrifice</w:t>
      </w:r>
      <w:r w:rsidR="00494ADF">
        <w:t xml:space="preserve"> -</w:t>
      </w:r>
      <w:r>
        <w:t xml:space="preserve"> </w:t>
      </w:r>
      <w:r w:rsidR="3703F112">
        <w:t xml:space="preserve">and the god of the West Wind? </w:t>
      </w:r>
      <w:r w:rsidR="00494ADF">
        <w:t>But t</w:t>
      </w:r>
      <w:r w:rsidR="3703F112">
        <w:t>his is never really made clear</w:t>
      </w:r>
      <w:r>
        <w:t>, it remains mysterious.</w:t>
      </w:r>
      <w:r w:rsidR="00494ADF">
        <w:t xml:space="preserve"> </w:t>
      </w:r>
      <w:r w:rsidR="00F32847">
        <w:t>From Orual’s perspective, ‘the gods’ are one</w:t>
      </w:r>
      <w:r w:rsidR="00746441">
        <w:t xml:space="preserve">, she accuses </w:t>
      </w:r>
      <w:proofErr w:type="gramStart"/>
      <w:r w:rsidR="00746441">
        <w:t>them as a whole</w:t>
      </w:r>
      <w:proofErr w:type="gramEnd"/>
      <w:r w:rsidR="00746441">
        <w:t>. Somehow it seems</w:t>
      </w:r>
      <w:r w:rsidR="3703F112">
        <w:t xml:space="preserve"> that in the actual sacrifice of Psyche one event is layered on top of the other: a human sacrifice becomes a willing offering. But how can it be that one act – motivated by fear</w:t>
      </w:r>
      <w:r w:rsidR="5D73CAAB">
        <w:t>, and the a</w:t>
      </w:r>
      <w:r w:rsidR="04EBED1D">
        <w:t>nti</w:t>
      </w:r>
      <w:r w:rsidR="5D73CAAB">
        <w:t>cipation of divine wrath/jealousy, etc.</w:t>
      </w:r>
      <w:r w:rsidR="418220C2">
        <w:t>,</w:t>
      </w:r>
      <w:r w:rsidR="5D73CAAB">
        <w:t xml:space="preserve"> </w:t>
      </w:r>
      <w:r w:rsidR="3C8A8EE7">
        <w:t>c</w:t>
      </w:r>
      <w:r w:rsidR="5D73CAAB">
        <w:t xml:space="preserve">an </w:t>
      </w:r>
      <w:r w:rsidR="6DCDE5A3">
        <w:t xml:space="preserve">also </w:t>
      </w:r>
      <w:r w:rsidR="5D73CAAB">
        <w:t>have a very different meaning</w:t>
      </w:r>
      <w:r w:rsidR="265BED74">
        <w:t xml:space="preserve"> – can </w:t>
      </w:r>
      <w:proofErr w:type="gramStart"/>
      <w:r w:rsidR="265BED74">
        <w:t>actually be</w:t>
      </w:r>
      <w:proofErr w:type="gramEnd"/>
      <w:r w:rsidR="265BED74">
        <w:t xml:space="preserve"> an offering</w:t>
      </w:r>
      <w:r w:rsidR="0A015101">
        <w:t>, out of love</w:t>
      </w:r>
      <w:r w:rsidR="265BED74">
        <w:t>?</w:t>
      </w:r>
      <w:r w:rsidR="4367A9FA">
        <w:t xml:space="preserve"> </w:t>
      </w:r>
      <w:r w:rsidR="00BE3CFE">
        <w:t xml:space="preserve"> </w:t>
      </w:r>
      <w:r w:rsidR="54AE29C8">
        <w:t>This ambiguity is vital in the book</w:t>
      </w:r>
      <w:r w:rsidR="00C938DC">
        <w:t xml:space="preserve">. </w:t>
      </w:r>
      <w:r w:rsidR="00D66608">
        <w:t xml:space="preserve">Somehow, though, Orual is between two </w:t>
      </w:r>
      <w:r w:rsidR="00DB4518">
        <w:t>poles: she hates the god</w:t>
      </w:r>
      <w:r w:rsidR="003E5D6C">
        <w:t xml:space="preserve">s, because they </w:t>
      </w:r>
      <w:r w:rsidR="00134809">
        <w:t xml:space="preserve">really do </w:t>
      </w:r>
      <w:r w:rsidR="003E5D6C">
        <w:t>demand sacrifice</w:t>
      </w:r>
      <w:r w:rsidR="00134809">
        <w:t xml:space="preserve"> (</w:t>
      </w:r>
      <w:r w:rsidR="00134809" w:rsidRPr="00134809">
        <w:rPr>
          <w:i/>
          <w:iCs/>
        </w:rPr>
        <w:t>contra</w:t>
      </w:r>
      <w:r w:rsidR="00134809">
        <w:t xml:space="preserve"> The Fox)</w:t>
      </w:r>
      <w:r w:rsidR="003E5D6C">
        <w:t>, but she cannot regard the demand as legitimate</w:t>
      </w:r>
      <w:r w:rsidR="00134809">
        <w:t xml:space="preserve"> (</w:t>
      </w:r>
      <w:r w:rsidR="00134809" w:rsidRPr="00134809">
        <w:rPr>
          <w:i/>
          <w:iCs/>
        </w:rPr>
        <w:t>contra</w:t>
      </w:r>
      <w:r w:rsidR="00134809">
        <w:t xml:space="preserve"> Bardia)</w:t>
      </w:r>
      <w:r w:rsidR="003E5D6C">
        <w:t xml:space="preserve">. </w:t>
      </w:r>
    </w:p>
    <w:p w14:paraId="10135F13" w14:textId="29C96354" w:rsidR="003A1582" w:rsidRDefault="003A1582" w:rsidP="00BE3CFE">
      <w:r>
        <w:t>Atonement theology is often concerned with the nature of the necessity – to explain why it is that, in some sense, the death of Christ was ‘necessary’, and how it is that a public torture and execution, enacted by ritual</w:t>
      </w:r>
      <w:r>
        <w:t>ly</w:t>
      </w:r>
      <w:r>
        <w:t xml:space="preserve"> impure Gentiles, </w:t>
      </w:r>
      <w:r>
        <w:t xml:space="preserve">outside of the Temple, and not </w:t>
      </w:r>
      <w:r w:rsidR="00924F29">
        <w:t>in accordance with any of the requirements for sacrifice laid out in the Torah, should somehow be understood not just as a sacrifice, but as the ‘perfect sacrifice’</w:t>
      </w:r>
      <w:r w:rsidR="00645C11">
        <w:t xml:space="preserve"> (Hebrews 10).</w:t>
      </w:r>
      <w:r w:rsidR="00924F29">
        <w:t xml:space="preserve"> In fact, as the sacrifice that </w:t>
      </w:r>
      <w:r w:rsidR="00645C11">
        <w:t>both puts</w:t>
      </w:r>
      <w:r w:rsidR="00924F29">
        <w:t xml:space="preserve"> an </w:t>
      </w:r>
      <w:r w:rsidR="00924F29" w:rsidRPr="00645C11">
        <w:rPr>
          <w:i/>
          <w:iCs/>
        </w:rPr>
        <w:t>end</w:t>
      </w:r>
      <w:r w:rsidR="00924F29">
        <w:t xml:space="preserve"> to the need for ritual sacrifice </w:t>
      </w:r>
      <w:r w:rsidR="00645C11">
        <w:t>and at the same time is continually</w:t>
      </w:r>
      <w:r w:rsidR="00924F29">
        <w:t xml:space="preserve"> repeated in the lives of ordinary Christians who offer up their souls and bodies to be a </w:t>
      </w:r>
      <w:r w:rsidR="00924F29" w:rsidRPr="00645C11">
        <w:rPr>
          <w:i/>
          <w:iCs/>
        </w:rPr>
        <w:t xml:space="preserve">living </w:t>
      </w:r>
      <w:r w:rsidR="00924F29">
        <w:t xml:space="preserve">sacrifice (Romans 12). </w:t>
      </w:r>
      <w:r w:rsidR="00AF3A5E">
        <w:t>This necessity is explained in various ways</w:t>
      </w:r>
      <w:r w:rsidR="00382EB8">
        <w:t>, and according to very different kinds of reasoning – some of which seem to be incompatible with each other</w:t>
      </w:r>
      <w:r w:rsidR="00FB2FCB">
        <w:t xml:space="preserve">, and </w:t>
      </w:r>
      <w:r w:rsidR="00F01412">
        <w:t>the history of theology shows that some ways of explaining the necessity that seem sensible or appealing in one era can be found very problematic in another.</w:t>
      </w:r>
    </w:p>
    <w:p w14:paraId="4AABA714" w14:textId="414544C2" w:rsidR="00673937" w:rsidRDefault="00673937" w:rsidP="00BE3CFE">
      <w:r>
        <w:t xml:space="preserve">Lewis’s own attempt to tackle this issue, in </w:t>
      </w:r>
      <w:r w:rsidRPr="001F0800">
        <w:rPr>
          <w:i/>
          <w:iCs/>
        </w:rPr>
        <w:t>Mere Christianity</w:t>
      </w:r>
      <w:r>
        <w:t>, is brief. He suggests</w:t>
      </w:r>
      <w:r w:rsidR="001F0800">
        <w:t xml:space="preserve"> – very tentatively -</w:t>
      </w:r>
      <w:r>
        <w:t xml:space="preserve"> that </w:t>
      </w:r>
      <w:r w:rsidR="001F0800">
        <w:t>one way to understand how the cross i</w:t>
      </w:r>
      <w:r w:rsidR="00DD1D9D">
        <w:t>s supposed to ‘work’ is as a</w:t>
      </w:r>
      <w:r w:rsidR="00743B40">
        <w:t xml:space="preserve"> way of enacting a perfect repentance that </w:t>
      </w:r>
      <w:r w:rsidR="00273488">
        <w:t xml:space="preserve">is somehow done ‘in us’, as believers share in the death of Christ. </w:t>
      </w:r>
      <w:proofErr w:type="gramStart"/>
      <w:r w:rsidR="00273488">
        <w:t>So</w:t>
      </w:r>
      <w:proofErr w:type="gramEnd"/>
      <w:r w:rsidR="00273488">
        <w:t xml:space="preserve"> the crucifixion of Jesus is </w:t>
      </w:r>
      <w:proofErr w:type="gramStart"/>
      <w:r w:rsidR="00273488">
        <w:t>understand</w:t>
      </w:r>
      <w:proofErr w:type="gramEnd"/>
      <w:r w:rsidR="00273488">
        <w:t xml:space="preserve"> as a kind of perfect penitence</w:t>
      </w:r>
      <w:r w:rsidR="0055042F">
        <w:t xml:space="preserve"> that answers to what humanity most needs: ‘It means killing part of yourself, undergoing a kind of death</w:t>
      </w:r>
      <w:r w:rsidR="00DE2C6C">
        <w:t xml:space="preserve">.’ And Lewis says that the death of the Son of God is needed because </w:t>
      </w:r>
      <w:r w:rsidR="00DE2C6C">
        <w:lastRenderedPageBreak/>
        <w:t xml:space="preserve">‘only a bad person needs to </w:t>
      </w:r>
      <w:proofErr w:type="gramStart"/>
      <w:r w:rsidR="00DE2C6C">
        <w:t>repent:</w:t>
      </w:r>
      <w:proofErr w:type="gramEnd"/>
      <w:r w:rsidR="00DE2C6C">
        <w:t xml:space="preserve"> only a good person can repent perfectly.’ </w:t>
      </w:r>
      <w:r w:rsidR="00C6276D">
        <w:t xml:space="preserve">Christ is ‘the perfect penitent’ whose unnecessary penitence becomes a gift to those who </w:t>
      </w:r>
      <w:proofErr w:type="gramStart"/>
      <w:r w:rsidR="00C6276D">
        <w:t>actually do</w:t>
      </w:r>
      <w:proofErr w:type="gramEnd"/>
      <w:r w:rsidR="00C6276D">
        <w:t xml:space="preserve"> need it.</w:t>
      </w:r>
      <w:r w:rsidR="005808C4">
        <w:t xml:space="preserve"> If we were subjective this brief sketch to theological scrutiny, there would be many places we could start</w:t>
      </w:r>
      <w:r w:rsidR="005C55CE">
        <w:t xml:space="preserve">, perhaps most importantly: what does public torture and execution have to do with the pain of repentance? </w:t>
      </w:r>
      <w:r w:rsidR="004F48D5">
        <w:t>And i</w:t>
      </w:r>
      <w:r w:rsidR="00945F89">
        <w:t xml:space="preserve">s there anything specifically important about the fact that God raises a victim of brutal imperial power </w:t>
      </w:r>
      <w:r w:rsidR="004F48D5">
        <w:t xml:space="preserve">- </w:t>
      </w:r>
      <w:r w:rsidR="00945F89">
        <w:t xml:space="preserve">the </w:t>
      </w:r>
      <w:r w:rsidR="00945F89" w:rsidRPr="00945F89">
        <w:rPr>
          <w:i/>
          <w:iCs/>
        </w:rPr>
        <w:t>crucified</w:t>
      </w:r>
      <w:r w:rsidR="00945F89">
        <w:t xml:space="preserve"> Jesus</w:t>
      </w:r>
      <w:r w:rsidR="004F48D5">
        <w:t>?</w:t>
      </w:r>
    </w:p>
    <w:p w14:paraId="37D934FF" w14:textId="6408B245" w:rsidR="00BE3CFE" w:rsidRDefault="003E5D6C" w:rsidP="00BE3CFE">
      <w:r>
        <w:t xml:space="preserve">It seems clear that </w:t>
      </w:r>
      <w:proofErr w:type="gramStart"/>
      <w:r w:rsidRPr="00374424">
        <w:rPr>
          <w:i/>
          <w:iCs/>
        </w:rPr>
        <w:t>Till</w:t>
      </w:r>
      <w:proofErr w:type="gramEnd"/>
      <w:r w:rsidRPr="00374424">
        <w:rPr>
          <w:i/>
          <w:iCs/>
        </w:rPr>
        <w:t xml:space="preserve"> we have faces</w:t>
      </w:r>
      <w:r>
        <w:t xml:space="preserve"> is not designed to answer questions in systematic theology. Nevertheless, it also seems that the book suggests its relevance to some of those questions</w:t>
      </w:r>
      <w:r w:rsidR="002221DF">
        <w:t>, and when seen in relation to the New Testament view(s) on the death of Christ, it seems to draw attention to the central mystery in a distinctive way.</w:t>
      </w:r>
      <w:r>
        <w:t xml:space="preserve"> </w:t>
      </w:r>
      <w:r w:rsidR="00BE3CFE">
        <w:t xml:space="preserve">The layering of two meanings of sacrifice, one on top of the other, is, in a sense, is very similar to the paradox found in the gospels: the death of Jesus is a wicked act, perpetrated by </w:t>
      </w:r>
      <w:r w:rsidR="00ED4961">
        <w:t xml:space="preserve">fearful </w:t>
      </w:r>
      <w:r w:rsidR="00BE3CFE">
        <w:t xml:space="preserve">humans concerned with preserving power; the death of Jesus is the work of God, undergone willingly by Christ, who makes what </w:t>
      </w:r>
      <w:r w:rsidR="00077497">
        <w:t>is done</w:t>
      </w:r>
      <w:r w:rsidR="00BE3CFE">
        <w:t xml:space="preserve"> </w:t>
      </w:r>
      <w:r w:rsidR="00BE3CFE" w:rsidRPr="002344D8">
        <w:rPr>
          <w:i/>
          <w:iCs/>
        </w:rPr>
        <w:t>to</w:t>
      </w:r>
      <w:r w:rsidR="00BE3CFE">
        <w:t xml:space="preserve"> him </w:t>
      </w:r>
      <w:r w:rsidR="00077497">
        <w:t xml:space="preserve">by wicked people </w:t>
      </w:r>
      <w:r w:rsidR="00BE3CFE">
        <w:t>into his own</w:t>
      </w:r>
      <w:r w:rsidR="00077497">
        <w:t>, redeeming</w:t>
      </w:r>
      <w:r w:rsidR="00BE3CFE">
        <w:t xml:space="preserve"> act. In S. Mark Heim’s phrase, the New Testament presents the cross as a ‘good bad thing’</w:t>
      </w:r>
      <w:r w:rsidR="009605AA">
        <w:t xml:space="preserve">. </w:t>
      </w:r>
    </w:p>
    <w:p w14:paraId="45097BCD" w14:textId="22D2EE69" w:rsidR="649C6F1D" w:rsidRDefault="649C6F1D"/>
    <w:p w14:paraId="3242FF72" w14:textId="7774654A" w:rsidR="3703F112" w:rsidRDefault="3703F112">
      <w:r>
        <w:t xml:space="preserve"> </w:t>
      </w:r>
    </w:p>
    <w:sectPr w:rsidR="3703F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40"/>
    <w:rsid w:val="00002227"/>
    <w:rsid w:val="000101B5"/>
    <w:rsid w:val="00041474"/>
    <w:rsid w:val="000509F3"/>
    <w:rsid w:val="00051018"/>
    <w:rsid w:val="00057787"/>
    <w:rsid w:val="00063C5D"/>
    <w:rsid w:val="000671D7"/>
    <w:rsid w:val="00077497"/>
    <w:rsid w:val="00077EFA"/>
    <w:rsid w:val="000D7F70"/>
    <w:rsid w:val="000F5287"/>
    <w:rsid w:val="00134809"/>
    <w:rsid w:val="001E4916"/>
    <w:rsid w:val="001E6A7D"/>
    <w:rsid w:val="001E6AC6"/>
    <w:rsid w:val="001F0800"/>
    <w:rsid w:val="001F3270"/>
    <w:rsid w:val="002221DF"/>
    <w:rsid w:val="002344D8"/>
    <w:rsid w:val="00236E70"/>
    <w:rsid w:val="00263F3D"/>
    <w:rsid w:val="00273488"/>
    <w:rsid w:val="002D0DEE"/>
    <w:rsid w:val="002F6CF1"/>
    <w:rsid w:val="00356396"/>
    <w:rsid w:val="00357453"/>
    <w:rsid w:val="00382EB8"/>
    <w:rsid w:val="003A1582"/>
    <w:rsid w:val="003B30C0"/>
    <w:rsid w:val="003D51AC"/>
    <w:rsid w:val="003E5D6C"/>
    <w:rsid w:val="00411933"/>
    <w:rsid w:val="00413461"/>
    <w:rsid w:val="00470D2C"/>
    <w:rsid w:val="00494ADF"/>
    <w:rsid w:val="00495BF7"/>
    <w:rsid w:val="00496A89"/>
    <w:rsid w:val="004A42EB"/>
    <w:rsid w:val="004C356A"/>
    <w:rsid w:val="004F48D5"/>
    <w:rsid w:val="00537247"/>
    <w:rsid w:val="0055042F"/>
    <w:rsid w:val="00550B84"/>
    <w:rsid w:val="00572A89"/>
    <w:rsid w:val="005808C4"/>
    <w:rsid w:val="005A38F6"/>
    <w:rsid w:val="005C55CE"/>
    <w:rsid w:val="005D0EEC"/>
    <w:rsid w:val="005E1FAA"/>
    <w:rsid w:val="0060716B"/>
    <w:rsid w:val="006161FB"/>
    <w:rsid w:val="00617540"/>
    <w:rsid w:val="00645C11"/>
    <w:rsid w:val="00653B84"/>
    <w:rsid w:val="00661EF6"/>
    <w:rsid w:val="00665AEE"/>
    <w:rsid w:val="00673937"/>
    <w:rsid w:val="00680EA6"/>
    <w:rsid w:val="006962DE"/>
    <w:rsid w:val="006A02F7"/>
    <w:rsid w:val="006E36B8"/>
    <w:rsid w:val="00714FDC"/>
    <w:rsid w:val="00725DF3"/>
    <w:rsid w:val="0073749E"/>
    <w:rsid w:val="00743B40"/>
    <w:rsid w:val="00746441"/>
    <w:rsid w:val="0075062F"/>
    <w:rsid w:val="0079432A"/>
    <w:rsid w:val="007B2F3C"/>
    <w:rsid w:val="007C5ED1"/>
    <w:rsid w:val="007F484C"/>
    <w:rsid w:val="00823486"/>
    <w:rsid w:val="00842D95"/>
    <w:rsid w:val="008B7EE8"/>
    <w:rsid w:val="008E2CBD"/>
    <w:rsid w:val="00917EE9"/>
    <w:rsid w:val="00924F29"/>
    <w:rsid w:val="009254AB"/>
    <w:rsid w:val="00931D31"/>
    <w:rsid w:val="00945F89"/>
    <w:rsid w:val="00952D1F"/>
    <w:rsid w:val="009605AA"/>
    <w:rsid w:val="009821AE"/>
    <w:rsid w:val="00994DE2"/>
    <w:rsid w:val="009B0CB3"/>
    <w:rsid w:val="009C21D1"/>
    <w:rsid w:val="00A031D1"/>
    <w:rsid w:val="00A34797"/>
    <w:rsid w:val="00A641DC"/>
    <w:rsid w:val="00A7432A"/>
    <w:rsid w:val="00AA16F8"/>
    <w:rsid w:val="00AB6DF1"/>
    <w:rsid w:val="00AC21EE"/>
    <w:rsid w:val="00AD06A4"/>
    <w:rsid w:val="00AD361C"/>
    <w:rsid w:val="00AF3A5E"/>
    <w:rsid w:val="00B13966"/>
    <w:rsid w:val="00B43383"/>
    <w:rsid w:val="00B543AE"/>
    <w:rsid w:val="00B5608B"/>
    <w:rsid w:val="00B64D69"/>
    <w:rsid w:val="00B83C8F"/>
    <w:rsid w:val="00BE3CFE"/>
    <w:rsid w:val="00C02C8F"/>
    <w:rsid w:val="00C2044D"/>
    <w:rsid w:val="00C26F1F"/>
    <w:rsid w:val="00C34B0D"/>
    <w:rsid w:val="00C6276D"/>
    <w:rsid w:val="00C70758"/>
    <w:rsid w:val="00C938DC"/>
    <w:rsid w:val="00C9563E"/>
    <w:rsid w:val="00CC088B"/>
    <w:rsid w:val="00D111DC"/>
    <w:rsid w:val="00D16EE1"/>
    <w:rsid w:val="00D25C59"/>
    <w:rsid w:val="00D66608"/>
    <w:rsid w:val="00DB4518"/>
    <w:rsid w:val="00DC7A36"/>
    <w:rsid w:val="00DD1D9D"/>
    <w:rsid w:val="00DE2C6C"/>
    <w:rsid w:val="00DF19B6"/>
    <w:rsid w:val="00E3583F"/>
    <w:rsid w:val="00E73B7F"/>
    <w:rsid w:val="00E820CB"/>
    <w:rsid w:val="00EA2E4E"/>
    <w:rsid w:val="00EC03DF"/>
    <w:rsid w:val="00EC1CBB"/>
    <w:rsid w:val="00ED4961"/>
    <w:rsid w:val="00EE0B66"/>
    <w:rsid w:val="00EE3FE8"/>
    <w:rsid w:val="00F01412"/>
    <w:rsid w:val="00F32847"/>
    <w:rsid w:val="00F42119"/>
    <w:rsid w:val="00F50521"/>
    <w:rsid w:val="00F70A0B"/>
    <w:rsid w:val="00FA5FA5"/>
    <w:rsid w:val="00FA6D5E"/>
    <w:rsid w:val="00FB2FCB"/>
    <w:rsid w:val="00FE36B4"/>
    <w:rsid w:val="02EC56AE"/>
    <w:rsid w:val="04651923"/>
    <w:rsid w:val="04EBED1D"/>
    <w:rsid w:val="06EFA6E0"/>
    <w:rsid w:val="076110ED"/>
    <w:rsid w:val="0877F4A9"/>
    <w:rsid w:val="095C608E"/>
    <w:rsid w:val="0A015101"/>
    <w:rsid w:val="0A826ACB"/>
    <w:rsid w:val="0B311BA7"/>
    <w:rsid w:val="0FB3DB1C"/>
    <w:rsid w:val="118A22AF"/>
    <w:rsid w:val="122E9B91"/>
    <w:rsid w:val="12AA009A"/>
    <w:rsid w:val="13B2FBF4"/>
    <w:rsid w:val="141EDD91"/>
    <w:rsid w:val="14467127"/>
    <w:rsid w:val="1518994B"/>
    <w:rsid w:val="169CAAA5"/>
    <w:rsid w:val="19058DB8"/>
    <w:rsid w:val="19176F11"/>
    <w:rsid w:val="19980DAC"/>
    <w:rsid w:val="1BC331BE"/>
    <w:rsid w:val="1BCB4FC1"/>
    <w:rsid w:val="1CFDFCFE"/>
    <w:rsid w:val="1D337486"/>
    <w:rsid w:val="1D832447"/>
    <w:rsid w:val="1F5D452A"/>
    <w:rsid w:val="23B88573"/>
    <w:rsid w:val="265BED74"/>
    <w:rsid w:val="26C8D5BE"/>
    <w:rsid w:val="27734BA7"/>
    <w:rsid w:val="2828E900"/>
    <w:rsid w:val="2905DB2E"/>
    <w:rsid w:val="2A7BC004"/>
    <w:rsid w:val="2AE4C9E0"/>
    <w:rsid w:val="2B4DFC23"/>
    <w:rsid w:val="2DA0F835"/>
    <w:rsid w:val="321F9FE4"/>
    <w:rsid w:val="328745AE"/>
    <w:rsid w:val="34AFDBB6"/>
    <w:rsid w:val="3703F112"/>
    <w:rsid w:val="37B88496"/>
    <w:rsid w:val="380132D2"/>
    <w:rsid w:val="39C9EA0A"/>
    <w:rsid w:val="3A3F7745"/>
    <w:rsid w:val="3BBF2B9A"/>
    <w:rsid w:val="3C8A8EE7"/>
    <w:rsid w:val="3CEB6C52"/>
    <w:rsid w:val="3EA68D83"/>
    <w:rsid w:val="3ECB6D89"/>
    <w:rsid w:val="3FECB77E"/>
    <w:rsid w:val="405DE107"/>
    <w:rsid w:val="418220C2"/>
    <w:rsid w:val="422744C6"/>
    <w:rsid w:val="433AB3FF"/>
    <w:rsid w:val="4367A9FA"/>
    <w:rsid w:val="43D921FD"/>
    <w:rsid w:val="446D5ECE"/>
    <w:rsid w:val="45BEE0E3"/>
    <w:rsid w:val="461E838E"/>
    <w:rsid w:val="4638FC88"/>
    <w:rsid w:val="471FE36C"/>
    <w:rsid w:val="47FA97FC"/>
    <w:rsid w:val="487E3D37"/>
    <w:rsid w:val="4A3500D9"/>
    <w:rsid w:val="4C920FC0"/>
    <w:rsid w:val="4D9E89E8"/>
    <w:rsid w:val="4FEAE776"/>
    <w:rsid w:val="500DC2AD"/>
    <w:rsid w:val="52C71856"/>
    <w:rsid w:val="538C7BF5"/>
    <w:rsid w:val="54AC1A6A"/>
    <w:rsid w:val="54AE29C8"/>
    <w:rsid w:val="54B98F05"/>
    <w:rsid w:val="54FB1415"/>
    <w:rsid w:val="55613067"/>
    <w:rsid w:val="55E86489"/>
    <w:rsid w:val="568F074A"/>
    <w:rsid w:val="56CC5DF1"/>
    <w:rsid w:val="56F09A09"/>
    <w:rsid w:val="573855EF"/>
    <w:rsid w:val="5773485A"/>
    <w:rsid w:val="588AC8B6"/>
    <w:rsid w:val="590A2EB7"/>
    <w:rsid w:val="5A291BC4"/>
    <w:rsid w:val="5BFB6DB4"/>
    <w:rsid w:val="5D73CAAB"/>
    <w:rsid w:val="5DD7A019"/>
    <w:rsid w:val="600E8358"/>
    <w:rsid w:val="61986B0C"/>
    <w:rsid w:val="62403D0C"/>
    <w:rsid w:val="6255D4E1"/>
    <w:rsid w:val="636A509D"/>
    <w:rsid w:val="649C6F1D"/>
    <w:rsid w:val="64F53A53"/>
    <w:rsid w:val="6510104A"/>
    <w:rsid w:val="65371A0E"/>
    <w:rsid w:val="689C3226"/>
    <w:rsid w:val="68B3428F"/>
    <w:rsid w:val="68B7B6A2"/>
    <w:rsid w:val="697A6715"/>
    <w:rsid w:val="6B5290CD"/>
    <w:rsid w:val="6D30B92F"/>
    <w:rsid w:val="6DCDE5A3"/>
    <w:rsid w:val="6E5D4406"/>
    <w:rsid w:val="7017CA90"/>
    <w:rsid w:val="717ED3A2"/>
    <w:rsid w:val="722DF843"/>
    <w:rsid w:val="73F20B63"/>
    <w:rsid w:val="74276E53"/>
    <w:rsid w:val="74C1A269"/>
    <w:rsid w:val="76FE1BF7"/>
    <w:rsid w:val="7B6ECF27"/>
    <w:rsid w:val="7BE22DEB"/>
    <w:rsid w:val="7C21CB58"/>
    <w:rsid w:val="7CA5BC61"/>
    <w:rsid w:val="7DCBD4F3"/>
    <w:rsid w:val="7EA59979"/>
    <w:rsid w:val="7F6AC695"/>
    <w:rsid w:val="7F6F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16DD"/>
  <w15:chartTrackingRefBased/>
  <w15:docId w15:val="{E7AB4075-8C51-4281-9934-A6C833F4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40"/>
  </w:style>
  <w:style w:type="paragraph" w:styleId="Heading1">
    <w:name w:val="heading 1"/>
    <w:basedOn w:val="Normal"/>
    <w:next w:val="Normal"/>
    <w:link w:val="Heading1Char"/>
    <w:uiPriority w:val="9"/>
    <w:qFormat/>
    <w:rsid w:val="00617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40"/>
    <w:rPr>
      <w:rFonts w:eastAsiaTheme="majorEastAsia" w:cstheme="majorBidi"/>
      <w:color w:val="272727" w:themeColor="text1" w:themeTint="D8"/>
    </w:rPr>
  </w:style>
  <w:style w:type="paragraph" w:styleId="Title">
    <w:name w:val="Title"/>
    <w:basedOn w:val="Normal"/>
    <w:next w:val="Normal"/>
    <w:link w:val="TitleChar"/>
    <w:uiPriority w:val="10"/>
    <w:qFormat/>
    <w:rsid w:val="0061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40"/>
    <w:pPr>
      <w:spacing w:before="160"/>
      <w:jc w:val="center"/>
    </w:pPr>
    <w:rPr>
      <w:i/>
      <w:iCs/>
      <w:color w:val="404040" w:themeColor="text1" w:themeTint="BF"/>
    </w:rPr>
  </w:style>
  <w:style w:type="character" w:customStyle="1" w:styleId="QuoteChar">
    <w:name w:val="Quote Char"/>
    <w:basedOn w:val="DefaultParagraphFont"/>
    <w:link w:val="Quote"/>
    <w:uiPriority w:val="29"/>
    <w:rsid w:val="00617540"/>
    <w:rPr>
      <w:i/>
      <w:iCs/>
      <w:color w:val="404040" w:themeColor="text1" w:themeTint="BF"/>
    </w:rPr>
  </w:style>
  <w:style w:type="paragraph" w:styleId="ListParagraph">
    <w:name w:val="List Paragraph"/>
    <w:basedOn w:val="Normal"/>
    <w:uiPriority w:val="34"/>
    <w:qFormat/>
    <w:rsid w:val="00617540"/>
    <w:pPr>
      <w:ind w:left="720"/>
      <w:contextualSpacing/>
    </w:pPr>
  </w:style>
  <w:style w:type="character" w:styleId="IntenseEmphasis">
    <w:name w:val="Intense Emphasis"/>
    <w:basedOn w:val="DefaultParagraphFont"/>
    <w:uiPriority w:val="21"/>
    <w:qFormat/>
    <w:rsid w:val="00617540"/>
    <w:rPr>
      <w:i/>
      <w:iCs/>
      <w:color w:val="0F4761" w:themeColor="accent1" w:themeShade="BF"/>
    </w:rPr>
  </w:style>
  <w:style w:type="paragraph" w:styleId="IntenseQuote">
    <w:name w:val="Intense Quote"/>
    <w:basedOn w:val="Normal"/>
    <w:next w:val="Normal"/>
    <w:link w:val="IntenseQuoteChar"/>
    <w:uiPriority w:val="30"/>
    <w:qFormat/>
    <w:rsid w:val="00617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40"/>
    <w:rPr>
      <w:i/>
      <w:iCs/>
      <w:color w:val="0F4761" w:themeColor="accent1" w:themeShade="BF"/>
    </w:rPr>
  </w:style>
  <w:style w:type="character" w:styleId="IntenseReference">
    <w:name w:val="Intense Reference"/>
    <w:basedOn w:val="DefaultParagraphFont"/>
    <w:uiPriority w:val="32"/>
    <w:qFormat/>
    <w:rsid w:val="00617540"/>
    <w:rPr>
      <w:b/>
      <w:bCs/>
      <w:smallCaps/>
      <w:color w:val="0F4761" w:themeColor="accent1" w:themeShade="BF"/>
      <w:spacing w:val="5"/>
    </w:rPr>
  </w:style>
  <w:style w:type="character" w:styleId="Hyperlink">
    <w:name w:val="Hyperlink"/>
    <w:basedOn w:val="DefaultParagraphFont"/>
    <w:uiPriority w:val="99"/>
    <w:unhideWhenUsed/>
    <w:rsid w:val="00617540"/>
    <w:rPr>
      <w:color w:val="467886" w:themeColor="hyperlink"/>
      <w:u w:val="single"/>
    </w:rPr>
  </w:style>
  <w:style w:type="character" w:styleId="FollowedHyperlink">
    <w:name w:val="FollowedHyperlink"/>
    <w:basedOn w:val="DefaultParagraphFont"/>
    <w:uiPriority w:val="99"/>
    <w:semiHidden/>
    <w:unhideWhenUsed/>
    <w:rsid w:val="007C5E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allpoetry.com/poem/8508283-De-Profundis-by-C-S-Lew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751AD8E9-8F47-4977-93B7-F113891E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f25-1717-4b86-a1b4-8d7140b77ed9"/>
    <ds:schemaRef ds:uri="c8e8acce-9069-4d32-802f-c81c2b98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D9F8-35A6-4D49-B9FF-AF688691458F}">
  <ds:schemaRefs>
    <ds:schemaRef ds:uri="http://schemas.microsoft.com/sharepoint/v3/contenttype/forms"/>
  </ds:schemaRefs>
</ds:datastoreItem>
</file>

<file path=customXml/itemProps3.xml><?xml version="1.0" encoding="utf-8"?>
<ds:datastoreItem xmlns:ds="http://schemas.openxmlformats.org/officeDocument/2006/customXml" ds:itemID="{007197E4-E510-44A6-A426-5FFC4E03C804}">
  <ds:schemaRefs>
    <ds:schemaRef ds:uri="http://schemas.microsoft.com/office/2006/metadata/properties"/>
    <ds:schemaRef ds:uri="http://schemas.microsoft.com/office/infopath/2007/PartnerControls"/>
    <ds:schemaRef ds:uri="91f26f25-1717-4b86-a1b4-8d7140b77ed9"/>
    <ds:schemaRef ds:uri="c8e8acce-9069-4d32-802f-c81c2b98ca36"/>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2945</Words>
  <Characters>16792</Characters>
  <Application>Microsoft Office Word</Application>
  <DocSecurity>0</DocSecurity>
  <Lines>139</Lines>
  <Paragraphs>39</Paragraphs>
  <ScaleCrop>false</ScaleCrop>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Stuart Jesson</dc:creator>
  <cp:keywords/>
  <dc:description/>
  <cp:lastModifiedBy>Dr Stuart Jesson</cp:lastModifiedBy>
  <cp:revision>128</cp:revision>
  <cp:lastPrinted>2026-05-20T16:25:00Z</cp:lastPrinted>
  <dcterms:created xsi:type="dcterms:W3CDTF">2026-05-18T11:19:00Z</dcterms:created>
  <dcterms:modified xsi:type="dcterms:W3CDTF">2026-05-21T10:44:00Z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