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58"/>
      </w:tblGrid>
      <w:tr w:rsidR="007E2B7C" w14:paraId="5D930528" w14:textId="77777777">
        <w:trPr>
          <w:trHeight w:val="739"/>
        </w:trPr>
        <w:tc>
          <w:tcPr>
            <w:tcW w:w="9558"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606299F0" w14:textId="77777777" w:rsidR="007E2B7C" w:rsidRDefault="0007337E">
            <w:pPr>
              <w:jc w:val="center"/>
              <w:rPr>
                <w:rFonts w:ascii="Calibri" w:eastAsia="Calibri" w:hAnsi="Calibri" w:cs="Calibri"/>
                <w:b/>
                <w:bCs/>
                <w:color w:val="FFFFFF"/>
                <w:sz w:val="32"/>
                <w:szCs w:val="32"/>
                <w:u w:color="FFFFFF"/>
              </w:rPr>
            </w:pPr>
            <w:r>
              <w:rPr>
                <w:rFonts w:ascii="Calibri" w:hAnsi="Calibri"/>
                <w:b/>
                <w:bCs/>
                <w:color w:val="FFFFFF"/>
                <w:sz w:val="32"/>
                <w:szCs w:val="32"/>
                <w:u w:color="FFFFFF"/>
              </w:rPr>
              <w:t>2025 St. Lucia Business Awards</w:t>
            </w:r>
          </w:p>
          <w:p w14:paraId="41B87CA8" w14:textId="77777777" w:rsidR="007E2B7C" w:rsidRDefault="0007337E">
            <w:pPr>
              <w:jc w:val="center"/>
            </w:pPr>
            <w:r>
              <w:rPr>
                <w:rFonts w:ascii="Calibri" w:hAnsi="Calibri"/>
                <w:b/>
                <w:bCs/>
                <w:color w:val="FFFFFF"/>
                <w:sz w:val="32"/>
                <w:szCs w:val="32"/>
                <w:u w:color="FFFFFF"/>
              </w:rPr>
              <w:t>People</w:t>
            </w:r>
            <w:r>
              <w:rPr>
                <w:rFonts w:ascii="Calibri" w:hAnsi="Calibri"/>
                <w:b/>
                <w:bCs/>
                <w:color w:val="FFFFFF"/>
                <w:sz w:val="32"/>
                <w:szCs w:val="32"/>
                <w:u w:color="FFFFFF"/>
              </w:rPr>
              <w:t>’</w:t>
            </w:r>
            <w:r>
              <w:rPr>
                <w:rFonts w:ascii="Calibri" w:hAnsi="Calibri"/>
                <w:b/>
                <w:bCs/>
                <w:color w:val="FFFFFF"/>
                <w:sz w:val="32"/>
                <w:szCs w:val="32"/>
                <w:u w:color="FFFFFF"/>
              </w:rPr>
              <w:t>s Choice Award</w:t>
            </w:r>
          </w:p>
        </w:tc>
      </w:tr>
    </w:tbl>
    <w:p w14:paraId="6C39BE59" w14:textId="77777777" w:rsidR="007E2B7C" w:rsidRDefault="0007337E">
      <w:pPr>
        <w:jc w:val="both"/>
        <w:rPr>
          <w:rFonts w:ascii="Calibri" w:eastAsia="Calibri" w:hAnsi="Calibri" w:cs="Calibri"/>
          <w:b/>
          <w:bCs/>
          <w:sz w:val="18"/>
          <w:szCs w:val="18"/>
        </w:rPr>
      </w:pPr>
      <w:r>
        <w:rPr>
          <w:rFonts w:ascii="Calibri" w:eastAsia="Calibri" w:hAnsi="Calibri" w:cs="Calibri"/>
          <w:noProof/>
          <w:color w:val="008000"/>
          <w:u w:color="008000"/>
        </w:rPr>
        <w:drawing>
          <wp:anchor distT="0" distB="0" distL="0" distR="0" simplePos="0" relativeHeight="251657216" behindDoc="1" locked="0" layoutInCell="1" allowOverlap="1" wp14:anchorId="1366E289" wp14:editId="6D0D6E32">
            <wp:simplePos x="0" y="0"/>
            <wp:positionH relativeFrom="column">
              <wp:posOffset>-1102994</wp:posOffset>
            </wp:positionH>
            <wp:positionV relativeFrom="line">
              <wp:posOffset>-627379</wp:posOffset>
            </wp:positionV>
            <wp:extent cx="1054736" cy="1052195"/>
            <wp:effectExtent l="0" t="0" r="0" b="0"/>
            <wp:wrapNone/>
            <wp:docPr id="1073741825" name="officeArt object" descr="C:\Users\Lance\Documents\St. Lucia Business awards 2010\chamber_award_log2_final[1].jpg"/>
            <wp:cNvGraphicFramePr/>
            <a:graphic xmlns:a="http://schemas.openxmlformats.org/drawingml/2006/main">
              <a:graphicData uri="http://schemas.openxmlformats.org/drawingml/2006/picture">
                <pic:pic xmlns:pic="http://schemas.openxmlformats.org/drawingml/2006/picture">
                  <pic:nvPicPr>
                    <pic:cNvPr id="1073741825" name="C:\Users\Lance\Documents\St. Lucia Business awards 2010\chamber_award_log2_final[1].jpg" descr="C:\Users\Lance\Documents\St. Lucia Business awards 2010\chamber_award_log2_final[1].jpg"/>
                    <pic:cNvPicPr>
                      <a:picLocks noChangeAspect="1"/>
                    </pic:cNvPicPr>
                  </pic:nvPicPr>
                  <pic:blipFill>
                    <a:blip r:embed="rId7"/>
                    <a:stretch>
                      <a:fillRect/>
                    </a:stretch>
                  </pic:blipFill>
                  <pic:spPr>
                    <a:xfrm>
                      <a:off x="0" y="0"/>
                      <a:ext cx="1054736" cy="1052195"/>
                    </a:xfrm>
                    <a:prstGeom prst="rect">
                      <a:avLst/>
                    </a:prstGeom>
                    <a:ln w="12700" cap="flat">
                      <a:noFill/>
                      <a:miter lim="400000"/>
                    </a:ln>
                    <a:effectLst/>
                  </pic:spPr>
                </pic:pic>
              </a:graphicData>
            </a:graphic>
          </wp:anchor>
        </w:drawing>
      </w:r>
      <w:r>
        <w:rPr>
          <w:rFonts w:ascii="Calibri" w:hAnsi="Calibri"/>
          <w:color w:val="339966"/>
          <w:sz w:val="18"/>
          <w:szCs w:val="18"/>
          <w:u w:color="339966"/>
        </w:rPr>
        <w:t xml:space="preserve"> </w:t>
      </w:r>
    </w:p>
    <w:p w14:paraId="7E484EF8" w14:textId="77777777" w:rsidR="007E2B7C" w:rsidRDefault="0007337E">
      <w:pPr>
        <w:pStyle w:val="Heading9"/>
        <w:jc w:val="both"/>
        <w:rPr>
          <w:rFonts w:ascii="Calibri" w:eastAsia="Calibri" w:hAnsi="Calibri" w:cs="Calibri"/>
          <w:b w:val="0"/>
          <w:bCs w:val="0"/>
          <w:color w:val="000000"/>
          <w:sz w:val="18"/>
          <w:szCs w:val="18"/>
          <w:u w:color="000000"/>
        </w:rPr>
      </w:pPr>
      <w:r>
        <w:rPr>
          <w:rFonts w:ascii="Calibri" w:hAnsi="Calibri"/>
          <w:color w:val="339966"/>
          <w:sz w:val="18"/>
          <w:szCs w:val="18"/>
          <w:u w:color="339966"/>
        </w:rPr>
        <w:t xml:space="preserve">ENTRY CRITERIA </w:t>
      </w:r>
      <w:r>
        <w:rPr>
          <w:rFonts w:ascii="Calibri" w:hAnsi="Calibri"/>
          <w:color w:val="339966"/>
          <w:sz w:val="18"/>
          <w:szCs w:val="18"/>
          <w:u w:color="339966"/>
        </w:rPr>
        <w:t xml:space="preserve">– </w:t>
      </w:r>
    </w:p>
    <w:p w14:paraId="370A7D00" w14:textId="77777777" w:rsidR="007E2B7C" w:rsidRDefault="0007337E">
      <w:pPr>
        <w:pStyle w:val="Heading9"/>
        <w:jc w:val="both"/>
        <w:rPr>
          <w:rFonts w:ascii="Calibri" w:eastAsia="Calibri" w:hAnsi="Calibri" w:cs="Calibri"/>
          <w:i/>
          <w:iCs/>
          <w:color w:val="000000"/>
          <w:sz w:val="18"/>
          <w:szCs w:val="18"/>
          <w:u w:color="000000"/>
        </w:rPr>
      </w:pPr>
      <w:r>
        <w:rPr>
          <w:rFonts w:ascii="Calibri" w:hAnsi="Calibri"/>
          <w:i/>
          <w:iCs/>
          <w:color w:val="000000"/>
          <w:sz w:val="18"/>
          <w:szCs w:val="18"/>
          <w:u w:color="000000"/>
        </w:rPr>
        <w:t>Persons Vote online for their favorite business based on one or all the below criteria:</w:t>
      </w:r>
    </w:p>
    <w:p w14:paraId="286A3B0C" w14:textId="77777777" w:rsidR="007E2B7C" w:rsidRDefault="007E2B7C"/>
    <w:p w14:paraId="0E68113B" w14:textId="77777777" w:rsidR="007E2B7C" w:rsidRDefault="0007337E">
      <w:pPr>
        <w:pStyle w:val="Heading9"/>
        <w:numPr>
          <w:ilvl w:val="0"/>
          <w:numId w:val="2"/>
        </w:numPr>
        <w:spacing w:after="0"/>
        <w:jc w:val="both"/>
        <w:rPr>
          <w:rFonts w:ascii="Calibri" w:hAnsi="Calibri"/>
          <w:b w:val="0"/>
          <w:bCs w:val="0"/>
          <w:color w:val="000000"/>
          <w:sz w:val="20"/>
          <w:szCs w:val="20"/>
        </w:rPr>
      </w:pPr>
      <w:r>
        <w:rPr>
          <w:rFonts w:ascii="Calibri" w:hAnsi="Calibri"/>
          <w:b w:val="0"/>
          <w:bCs w:val="0"/>
          <w:color w:val="000000"/>
          <w:sz w:val="20"/>
          <w:szCs w:val="20"/>
          <w:u w:color="000000"/>
        </w:rPr>
        <w:t>Going above and beyond the expected level of service; friendly &amp; helpful</w:t>
      </w:r>
    </w:p>
    <w:p w14:paraId="4969BE0E" w14:textId="77777777" w:rsidR="007E2B7C" w:rsidRDefault="0007337E">
      <w:pPr>
        <w:pStyle w:val="Heading9"/>
        <w:numPr>
          <w:ilvl w:val="0"/>
          <w:numId w:val="2"/>
        </w:numPr>
        <w:spacing w:after="0"/>
        <w:jc w:val="both"/>
        <w:rPr>
          <w:rFonts w:ascii="Calibri" w:hAnsi="Calibri"/>
          <w:b w:val="0"/>
          <w:bCs w:val="0"/>
          <w:color w:val="000000"/>
          <w:sz w:val="20"/>
          <w:szCs w:val="20"/>
        </w:rPr>
      </w:pPr>
      <w:r>
        <w:rPr>
          <w:rFonts w:ascii="Calibri" w:hAnsi="Calibri"/>
          <w:b w:val="0"/>
          <w:bCs w:val="0"/>
          <w:color w:val="000000"/>
          <w:sz w:val="20"/>
          <w:szCs w:val="20"/>
          <w:u w:color="000000"/>
        </w:rPr>
        <w:t>Has strong product and service knowledge and offers customers great value for money</w:t>
      </w:r>
    </w:p>
    <w:p w14:paraId="78ACECB5" w14:textId="77777777" w:rsidR="007E2B7C" w:rsidRDefault="0007337E">
      <w:pPr>
        <w:pStyle w:val="Heading9"/>
        <w:numPr>
          <w:ilvl w:val="0"/>
          <w:numId w:val="2"/>
        </w:numPr>
        <w:spacing w:after="0"/>
        <w:jc w:val="both"/>
        <w:rPr>
          <w:rFonts w:ascii="Calibri" w:hAnsi="Calibri"/>
          <w:b w:val="0"/>
          <w:bCs w:val="0"/>
          <w:color w:val="000000"/>
          <w:sz w:val="20"/>
          <w:szCs w:val="20"/>
        </w:rPr>
      </w:pPr>
      <w:r>
        <w:rPr>
          <w:rFonts w:ascii="Calibri" w:hAnsi="Calibri"/>
          <w:b w:val="0"/>
          <w:bCs w:val="0"/>
          <w:color w:val="000000"/>
          <w:sz w:val="20"/>
          <w:szCs w:val="20"/>
          <w:u w:color="000000"/>
        </w:rPr>
        <w:t>Resolves customer disputes and complaints speedily and fairly</w:t>
      </w:r>
    </w:p>
    <w:p w14:paraId="1D01E2DA" w14:textId="77777777" w:rsidR="007E2B7C" w:rsidRDefault="0007337E">
      <w:pPr>
        <w:pStyle w:val="Heading9"/>
        <w:numPr>
          <w:ilvl w:val="0"/>
          <w:numId w:val="2"/>
        </w:numPr>
        <w:spacing w:after="0"/>
        <w:jc w:val="both"/>
        <w:rPr>
          <w:rFonts w:ascii="Calibri" w:hAnsi="Calibri"/>
          <w:b w:val="0"/>
          <w:bCs w:val="0"/>
          <w:color w:val="000000"/>
          <w:sz w:val="20"/>
          <w:szCs w:val="20"/>
        </w:rPr>
      </w:pPr>
      <w:r>
        <w:rPr>
          <w:rFonts w:ascii="Calibri" w:hAnsi="Calibri"/>
          <w:b w:val="0"/>
          <w:bCs w:val="0"/>
          <w:color w:val="000000"/>
          <w:sz w:val="20"/>
          <w:szCs w:val="20"/>
          <w:u w:color="000000"/>
        </w:rPr>
        <w:t>Recognized by the public as a model organization</w:t>
      </w:r>
    </w:p>
    <w:p w14:paraId="6C688BDA" w14:textId="77777777" w:rsidR="007E2B7C" w:rsidRDefault="0007337E">
      <w:pPr>
        <w:pStyle w:val="Heading9"/>
        <w:jc w:val="both"/>
        <w:rPr>
          <w:rFonts w:ascii="Calibri" w:eastAsia="Calibri" w:hAnsi="Calibri" w:cs="Calibri"/>
          <w:b w:val="0"/>
          <w:bCs w:val="0"/>
          <w:color w:val="000000"/>
          <w:sz w:val="18"/>
          <w:szCs w:val="18"/>
          <w:u w:color="000000"/>
        </w:rPr>
      </w:pPr>
      <w:r>
        <w:rPr>
          <w:rFonts w:ascii="Calibri" w:hAnsi="Calibri"/>
          <w:b w:val="0"/>
          <w:bCs w:val="0"/>
          <w:color w:val="000000"/>
          <w:sz w:val="18"/>
          <w:szCs w:val="18"/>
          <w:u w:color="000000"/>
        </w:rPr>
        <w:t>.</w:t>
      </w:r>
    </w:p>
    <w:p w14:paraId="01CA0F0E" w14:textId="77777777" w:rsidR="007E2B7C" w:rsidRDefault="0007337E">
      <w:pPr>
        <w:pStyle w:val="BodyText3"/>
        <w:rPr>
          <w:rFonts w:ascii="Calibri" w:eastAsia="Calibri" w:hAnsi="Calibri" w:cs="Calibri"/>
          <w:b/>
          <w:bCs/>
          <w:sz w:val="18"/>
          <w:szCs w:val="18"/>
        </w:rPr>
      </w:pPr>
      <w:r>
        <w:rPr>
          <w:rFonts w:ascii="Calibri" w:hAnsi="Calibri"/>
          <w:b/>
          <w:bCs/>
          <w:caps/>
          <w:color w:val="339966"/>
          <w:sz w:val="18"/>
          <w:szCs w:val="18"/>
          <w:u w:color="339966"/>
        </w:rPr>
        <w:t>Guidelines for Submission</w:t>
      </w:r>
    </w:p>
    <w:p w14:paraId="3FB02C15" w14:textId="77777777" w:rsidR="007E2B7C" w:rsidRDefault="0007337E">
      <w:pPr>
        <w:spacing w:after="60"/>
        <w:jc w:val="both"/>
        <w:rPr>
          <w:rFonts w:ascii="Calibri" w:eastAsia="Calibri" w:hAnsi="Calibri" w:cs="Calibri"/>
          <w:sz w:val="18"/>
          <w:szCs w:val="18"/>
        </w:rPr>
      </w:pPr>
      <w:bookmarkStart w:id="0" w:name="_Hlk195267546"/>
      <w:r>
        <w:rPr>
          <w:rFonts w:ascii="Calibri" w:hAnsi="Calibri"/>
          <w:sz w:val="20"/>
          <w:szCs w:val="20"/>
          <w:shd w:val="clear" w:color="auto" w:fill="FFFFFF"/>
        </w:rPr>
        <w:t xml:space="preserve">Applications should be made by completing the application form </w:t>
      </w:r>
      <w:proofErr w:type="gramStart"/>
      <w:r>
        <w:rPr>
          <w:rFonts w:ascii="Calibri" w:hAnsi="Calibri"/>
          <w:sz w:val="20"/>
          <w:szCs w:val="20"/>
          <w:shd w:val="clear" w:color="auto" w:fill="FFFFFF"/>
        </w:rPr>
        <w:t>with type</w:t>
      </w:r>
      <w:proofErr w:type="gramEnd"/>
      <w:r>
        <w:rPr>
          <w:rFonts w:ascii="Calibri" w:hAnsi="Calibri"/>
          <w:sz w:val="20"/>
          <w:szCs w:val="20"/>
          <w:shd w:val="clear" w:color="auto" w:fill="FFFFFF"/>
        </w:rPr>
        <w:t xml:space="preserve"> written answers to all questions. All forms should then be submitted electronically. Appendices can be submitted in support of the application</w:t>
      </w:r>
      <w:r>
        <w:rPr>
          <w:rFonts w:ascii="Verdana" w:hAnsi="Verdana"/>
          <w:sz w:val="16"/>
          <w:szCs w:val="16"/>
        </w:rPr>
        <w:t xml:space="preserve"> where necessary. When attaching continuation sheets please ensure that they are properly numbered </w:t>
      </w:r>
      <w:proofErr w:type="gramStart"/>
      <w:r>
        <w:rPr>
          <w:rFonts w:ascii="Verdana" w:hAnsi="Verdana"/>
          <w:sz w:val="16"/>
          <w:szCs w:val="16"/>
        </w:rPr>
        <w:t>consistent</w:t>
      </w:r>
      <w:proofErr w:type="gramEnd"/>
      <w:r>
        <w:rPr>
          <w:rFonts w:ascii="Verdana" w:hAnsi="Verdana"/>
          <w:sz w:val="16"/>
          <w:szCs w:val="16"/>
        </w:rPr>
        <w:t xml:space="preserve"> with the question being answered.</w:t>
      </w: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0"/>
        <w:gridCol w:w="3060"/>
        <w:gridCol w:w="252"/>
        <w:gridCol w:w="3978"/>
      </w:tblGrid>
      <w:tr w:rsidR="007E2B7C" w14:paraId="13E7FCFE" w14:textId="77777777">
        <w:trPr>
          <w:trHeight w:val="606"/>
          <w:jc w:val="center"/>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6497EA9C" w14:textId="77777777" w:rsidR="007E2B7C" w:rsidRDefault="0007337E">
            <w:pPr>
              <w:spacing w:before="240"/>
              <w:outlineLvl w:val="5"/>
              <w:rPr>
                <w:rFonts w:ascii="Calibri" w:eastAsia="Calibri" w:hAnsi="Calibri" w:cs="Calibri"/>
                <w:b/>
                <w:bCs/>
                <w:color w:val="FFFFFF"/>
                <w:u w:color="FFFFFF"/>
              </w:rPr>
            </w:pPr>
            <w:r>
              <w:rPr>
                <w:rFonts w:ascii="Calibri" w:hAnsi="Calibri"/>
                <w:b/>
                <w:bCs/>
                <w:color w:val="FFFFFF"/>
                <w:u w:color="FFFFFF"/>
              </w:rPr>
              <w:t>Company Details</w:t>
            </w:r>
          </w:p>
          <w:p w14:paraId="3310505E" w14:textId="77777777" w:rsidR="007E2B7C" w:rsidRDefault="0007337E">
            <w:pPr>
              <w:spacing w:before="80" w:after="80"/>
              <w:outlineLvl w:val="4"/>
            </w:pPr>
            <w:r>
              <w:rPr>
                <w:rFonts w:ascii="Calibri" w:hAnsi="Calibri"/>
                <w:b/>
                <w:bCs/>
                <w:i/>
                <w:iCs/>
                <w:color w:val="FFFFFF"/>
                <w:sz w:val="18"/>
                <w:szCs w:val="18"/>
                <w:u w:color="FFFFFF"/>
              </w:rPr>
              <w:t>Please complete these details as you would wish them to appear in any publicity or literature</w:t>
            </w:r>
            <w:r>
              <w:rPr>
                <w:rFonts w:ascii="Calibri" w:hAnsi="Calibri"/>
                <w:b/>
                <w:bCs/>
                <w:i/>
                <w:iCs/>
                <w:color w:val="FFFFFF"/>
                <w:sz w:val="20"/>
                <w:szCs w:val="20"/>
                <w:u w:color="FFFFFF"/>
              </w:rPr>
              <w:t xml:space="preserve"> </w:t>
            </w:r>
          </w:p>
        </w:tc>
      </w:tr>
      <w:tr w:rsidR="007E2B7C" w14:paraId="4F4D5B6E" w14:textId="77777777">
        <w:trPr>
          <w:trHeight w:val="271"/>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45E163C1" w14:textId="77777777" w:rsidR="007E2B7C" w:rsidRDefault="0007337E">
            <w:pPr>
              <w:spacing w:before="240"/>
              <w:outlineLvl w:val="5"/>
            </w:pPr>
            <w:r>
              <w:rPr>
                <w:rFonts w:ascii="Calibri" w:hAnsi="Calibri"/>
                <w:b/>
                <w:bCs/>
                <w:color w:val="FFFFFF"/>
                <w:sz w:val="20"/>
                <w:szCs w:val="20"/>
                <w:u w:color="FFFFFF"/>
              </w:rPr>
              <w:t>Full Company Name</w:t>
            </w:r>
          </w:p>
        </w:tc>
        <w:tc>
          <w:tcPr>
            <w:tcW w:w="729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BCC7E4" w14:textId="77777777" w:rsidR="007E2B7C" w:rsidRDefault="007E2B7C"/>
        </w:tc>
      </w:tr>
      <w:tr w:rsidR="007E2B7C" w14:paraId="7CAB91C5" w14:textId="77777777">
        <w:trPr>
          <w:trHeight w:val="271"/>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65B9707D" w14:textId="77777777" w:rsidR="007E2B7C" w:rsidRDefault="0007337E">
            <w:pPr>
              <w:spacing w:before="240"/>
              <w:outlineLvl w:val="5"/>
            </w:pPr>
            <w:r>
              <w:rPr>
                <w:rFonts w:ascii="Calibri" w:hAnsi="Calibri"/>
                <w:b/>
                <w:bCs/>
                <w:color w:val="FFFFFF"/>
                <w:sz w:val="20"/>
                <w:szCs w:val="20"/>
                <w:u w:color="FFFFFF"/>
              </w:rPr>
              <w:t>Address</w:t>
            </w:r>
          </w:p>
        </w:tc>
        <w:tc>
          <w:tcPr>
            <w:tcW w:w="729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1D49F9" w14:textId="77777777" w:rsidR="007E2B7C" w:rsidRDefault="007E2B7C"/>
        </w:tc>
      </w:tr>
      <w:tr w:rsidR="007E2B7C" w14:paraId="77FA885B" w14:textId="77777777">
        <w:trPr>
          <w:trHeight w:val="257"/>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5D043B3C" w14:textId="77777777" w:rsidR="007E2B7C" w:rsidRDefault="0007337E">
            <w:pPr>
              <w:spacing w:before="240"/>
              <w:outlineLvl w:val="5"/>
            </w:pPr>
            <w:r>
              <w:rPr>
                <w:rFonts w:ascii="Calibri" w:hAnsi="Calibri"/>
                <w:b/>
                <w:bCs/>
                <w:color w:val="FFFFFF"/>
                <w:sz w:val="20"/>
                <w:szCs w:val="20"/>
                <w:u w:color="FFFFFF"/>
              </w:rPr>
              <w:t>Email</w:t>
            </w:r>
          </w:p>
        </w:tc>
        <w:tc>
          <w:tcPr>
            <w:tcW w:w="331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6152A1" w14:textId="77777777" w:rsidR="007E2B7C" w:rsidRDefault="0007337E">
            <w:pPr>
              <w:spacing w:before="240"/>
              <w:outlineLvl w:val="5"/>
            </w:pPr>
            <w:r>
              <w:rPr>
                <w:rFonts w:ascii="Calibri" w:hAnsi="Calibri"/>
                <w:color w:val="FFFFFF"/>
                <w:sz w:val="20"/>
                <w:szCs w:val="20"/>
                <w:u w:color="FFFFFF"/>
              </w:rPr>
              <w:t>Email</w:t>
            </w:r>
          </w:p>
        </w:tc>
        <w:tc>
          <w:tcPr>
            <w:tcW w:w="39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AB9831" w14:textId="77777777" w:rsidR="007E2B7C" w:rsidRDefault="0007337E">
            <w:pPr>
              <w:spacing w:before="240"/>
              <w:outlineLvl w:val="5"/>
            </w:pPr>
            <w:r>
              <w:rPr>
                <w:rFonts w:ascii="Calibri" w:hAnsi="Calibri"/>
                <w:b/>
                <w:bCs/>
              </w:rPr>
              <w:t>Website</w:t>
            </w:r>
          </w:p>
        </w:tc>
      </w:tr>
      <w:tr w:rsidR="007E2B7C" w14:paraId="585E76E0" w14:textId="77777777">
        <w:trPr>
          <w:trHeight w:val="271"/>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614E153A" w14:textId="77777777" w:rsidR="007E2B7C" w:rsidRDefault="0007337E">
            <w:pPr>
              <w:spacing w:before="240"/>
              <w:outlineLvl w:val="5"/>
            </w:pPr>
            <w:r>
              <w:rPr>
                <w:rFonts w:ascii="Calibri" w:hAnsi="Calibri"/>
                <w:b/>
                <w:bCs/>
                <w:color w:val="FFFFFF"/>
                <w:sz w:val="20"/>
                <w:szCs w:val="20"/>
                <w:u w:color="FFFFFF"/>
              </w:rPr>
              <w:t xml:space="preserve">Type of Company </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0B9129D1" w14:textId="77777777" w:rsidR="007E2B7C" w:rsidRDefault="0007337E">
            <w:pPr>
              <w:spacing w:before="240"/>
              <w:outlineLvl w:val="5"/>
            </w:pPr>
            <w:r>
              <w:rPr>
                <w:rFonts w:ascii="Calibri" w:hAnsi="Calibri"/>
                <w:color w:val="FFFFFF"/>
                <w:sz w:val="20"/>
                <w:szCs w:val="20"/>
                <w:u w:color="FFFFFF"/>
              </w:rPr>
              <w:t xml:space="preserve">Small Business (1-20 employees) </w:t>
            </w:r>
            <w:r>
              <w:rPr>
                <w:rFonts w:ascii="Calibri" w:hAnsi="Calibri"/>
                <w:sz w:val="20"/>
                <w:szCs w:val="20"/>
              </w:rPr>
              <w:t xml:space="preserve">    </w:t>
            </w:r>
          </w:p>
        </w:tc>
        <w:tc>
          <w:tcPr>
            <w:tcW w:w="3978"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5AFDDEF0" w14:textId="77777777" w:rsidR="007E2B7C" w:rsidRDefault="0007337E">
            <w:pPr>
              <w:spacing w:before="240"/>
              <w:outlineLvl w:val="5"/>
            </w:pPr>
            <w:r>
              <w:rPr>
                <w:rFonts w:ascii="Calibri" w:hAnsi="Calibri"/>
                <w:color w:val="FFFFFF"/>
                <w:sz w:val="20"/>
                <w:szCs w:val="20"/>
                <w:u w:color="FFFFFF"/>
              </w:rPr>
              <w:t>Large Corporation (21+ employees)</w:t>
            </w:r>
            <w:r>
              <w:rPr>
                <w:rFonts w:ascii="Calibri" w:hAnsi="Calibri"/>
                <w:sz w:val="20"/>
                <w:szCs w:val="20"/>
              </w:rPr>
              <w:t xml:space="preserve">  </w:t>
            </w:r>
          </w:p>
        </w:tc>
      </w:tr>
      <w:tr w:rsidR="007E2B7C" w14:paraId="46759DAD" w14:textId="77777777">
        <w:trPr>
          <w:trHeight w:val="271"/>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3B035979" w14:textId="77777777" w:rsidR="007E2B7C" w:rsidRDefault="0007337E">
            <w:pPr>
              <w:spacing w:before="240"/>
              <w:outlineLvl w:val="5"/>
            </w:pPr>
            <w:r>
              <w:rPr>
                <w:rFonts w:ascii="Calibri" w:hAnsi="Calibri"/>
                <w:b/>
                <w:bCs/>
                <w:color w:val="FFFFFF"/>
                <w:sz w:val="20"/>
                <w:szCs w:val="20"/>
                <w:u w:color="FFFFFF"/>
              </w:rPr>
              <w:t>Nature of Business</w:t>
            </w:r>
          </w:p>
        </w:tc>
        <w:tc>
          <w:tcPr>
            <w:tcW w:w="331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8C5898" w14:textId="77777777" w:rsidR="007E2B7C" w:rsidRDefault="007E2B7C"/>
        </w:tc>
        <w:tc>
          <w:tcPr>
            <w:tcW w:w="39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2F6655" w14:textId="77777777" w:rsidR="007E2B7C" w:rsidRDefault="0007337E">
            <w:pPr>
              <w:spacing w:before="240"/>
              <w:outlineLvl w:val="5"/>
            </w:pPr>
            <w:r>
              <w:rPr>
                <w:rFonts w:ascii="Calibri" w:hAnsi="Calibri"/>
                <w:b/>
                <w:bCs/>
                <w:sz w:val="20"/>
                <w:szCs w:val="20"/>
              </w:rPr>
              <w:t>Sector</w:t>
            </w:r>
          </w:p>
        </w:tc>
      </w:tr>
      <w:tr w:rsidR="007E2B7C" w14:paraId="3F96BC3C" w14:textId="77777777">
        <w:trPr>
          <w:trHeight w:val="486"/>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292EC4AD" w14:textId="77777777" w:rsidR="007E2B7C" w:rsidRDefault="0007337E">
            <w:pPr>
              <w:spacing w:before="240"/>
              <w:outlineLvl w:val="5"/>
            </w:pPr>
            <w:r>
              <w:rPr>
                <w:rFonts w:ascii="Calibri" w:hAnsi="Calibri"/>
                <w:b/>
                <w:bCs/>
                <w:color w:val="FFFFFF"/>
                <w:sz w:val="20"/>
                <w:szCs w:val="20"/>
                <w:u w:color="FFFFFF"/>
              </w:rPr>
              <w:t xml:space="preserve">Business Registration Number </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3BD7A0" w14:textId="77777777" w:rsidR="007E2B7C" w:rsidRDefault="007E2B7C"/>
        </w:tc>
        <w:tc>
          <w:tcPr>
            <w:tcW w:w="39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CCBC022" w14:textId="77777777" w:rsidR="007E2B7C" w:rsidRDefault="0007337E">
            <w:pPr>
              <w:spacing w:before="240"/>
              <w:outlineLvl w:val="5"/>
            </w:pPr>
            <w:r>
              <w:rPr>
                <w:rFonts w:ascii="Calibri" w:hAnsi="Calibri"/>
                <w:b/>
                <w:bCs/>
                <w:sz w:val="20"/>
                <w:szCs w:val="20"/>
              </w:rPr>
              <w:t>Number of Employees</w:t>
            </w:r>
          </w:p>
        </w:tc>
      </w:tr>
      <w:tr w:rsidR="007E2B7C" w14:paraId="0F626966" w14:textId="77777777">
        <w:trPr>
          <w:trHeight w:val="982"/>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14C01926" w14:textId="77777777" w:rsidR="007E2B7C" w:rsidRDefault="0007337E">
            <w:pPr>
              <w:keepNext/>
              <w:spacing w:before="80" w:after="80"/>
              <w:outlineLvl w:val="2"/>
            </w:pPr>
            <w:r>
              <w:rPr>
                <w:rFonts w:ascii="Calibri" w:hAnsi="Calibri"/>
                <w:b/>
                <w:bCs/>
                <w:color w:val="FFFFFF"/>
                <w:sz w:val="20"/>
                <w:szCs w:val="20"/>
                <w:u w:color="FFFFFF"/>
              </w:rPr>
              <w:t>Describe Your Business and Its Operations (50 Words)</w:t>
            </w:r>
          </w:p>
        </w:tc>
        <w:tc>
          <w:tcPr>
            <w:tcW w:w="729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9187FE" w14:textId="77777777" w:rsidR="007E2B7C" w:rsidRDefault="007E2B7C">
            <w:pPr>
              <w:spacing w:before="80" w:after="80"/>
              <w:rPr>
                <w:rFonts w:ascii="Calibri" w:eastAsia="Calibri" w:hAnsi="Calibri" w:cs="Calibri"/>
                <w:b/>
                <w:bCs/>
                <w:sz w:val="20"/>
                <w:szCs w:val="20"/>
              </w:rPr>
            </w:pPr>
          </w:p>
          <w:p w14:paraId="721AF629" w14:textId="77777777" w:rsidR="007E2B7C" w:rsidRDefault="007E2B7C">
            <w:pPr>
              <w:spacing w:before="80" w:after="80"/>
            </w:pPr>
          </w:p>
        </w:tc>
      </w:tr>
      <w:tr w:rsidR="007E2B7C" w14:paraId="31461002" w14:textId="77777777">
        <w:trPr>
          <w:trHeight w:val="257"/>
          <w:jc w:val="center"/>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4D72341D" w14:textId="77777777" w:rsidR="007E2B7C" w:rsidRDefault="0007337E">
            <w:pPr>
              <w:spacing w:before="80" w:after="80"/>
            </w:pPr>
            <w:r>
              <w:rPr>
                <w:rFonts w:ascii="Calibri" w:hAnsi="Calibri"/>
                <w:b/>
                <w:bCs/>
                <w:color w:val="FFFFFF"/>
                <w:u w:color="FFFFFF"/>
              </w:rPr>
              <w:t>Entrant Details</w:t>
            </w:r>
            <w:r>
              <w:rPr>
                <w:rFonts w:ascii="Calibri" w:hAnsi="Calibri"/>
                <w:b/>
                <w:bCs/>
                <w:color w:val="FFFFFF"/>
                <w:sz w:val="20"/>
                <w:szCs w:val="20"/>
                <w:u w:color="FFFFFF"/>
              </w:rPr>
              <w:t xml:space="preserve"> (Person Responsible for this Entry)</w:t>
            </w:r>
          </w:p>
        </w:tc>
      </w:tr>
      <w:tr w:rsidR="007E2B7C" w14:paraId="66D00A3D" w14:textId="77777777">
        <w:trPr>
          <w:trHeight w:val="226"/>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67E0DD8A" w14:textId="77777777" w:rsidR="007E2B7C" w:rsidRDefault="0007337E">
            <w:pPr>
              <w:spacing w:before="80" w:after="80"/>
            </w:pPr>
            <w:r>
              <w:rPr>
                <w:rFonts w:ascii="Calibri" w:hAnsi="Calibri"/>
                <w:b/>
                <w:bCs/>
                <w:color w:val="FFFFFF"/>
                <w:sz w:val="20"/>
                <w:szCs w:val="20"/>
                <w:u w:color="FFFFFF"/>
              </w:rPr>
              <w:t xml:space="preserve">First Name </w:t>
            </w:r>
          </w:p>
        </w:tc>
        <w:tc>
          <w:tcPr>
            <w:tcW w:w="729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9FD58B" w14:textId="77777777" w:rsidR="007E2B7C" w:rsidRDefault="007E2B7C"/>
        </w:tc>
      </w:tr>
      <w:tr w:rsidR="007E2B7C" w14:paraId="2FD56A7E" w14:textId="77777777">
        <w:trPr>
          <w:trHeight w:val="226"/>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5625B0B5" w14:textId="77777777" w:rsidR="007E2B7C" w:rsidRDefault="0007337E">
            <w:pPr>
              <w:spacing w:before="80" w:after="80"/>
            </w:pPr>
            <w:r>
              <w:rPr>
                <w:rFonts w:ascii="Calibri" w:hAnsi="Calibri"/>
                <w:b/>
                <w:bCs/>
                <w:color w:val="FFFFFF"/>
                <w:sz w:val="20"/>
                <w:szCs w:val="20"/>
                <w:u w:color="FFFFFF"/>
              </w:rPr>
              <w:t>Last Name</w:t>
            </w:r>
          </w:p>
        </w:tc>
        <w:tc>
          <w:tcPr>
            <w:tcW w:w="729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F8F4D4" w14:textId="77777777" w:rsidR="007E2B7C" w:rsidRDefault="007E2B7C"/>
        </w:tc>
      </w:tr>
      <w:tr w:rsidR="007E2B7C" w14:paraId="10C55D25" w14:textId="77777777">
        <w:trPr>
          <w:trHeight w:val="226"/>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296338D2" w14:textId="77777777" w:rsidR="007E2B7C" w:rsidRDefault="0007337E">
            <w:pPr>
              <w:spacing w:before="80" w:after="80"/>
            </w:pPr>
            <w:r>
              <w:rPr>
                <w:rFonts w:ascii="Calibri" w:hAnsi="Calibri"/>
                <w:b/>
                <w:bCs/>
                <w:color w:val="FFFFFF"/>
                <w:sz w:val="20"/>
                <w:szCs w:val="20"/>
                <w:u w:color="FFFFFF"/>
              </w:rPr>
              <w:lastRenderedPageBreak/>
              <w:t>Job Title</w:t>
            </w:r>
          </w:p>
        </w:tc>
        <w:tc>
          <w:tcPr>
            <w:tcW w:w="729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8789FB" w14:textId="77777777" w:rsidR="007E2B7C" w:rsidRDefault="007E2B7C"/>
        </w:tc>
      </w:tr>
      <w:tr w:rsidR="007E2B7C" w14:paraId="31F77290" w14:textId="77777777">
        <w:trPr>
          <w:trHeight w:val="226"/>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7E930AB0" w14:textId="77777777" w:rsidR="007E2B7C" w:rsidRDefault="0007337E">
            <w:pPr>
              <w:spacing w:before="80" w:after="80"/>
            </w:pPr>
            <w:r>
              <w:rPr>
                <w:rFonts w:ascii="Calibri" w:hAnsi="Calibri"/>
                <w:b/>
                <w:bCs/>
                <w:color w:val="FFFFFF"/>
                <w:sz w:val="20"/>
                <w:szCs w:val="20"/>
                <w:u w:color="FFFFFF"/>
              </w:rPr>
              <w:t xml:space="preserve">Telephone No. </w:t>
            </w:r>
          </w:p>
        </w:tc>
        <w:tc>
          <w:tcPr>
            <w:tcW w:w="30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0DEF41" w14:textId="77777777" w:rsidR="007E2B7C" w:rsidRDefault="007E2B7C"/>
        </w:tc>
        <w:tc>
          <w:tcPr>
            <w:tcW w:w="423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A0916B" w14:textId="77777777" w:rsidR="007E2B7C" w:rsidRDefault="0007337E">
            <w:pPr>
              <w:spacing w:before="80" w:after="80"/>
            </w:pPr>
            <w:r>
              <w:rPr>
                <w:rFonts w:ascii="Calibri" w:hAnsi="Calibri"/>
                <w:b/>
                <w:bCs/>
                <w:sz w:val="20"/>
                <w:szCs w:val="20"/>
              </w:rPr>
              <w:t xml:space="preserve"> Mobile Number</w:t>
            </w:r>
          </w:p>
        </w:tc>
      </w:tr>
    </w:tbl>
    <w:p w14:paraId="7CF2DD18" w14:textId="77777777" w:rsidR="007E2B7C" w:rsidRDefault="007E2B7C">
      <w:pPr>
        <w:widowControl w:val="0"/>
        <w:spacing w:after="60"/>
        <w:jc w:val="center"/>
        <w:rPr>
          <w:rFonts w:ascii="Calibri" w:eastAsia="Calibri" w:hAnsi="Calibri" w:cs="Calibri"/>
          <w:sz w:val="18"/>
          <w:szCs w:val="18"/>
        </w:rPr>
      </w:pPr>
    </w:p>
    <w:p w14:paraId="0C18D94F" w14:textId="77777777" w:rsidR="007E2B7C" w:rsidRDefault="007E2B7C">
      <w:pPr>
        <w:spacing w:after="60"/>
        <w:jc w:val="both"/>
        <w:rPr>
          <w:rFonts w:ascii="Calibri" w:eastAsia="Calibri" w:hAnsi="Calibri" w:cs="Calibri"/>
          <w:sz w:val="18"/>
          <w:szCs w:val="18"/>
        </w:rPr>
      </w:pPr>
    </w:p>
    <w:p w14:paraId="30555B48" w14:textId="77777777" w:rsidR="007E2B7C" w:rsidRDefault="0007337E">
      <w:pPr>
        <w:pStyle w:val="ListParagraph"/>
        <w:shd w:val="clear" w:color="auto" w:fill="806000"/>
        <w:spacing w:after="60"/>
        <w:ind w:left="0"/>
        <w:rPr>
          <w:rFonts w:ascii="Calibri" w:eastAsia="Calibri" w:hAnsi="Calibri" w:cs="Calibri"/>
          <w:b/>
          <w:bCs/>
          <w:color w:val="FFFFFF"/>
          <w:sz w:val="28"/>
          <w:szCs w:val="28"/>
          <w:u w:color="FFFFFF"/>
        </w:rPr>
      </w:pPr>
      <w:bookmarkStart w:id="1" w:name="_Hlk526157481"/>
      <w:r>
        <w:rPr>
          <w:rFonts w:ascii="Calibri" w:hAnsi="Calibri"/>
          <w:b/>
          <w:bCs/>
          <w:color w:val="FFFFFF"/>
          <w:sz w:val="28"/>
          <w:szCs w:val="28"/>
          <w:u w:color="FFFFFF"/>
        </w:rPr>
        <w:t>How the Award Criteria are met</w:t>
      </w:r>
      <w:bookmarkEnd w:id="1"/>
      <w:bookmarkEnd w:id="0"/>
    </w:p>
    <w:p w14:paraId="559B99BE" w14:textId="77777777" w:rsidR="007E2B7C" w:rsidRDefault="007E2B7C"/>
    <w:p w14:paraId="4D65FDE4" w14:textId="77777777" w:rsidR="007E2B7C" w:rsidRDefault="0007337E">
      <w:pPr>
        <w:pStyle w:val="BodyText3"/>
        <w:rPr>
          <w:rFonts w:ascii="Calibri" w:eastAsia="Calibri" w:hAnsi="Calibri" w:cs="Calibri"/>
          <w:b/>
          <w:bCs/>
          <w:sz w:val="22"/>
          <w:szCs w:val="22"/>
        </w:rPr>
      </w:pPr>
      <w:r>
        <w:rPr>
          <w:rFonts w:ascii="Calibri" w:hAnsi="Calibri"/>
          <w:b/>
          <w:bCs/>
          <w:sz w:val="22"/>
          <w:szCs w:val="22"/>
        </w:rPr>
        <w:t>Responses should be 250 words or less unless otherwise specified</w:t>
      </w:r>
    </w:p>
    <w:p w14:paraId="5CC9F4EF" w14:textId="77777777" w:rsidR="007E2B7C" w:rsidRDefault="007E2B7C"/>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98"/>
        <w:gridCol w:w="1502"/>
        <w:gridCol w:w="4560"/>
      </w:tblGrid>
      <w:tr w:rsidR="007E2B7C" w14:paraId="371A8688" w14:textId="77777777">
        <w:trPr>
          <w:trHeight w:val="410"/>
          <w:jc w:val="center"/>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339966"/>
            <w:tcMar>
              <w:top w:w="80" w:type="dxa"/>
              <w:left w:w="440" w:type="dxa"/>
              <w:bottom w:w="80" w:type="dxa"/>
              <w:right w:w="80" w:type="dxa"/>
            </w:tcMar>
          </w:tcPr>
          <w:p w14:paraId="4AC65E3F" w14:textId="77777777" w:rsidR="007E2B7C" w:rsidRDefault="0007337E">
            <w:pPr>
              <w:pStyle w:val="Header"/>
              <w:tabs>
                <w:tab w:val="clear" w:pos="4320"/>
                <w:tab w:val="clear" w:pos="8640"/>
              </w:tabs>
              <w:spacing w:before="80" w:after="80"/>
              <w:ind w:left="360" w:hanging="360"/>
            </w:pPr>
            <w:r>
              <w:rPr>
                <w:rFonts w:ascii="Calibri" w:hAnsi="Calibri"/>
                <w:b/>
                <w:bCs/>
                <w:color w:val="FFFFFF"/>
                <w:sz w:val="18"/>
                <w:szCs w:val="18"/>
                <w:u w:color="FFFFFF"/>
              </w:rPr>
              <w:t>1.  In 400 words or less, please</w:t>
            </w:r>
            <w:r>
              <w:rPr>
                <w:rFonts w:ascii="Calibri" w:hAnsi="Calibri"/>
                <w:b/>
                <w:bCs/>
                <w:color w:val="FFFFFF"/>
                <w:sz w:val="18"/>
                <w:szCs w:val="18"/>
                <w:u w:color="FFFFFF"/>
              </w:rPr>
              <w:t> </w:t>
            </w:r>
            <w:r>
              <w:rPr>
                <w:rFonts w:ascii="Calibri" w:hAnsi="Calibri"/>
                <w:b/>
                <w:bCs/>
                <w:color w:val="FFFFFF"/>
                <w:sz w:val="18"/>
                <w:szCs w:val="18"/>
                <w:u w:color="FFFFFF"/>
              </w:rPr>
              <w:t xml:space="preserve">give a comprehensive description of your customer service policy and how it provides you with a competitive advantage in your industry  </w:t>
            </w:r>
          </w:p>
        </w:tc>
      </w:tr>
      <w:tr w:rsidR="007E2B7C" w14:paraId="2D59FCEE" w14:textId="77777777">
        <w:trPr>
          <w:trHeight w:val="2244"/>
          <w:jc w:val="center"/>
        </w:trPr>
        <w:tc>
          <w:tcPr>
            <w:tcW w:w="936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A7DB9D" w14:textId="77777777" w:rsidR="007E2B7C" w:rsidRDefault="007E2B7C">
            <w:pPr>
              <w:pStyle w:val="Header"/>
              <w:tabs>
                <w:tab w:val="clear" w:pos="4320"/>
                <w:tab w:val="clear" w:pos="8640"/>
              </w:tabs>
              <w:spacing w:before="80" w:after="80"/>
              <w:rPr>
                <w:rFonts w:ascii="Calibri" w:eastAsia="Calibri" w:hAnsi="Calibri" w:cs="Calibri"/>
                <w:sz w:val="18"/>
                <w:szCs w:val="18"/>
              </w:rPr>
            </w:pPr>
          </w:p>
          <w:p w14:paraId="35A0BF19" w14:textId="77777777" w:rsidR="007E2B7C" w:rsidRDefault="007E2B7C">
            <w:pPr>
              <w:pStyle w:val="Header"/>
              <w:tabs>
                <w:tab w:val="clear" w:pos="4320"/>
                <w:tab w:val="clear" w:pos="8640"/>
              </w:tabs>
              <w:spacing w:before="80" w:after="80"/>
              <w:rPr>
                <w:rFonts w:ascii="Calibri" w:eastAsia="Calibri" w:hAnsi="Calibri" w:cs="Calibri"/>
                <w:sz w:val="18"/>
                <w:szCs w:val="18"/>
              </w:rPr>
            </w:pPr>
          </w:p>
          <w:p w14:paraId="72CFEA3C" w14:textId="77777777" w:rsidR="007E2B7C" w:rsidRDefault="007E2B7C">
            <w:pPr>
              <w:pStyle w:val="Header"/>
              <w:tabs>
                <w:tab w:val="clear" w:pos="4320"/>
                <w:tab w:val="clear" w:pos="8640"/>
              </w:tabs>
              <w:spacing w:before="80" w:after="80"/>
            </w:pPr>
          </w:p>
        </w:tc>
      </w:tr>
      <w:tr w:rsidR="007E2B7C" w14:paraId="3A3D5719" w14:textId="77777777">
        <w:trPr>
          <w:trHeight w:val="245"/>
          <w:jc w:val="center"/>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339966"/>
            <w:tcMar>
              <w:top w:w="80" w:type="dxa"/>
              <w:left w:w="440" w:type="dxa"/>
              <w:bottom w:w="80" w:type="dxa"/>
              <w:right w:w="80" w:type="dxa"/>
            </w:tcMar>
          </w:tcPr>
          <w:p w14:paraId="7048F71F" w14:textId="77777777" w:rsidR="007E2B7C" w:rsidRDefault="0007337E">
            <w:pPr>
              <w:pStyle w:val="Header"/>
              <w:tabs>
                <w:tab w:val="clear" w:pos="4320"/>
                <w:tab w:val="clear" w:pos="8640"/>
              </w:tabs>
              <w:spacing w:before="80" w:after="80"/>
              <w:ind w:left="360" w:hanging="360"/>
              <w:jc w:val="both"/>
            </w:pPr>
            <w:r>
              <w:rPr>
                <w:rFonts w:ascii="Calibri" w:hAnsi="Calibri"/>
                <w:b/>
                <w:bCs/>
                <w:color w:val="FFFFFF"/>
                <w:sz w:val="18"/>
                <w:szCs w:val="18"/>
                <w:u w:color="FFFFFF"/>
              </w:rPr>
              <w:t xml:space="preserve">2.  </w:t>
            </w:r>
            <w:r>
              <w:rPr>
                <w:rFonts w:ascii="Calibri" w:hAnsi="Calibri"/>
                <w:b/>
                <w:bCs/>
                <w:color w:val="FFFFFF"/>
                <w:sz w:val="18"/>
                <w:szCs w:val="18"/>
                <w:u w:color="FFFFFF"/>
              </w:rPr>
              <w:t xml:space="preserve">  What steps have you taken to inculcate a service attitude in your staff, that exceeds customer </w:t>
            </w:r>
            <w:proofErr w:type="spellStart"/>
            <w:r>
              <w:rPr>
                <w:rFonts w:ascii="Calibri" w:hAnsi="Calibri"/>
                <w:b/>
                <w:bCs/>
                <w:color w:val="FFFFFF"/>
                <w:sz w:val="18"/>
                <w:szCs w:val="18"/>
                <w:u w:color="FFFFFF"/>
              </w:rPr>
              <w:t>expections</w:t>
            </w:r>
            <w:proofErr w:type="spellEnd"/>
          </w:p>
        </w:tc>
      </w:tr>
      <w:tr w:rsidR="007E2B7C" w14:paraId="53AA30B7" w14:textId="77777777">
        <w:trPr>
          <w:trHeight w:val="1873"/>
          <w:jc w:val="center"/>
        </w:trPr>
        <w:tc>
          <w:tcPr>
            <w:tcW w:w="936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433737" w14:textId="77777777" w:rsidR="007E2B7C" w:rsidRDefault="007E2B7C"/>
        </w:tc>
      </w:tr>
      <w:tr w:rsidR="007E2B7C" w14:paraId="1AAF6822" w14:textId="77777777">
        <w:trPr>
          <w:trHeight w:val="410"/>
          <w:jc w:val="center"/>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339966"/>
            <w:tcMar>
              <w:top w:w="80" w:type="dxa"/>
              <w:left w:w="440" w:type="dxa"/>
              <w:bottom w:w="80" w:type="dxa"/>
              <w:right w:w="80" w:type="dxa"/>
            </w:tcMar>
          </w:tcPr>
          <w:p w14:paraId="431BC05C" w14:textId="77777777" w:rsidR="007E2B7C" w:rsidRDefault="0007337E">
            <w:pPr>
              <w:spacing w:before="80" w:after="80"/>
              <w:ind w:left="360" w:hanging="360"/>
              <w:jc w:val="both"/>
            </w:pPr>
            <w:r>
              <w:rPr>
                <w:rFonts w:ascii="Calibri" w:hAnsi="Calibri"/>
                <w:b/>
                <w:bCs/>
                <w:color w:val="FFFFFF"/>
                <w:sz w:val="18"/>
                <w:szCs w:val="18"/>
                <w:u w:color="FFFFFF"/>
              </w:rPr>
              <w:t>3.   Please describe any customer feedback mechanisms that you employ in monitoring customer satisfaction and securing recommendations for service improvements</w:t>
            </w:r>
          </w:p>
        </w:tc>
      </w:tr>
      <w:tr w:rsidR="007E2B7C" w14:paraId="18FE6C48" w14:textId="77777777">
        <w:trPr>
          <w:trHeight w:val="3930"/>
          <w:jc w:val="center"/>
        </w:trPr>
        <w:tc>
          <w:tcPr>
            <w:tcW w:w="936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3AAA9B" w14:textId="77777777" w:rsidR="007E2B7C" w:rsidRDefault="007E2B7C">
            <w:pPr>
              <w:rPr>
                <w:rFonts w:ascii="Calibri" w:eastAsia="Calibri" w:hAnsi="Calibri" w:cs="Calibri"/>
                <w:sz w:val="18"/>
                <w:szCs w:val="18"/>
              </w:rPr>
            </w:pPr>
          </w:p>
          <w:p w14:paraId="23AFD660" w14:textId="77777777" w:rsidR="007E2B7C" w:rsidRDefault="007E2B7C">
            <w:pPr>
              <w:rPr>
                <w:rFonts w:ascii="Calibri" w:eastAsia="Calibri" w:hAnsi="Calibri" w:cs="Calibri"/>
                <w:sz w:val="18"/>
                <w:szCs w:val="18"/>
              </w:rPr>
            </w:pPr>
          </w:p>
          <w:p w14:paraId="2BBFE117" w14:textId="77777777" w:rsidR="007E2B7C" w:rsidRDefault="007E2B7C">
            <w:pPr>
              <w:rPr>
                <w:rFonts w:ascii="Calibri" w:eastAsia="Calibri" w:hAnsi="Calibri" w:cs="Calibri"/>
                <w:b/>
                <w:bCs/>
                <w:sz w:val="18"/>
                <w:szCs w:val="18"/>
              </w:rPr>
            </w:pPr>
          </w:p>
          <w:p w14:paraId="7B2AFC61" w14:textId="77777777" w:rsidR="007E2B7C" w:rsidRDefault="007E2B7C">
            <w:pPr>
              <w:rPr>
                <w:rFonts w:ascii="Calibri" w:eastAsia="Calibri" w:hAnsi="Calibri" w:cs="Calibri"/>
                <w:b/>
                <w:bCs/>
                <w:sz w:val="18"/>
                <w:szCs w:val="18"/>
              </w:rPr>
            </w:pPr>
          </w:p>
          <w:p w14:paraId="3B210AF4" w14:textId="77777777" w:rsidR="007E2B7C" w:rsidRDefault="007E2B7C">
            <w:pPr>
              <w:rPr>
                <w:rFonts w:ascii="Calibri" w:eastAsia="Calibri" w:hAnsi="Calibri" w:cs="Calibri"/>
                <w:b/>
                <w:bCs/>
                <w:sz w:val="18"/>
                <w:szCs w:val="18"/>
              </w:rPr>
            </w:pPr>
          </w:p>
          <w:p w14:paraId="7DADF3E6" w14:textId="77777777" w:rsidR="007E2B7C" w:rsidRDefault="007E2B7C">
            <w:pPr>
              <w:rPr>
                <w:rFonts w:ascii="Calibri" w:eastAsia="Calibri" w:hAnsi="Calibri" w:cs="Calibri"/>
                <w:b/>
                <w:bCs/>
                <w:sz w:val="18"/>
                <w:szCs w:val="18"/>
              </w:rPr>
            </w:pPr>
          </w:p>
          <w:p w14:paraId="1572C6C7" w14:textId="77777777" w:rsidR="007E2B7C" w:rsidRDefault="007E2B7C">
            <w:pPr>
              <w:rPr>
                <w:rFonts w:ascii="Calibri" w:eastAsia="Calibri" w:hAnsi="Calibri" w:cs="Calibri"/>
                <w:b/>
                <w:bCs/>
                <w:sz w:val="18"/>
                <w:szCs w:val="18"/>
              </w:rPr>
            </w:pPr>
          </w:p>
          <w:p w14:paraId="6F407C75" w14:textId="77777777" w:rsidR="007E2B7C" w:rsidRDefault="007E2B7C">
            <w:pPr>
              <w:rPr>
                <w:rFonts w:ascii="Calibri" w:eastAsia="Calibri" w:hAnsi="Calibri" w:cs="Calibri"/>
                <w:b/>
                <w:bCs/>
                <w:sz w:val="18"/>
                <w:szCs w:val="18"/>
              </w:rPr>
            </w:pPr>
          </w:p>
          <w:p w14:paraId="17F38F3D" w14:textId="77777777" w:rsidR="007E2B7C" w:rsidRDefault="007E2B7C">
            <w:pPr>
              <w:rPr>
                <w:rFonts w:ascii="Calibri" w:eastAsia="Calibri" w:hAnsi="Calibri" w:cs="Calibri"/>
                <w:b/>
                <w:bCs/>
                <w:sz w:val="18"/>
                <w:szCs w:val="18"/>
              </w:rPr>
            </w:pPr>
          </w:p>
          <w:p w14:paraId="75CADF03" w14:textId="77777777" w:rsidR="007E2B7C" w:rsidRDefault="007E2B7C">
            <w:pPr>
              <w:rPr>
                <w:rFonts w:ascii="Calibri" w:eastAsia="Calibri" w:hAnsi="Calibri" w:cs="Calibri"/>
                <w:b/>
                <w:bCs/>
                <w:sz w:val="18"/>
                <w:szCs w:val="18"/>
              </w:rPr>
            </w:pPr>
          </w:p>
          <w:p w14:paraId="02DA7DB7" w14:textId="77777777" w:rsidR="007E2B7C" w:rsidRDefault="007E2B7C">
            <w:pPr>
              <w:rPr>
                <w:rFonts w:ascii="Calibri" w:eastAsia="Calibri" w:hAnsi="Calibri" w:cs="Calibri"/>
                <w:b/>
                <w:bCs/>
                <w:sz w:val="18"/>
                <w:szCs w:val="18"/>
              </w:rPr>
            </w:pPr>
          </w:p>
          <w:p w14:paraId="13158045" w14:textId="77777777" w:rsidR="007E2B7C" w:rsidRDefault="007E2B7C">
            <w:pPr>
              <w:rPr>
                <w:rFonts w:ascii="Calibri" w:eastAsia="Calibri" w:hAnsi="Calibri" w:cs="Calibri"/>
                <w:b/>
                <w:bCs/>
                <w:sz w:val="18"/>
                <w:szCs w:val="18"/>
              </w:rPr>
            </w:pPr>
          </w:p>
          <w:p w14:paraId="3AE67FAE" w14:textId="77777777" w:rsidR="007E2B7C" w:rsidRDefault="007E2B7C">
            <w:pPr>
              <w:rPr>
                <w:rFonts w:ascii="Calibri" w:eastAsia="Calibri" w:hAnsi="Calibri" w:cs="Calibri"/>
                <w:b/>
                <w:bCs/>
                <w:sz w:val="18"/>
                <w:szCs w:val="18"/>
              </w:rPr>
            </w:pPr>
          </w:p>
          <w:p w14:paraId="37BD11ED" w14:textId="77777777" w:rsidR="007E2B7C" w:rsidRDefault="007E2B7C">
            <w:pPr>
              <w:rPr>
                <w:rFonts w:ascii="Calibri" w:eastAsia="Calibri" w:hAnsi="Calibri" w:cs="Calibri"/>
                <w:b/>
                <w:bCs/>
                <w:sz w:val="18"/>
                <w:szCs w:val="18"/>
              </w:rPr>
            </w:pPr>
          </w:p>
          <w:p w14:paraId="6B657129" w14:textId="77777777" w:rsidR="007E2B7C" w:rsidRDefault="007E2B7C">
            <w:pPr>
              <w:rPr>
                <w:rFonts w:ascii="Calibri" w:eastAsia="Calibri" w:hAnsi="Calibri" w:cs="Calibri"/>
                <w:b/>
                <w:bCs/>
                <w:sz w:val="18"/>
                <w:szCs w:val="18"/>
              </w:rPr>
            </w:pPr>
          </w:p>
          <w:p w14:paraId="2DB31759" w14:textId="77777777" w:rsidR="007E2B7C" w:rsidRDefault="007E2B7C">
            <w:pPr>
              <w:rPr>
                <w:rFonts w:ascii="Calibri" w:eastAsia="Calibri" w:hAnsi="Calibri" w:cs="Calibri"/>
                <w:b/>
                <w:bCs/>
                <w:sz w:val="18"/>
                <w:szCs w:val="18"/>
              </w:rPr>
            </w:pPr>
          </w:p>
          <w:p w14:paraId="4A938913" w14:textId="77777777" w:rsidR="007E2B7C" w:rsidRDefault="007E2B7C"/>
        </w:tc>
      </w:tr>
      <w:tr w:rsidR="007E2B7C" w14:paraId="78B48DC7" w14:textId="77777777">
        <w:trPr>
          <w:trHeight w:val="410"/>
          <w:jc w:val="center"/>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339966"/>
            <w:tcMar>
              <w:top w:w="80" w:type="dxa"/>
              <w:left w:w="440" w:type="dxa"/>
              <w:bottom w:w="80" w:type="dxa"/>
              <w:right w:w="80" w:type="dxa"/>
            </w:tcMar>
          </w:tcPr>
          <w:p w14:paraId="738CB97B" w14:textId="77777777" w:rsidR="007E2B7C" w:rsidRDefault="0007337E">
            <w:pPr>
              <w:spacing w:before="80" w:after="80"/>
              <w:ind w:left="360" w:hanging="360"/>
            </w:pPr>
            <w:r>
              <w:rPr>
                <w:rFonts w:ascii="Calibri" w:hAnsi="Calibri"/>
                <w:b/>
                <w:bCs/>
                <w:color w:val="FFFFFF"/>
                <w:sz w:val="18"/>
                <w:szCs w:val="18"/>
                <w:u w:color="FFFFFF"/>
              </w:rPr>
              <w:t>4. If</w:t>
            </w:r>
            <w:r>
              <w:rPr>
                <w:rFonts w:ascii="Calibri" w:hAnsi="Calibri"/>
                <w:b/>
                <w:bCs/>
                <w:color w:val="FFFFFF"/>
                <w:sz w:val="18"/>
                <w:szCs w:val="18"/>
                <w:u w:color="FFFFFF"/>
              </w:rPr>
              <w:t xml:space="preserve"> possible, indicate the linkage between your customer service policy and your company</w:t>
            </w:r>
            <w:r>
              <w:rPr>
                <w:rFonts w:ascii="Calibri" w:hAnsi="Calibri"/>
                <w:b/>
                <w:bCs/>
                <w:color w:val="FFFFFF"/>
                <w:sz w:val="18"/>
                <w:szCs w:val="18"/>
                <w:u w:color="FFFFFF"/>
              </w:rPr>
              <w:t>’</w:t>
            </w:r>
            <w:r>
              <w:rPr>
                <w:rFonts w:ascii="Calibri" w:hAnsi="Calibri"/>
                <w:b/>
                <w:bCs/>
                <w:color w:val="FFFFFF"/>
                <w:sz w:val="18"/>
                <w:szCs w:val="18"/>
                <w:u w:color="FFFFFF"/>
              </w:rPr>
              <w:t>s sales and profitability.  Provide at least 2 examples</w:t>
            </w:r>
          </w:p>
        </w:tc>
      </w:tr>
      <w:tr w:rsidR="007E2B7C" w14:paraId="7545E337" w14:textId="77777777">
        <w:trPr>
          <w:trHeight w:val="1610"/>
          <w:jc w:val="center"/>
        </w:trPr>
        <w:tc>
          <w:tcPr>
            <w:tcW w:w="936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B0134A" w14:textId="77777777" w:rsidR="007E2B7C" w:rsidRDefault="007E2B7C">
            <w:pPr>
              <w:spacing w:before="80" w:after="80"/>
              <w:rPr>
                <w:rFonts w:ascii="Calibri" w:eastAsia="Calibri" w:hAnsi="Calibri" w:cs="Calibri"/>
                <w:color w:val="FFFFFF"/>
                <w:sz w:val="18"/>
                <w:szCs w:val="18"/>
                <w:u w:color="FFFFFF"/>
              </w:rPr>
            </w:pPr>
          </w:p>
          <w:p w14:paraId="1AE0CB70" w14:textId="77777777" w:rsidR="007E2B7C" w:rsidRDefault="007E2B7C">
            <w:pPr>
              <w:spacing w:before="80" w:after="80"/>
              <w:rPr>
                <w:rFonts w:ascii="Calibri" w:eastAsia="Calibri" w:hAnsi="Calibri" w:cs="Calibri"/>
                <w:color w:val="FFFFFF"/>
                <w:sz w:val="18"/>
                <w:szCs w:val="18"/>
                <w:u w:color="FFFFFF"/>
              </w:rPr>
            </w:pPr>
          </w:p>
          <w:p w14:paraId="3CE93B17" w14:textId="77777777" w:rsidR="007E2B7C" w:rsidRDefault="007E2B7C">
            <w:pPr>
              <w:spacing w:before="80" w:after="80"/>
              <w:rPr>
                <w:rFonts w:ascii="Calibri" w:eastAsia="Calibri" w:hAnsi="Calibri" w:cs="Calibri"/>
                <w:color w:val="FFFFFF"/>
                <w:sz w:val="18"/>
                <w:szCs w:val="18"/>
                <w:u w:color="FFFFFF"/>
              </w:rPr>
            </w:pPr>
          </w:p>
          <w:p w14:paraId="5A8CAC0F" w14:textId="77777777" w:rsidR="007E2B7C" w:rsidRDefault="007E2B7C">
            <w:pPr>
              <w:spacing w:before="80" w:after="80"/>
              <w:rPr>
                <w:rFonts w:ascii="Calibri" w:eastAsia="Calibri" w:hAnsi="Calibri" w:cs="Calibri"/>
                <w:b/>
                <w:bCs/>
                <w:color w:val="FFFFFF"/>
                <w:sz w:val="18"/>
                <w:szCs w:val="18"/>
                <w:u w:color="FFFFFF"/>
              </w:rPr>
            </w:pPr>
          </w:p>
          <w:p w14:paraId="61B198F5" w14:textId="77777777" w:rsidR="007E2B7C" w:rsidRDefault="007E2B7C">
            <w:pPr>
              <w:spacing w:before="80" w:after="80"/>
            </w:pPr>
          </w:p>
        </w:tc>
      </w:tr>
      <w:tr w:rsidR="007E2B7C" w14:paraId="20E05022" w14:textId="77777777">
        <w:trPr>
          <w:trHeight w:val="380"/>
          <w:jc w:val="center"/>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152AAA9F" w14:textId="77777777" w:rsidR="007E2B7C" w:rsidRDefault="0007337E">
            <w:pPr>
              <w:spacing w:before="80" w:after="80"/>
            </w:pPr>
            <w:r>
              <w:rPr>
                <w:rFonts w:ascii="Calibri" w:hAnsi="Calibri"/>
                <w:b/>
                <w:bCs/>
                <w:color w:val="FFFFFF"/>
                <w:sz w:val="18"/>
                <w:szCs w:val="18"/>
                <w:u w:color="FFFFFF"/>
              </w:rPr>
              <w:t>5</w:t>
            </w:r>
            <w:r>
              <w:rPr>
                <w:rFonts w:ascii="Calibri" w:hAnsi="Calibri"/>
                <w:b/>
                <w:bCs/>
                <w:color w:val="FFFFFF"/>
                <w:sz w:val="20"/>
                <w:szCs w:val="20"/>
                <w:u w:color="FFFFFF"/>
              </w:rPr>
              <w:t>. Please provide the following information:</w:t>
            </w:r>
          </w:p>
        </w:tc>
      </w:tr>
      <w:tr w:rsidR="007E2B7C" w14:paraId="1C7A2473" w14:textId="77777777">
        <w:trPr>
          <w:trHeight w:val="390"/>
          <w:jc w:val="center"/>
        </w:trPr>
        <w:tc>
          <w:tcPr>
            <w:tcW w:w="3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6EEEEF" w14:textId="77777777" w:rsidR="007E2B7C" w:rsidRDefault="0007337E">
            <w:pPr>
              <w:spacing w:before="80" w:after="80"/>
            </w:pPr>
            <w:r>
              <w:rPr>
                <w:rFonts w:ascii="Calibri" w:hAnsi="Calibri"/>
                <w:b/>
                <w:bCs/>
                <w:sz w:val="18"/>
                <w:szCs w:val="18"/>
              </w:rPr>
              <w:t>Chief Executive</w:t>
            </w:r>
            <w:r>
              <w:rPr>
                <w:rFonts w:ascii="Calibri" w:hAnsi="Calibri"/>
                <w:sz w:val="18"/>
                <w:szCs w:val="18"/>
              </w:rPr>
              <w:t xml:space="preserve"> (name only)</w:t>
            </w:r>
          </w:p>
        </w:tc>
        <w:tc>
          <w:tcPr>
            <w:tcW w:w="606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D124B6" w14:textId="77777777" w:rsidR="007E2B7C" w:rsidRDefault="007E2B7C"/>
        </w:tc>
      </w:tr>
      <w:tr w:rsidR="007E2B7C" w14:paraId="0161CD6B" w14:textId="77777777">
        <w:trPr>
          <w:trHeight w:val="388"/>
          <w:jc w:val="center"/>
        </w:trPr>
        <w:tc>
          <w:tcPr>
            <w:tcW w:w="3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D50A73" w14:textId="77777777" w:rsidR="007E2B7C" w:rsidRDefault="0007337E">
            <w:pPr>
              <w:spacing w:before="80" w:after="80"/>
            </w:pPr>
            <w:r>
              <w:rPr>
                <w:rFonts w:ascii="Calibri" w:hAnsi="Calibri"/>
                <w:b/>
                <w:bCs/>
                <w:sz w:val="18"/>
                <w:szCs w:val="18"/>
              </w:rPr>
              <w:t>Managing Director</w:t>
            </w:r>
            <w:r>
              <w:rPr>
                <w:rFonts w:ascii="Calibri" w:hAnsi="Calibri"/>
                <w:sz w:val="18"/>
                <w:szCs w:val="18"/>
              </w:rPr>
              <w:t xml:space="preserve"> (name only)</w:t>
            </w:r>
          </w:p>
        </w:tc>
        <w:tc>
          <w:tcPr>
            <w:tcW w:w="606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FE99DF" w14:textId="77777777" w:rsidR="007E2B7C" w:rsidRDefault="007E2B7C"/>
        </w:tc>
      </w:tr>
      <w:tr w:rsidR="007E2B7C" w14:paraId="727AD6B3" w14:textId="77777777">
        <w:trPr>
          <w:trHeight w:val="388"/>
          <w:jc w:val="center"/>
        </w:trPr>
        <w:tc>
          <w:tcPr>
            <w:tcW w:w="3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122756" w14:textId="77777777" w:rsidR="007E2B7C" w:rsidRDefault="0007337E">
            <w:pPr>
              <w:spacing w:before="80" w:after="80"/>
            </w:pPr>
            <w:r>
              <w:rPr>
                <w:rFonts w:ascii="Calibri" w:hAnsi="Calibri"/>
                <w:b/>
                <w:bCs/>
                <w:sz w:val="18"/>
                <w:szCs w:val="18"/>
              </w:rPr>
              <w:t>Press/PR</w:t>
            </w:r>
            <w:r>
              <w:rPr>
                <w:rFonts w:ascii="Calibri" w:hAnsi="Calibri"/>
                <w:sz w:val="18"/>
                <w:szCs w:val="18"/>
              </w:rPr>
              <w:t xml:space="preserve"> (name and contact no)</w:t>
            </w:r>
          </w:p>
        </w:tc>
        <w:tc>
          <w:tcPr>
            <w:tcW w:w="606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7BE130" w14:textId="77777777" w:rsidR="007E2B7C" w:rsidRDefault="007E2B7C"/>
        </w:tc>
      </w:tr>
      <w:tr w:rsidR="007E2B7C" w14:paraId="579800E9" w14:textId="77777777">
        <w:trPr>
          <w:trHeight w:val="490"/>
          <w:jc w:val="center"/>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6D8B749B" w14:textId="77777777" w:rsidR="007E2B7C" w:rsidRDefault="0007337E">
            <w:pPr>
              <w:pStyle w:val="Heading8"/>
              <w:rPr>
                <w:rFonts w:ascii="Calibri" w:eastAsia="Calibri" w:hAnsi="Calibri" w:cs="Calibri"/>
                <w:b/>
                <w:bCs/>
                <w:color w:val="FFFFFF"/>
                <w:sz w:val="18"/>
                <w:szCs w:val="18"/>
                <w:u w:color="FFFFFF"/>
              </w:rPr>
            </w:pPr>
            <w:r>
              <w:rPr>
                <w:rFonts w:ascii="Calibri" w:hAnsi="Calibri"/>
                <w:b/>
                <w:bCs/>
                <w:color w:val="FFFFFF"/>
                <w:sz w:val="18"/>
                <w:szCs w:val="18"/>
                <w:u w:color="FFFFFF"/>
              </w:rPr>
              <w:t>DECLARATION</w:t>
            </w:r>
          </w:p>
          <w:p w14:paraId="1A054796" w14:textId="77777777" w:rsidR="007E2B7C" w:rsidRDefault="0007337E">
            <w:pPr>
              <w:spacing w:before="80" w:after="80"/>
            </w:pPr>
            <w:r>
              <w:rPr>
                <w:rFonts w:ascii="Calibri" w:hAnsi="Calibri"/>
                <w:color w:val="FFFFFF"/>
                <w:sz w:val="18"/>
                <w:szCs w:val="18"/>
                <w:u w:color="FFFFFF"/>
              </w:rPr>
              <w:t>I hereby certify that the information given in this entry form is correct.</w:t>
            </w:r>
          </w:p>
        </w:tc>
      </w:tr>
      <w:tr w:rsidR="007E2B7C" w14:paraId="78A80E02" w14:textId="77777777">
        <w:trPr>
          <w:trHeight w:val="190"/>
          <w:jc w:val="center"/>
        </w:trPr>
        <w:tc>
          <w:tcPr>
            <w:tcW w:w="480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67C60E" w14:textId="77777777" w:rsidR="007E2B7C" w:rsidRDefault="0007337E">
            <w:pPr>
              <w:spacing w:before="160" w:after="160"/>
            </w:pPr>
            <w:r>
              <w:rPr>
                <w:rFonts w:ascii="Calibri" w:hAnsi="Calibri"/>
                <w:sz w:val="18"/>
                <w:szCs w:val="18"/>
                <w:lang w:val="de-DE"/>
              </w:rPr>
              <w:t xml:space="preserve">Name:  </w:t>
            </w:r>
          </w:p>
        </w:tc>
        <w:tc>
          <w:tcPr>
            <w:tcW w:w="45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25F802" w14:textId="77777777" w:rsidR="007E2B7C" w:rsidRDefault="0007337E">
            <w:pPr>
              <w:spacing w:before="160" w:after="160"/>
            </w:pPr>
            <w:r>
              <w:rPr>
                <w:rFonts w:ascii="Calibri" w:hAnsi="Calibri"/>
                <w:sz w:val="18"/>
                <w:szCs w:val="18"/>
                <w:lang w:val="de-DE"/>
              </w:rPr>
              <w:t xml:space="preserve">Position: </w:t>
            </w:r>
          </w:p>
        </w:tc>
      </w:tr>
      <w:tr w:rsidR="007E2B7C" w14:paraId="26B578C8" w14:textId="77777777">
        <w:trPr>
          <w:trHeight w:val="190"/>
          <w:jc w:val="center"/>
        </w:trPr>
        <w:tc>
          <w:tcPr>
            <w:tcW w:w="480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2E6626" w14:textId="77777777" w:rsidR="007E2B7C" w:rsidRDefault="0007337E">
            <w:pPr>
              <w:spacing w:before="160" w:after="160"/>
            </w:pPr>
            <w:r>
              <w:rPr>
                <w:rFonts w:ascii="Calibri" w:hAnsi="Calibri"/>
                <w:sz w:val="18"/>
                <w:szCs w:val="18"/>
                <w:lang w:val="da-DK"/>
              </w:rPr>
              <w:t xml:space="preserve">Signed: </w:t>
            </w:r>
          </w:p>
        </w:tc>
        <w:tc>
          <w:tcPr>
            <w:tcW w:w="45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11B0B9" w14:textId="77777777" w:rsidR="007E2B7C" w:rsidRDefault="0007337E">
            <w:pPr>
              <w:spacing w:before="160" w:after="160"/>
            </w:pPr>
            <w:r>
              <w:rPr>
                <w:rFonts w:ascii="Calibri" w:hAnsi="Calibri"/>
                <w:sz w:val="18"/>
                <w:szCs w:val="18"/>
              </w:rPr>
              <w:t xml:space="preserve">Date:     </w:t>
            </w:r>
          </w:p>
        </w:tc>
      </w:tr>
    </w:tbl>
    <w:p w14:paraId="1AE766C0" w14:textId="77777777" w:rsidR="007E2B7C" w:rsidRDefault="007E2B7C">
      <w:pPr>
        <w:widowControl w:val="0"/>
        <w:jc w:val="center"/>
      </w:pPr>
    </w:p>
    <w:p w14:paraId="3A5DA247" w14:textId="77777777" w:rsidR="007E2B7C" w:rsidRDefault="007E2B7C"/>
    <w:p w14:paraId="35273F0E" w14:textId="77777777" w:rsidR="007E2B7C" w:rsidRDefault="007E2B7C"/>
    <w:p w14:paraId="3DAADDF1" w14:textId="77777777" w:rsidR="007E2B7C" w:rsidRDefault="007E2B7C"/>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60"/>
      </w:tblGrid>
      <w:tr w:rsidR="007E2B7C" w14:paraId="3527BF42" w14:textId="77777777">
        <w:trPr>
          <w:trHeight w:val="190"/>
          <w:jc w:val="center"/>
        </w:trPr>
        <w:tc>
          <w:tcPr>
            <w:tcW w:w="936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5F1148EE" w14:textId="77777777" w:rsidR="007E2B7C" w:rsidRDefault="0007337E">
            <w:pPr>
              <w:spacing w:before="80" w:after="80"/>
            </w:pPr>
            <w:r>
              <w:rPr>
                <w:rFonts w:ascii="Calibri" w:hAnsi="Calibri"/>
                <w:b/>
                <w:bCs/>
                <w:color w:val="FFFFFF"/>
                <w:sz w:val="18"/>
                <w:szCs w:val="18"/>
                <w:u w:color="FFFFFF"/>
              </w:rPr>
              <w:lastRenderedPageBreak/>
              <w:t>RULES OF ENTRY</w:t>
            </w:r>
          </w:p>
        </w:tc>
      </w:tr>
      <w:tr w:rsidR="007E2B7C" w14:paraId="1EE69220" w14:textId="77777777">
        <w:trPr>
          <w:trHeight w:val="5850"/>
          <w:jc w:val="center"/>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E116ED" w14:textId="77777777" w:rsidR="007E2B7C" w:rsidRDefault="0007337E">
            <w:pPr>
              <w:rPr>
                <w:rFonts w:ascii="Calibri" w:eastAsia="Calibri" w:hAnsi="Calibri" w:cs="Calibri"/>
                <w:sz w:val="18"/>
                <w:szCs w:val="18"/>
              </w:rPr>
            </w:pPr>
            <w:r>
              <w:rPr>
                <w:rFonts w:ascii="Calibri" w:hAnsi="Calibri"/>
                <w:sz w:val="18"/>
                <w:szCs w:val="18"/>
              </w:rPr>
              <w:t xml:space="preserve">1.  Each entry must be submitted on a fully completed application form (or copy thereof). Eight copies must be submitted and soft copies emailed to </w:t>
            </w:r>
            <w:hyperlink r:id="rId8" w:history="1">
              <w:r>
                <w:rPr>
                  <w:rStyle w:val="Hyperlink0"/>
                  <w:rFonts w:ascii="Calibri" w:hAnsi="Calibri"/>
                  <w:sz w:val="18"/>
                  <w:szCs w:val="18"/>
                </w:rPr>
                <w:t>info@stluciachamber.org</w:t>
              </w:r>
            </w:hyperlink>
            <w:r>
              <w:rPr>
                <w:rFonts w:ascii="Calibri" w:hAnsi="Calibri"/>
                <w:sz w:val="18"/>
                <w:szCs w:val="18"/>
              </w:rPr>
              <w:t>. (Please note additional pages and supporting documents may also be attached, but the organizers take no responsibility for their safe keeping).</w:t>
            </w:r>
          </w:p>
          <w:p w14:paraId="663954AB" w14:textId="77777777" w:rsidR="007E2B7C" w:rsidRDefault="007E2B7C">
            <w:pPr>
              <w:rPr>
                <w:rFonts w:ascii="Calibri" w:eastAsia="Calibri" w:hAnsi="Calibri" w:cs="Calibri"/>
                <w:sz w:val="18"/>
                <w:szCs w:val="18"/>
              </w:rPr>
            </w:pPr>
          </w:p>
          <w:p w14:paraId="40720467" w14:textId="77777777" w:rsidR="007E2B7C" w:rsidRDefault="007E2B7C">
            <w:pPr>
              <w:rPr>
                <w:rFonts w:ascii="Calibri" w:eastAsia="Calibri" w:hAnsi="Calibri" w:cs="Calibri"/>
                <w:sz w:val="18"/>
                <w:szCs w:val="18"/>
              </w:rPr>
            </w:pPr>
          </w:p>
          <w:p w14:paraId="711FCCEA" w14:textId="77777777" w:rsidR="007E2B7C" w:rsidRDefault="0007337E">
            <w:pPr>
              <w:rPr>
                <w:rFonts w:ascii="Calibri" w:eastAsia="Calibri" w:hAnsi="Calibri" w:cs="Calibri"/>
                <w:sz w:val="18"/>
                <w:szCs w:val="18"/>
              </w:rPr>
            </w:pPr>
            <w:r>
              <w:rPr>
                <w:rFonts w:ascii="Calibri" w:hAnsi="Calibri"/>
                <w:sz w:val="18"/>
                <w:szCs w:val="18"/>
              </w:rPr>
              <w:t xml:space="preserve">2.    Word count must be stated in areas </w:t>
            </w:r>
            <w:proofErr w:type="gramStart"/>
            <w:r>
              <w:rPr>
                <w:rFonts w:ascii="Calibri" w:hAnsi="Calibri"/>
                <w:sz w:val="18"/>
                <w:szCs w:val="18"/>
              </w:rPr>
              <w:t>where</w:t>
            </w:r>
            <w:proofErr w:type="gramEnd"/>
            <w:r>
              <w:rPr>
                <w:rFonts w:ascii="Calibri" w:hAnsi="Calibri"/>
                <w:sz w:val="18"/>
                <w:szCs w:val="18"/>
              </w:rPr>
              <w:t xml:space="preserve"> requested</w:t>
            </w:r>
          </w:p>
          <w:p w14:paraId="6C05239E" w14:textId="77777777" w:rsidR="007E2B7C" w:rsidRDefault="007E2B7C">
            <w:pPr>
              <w:rPr>
                <w:rFonts w:ascii="Calibri" w:eastAsia="Calibri" w:hAnsi="Calibri" w:cs="Calibri"/>
                <w:sz w:val="18"/>
                <w:szCs w:val="18"/>
              </w:rPr>
            </w:pPr>
          </w:p>
          <w:p w14:paraId="1C3452EC" w14:textId="77777777" w:rsidR="007E2B7C" w:rsidRDefault="0007337E">
            <w:pPr>
              <w:rPr>
                <w:rFonts w:ascii="Calibri" w:eastAsia="Calibri" w:hAnsi="Calibri" w:cs="Calibri"/>
                <w:sz w:val="18"/>
                <w:szCs w:val="18"/>
              </w:rPr>
            </w:pPr>
            <w:r>
              <w:rPr>
                <w:rFonts w:ascii="Calibri" w:hAnsi="Calibri"/>
                <w:sz w:val="18"/>
                <w:szCs w:val="18"/>
              </w:rPr>
              <w:t>3.    Submissions exceeding 10% of the required word count will be disqualified</w:t>
            </w:r>
          </w:p>
          <w:p w14:paraId="1E5DD837" w14:textId="77777777" w:rsidR="007E2B7C" w:rsidRDefault="007E2B7C">
            <w:pPr>
              <w:rPr>
                <w:rFonts w:ascii="Calibri" w:eastAsia="Calibri" w:hAnsi="Calibri" w:cs="Calibri"/>
                <w:sz w:val="18"/>
                <w:szCs w:val="18"/>
              </w:rPr>
            </w:pPr>
          </w:p>
          <w:p w14:paraId="113C7D77" w14:textId="77777777" w:rsidR="007E2B7C" w:rsidRDefault="0007337E">
            <w:pPr>
              <w:rPr>
                <w:rFonts w:ascii="Calibri" w:eastAsia="Calibri" w:hAnsi="Calibri" w:cs="Calibri"/>
                <w:sz w:val="18"/>
                <w:szCs w:val="18"/>
              </w:rPr>
            </w:pPr>
            <w:r>
              <w:rPr>
                <w:rFonts w:ascii="Calibri" w:hAnsi="Calibri"/>
                <w:sz w:val="18"/>
                <w:szCs w:val="18"/>
              </w:rPr>
              <w:t>4.    No adjustments are to be made to the forms</w:t>
            </w:r>
          </w:p>
          <w:p w14:paraId="58A5FCA5" w14:textId="77777777" w:rsidR="007E2B7C" w:rsidRDefault="007E2B7C">
            <w:pPr>
              <w:rPr>
                <w:rFonts w:ascii="Calibri" w:eastAsia="Calibri" w:hAnsi="Calibri" w:cs="Calibri"/>
                <w:sz w:val="18"/>
                <w:szCs w:val="18"/>
              </w:rPr>
            </w:pPr>
          </w:p>
          <w:p w14:paraId="72DA2B8B" w14:textId="77777777" w:rsidR="007E2B7C" w:rsidRDefault="0007337E">
            <w:pPr>
              <w:rPr>
                <w:rFonts w:ascii="Calibri" w:eastAsia="Calibri" w:hAnsi="Calibri" w:cs="Calibri"/>
                <w:sz w:val="18"/>
                <w:szCs w:val="18"/>
              </w:rPr>
            </w:pPr>
            <w:r>
              <w:rPr>
                <w:rFonts w:ascii="Calibri" w:hAnsi="Calibri"/>
                <w:sz w:val="18"/>
                <w:szCs w:val="18"/>
              </w:rPr>
              <w:t>5.    No applicant should have any court cases pending (Applicable for personal award)</w:t>
            </w:r>
          </w:p>
          <w:p w14:paraId="36C55906" w14:textId="77777777" w:rsidR="007E2B7C" w:rsidRDefault="007E2B7C">
            <w:pPr>
              <w:rPr>
                <w:rFonts w:ascii="Calibri" w:eastAsia="Calibri" w:hAnsi="Calibri" w:cs="Calibri"/>
                <w:sz w:val="18"/>
                <w:szCs w:val="18"/>
              </w:rPr>
            </w:pPr>
          </w:p>
          <w:p w14:paraId="4BF519D0" w14:textId="77777777" w:rsidR="007E2B7C" w:rsidRDefault="0007337E">
            <w:pPr>
              <w:rPr>
                <w:rFonts w:ascii="Calibri" w:eastAsia="Calibri" w:hAnsi="Calibri" w:cs="Calibri"/>
                <w:sz w:val="18"/>
                <w:szCs w:val="18"/>
              </w:rPr>
            </w:pPr>
            <w:r>
              <w:rPr>
                <w:rFonts w:ascii="Calibri" w:hAnsi="Calibri"/>
                <w:sz w:val="18"/>
                <w:szCs w:val="18"/>
              </w:rPr>
              <w:t>6.    Qualifiers for business of the year Award should submit applications in various categories</w:t>
            </w:r>
          </w:p>
          <w:p w14:paraId="14EC2A37" w14:textId="77777777" w:rsidR="007E2B7C" w:rsidRDefault="007E2B7C">
            <w:pPr>
              <w:rPr>
                <w:rFonts w:ascii="Calibri" w:eastAsia="Calibri" w:hAnsi="Calibri" w:cs="Calibri"/>
                <w:sz w:val="18"/>
                <w:szCs w:val="18"/>
              </w:rPr>
            </w:pPr>
          </w:p>
          <w:p w14:paraId="431C37CD" w14:textId="77777777" w:rsidR="007E2B7C" w:rsidRDefault="0007337E">
            <w:pPr>
              <w:rPr>
                <w:rFonts w:ascii="Calibri" w:eastAsia="Calibri" w:hAnsi="Calibri" w:cs="Calibri"/>
                <w:sz w:val="18"/>
                <w:szCs w:val="18"/>
              </w:rPr>
            </w:pPr>
            <w:r>
              <w:rPr>
                <w:rFonts w:ascii="Calibri" w:hAnsi="Calibri"/>
                <w:sz w:val="18"/>
                <w:szCs w:val="18"/>
              </w:rPr>
              <w:t>7. The judge</w:t>
            </w:r>
            <w:r>
              <w:rPr>
                <w:rFonts w:ascii="Calibri" w:hAnsi="Calibri"/>
                <w:sz w:val="18"/>
                <w:szCs w:val="18"/>
              </w:rPr>
              <w:t>’</w:t>
            </w:r>
            <w:r>
              <w:rPr>
                <w:rFonts w:ascii="Calibri" w:hAnsi="Calibri"/>
                <w:sz w:val="18"/>
                <w:szCs w:val="18"/>
              </w:rPr>
              <w:t>s decision will be final, and no correspondence will be entered into before or after the judging unless feedback has been requested and paid for at the time of entry.</w:t>
            </w:r>
          </w:p>
          <w:p w14:paraId="2C9599AD" w14:textId="77777777" w:rsidR="007E2B7C" w:rsidRDefault="007E2B7C">
            <w:pPr>
              <w:rPr>
                <w:rFonts w:ascii="Calibri" w:eastAsia="Calibri" w:hAnsi="Calibri" w:cs="Calibri"/>
                <w:sz w:val="18"/>
                <w:szCs w:val="18"/>
              </w:rPr>
            </w:pPr>
          </w:p>
          <w:p w14:paraId="02355266" w14:textId="75F5689B" w:rsidR="007E2B7C" w:rsidRDefault="0007337E">
            <w:pPr>
              <w:rPr>
                <w:rFonts w:ascii="Calibri" w:eastAsia="Calibri" w:hAnsi="Calibri" w:cs="Calibri"/>
                <w:sz w:val="18"/>
                <w:szCs w:val="18"/>
              </w:rPr>
            </w:pPr>
            <w:r>
              <w:rPr>
                <w:rFonts w:ascii="Calibri" w:hAnsi="Calibri"/>
                <w:sz w:val="18"/>
                <w:szCs w:val="18"/>
              </w:rPr>
              <w:t>8. The entry must be received at the offices of   the St. Lucia Chamber of Commerce, Industry and Agriculture by the close of business</w:t>
            </w:r>
            <w:r>
              <w:rPr>
                <w:rFonts w:ascii="Calibri" w:hAnsi="Calibri"/>
                <w:b/>
                <w:bCs/>
                <w:sz w:val="18"/>
                <w:szCs w:val="18"/>
              </w:rPr>
              <w:t xml:space="preserve"> September</w:t>
            </w:r>
            <w:r>
              <w:rPr>
                <w:rFonts w:ascii="Calibri" w:hAnsi="Calibri"/>
                <w:b/>
                <w:bCs/>
                <w:sz w:val="18"/>
                <w:szCs w:val="18"/>
              </w:rPr>
              <w:t xml:space="preserve"> 9</w:t>
            </w:r>
            <w:r>
              <w:rPr>
                <w:rFonts w:ascii="Calibri" w:hAnsi="Calibri"/>
                <w:b/>
                <w:bCs/>
                <w:sz w:val="18"/>
                <w:szCs w:val="18"/>
                <w:vertAlign w:val="superscript"/>
              </w:rPr>
              <w:t>th</w:t>
            </w:r>
            <w:r>
              <w:rPr>
                <w:rFonts w:ascii="Calibri" w:hAnsi="Calibri"/>
                <w:b/>
                <w:bCs/>
                <w:sz w:val="18"/>
                <w:szCs w:val="18"/>
              </w:rPr>
              <w:t>, 2025</w:t>
            </w:r>
          </w:p>
          <w:p w14:paraId="52A6D0A5" w14:textId="77777777" w:rsidR="007E2B7C" w:rsidRDefault="007E2B7C">
            <w:pPr>
              <w:rPr>
                <w:rFonts w:ascii="Calibri" w:eastAsia="Calibri" w:hAnsi="Calibri" w:cs="Calibri"/>
                <w:sz w:val="18"/>
                <w:szCs w:val="18"/>
              </w:rPr>
            </w:pPr>
          </w:p>
          <w:p w14:paraId="649F2F9F" w14:textId="77777777" w:rsidR="007E2B7C" w:rsidRDefault="0007337E">
            <w:pPr>
              <w:rPr>
                <w:rFonts w:ascii="Calibri" w:eastAsia="Calibri" w:hAnsi="Calibri" w:cs="Calibri"/>
                <w:sz w:val="18"/>
                <w:szCs w:val="18"/>
              </w:rPr>
            </w:pPr>
            <w:r>
              <w:rPr>
                <w:rFonts w:ascii="Calibri" w:hAnsi="Calibri"/>
                <w:sz w:val="18"/>
                <w:szCs w:val="18"/>
              </w:rPr>
              <w:t>9. The organizers are not liable for any costs incurred by applicants during their judging process.</w:t>
            </w:r>
          </w:p>
          <w:p w14:paraId="49F2C3E6" w14:textId="77777777" w:rsidR="007E2B7C" w:rsidRDefault="007E2B7C">
            <w:pPr>
              <w:rPr>
                <w:rFonts w:ascii="Calibri" w:eastAsia="Calibri" w:hAnsi="Calibri" w:cs="Calibri"/>
                <w:sz w:val="18"/>
                <w:szCs w:val="18"/>
              </w:rPr>
            </w:pPr>
          </w:p>
          <w:p w14:paraId="01521FEE" w14:textId="77777777" w:rsidR="007E2B7C" w:rsidRDefault="0007337E">
            <w:pPr>
              <w:spacing w:after="80"/>
              <w:jc w:val="both"/>
              <w:rPr>
                <w:rFonts w:ascii="Calibri" w:eastAsia="Calibri" w:hAnsi="Calibri" w:cs="Calibri"/>
                <w:sz w:val="18"/>
                <w:szCs w:val="18"/>
              </w:rPr>
            </w:pPr>
            <w:r>
              <w:rPr>
                <w:rFonts w:ascii="Calibri" w:hAnsi="Calibri"/>
                <w:sz w:val="18"/>
                <w:szCs w:val="18"/>
              </w:rPr>
              <w:t>10. Once a company is announced as a finalist, it cannot withdraw from the competition.</w:t>
            </w:r>
          </w:p>
          <w:p w14:paraId="469FAAFA" w14:textId="77777777" w:rsidR="007E2B7C" w:rsidRDefault="007E2B7C">
            <w:pPr>
              <w:spacing w:after="80"/>
              <w:jc w:val="both"/>
              <w:rPr>
                <w:rFonts w:ascii="Calibri" w:eastAsia="Calibri" w:hAnsi="Calibri" w:cs="Calibri"/>
                <w:sz w:val="18"/>
                <w:szCs w:val="18"/>
              </w:rPr>
            </w:pPr>
          </w:p>
          <w:p w14:paraId="766F1787" w14:textId="77777777" w:rsidR="007E2B7C" w:rsidRDefault="0007337E">
            <w:pPr>
              <w:spacing w:after="80"/>
              <w:jc w:val="both"/>
            </w:pPr>
            <w:r>
              <w:rPr>
                <w:rFonts w:ascii="Calibri" w:hAnsi="Calibri"/>
                <w:sz w:val="18"/>
                <w:szCs w:val="18"/>
              </w:rPr>
              <w:t xml:space="preserve">11. </w:t>
            </w:r>
            <w:r>
              <w:rPr>
                <w:rFonts w:ascii="Calibri" w:hAnsi="Calibri"/>
                <w:b/>
                <w:bCs/>
                <w:sz w:val="18"/>
                <w:szCs w:val="18"/>
              </w:rPr>
              <w:t>The Period of review for each submission is January 2024 to June 2025.</w:t>
            </w:r>
          </w:p>
        </w:tc>
      </w:tr>
    </w:tbl>
    <w:p w14:paraId="0E80A7AD" w14:textId="77777777" w:rsidR="007E2B7C" w:rsidRDefault="007E2B7C">
      <w:pPr>
        <w:widowControl w:val="0"/>
        <w:jc w:val="center"/>
      </w:pPr>
    </w:p>
    <w:p w14:paraId="78AD4759" w14:textId="77777777" w:rsidR="007E2B7C" w:rsidRDefault="007E2B7C">
      <w:pPr>
        <w:rPr>
          <w:rFonts w:ascii="Calibri" w:eastAsia="Calibri" w:hAnsi="Calibri" w:cs="Calibri"/>
        </w:rPr>
      </w:pPr>
    </w:p>
    <w:p w14:paraId="2A9727AE" w14:textId="77777777" w:rsidR="007E2B7C" w:rsidRDefault="007E2B7C">
      <w:pPr>
        <w:rPr>
          <w:rFonts w:ascii="Calibri" w:eastAsia="Calibri" w:hAnsi="Calibri" w:cs="Calibri"/>
        </w:rPr>
      </w:pPr>
    </w:p>
    <w:p w14:paraId="03DA0BEA" w14:textId="77777777" w:rsidR="007E2B7C" w:rsidRDefault="007E2B7C">
      <w:pPr>
        <w:rPr>
          <w:rFonts w:ascii="Calibri" w:eastAsia="Calibri" w:hAnsi="Calibri" w:cs="Calibri"/>
        </w:rPr>
      </w:pPr>
    </w:p>
    <w:p w14:paraId="5F07D158" w14:textId="77777777" w:rsidR="007E2B7C" w:rsidRDefault="007E2B7C">
      <w:pPr>
        <w:rPr>
          <w:rFonts w:ascii="Calibri" w:eastAsia="Calibri" w:hAnsi="Calibri" w:cs="Calibri"/>
        </w:rPr>
      </w:pPr>
    </w:p>
    <w:p w14:paraId="49F705CB" w14:textId="77777777" w:rsidR="007E2B7C" w:rsidRDefault="007E2B7C">
      <w:pPr>
        <w:rPr>
          <w:rFonts w:ascii="Calibri" w:eastAsia="Calibri" w:hAnsi="Calibri" w:cs="Calibri"/>
        </w:rPr>
      </w:pPr>
    </w:p>
    <w:p w14:paraId="24A61B02" w14:textId="77777777" w:rsidR="007E2B7C" w:rsidRDefault="007E2B7C"/>
    <w:sectPr w:rsidR="007E2B7C">
      <w:headerReference w:type="default" r:id="rId9"/>
      <w:footerReference w:type="default" r:id="rId10"/>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D5633" w14:textId="77777777" w:rsidR="0007337E" w:rsidRDefault="0007337E">
      <w:r>
        <w:separator/>
      </w:r>
    </w:p>
  </w:endnote>
  <w:endnote w:type="continuationSeparator" w:id="0">
    <w:p w14:paraId="332D33E1" w14:textId="77777777" w:rsidR="0007337E" w:rsidRDefault="0007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DEE11" w14:textId="77777777" w:rsidR="007E2B7C" w:rsidRDefault="0007337E">
    <w:pPr>
      <w:pStyle w:val="Footer"/>
      <w:tabs>
        <w:tab w:val="clear" w:pos="8640"/>
        <w:tab w:val="right" w:pos="8620"/>
      </w:tabs>
      <w:jc w:val="center"/>
    </w:pPr>
    <w:r>
      <w:rPr>
        <w:rFonts w:ascii="Verdana" w:hAnsi="Verdana"/>
        <w:sz w:val="16"/>
        <w:szCs w:val="16"/>
      </w:rPr>
      <w:t xml:space="preserve">Information provided within this application form or on additional continuation sheets will be disclosed to the judges on a strictly confidential basis and used exclusively for the purpose of judging The St. Lucia Business Awards. The St. Lucia Business Awards will return any supporting documentation provided for submission. All documents should be collected one week after the Award Ceremony has been held.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4BC02" w14:textId="77777777" w:rsidR="0007337E" w:rsidRDefault="0007337E">
      <w:r>
        <w:separator/>
      </w:r>
    </w:p>
  </w:footnote>
  <w:footnote w:type="continuationSeparator" w:id="0">
    <w:p w14:paraId="4261CFE6" w14:textId="77777777" w:rsidR="0007337E" w:rsidRDefault="00073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5BB84" w14:textId="77777777" w:rsidR="007E2B7C" w:rsidRDefault="007E2B7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44A7C"/>
    <w:multiLevelType w:val="hybridMultilevel"/>
    <w:tmpl w:val="876E227A"/>
    <w:styleLink w:val="ImportedStyle1"/>
    <w:lvl w:ilvl="0" w:tplc="F45637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E6F8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D430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A2965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0F468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96C0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9081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6C18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CA58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503E0E"/>
    <w:multiLevelType w:val="hybridMultilevel"/>
    <w:tmpl w:val="876E227A"/>
    <w:numStyleLink w:val="ImportedStyle1"/>
  </w:abstractNum>
  <w:num w:numId="1" w16cid:durableId="994334267">
    <w:abstractNumId w:val="0"/>
  </w:num>
  <w:num w:numId="2" w16cid:durableId="1717582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B7C"/>
    <w:rsid w:val="0007337E"/>
    <w:rsid w:val="007E2B7C"/>
    <w:rsid w:val="00BD5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CA78"/>
  <w15:docId w15:val="{32DEBA8A-D765-4478-BD99-86BD4E4A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u w:color="000000"/>
      <w14:textOutline w14:w="0" w14:cap="flat" w14:cmpd="sng" w14:algn="ctr">
        <w14:noFill/>
        <w14:prstDash w14:val="solid"/>
        <w14:bevel/>
      </w14:textOutline>
    </w:rPr>
  </w:style>
  <w:style w:type="paragraph" w:styleId="Heading8">
    <w:name w:val="heading 8"/>
    <w:next w:val="Normal"/>
    <w:pPr>
      <w:spacing w:before="240" w:after="60"/>
      <w:outlineLvl w:val="7"/>
    </w:pPr>
    <w:rPr>
      <w:rFonts w:cs="Arial Unicode MS"/>
      <w:i/>
      <w:iCs/>
      <w:color w:val="000000"/>
      <w:sz w:val="24"/>
      <w:szCs w:val="24"/>
      <w:u w:color="000000"/>
    </w:rPr>
  </w:style>
  <w:style w:type="paragraph" w:styleId="Heading9">
    <w:name w:val="heading 9"/>
    <w:next w:val="Normal"/>
    <w:pPr>
      <w:keepNext/>
      <w:spacing w:after="60"/>
      <w:outlineLvl w:val="8"/>
    </w:pPr>
    <w:rPr>
      <w:rFonts w:ascii="Verdana" w:hAnsi="Verdana" w:cs="Arial Unicode MS"/>
      <w:b/>
      <w:bCs/>
      <w:color w:val="000080"/>
      <w:sz w:val="22"/>
      <w:szCs w:val="22"/>
      <w:u w:color="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rPr>
  </w:style>
  <w:style w:type="numbering" w:customStyle="1" w:styleId="ImportedStyle1">
    <w:name w:val="Imported Style 1"/>
    <w:pPr>
      <w:numPr>
        <w:numId w:val="1"/>
      </w:numPr>
    </w:pPr>
  </w:style>
  <w:style w:type="paragraph" w:styleId="BodyText3">
    <w:name w:val="Body Text 3"/>
    <w:pPr>
      <w:spacing w:after="60"/>
      <w:jc w:val="both"/>
    </w:pPr>
    <w:rPr>
      <w:rFonts w:ascii="Verdana" w:hAnsi="Verdana" w:cs="Arial Unicode MS"/>
      <w:color w:val="000000"/>
      <w:sz w:val="16"/>
      <w:szCs w:val="16"/>
      <w:u w:color="000000"/>
    </w:rPr>
  </w:style>
  <w:style w:type="paragraph" w:styleId="ListParagraph">
    <w:name w:val="List Paragraph"/>
    <w:pPr>
      <w:ind w:left="720"/>
    </w:pPr>
    <w:rPr>
      <w:rFonts w:eastAsia="Times New Roman"/>
      <w:color w:val="000000"/>
      <w:sz w:val="24"/>
      <w:szCs w:val="24"/>
      <w:u w:color="000000"/>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stluciachamber.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Maurille</dc:creator>
  <cp:lastModifiedBy>Brian  Louisy</cp:lastModifiedBy>
  <cp:revision>2</cp:revision>
  <dcterms:created xsi:type="dcterms:W3CDTF">2025-08-14T16:32:00Z</dcterms:created>
  <dcterms:modified xsi:type="dcterms:W3CDTF">2025-08-14T16:32:00Z</dcterms:modified>
</cp:coreProperties>
</file>