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2855" w14:textId="219DF3FC" w:rsidR="002B2784" w:rsidRPr="009F3D26" w:rsidRDefault="002B2784" w:rsidP="002B2784">
      <w:pPr>
        <w:pBdr>
          <w:bottom w:val="single" w:sz="4" w:space="1" w:color="auto"/>
        </w:pBdr>
        <w:ind w:left="360" w:right="360"/>
        <w:rPr>
          <w:b/>
          <w:bCs/>
        </w:rPr>
      </w:pPr>
      <w:r w:rsidRPr="009F3D26">
        <w:rPr>
          <w:b/>
          <w:bCs/>
        </w:rPr>
        <w:t>Email Template</w:t>
      </w:r>
      <w:r w:rsidR="00CE24E3">
        <w:rPr>
          <w:b/>
          <w:bCs/>
        </w:rPr>
        <w:t xml:space="preserve"> – Networks/Associations</w:t>
      </w:r>
    </w:p>
    <w:p w14:paraId="7F423D49" w14:textId="77777777" w:rsidR="002B2784" w:rsidRDefault="002B2784" w:rsidP="002B2784">
      <w:pPr>
        <w:ind w:left="360" w:right="360"/>
      </w:pPr>
    </w:p>
    <w:p w14:paraId="54ED46E2" w14:textId="24C5E702" w:rsidR="002B2784" w:rsidRDefault="002B2784" w:rsidP="00CE24E3">
      <w:pPr>
        <w:ind w:left="360" w:right="360"/>
      </w:pPr>
      <w:r>
        <w:t xml:space="preserve">Subject </w:t>
      </w:r>
      <w:r w:rsidR="00CE24E3">
        <w:t>Line</w:t>
      </w:r>
      <w:r>
        <w:t>:</w:t>
      </w:r>
      <w:r w:rsidR="00CE24E3">
        <w:t xml:space="preserve"> </w:t>
      </w:r>
      <w:r w:rsidR="00503276">
        <w:t xml:space="preserve">You’re Invited: </w:t>
      </w:r>
      <w:r>
        <w:t>RightNow Conference 202</w:t>
      </w:r>
      <w:r w:rsidR="0059150D">
        <w:t>6</w:t>
      </w:r>
    </w:p>
    <w:p w14:paraId="1E2975F9" w14:textId="77777777" w:rsidR="002B2784" w:rsidRDefault="002B2784" w:rsidP="002B2784">
      <w:pPr>
        <w:ind w:left="360" w:right="360"/>
      </w:pPr>
    </w:p>
    <w:p w14:paraId="379F98F1" w14:textId="77777777" w:rsidR="002B2784" w:rsidRDefault="002B2784" w:rsidP="00503276">
      <w:pPr>
        <w:ind w:left="360" w:right="360"/>
      </w:pPr>
      <w:r>
        <w:rPr>
          <w:noProof/>
        </w:rPr>
        <w:drawing>
          <wp:inline distT="0" distB="0" distL="0" distR="0" wp14:anchorId="683ECA68" wp14:editId="46E68161">
            <wp:extent cx="6589872" cy="1647468"/>
            <wp:effectExtent l="0" t="0" r="1905" b="3810"/>
            <wp:docPr id="2" name="Picture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9872" cy="164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B13F8" w14:textId="77777777" w:rsidR="002B2784" w:rsidRDefault="002B2784" w:rsidP="002B2784">
      <w:pPr>
        <w:ind w:left="360" w:right="360"/>
      </w:pPr>
    </w:p>
    <w:p w14:paraId="23F9D056" w14:textId="77777777" w:rsidR="002B2784" w:rsidRDefault="002B2784" w:rsidP="002B2784">
      <w:pPr>
        <w:ind w:left="360" w:right="360"/>
      </w:pPr>
      <w:r w:rsidRPr="00EC5340">
        <w:rPr>
          <w:highlight w:val="yellow"/>
        </w:rPr>
        <w:t>[First Name]</w:t>
      </w:r>
      <w:r>
        <w:t>,</w:t>
      </w:r>
    </w:p>
    <w:p w14:paraId="41BA3268" w14:textId="77777777" w:rsidR="002B2784" w:rsidRDefault="002B2784" w:rsidP="002B2784">
      <w:pPr>
        <w:ind w:left="360" w:right="360"/>
      </w:pPr>
    </w:p>
    <w:p w14:paraId="5007CBFD" w14:textId="01899FE2" w:rsidR="00543837" w:rsidRDefault="00543837" w:rsidP="00B25802">
      <w:pPr>
        <w:ind w:left="360" w:right="360"/>
      </w:pPr>
      <w:r>
        <w:t xml:space="preserve">I’d like to personally invite you and the leaders in your church to </w:t>
      </w:r>
      <w:hyperlink r:id="rId7" w:history="1">
        <w:r w:rsidRPr="00543837">
          <w:rPr>
            <w:rStyle w:val="Hyperlink"/>
          </w:rPr>
          <w:t>RightNow Conference</w:t>
        </w:r>
      </w:hyperlink>
      <w:r>
        <w:t>, a</w:t>
      </w:r>
      <w:r w:rsidR="00F60931">
        <w:t>n annual</w:t>
      </w:r>
      <w:r>
        <w:t xml:space="preserve"> event</w:t>
      </w:r>
      <w:r w:rsidR="00B25802">
        <w:t xml:space="preserve"> held by one of our network partners, RightNow Media, that is</w:t>
      </w:r>
      <w:r>
        <w:t xml:space="preserve"> designed</w:t>
      </w:r>
      <w:r w:rsidR="00F60931">
        <w:t xml:space="preserve"> to encourage and equip</w:t>
      </w:r>
      <w:r>
        <w:t xml:space="preserve"> pastors and church leaders</w:t>
      </w:r>
      <w:r w:rsidR="00B25802">
        <w:t>.</w:t>
      </w:r>
      <w:r w:rsidR="00F60931">
        <w:t xml:space="preserve"> </w:t>
      </w:r>
    </w:p>
    <w:p w14:paraId="1305405B" w14:textId="77777777" w:rsidR="00543837" w:rsidRDefault="00543837" w:rsidP="00543837">
      <w:pPr>
        <w:ind w:left="360" w:right="360"/>
      </w:pPr>
    </w:p>
    <w:p w14:paraId="67408D56" w14:textId="3F33FA47" w:rsidR="00543837" w:rsidRDefault="00543837" w:rsidP="00543837">
      <w:pPr>
        <w:ind w:left="360" w:right="360"/>
      </w:pPr>
      <w:r>
        <w:t xml:space="preserve">This year’s event is November </w:t>
      </w:r>
      <w:r w:rsidR="0059150D">
        <w:t>4</w:t>
      </w:r>
      <w:r w:rsidR="00B371E0">
        <w:t>–</w:t>
      </w:r>
      <w:r w:rsidR="0059150D">
        <w:t>6</w:t>
      </w:r>
      <w:r>
        <w:t xml:space="preserve"> in Dallas, Texas. </w:t>
      </w:r>
      <w:r w:rsidR="00503276">
        <w:t>Experience</w:t>
      </w:r>
      <w:r>
        <w:t xml:space="preserve"> amazing group worship</w:t>
      </w:r>
      <w:r w:rsidR="00503276">
        <w:t xml:space="preserve"> and insightful</w:t>
      </w:r>
      <w:r>
        <w:t xml:space="preserve"> teaching from main stage speakers lik</w:t>
      </w:r>
      <w:r w:rsidR="00F60931">
        <w:t>e</w:t>
      </w:r>
      <w:r w:rsidR="0039109E">
        <w:t xml:space="preserve"> </w:t>
      </w:r>
      <w:hyperlink r:id="rId8" w:anchor="Speakers" w:history="1">
        <w:r w:rsidR="0039109E" w:rsidRPr="0039109E">
          <w:rPr>
            <w:rStyle w:val="Hyperlink"/>
          </w:rPr>
          <w:t>Francis Chan, Jennie Allen, Matt Chandler, Charlie Dates, and more</w:t>
        </w:r>
      </w:hyperlink>
      <w:r w:rsidR="0039109E">
        <w:t>.</w:t>
      </w:r>
      <w:r w:rsidR="00503276">
        <w:t xml:space="preserve"> P</w:t>
      </w:r>
      <w:r>
        <w:t>lus</w:t>
      </w:r>
      <w:r w:rsidR="00503276">
        <w:t>, there will be</w:t>
      </w:r>
      <w:r>
        <w:t xml:space="preserve"> practical breakout sessions focused on church leadership</w:t>
      </w:r>
      <w:r w:rsidR="00F60931">
        <w:t>, building your community,</w:t>
      </w:r>
      <w:r>
        <w:t xml:space="preserve"> and</w:t>
      </w:r>
      <w:r w:rsidR="00503276">
        <w:t xml:space="preserve"> learning strategies to further your mission of</w:t>
      </w:r>
      <w:r>
        <w:t xml:space="preserve"> </w:t>
      </w:r>
      <w:r w:rsidR="00503276">
        <w:t>making disciples.</w:t>
      </w:r>
    </w:p>
    <w:p w14:paraId="6335953E" w14:textId="77777777" w:rsidR="00543837" w:rsidRDefault="00543837" w:rsidP="00543837">
      <w:pPr>
        <w:ind w:left="360" w:right="360"/>
      </w:pPr>
    </w:p>
    <w:p w14:paraId="5B17EC61" w14:textId="18797501" w:rsidR="00543837" w:rsidRDefault="00543837" w:rsidP="00543837">
      <w:pPr>
        <w:ind w:left="360" w:right="360"/>
      </w:pPr>
      <w:r>
        <w:t xml:space="preserve">At </w:t>
      </w:r>
      <w:r w:rsidRPr="00543837">
        <w:rPr>
          <w:highlight w:val="yellow"/>
        </w:rPr>
        <w:t>[Network/Association Name]</w:t>
      </w:r>
      <w:r>
        <w:t>, we love this event because it’s an intentional time to invest in</w:t>
      </w:r>
      <w:r w:rsidR="00503276">
        <w:t xml:space="preserve"> the growth of both you and your church. RightNow Conference provides opportunities</w:t>
      </w:r>
      <w:r>
        <w:t xml:space="preserve"> to</w:t>
      </w:r>
      <w:r w:rsidR="00503276">
        <w:t xml:space="preserve"> be renewed in your spiritual walk,</w:t>
      </w:r>
      <w:r>
        <w:t xml:space="preserve"> grow </w:t>
      </w:r>
      <w:r w:rsidR="00503276">
        <w:t xml:space="preserve">in Christian community together, and leave equipped to better serve your ministry. </w:t>
      </w:r>
      <w:hyperlink r:id="rId9" w:anchor="Pricing" w:history="1">
        <w:r w:rsidR="000966C1">
          <w:rPr>
            <w:rStyle w:val="Hyperlink"/>
          </w:rPr>
          <w:t>B</w:t>
        </w:r>
        <w:r w:rsidRPr="00543837">
          <w:rPr>
            <w:rStyle w:val="Hyperlink"/>
          </w:rPr>
          <w:t xml:space="preserve">ring your whole team </w:t>
        </w:r>
        <w:r>
          <w:rPr>
            <w:rStyle w:val="Hyperlink"/>
          </w:rPr>
          <w:t xml:space="preserve">for </w:t>
        </w:r>
        <w:r w:rsidRPr="00543837">
          <w:rPr>
            <w:rStyle w:val="Hyperlink"/>
          </w:rPr>
          <w:t>one low price with a Team Pass</w:t>
        </w:r>
        <w:r w:rsidR="000966C1">
          <w:rPr>
            <w:rStyle w:val="Hyperlink"/>
          </w:rPr>
          <w:t>—click here for details.</w:t>
        </w:r>
      </w:hyperlink>
    </w:p>
    <w:p w14:paraId="014AF6E1" w14:textId="21826773" w:rsidR="00543837" w:rsidRDefault="00543837" w:rsidP="00543837">
      <w:pPr>
        <w:ind w:left="360" w:right="360"/>
      </w:pPr>
      <w:r>
        <w:t xml:space="preserve">  </w:t>
      </w:r>
    </w:p>
    <w:p w14:paraId="20A12F82" w14:textId="5988C337" w:rsidR="00543837" w:rsidRPr="00543837" w:rsidRDefault="00543837" w:rsidP="00543837">
      <w:pPr>
        <w:ind w:left="360" w:right="360"/>
      </w:pPr>
      <w:r w:rsidRPr="00543837">
        <w:t xml:space="preserve">I hope you’ll consider registering for RightNow Conference </w:t>
      </w:r>
      <w:r>
        <w:t>202</w:t>
      </w:r>
      <w:r w:rsidR="0059150D">
        <w:t>6</w:t>
      </w:r>
      <w:r w:rsidR="000966C1">
        <w:t>!</w:t>
      </w:r>
    </w:p>
    <w:p w14:paraId="62A84A78" w14:textId="77777777" w:rsidR="00543837" w:rsidRPr="00543837" w:rsidRDefault="00543837" w:rsidP="00543837">
      <w:pPr>
        <w:ind w:left="360" w:right="360"/>
      </w:pPr>
    </w:p>
    <w:p w14:paraId="67CB0B03" w14:textId="6D3DB8EE" w:rsidR="00543837" w:rsidRPr="00543837" w:rsidRDefault="00543837" w:rsidP="00543837">
      <w:pPr>
        <w:ind w:left="360" w:right="360"/>
      </w:pPr>
      <w:r w:rsidRPr="00543837">
        <w:t>[Signature]</w:t>
      </w:r>
    </w:p>
    <w:sectPr w:rsidR="00543837" w:rsidRPr="00543837" w:rsidSect="00D279A5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708"/>
    <w:multiLevelType w:val="hybridMultilevel"/>
    <w:tmpl w:val="19BA483E"/>
    <w:lvl w:ilvl="0" w:tplc="685AA5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554AF"/>
    <w:multiLevelType w:val="hybridMultilevel"/>
    <w:tmpl w:val="0CD8319A"/>
    <w:lvl w:ilvl="0" w:tplc="D3E20D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42F76"/>
    <w:multiLevelType w:val="hybridMultilevel"/>
    <w:tmpl w:val="3A1CC2AE"/>
    <w:lvl w:ilvl="0" w:tplc="63F4E936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018385">
    <w:abstractNumId w:val="1"/>
  </w:num>
  <w:num w:numId="2" w16cid:durableId="455411729">
    <w:abstractNumId w:val="2"/>
  </w:num>
  <w:num w:numId="3" w16cid:durableId="47233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52"/>
    <w:rsid w:val="000755E8"/>
    <w:rsid w:val="00091E8F"/>
    <w:rsid w:val="000966C1"/>
    <w:rsid w:val="000D2B5D"/>
    <w:rsid w:val="001A5B69"/>
    <w:rsid w:val="001F40A2"/>
    <w:rsid w:val="0028284B"/>
    <w:rsid w:val="002B2784"/>
    <w:rsid w:val="00355993"/>
    <w:rsid w:val="0039109E"/>
    <w:rsid w:val="00486F6B"/>
    <w:rsid w:val="004A5990"/>
    <w:rsid w:val="00503276"/>
    <w:rsid w:val="00543837"/>
    <w:rsid w:val="0059150D"/>
    <w:rsid w:val="005D07E1"/>
    <w:rsid w:val="00667AF8"/>
    <w:rsid w:val="007D2C19"/>
    <w:rsid w:val="007E3D7A"/>
    <w:rsid w:val="008A3C8B"/>
    <w:rsid w:val="00932ACE"/>
    <w:rsid w:val="009407D1"/>
    <w:rsid w:val="00944643"/>
    <w:rsid w:val="009978C5"/>
    <w:rsid w:val="009F3D26"/>
    <w:rsid w:val="00A15752"/>
    <w:rsid w:val="00A4790A"/>
    <w:rsid w:val="00A77BD3"/>
    <w:rsid w:val="00B25802"/>
    <w:rsid w:val="00B371E0"/>
    <w:rsid w:val="00BD19EE"/>
    <w:rsid w:val="00C12E84"/>
    <w:rsid w:val="00CE24E3"/>
    <w:rsid w:val="00D279A5"/>
    <w:rsid w:val="00DF4BF4"/>
    <w:rsid w:val="00ED285F"/>
    <w:rsid w:val="00EE5782"/>
    <w:rsid w:val="00F36633"/>
    <w:rsid w:val="00F36C72"/>
    <w:rsid w:val="00F60931"/>
    <w:rsid w:val="00F85177"/>
    <w:rsid w:val="00FB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9FB93"/>
  <w15:chartTrackingRefBased/>
  <w15:docId w15:val="{95BE131A-1524-3D48-A724-397E03D5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C8B"/>
    <w:pPr>
      <w:ind w:left="720"/>
      <w:contextualSpacing/>
    </w:pPr>
  </w:style>
  <w:style w:type="table" w:styleId="TableGrid">
    <w:name w:val="Table Grid"/>
    <w:basedOn w:val="TableNormal"/>
    <w:uiPriority w:val="39"/>
    <w:rsid w:val="008A3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A3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C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C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C8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79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9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86F6B"/>
  </w:style>
  <w:style w:type="character" w:styleId="FollowedHyperlink">
    <w:name w:val="FollowedHyperlink"/>
    <w:basedOn w:val="DefaultParagraphFont"/>
    <w:uiPriority w:val="99"/>
    <w:semiHidden/>
    <w:unhideWhenUsed/>
    <w:rsid w:val="00B371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ghtnowconference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ghtnowconference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rightnowconferences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ightnowconferenc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998</Characters>
  <Application>Microsoft Office Word</Application>
  <DocSecurity>4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Collins</dc:creator>
  <cp:keywords/>
  <dc:description/>
  <cp:lastModifiedBy>Hannah Warren</cp:lastModifiedBy>
  <cp:revision>2</cp:revision>
  <dcterms:created xsi:type="dcterms:W3CDTF">2026-04-22T13:55:00Z</dcterms:created>
  <dcterms:modified xsi:type="dcterms:W3CDTF">2026-04-22T13:55:00Z</dcterms:modified>
</cp:coreProperties>
</file>