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E2E5" w14:textId="77777777" w:rsidR="005C1DA4" w:rsidRPr="00171E3B" w:rsidRDefault="000B275F" w:rsidP="00501BF2">
      <w:pPr>
        <w:rPr>
          <w:rFonts w:ascii="Montserrat" w:hAnsi="Montserrat"/>
        </w:rPr>
      </w:pPr>
      <w:bookmarkStart w:id="0" w:name="template-instruction"/>
      <w:bookmarkEnd w:id="0"/>
      <w:r w:rsidRPr="00171E3B">
        <w:rPr>
          <w:rFonts w:ascii="Montserrat" w:hAnsi="Montserrat"/>
        </w:rPr>
        <w:t>Template Instruction</w:t>
      </w:r>
    </w:p>
    <w:p w14:paraId="5C551E4B" w14:textId="77777777" w:rsidR="005C1DA4" w:rsidRPr="00171E3B" w:rsidRDefault="000B275F" w:rsidP="00501BF2">
      <w:pPr>
        <w:rPr>
          <w:rFonts w:ascii="Montserrat" w:hAnsi="Montserrat"/>
          <w:sz w:val="16"/>
          <w:szCs w:val="16"/>
        </w:rPr>
      </w:pPr>
      <w:r w:rsidRPr="00171E3B">
        <w:rPr>
          <w:rStyle w:val="StrongEmphasis"/>
          <w:rFonts w:ascii="Montserrat" w:hAnsi="Montserrat"/>
          <w:sz w:val="16"/>
          <w:szCs w:val="16"/>
        </w:rPr>
        <w:t>General</w:t>
      </w:r>
    </w:p>
    <w:p w14:paraId="4877F870" w14:textId="77777777" w:rsidR="005C1DA4" w:rsidRPr="00171E3B" w:rsidRDefault="000B275F" w:rsidP="00501BF2">
      <w:pPr>
        <w:rPr>
          <w:rFonts w:ascii="Montserrat" w:hAnsi="Montserrat"/>
          <w:sz w:val="16"/>
          <w:szCs w:val="16"/>
        </w:rPr>
      </w:pPr>
      <w:r w:rsidRPr="00171E3B">
        <w:rPr>
          <w:rFonts w:ascii="Montserrat" w:hAnsi="Montserrat"/>
          <w:sz w:val="16"/>
          <w:szCs w:val="16"/>
        </w:rPr>
        <w:t>This template document contains guidance written in gray. These instructions are only intended to help you create the document and must, therefore, be deleted before release.</w:t>
      </w:r>
    </w:p>
    <w:p w14:paraId="3D82CEAF" w14:textId="77777777" w:rsidR="005C1DA4" w:rsidRPr="00171E3B" w:rsidRDefault="000B275F" w:rsidP="00501BF2">
      <w:pPr>
        <w:rPr>
          <w:rFonts w:ascii="Montserrat" w:hAnsi="Montserrat"/>
          <w:sz w:val="16"/>
          <w:szCs w:val="16"/>
        </w:rPr>
      </w:pPr>
      <w:r w:rsidRPr="00171E3B">
        <w:rPr>
          <w:rFonts w:ascii="Montserrat" w:hAnsi="Montserrat"/>
          <w:sz w:val="16"/>
          <w:szCs w:val="16"/>
        </w:rPr>
        <w:t>This also applies to this chapter "Template Instruction".</w:t>
      </w:r>
    </w:p>
    <w:p w14:paraId="5E3FDBED" w14:textId="77777777" w:rsidR="005C1DA4" w:rsidRPr="00171E3B" w:rsidRDefault="000B275F" w:rsidP="00501BF2">
      <w:pPr>
        <w:rPr>
          <w:rFonts w:ascii="Montserrat" w:hAnsi="Montserrat"/>
          <w:sz w:val="16"/>
          <w:szCs w:val="16"/>
        </w:rPr>
      </w:pPr>
      <w:r w:rsidRPr="00171E3B">
        <w:rPr>
          <w:rFonts w:ascii="Montserrat" w:hAnsi="Montserrat"/>
          <w:sz w:val="16"/>
          <w:szCs w:val="16"/>
        </w:rPr>
        <w:t>Chapters and sections marked as optional can be deleted. Additionally required content can be added.</w:t>
      </w:r>
    </w:p>
    <w:p w14:paraId="52E4F075" w14:textId="77777777" w:rsidR="005C1DA4" w:rsidRPr="00171E3B" w:rsidRDefault="000B275F" w:rsidP="00501BF2">
      <w:pPr>
        <w:rPr>
          <w:rFonts w:ascii="Montserrat" w:hAnsi="Montserrat"/>
          <w:sz w:val="16"/>
          <w:szCs w:val="16"/>
        </w:rPr>
      </w:pPr>
      <w:r w:rsidRPr="00171E3B">
        <w:rPr>
          <w:rStyle w:val="StrongEmphasis"/>
          <w:rFonts w:ascii="Montserrat" w:hAnsi="Montserrat"/>
          <w:sz w:val="16"/>
          <w:szCs w:val="16"/>
        </w:rPr>
        <w:t>Notes on using this template</w:t>
      </w:r>
    </w:p>
    <w:p w14:paraId="33E99EC8" w14:textId="77777777" w:rsidR="005C1DA4" w:rsidRPr="00171E3B" w:rsidRDefault="000B275F" w:rsidP="00501BF2">
      <w:pPr>
        <w:rPr>
          <w:rFonts w:ascii="Montserrat" w:hAnsi="Montserrat"/>
          <w:sz w:val="16"/>
          <w:szCs w:val="16"/>
        </w:rPr>
      </w:pPr>
      <w:r w:rsidRPr="00171E3B">
        <w:rPr>
          <w:rFonts w:ascii="Montserrat" w:hAnsi="Montserrat"/>
          <w:sz w:val="16"/>
          <w:szCs w:val="16"/>
        </w:rPr>
        <w:t>Please note that although this template has the file name "DI-TPL-01-DE_Intended-use", the content of this template goes beyond the required content of a pure intended purpose in accordance with Article 2 (12) of the MDR. This template also covers content that the MDR requires in Annex II Section 1. Device description and specification, including variants and accessories.</w:t>
      </w:r>
    </w:p>
    <w:p w14:paraId="247D362D" w14:textId="33391B2F" w:rsidR="005C1DA4" w:rsidRPr="00171E3B" w:rsidRDefault="000B275F" w:rsidP="00501BF2">
      <w:pPr>
        <w:rPr>
          <w:rFonts w:ascii="Montserrat" w:hAnsi="Montserrat"/>
          <w:sz w:val="16"/>
          <w:szCs w:val="16"/>
        </w:rPr>
      </w:pPr>
      <w:r w:rsidRPr="00171E3B">
        <w:rPr>
          <w:rFonts w:ascii="Montserrat" w:hAnsi="Montserrat"/>
          <w:sz w:val="16"/>
          <w:szCs w:val="16"/>
        </w:rPr>
        <w:t xml:space="preserve">The intended purpose is the central document that affects your entire technical documentation. It is therefore crucial that you understand what the MDR means by intended purpose and the consequences of an imprecise/poorly written intended purpose. If you need support in understanding the terminology and connections </w:t>
      </w:r>
      <w:proofErr w:type="gramStart"/>
      <w:r w:rsidRPr="00171E3B">
        <w:rPr>
          <w:rFonts w:ascii="Montserrat" w:hAnsi="Montserrat"/>
          <w:sz w:val="16"/>
          <w:szCs w:val="16"/>
        </w:rPr>
        <w:t>on the subject of intended</w:t>
      </w:r>
      <w:proofErr w:type="gramEnd"/>
      <w:r w:rsidRPr="00171E3B">
        <w:rPr>
          <w:rFonts w:ascii="Montserrat" w:hAnsi="Montserrat"/>
          <w:sz w:val="16"/>
          <w:szCs w:val="16"/>
        </w:rPr>
        <w:t xml:space="preserve"> purpose, ask your trusted consultant at </w:t>
      </w:r>
      <w:r w:rsidR="00501BF2" w:rsidRPr="00171E3B">
        <w:rPr>
          <w:rFonts w:ascii="Montserrat" w:hAnsi="Montserrat"/>
          <w:sz w:val="16"/>
          <w:szCs w:val="16"/>
        </w:rPr>
        <w:t>Elevate Medtech</w:t>
      </w:r>
      <w:r w:rsidRPr="00171E3B">
        <w:rPr>
          <w:rFonts w:ascii="Montserrat" w:hAnsi="Montserrat"/>
          <w:sz w:val="16"/>
          <w:szCs w:val="16"/>
        </w:rPr>
        <w:t xml:space="preserve"> or contact us at </w:t>
      </w:r>
      <w:proofErr w:type="spellStart"/>
      <w:r w:rsidR="00501BF2" w:rsidRPr="00171E3B">
        <w:rPr>
          <w:rFonts w:ascii="Montserrat" w:hAnsi="Montserrat"/>
          <w:sz w:val="16"/>
          <w:szCs w:val="16"/>
        </w:rPr>
        <w:t>info@elevate-med.tech</w:t>
      </w:r>
      <w:proofErr w:type="spellEnd"/>
      <w:r w:rsidRPr="00171E3B">
        <w:rPr>
          <w:rFonts w:ascii="Montserrat" w:hAnsi="Montserrat"/>
          <w:sz w:val="16"/>
          <w:szCs w:val="16"/>
        </w:rPr>
        <w:t xml:space="preserve"> and we will be happy to help you!</w:t>
      </w:r>
    </w:p>
    <w:p w14:paraId="729415D1" w14:textId="77777777" w:rsidR="005C1DA4" w:rsidRPr="00171E3B" w:rsidRDefault="000B275F" w:rsidP="00501BF2">
      <w:pPr>
        <w:rPr>
          <w:rFonts w:ascii="Montserrat" w:hAnsi="Montserrat"/>
        </w:rPr>
      </w:pPr>
      <w:r w:rsidRPr="00171E3B">
        <w:rPr>
          <w:rStyle w:val="StrongEmphasis"/>
          <w:rFonts w:ascii="Montserrat" w:hAnsi="Montserrat"/>
        </w:rPr>
        <w:t>Version history</w:t>
      </w:r>
    </w:p>
    <w:tbl>
      <w:tblPr>
        <w:tblStyle w:val="TableGrid"/>
        <w:tblW w:w="5000" w:type="pct"/>
        <w:tblInd w:w="240" w:type="dxa"/>
        <w:tblCellMar>
          <w:top w:w="80" w:type="dxa"/>
          <w:left w:w="80" w:type="dxa"/>
          <w:bottom w:w="80" w:type="dxa"/>
          <w:right w:w="80" w:type="dxa"/>
        </w:tblCellMar>
        <w:tblLook w:val="04A0" w:firstRow="1" w:lastRow="0" w:firstColumn="1" w:lastColumn="0" w:noHBand="0" w:noVBand="1"/>
      </w:tblPr>
      <w:tblGrid>
        <w:gridCol w:w="1640"/>
        <w:gridCol w:w="2767"/>
        <w:gridCol w:w="1544"/>
        <w:gridCol w:w="3848"/>
      </w:tblGrid>
      <w:tr w:rsidR="005C1DA4" w:rsidRPr="00171E3B" w14:paraId="270AD802" w14:textId="77777777" w:rsidTr="004E0B6F">
        <w:trPr>
          <w:tblHeader/>
        </w:trPr>
        <w:tc>
          <w:tcPr>
            <w:tcW w:w="0" w:type="auto"/>
            <w:shd w:val="clear" w:color="auto" w:fill="DDDDDD"/>
          </w:tcPr>
          <w:p w14:paraId="3615D8FB" w14:textId="77777777" w:rsidR="005C1DA4" w:rsidRPr="00171E3B" w:rsidRDefault="000B275F">
            <w:pPr>
              <w:pStyle w:val="TableHeading"/>
              <w:rPr>
                <w:rFonts w:ascii="Montserrat" w:hAnsi="Montserrat"/>
              </w:rPr>
            </w:pPr>
            <w:r w:rsidRPr="00171E3B">
              <w:rPr>
                <w:rFonts w:ascii="Montserrat" w:eastAsia="Times New Roman" w:hAnsi="Montserrat" w:cs="Tms Rmn"/>
                <w:color w:val="666666"/>
                <w:sz w:val="21"/>
                <w:szCs w:val="20"/>
              </w:rPr>
              <w:t>Version</w:t>
            </w:r>
          </w:p>
        </w:tc>
        <w:tc>
          <w:tcPr>
            <w:tcW w:w="0" w:type="auto"/>
            <w:shd w:val="clear" w:color="auto" w:fill="DDDDDD"/>
          </w:tcPr>
          <w:p w14:paraId="7F31D7F1" w14:textId="77777777" w:rsidR="005C1DA4" w:rsidRPr="00171E3B" w:rsidRDefault="000B275F">
            <w:pPr>
              <w:pStyle w:val="TableHeading"/>
              <w:rPr>
                <w:rFonts w:ascii="Montserrat" w:hAnsi="Montserrat"/>
              </w:rPr>
            </w:pPr>
            <w:r w:rsidRPr="00171E3B">
              <w:rPr>
                <w:rFonts w:ascii="Montserrat" w:eastAsia="Times New Roman" w:hAnsi="Montserrat" w:cs="Tms Rmn"/>
                <w:color w:val="666666"/>
                <w:sz w:val="21"/>
                <w:szCs w:val="20"/>
              </w:rPr>
              <w:t>Effective date</w:t>
            </w:r>
          </w:p>
        </w:tc>
        <w:tc>
          <w:tcPr>
            <w:tcW w:w="0" w:type="auto"/>
            <w:shd w:val="clear" w:color="auto" w:fill="DDDDDD"/>
          </w:tcPr>
          <w:p w14:paraId="363632AF" w14:textId="77777777" w:rsidR="005C1DA4" w:rsidRPr="00171E3B" w:rsidRDefault="000B275F">
            <w:pPr>
              <w:pStyle w:val="TableHeading"/>
              <w:rPr>
                <w:rFonts w:ascii="Montserrat" w:hAnsi="Montserrat"/>
              </w:rPr>
            </w:pPr>
            <w:r w:rsidRPr="00171E3B">
              <w:rPr>
                <w:rFonts w:ascii="Montserrat" w:eastAsia="Times New Roman" w:hAnsi="Montserrat" w:cs="Tms Rmn"/>
                <w:color w:val="666666"/>
                <w:sz w:val="21"/>
                <w:szCs w:val="20"/>
              </w:rPr>
              <w:t>Author</w:t>
            </w:r>
          </w:p>
        </w:tc>
        <w:tc>
          <w:tcPr>
            <w:tcW w:w="0" w:type="auto"/>
            <w:shd w:val="clear" w:color="auto" w:fill="DDDDDD"/>
          </w:tcPr>
          <w:p w14:paraId="58434069" w14:textId="77777777" w:rsidR="005C1DA4" w:rsidRPr="00171E3B" w:rsidRDefault="000B275F">
            <w:pPr>
              <w:pStyle w:val="TableHeading"/>
              <w:rPr>
                <w:rFonts w:ascii="Montserrat" w:hAnsi="Montserrat"/>
              </w:rPr>
            </w:pPr>
            <w:r w:rsidRPr="00171E3B">
              <w:rPr>
                <w:rFonts w:ascii="Montserrat" w:eastAsia="Times New Roman" w:hAnsi="Montserrat" w:cs="Tms Rmn"/>
                <w:color w:val="666666"/>
                <w:sz w:val="21"/>
                <w:szCs w:val="20"/>
              </w:rPr>
              <w:t>Change description</w:t>
            </w:r>
          </w:p>
        </w:tc>
      </w:tr>
      <w:tr w:rsidR="005C1DA4" w:rsidRPr="00171E3B" w14:paraId="079A2DC7" w14:textId="77777777" w:rsidTr="004E0B6F">
        <w:tc>
          <w:tcPr>
            <w:tcW w:w="0" w:type="auto"/>
          </w:tcPr>
          <w:p w14:paraId="660D92BA" w14:textId="77777777" w:rsidR="005C1DA4" w:rsidRPr="00171E3B" w:rsidRDefault="000B275F">
            <w:pPr>
              <w:pStyle w:val="TableContents"/>
              <w:rPr>
                <w:rFonts w:ascii="Montserrat" w:hAnsi="Montserrat"/>
              </w:rPr>
            </w:pPr>
            <w:r w:rsidRPr="00171E3B">
              <w:rPr>
                <w:rFonts w:ascii="Montserrat" w:hAnsi="Montserrat"/>
              </w:rPr>
              <w:t>1</w:t>
            </w:r>
          </w:p>
        </w:tc>
        <w:tc>
          <w:tcPr>
            <w:tcW w:w="0" w:type="auto"/>
          </w:tcPr>
          <w:p w14:paraId="31C2C6C8" w14:textId="39F7FD02" w:rsidR="005C1DA4" w:rsidRPr="00171E3B" w:rsidRDefault="004E0B6F">
            <w:pPr>
              <w:pStyle w:val="TableContents"/>
              <w:rPr>
                <w:rFonts w:ascii="Montserrat" w:hAnsi="Montserrat"/>
              </w:rPr>
            </w:pPr>
            <w:r w:rsidRPr="00171E3B">
              <w:rPr>
                <w:rFonts w:ascii="Montserrat" w:hAnsi="Montserrat"/>
              </w:rPr>
              <w:t>2025-0</w:t>
            </w:r>
            <w:r w:rsidR="005B0DC2">
              <w:rPr>
                <w:rFonts w:ascii="Montserrat" w:hAnsi="Montserrat"/>
              </w:rPr>
              <w:t>6</w:t>
            </w:r>
            <w:r w:rsidRPr="00171E3B">
              <w:rPr>
                <w:rFonts w:ascii="Montserrat" w:hAnsi="Montserrat"/>
              </w:rPr>
              <w:t>-02</w:t>
            </w:r>
          </w:p>
        </w:tc>
        <w:tc>
          <w:tcPr>
            <w:tcW w:w="0" w:type="auto"/>
          </w:tcPr>
          <w:p w14:paraId="1850BF00" w14:textId="6D19CCC9" w:rsidR="005C1DA4" w:rsidRPr="00171E3B" w:rsidRDefault="004E0B6F">
            <w:pPr>
              <w:pStyle w:val="TableContents"/>
              <w:rPr>
                <w:rFonts w:ascii="Montserrat" w:hAnsi="Montserrat"/>
              </w:rPr>
            </w:pPr>
            <w:proofErr w:type="spellStart"/>
            <w:r w:rsidRPr="00171E3B">
              <w:rPr>
                <w:rFonts w:ascii="Montserrat" w:hAnsi="Montserrat"/>
              </w:rPr>
              <w:t>elev</w:t>
            </w:r>
            <w:proofErr w:type="spellEnd"/>
          </w:p>
        </w:tc>
        <w:tc>
          <w:tcPr>
            <w:tcW w:w="0" w:type="auto"/>
          </w:tcPr>
          <w:p w14:paraId="6CBC1C65" w14:textId="7E4CB701" w:rsidR="005C1DA4" w:rsidRPr="00171E3B" w:rsidRDefault="000B275F">
            <w:pPr>
              <w:pStyle w:val="TableContents"/>
              <w:rPr>
                <w:rFonts w:ascii="Montserrat" w:hAnsi="Montserrat"/>
              </w:rPr>
            </w:pPr>
            <w:r w:rsidRPr="00171E3B">
              <w:rPr>
                <w:rFonts w:ascii="Montserrat" w:hAnsi="Montserrat"/>
              </w:rPr>
              <w:t xml:space="preserve">first version </w:t>
            </w:r>
          </w:p>
        </w:tc>
      </w:tr>
    </w:tbl>
    <w:p w14:paraId="3AB9290F" w14:textId="77777777" w:rsidR="005C1DA4" w:rsidRPr="00171E3B" w:rsidRDefault="005C1DA4">
      <w:pPr>
        <w:spacing w:after="0" w:line="140" w:lineRule="exact"/>
        <w:rPr>
          <w:rFonts w:ascii="Montserrat" w:hAnsi="Montserrat"/>
        </w:rPr>
      </w:pPr>
    </w:p>
    <w:p w14:paraId="6C68FF8F" w14:textId="77777777" w:rsidR="005C1DA4" w:rsidRPr="00171E3B" w:rsidRDefault="000B275F">
      <w:pPr>
        <w:pStyle w:val="Heading1"/>
        <w:rPr>
          <w:rFonts w:ascii="Montserrat" w:hAnsi="Montserrat"/>
          <w:color w:val="002060"/>
        </w:rPr>
      </w:pPr>
      <w:bookmarkStart w:id="1" w:name="template-intended-use-di-tpl-01"/>
      <w:bookmarkEnd w:id="1"/>
      <w:r w:rsidRPr="00171E3B">
        <w:rPr>
          <w:rFonts w:ascii="Montserrat" w:hAnsi="Montserrat"/>
          <w:color w:val="002060"/>
        </w:rPr>
        <w:t>Template "Intended Use" (</w:t>
      </w:r>
      <w:r w:rsidRPr="00171E3B">
        <w:rPr>
          <w:rFonts w:ascii="Montserrat" w:hAnsi="Montserrat" w:cs="Liberation Mono"/>
          <w:color w:val="002060"/>
          <w:highlight w:val="yellow"/>
        </w:rPr>
        <w:t>DI-TPL-01</w:t>
      </w:r>
      <w:r w:rsidRPr="00171E3B">
        <w:rPr>
          <w:rFonts w:ascii="Montserrat" w:hAnsi="Montserrat"/>
          <w:color w:val="002060"/>
        </w:rPr>
        <w:t>)</w:t>
      </w:r>
    </w:p>
    <w:p w14:paraId="13210C5C" w14:textId="77777777" w:rsidR="005C1DA4" w:rsidRPr="00171E3B" w:rsidRDefault="000B275F">
      <w:pPr>
        <w:pStyle w:val="Heading2"/>
        <w:rPr>
          <w:rFonts w:ascii="Montserrat" w:hAnsi="Montserrat"/>
          <w:color w:val="002060"/>
        </w:rPr>
      </w:pPr>
      <w:bookmarkStart w:id="2" w:name="approval"/>
      <w:bookmarkEnd w:id="2"/>
      <w:r w:rsidRPr="00171E3B">
        <w:rPr>
          <w:rFonts w:ascii="Montserrat" w:hAnsi="Montserrat"/>
          <w:color w:val="002060"/>
        </w:rPr>
        <w:t>Approval</w:t>
      </w:r>
    </w:p>
    <w:p w14:paraId="75E3DF30" w14:textId="77777777" w:rsidR="005C1DA4" w:rsidRPr="00171E3B" w:rsidRDefault="000B275F">
      <w:pPr>
        <w:pStyle w:val="Heading3"/>
        <w:rPr>
          <w:rFonts w:ascii="Montserrat" w:hAnsi="Montserrat"/>
          <w:color w:val="002060"/>
        </w:rPr>
      </w:pPr>
      <w:bookmarkStart w:id="3" w:name="creation"/>
      <w:bookmarkEnd w:id="3"/>
      <w:r w:rsidRPr="00171E3B">
        <w:rPr>
          <w:rFonts w:ascii="Montserrat" w:hAnsi="Montserrat"/>
          <w:color w:val="002060"/>
        </w:rPr>
        <w:t>Creation</w:t>
      </w:r>
    </w:p>
    <w:p w14:paraId="41F6365D" w14:textId="77777777" w:rsidR="005C1DA4" w:rsidRPr="00171E3B" w:rsidRDefault="000B275F">
      <w:pPr>
        <w:pStyle w:val="BodyText"/>
        <w:numPr>
          <w:ilvl w:val="0"/>
          <w:numId w:val="4"/>
        </w:numPr>
        <w:rPr>
          <w:rFonts w:ascii="Montserrat" w:hAnsi="Montserrat"/>
        </w:rPr>
      </w:pPr>
      <w:r w:rsidRPr="00171E3B">
        <w:rPr>
          <w:rFonts w:ascii="Montserrat" w:hAnsi="Montserrat"/>
        </w:rPr>
        <w:t>Complete and correct content</w:t>
      </w:r>
    </w:p>
    <w:p w14:paraId="1D90666E" w14:textId="77777777" w:rsidR="005C1DA4" w:rsidRPr="00171E3B" w:rsidRDefault="000B275F">
      <w:pPr>
        <w:pStyle w:val="BodyText"/>
        <w:numPr>
          <w:ilvl w:val="0"/>
          <w:numId w:val="4"/>
        </w:numPr>
        <w:rPr>
          <w:rFonts w:ascii="Montserrat" w:hAnsi="Montserrat"/>
        </w:rPr>
      </w:pPr>
      <w:r w:rsidRPr="00171E3B">
        <w:rPr>
          <w:rFonts w:ascii="Montserrat" w:hAnsi="Montserrat"/>
        </w:rPr>
        <w:t>Formally correct execution</w:t>
      </w:r>
    </w:p>
    <w:tbl>
      <w:tblPr>
        <w:tblStyle w:val="TableGrid"/>
        <w:tblW w:w="5000" w:type="pct"/>
        <w:tblCellMar>
          <w:top w:w="80" w:type="dxa"/>
          <w:left w:w="80" w:type="dxa"/>
          <w:bottom w:w="80" w:type="dxa"/>
          <w:right w:w="80" w:type="dxa"/>
        </w:tblCellMar>
        <w:tblLook w:val="04A0" w:firstRow="1" w:lastRow="0" w:firstColumn="1" w:lastColumn="0" w:noHBand="0" w:noVBand="1"/>
      </w:tblPr>
      <w:tblGrid>
        <w:gridCol w:w="1215"/>
        <w:gridCol w:w="2389"/>
        <w:gridCol w:w="3729"/>
        <w:gridCol w:w="2466"/>
      </w:tblGrid>
      <w:tr w:rsidR="005C1DA4" w:rsidRPr="00171E3B" w14:paraId="508135B3" w14:textId="77777777">
        <w:trPr>
          <w:tblHeader/>
        </w:trPr>
        <w:tc>
          <w:tcPr>
            <w:tcW w:w="0" w:type="auto"/>
            <w:shd w:val="clear" w:color="auto" w:fill="DDDDDD"/>
          </w:tcPr>
          <w:p w14:paraId="47B638DE"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Role</w:t>
            </w:r>
          </w:p>
        </w:tc>
        <w:tc>
          <w:tcPr>
            <w:tcW w:w="0" w:type="auto"/>
            <w:shd w:val="clear" w:color="auto" w:fill="DDDDDD"/>
          </w:tcPr>
          <w:p w14:paraId="34B06B40"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Date</w:t>
            </w:r>
          </w:p>
        </w:tc>
        <w:tc>
          <w:tcPr>
            <w:tcW w:w="0" w:type="auto"/>
            <w:shd w:val="clear" w:color="auto" w:fill="DDDDDD"/>
          </w:tcPr>
          <w:p w14:paraId="6F0F3E7A"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First and last name</w:t>
            </w:r>
          </w:p>
        </w:tc>
        <w:tc>
          <w:tcPr>
            <w:tcW w:w="0" w:type="auto"/>
            <w:shd w:val="clear" w:color="auto" w:fill="DDDDDD"/>
          </w:tcPr>
          <w:p w14:paraId="36DCD26B"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Signature</w:t>
            </w:r>
          </w:p>
        </w:tc>
      </w:tr>
      <w:tr w:rsidR="005C1DA4" w:rsidRPr="00171E3B" w14:paraId="4B6B5E45" w14:textId="77777777">
        <w:tc>
          <w:tcPr>
            <w:tcW w:w="0" w:type="auto"/>
          </w:tcPr>
          <w:p w14:paraId="07F60446" w14:textId="77777777" w:rsidR="005C1DA4" w:rsidRPr="00171E3B" w:rsidRDefault="000B275F">
            <w:pPr>
              <w:pStyle w:val="TableContents"/>
              <w:rPr>
                <w:rFonts w:ascii="Montserrat" w:hAnsi="Montserrat"/>
              </w:rPr>
            </w:pPr>
            <w:r w:rsidRPr="00171E3B">
              <w:rPr>
                <w:rFonts w:ascii="Montserrat" w:hAnsi="Montserrat"/>
              </w:rPr>
              <w:t>Role 1</w:t>
            </w:r>
          </w:p>
        </w:tc>
        <w:tc>
          <w:tcPr>
            <w:tcW w:w="0" w:type="auto"/>
          </w:tcPr>
          <w:p w14:paraId="040EA8A8" w14:textId="77777777" w:rsidR="005C1DA4" w:rsidRPr="00171E3B" w:rsidRDefault="000B275F">
            <w:pPr>
              <w:pStyle w:val="TableContents"/>
              <w:rPr>
                <w:rFonts w:ascii="Montserrat" w:hAnsi="Montserrat"/>
              </w:rPr>
            </w:pPr>
            <w:r w:rsidRPr="00171E3B">
              <w:rPr>
                <w:rFonts w:ascii="Montserrat" w:hAnsi="Montserrat"/>
              </w:rPr>
              <w:t>YYYY-MM-DD</w:t>
            </w:r>
          </w:p>
        </w:tc>
        <w:tc>
          <w:tcPr>
            <w:tcW w:w="0" w:type="auto"/>
          </w:tcPr>
          <w:p w14:paraId="4168E37D" w14:textId="77777777" w:rsidR="005C1DA4" w:rsidRPr="00171E3B" w:rsidRDefault="000B275F">
            <w:pPr>
              <w:pStyle w:val="TableContents"/>
              <w:rPr>
                <w:rFonts w:ascii="Montserrat" w:hAnsi="Montserrat"/>
              </w:rPr>
            </w:pPr>
            <w:r w:rsidRPr="00171E3B">
              <w:rPr>
                <w:rFonts w:ascii="Montserrat" w:hAnsi="Montserrat"/>
              </w:rPr>
              <w:t>Kathrin Mayer</w:t>
            </w:r>
          </w:p>
        </w:tc>
        <w:tc>
          <w:tcPr>
            <w:tcW w:w="0" w:type="auto"/>
          </w:tcPr>
          <w:p w14:paraId="6FEBFD90" w14:textId="77777777" w:rsidR="005C1DA4" w:rsidRPr="00171E3B" w:rsidRDefault="000B275F">
            <w:pPr>
              <w:pStyle w:val="TableContents"/>
              <w:rPr>
                <w:rFonts w:ascii="Montserrat" w:hAnsi="Montserrat"/>
              </w:rPr>
            </w:pPr>
            <w:r w:rsidRPr="00171E3B">
              <w:rPr>
                <w:rFonts w:ascii="Montserrat" w:hAnsi="Montserrat"/>
              </w:rPr>
              <w:t>Insert digitally</w:t>
            </w:r>
          </w:p>
        </w:tc>
      </w:tr>
      <w:tr w:rsidR="005C1DA4" w:rsidRPr="00171E3B" w14:paraId="6EFFB5BE" w14:textId="77777777">
        <w:tc>
          <w:tcPr>
            <w:tcW w:w="0" w:type="auto"/>
          </w:tcPr>
          <w:p w14:paraId="710C58B3" w14:textId="77777777" w:rsidR="005C1DA4" w:rsidRPr="00171E3B" w:rsidRDefault="000B275F">
            <w:pPr>
              <w:pStyle w:val="TableContents"/>
              <w:rPr>
                <w:rFonts w:ascii="Montserrat" w:hAnsi="Montserrat"/>
              </w:rPr>
            </w:pPr>
            <w:r w:rsidRPr="00171E3B">
              <w:rPr>
                <w:rFonts w:ascii="Montserrat" w:hAnsi="Montserrat"/>
              </w:rPr>
              <w:t>Role 2</w:t>
            </w:r>
          </w:p>
        </w:tc>
        <w:tc>
          <w:tcPr>
            <w:tcW w:w="0" w:type="auto"/>
          </w:tcPr>
          <w:p w14:paraId="01B3D0DA" w14:textId="77777777" w:rsidR="005C1DA4" w:rsidRPr="00171E3B" w:rsidRDefault="000B275F">
            <w:pPr>
              <w:pStyle w:val="TableContents"/>
              <w:rPr>
                <w:rFonts w:ascii="Montserrat" w:hAnsi="Montserrat"/>
              </w:rPr>
            </w:pPr>
            <w:r w:rsidRPr="00171E3B">
              <w:rPr>
                <w:rFonts w:ascii="Montserrat" w:hAnsi="Montserrat"/>
              </w:rPr>
              <w:t>YYYY-MM-DD</w:t>
            </w:r>
          </w:p>
        </w:tc>
        <w:tc>
          <w:tcPr>
            <w:tcW w:w="0" w:type="auto"/>
          </w:tcPr>
          <w:p w14:paraId="6A5FFE8E" w14:textId="77777777" w:rsidR="005C1DA4" w:rsidRPr="00171E3B" w:rsidRDefault="000B275F">
            <w:pPr>
              <w:pStyle w:val="TableContents"/>
              <w:rPr>
                <w:rFonts w:ascii="Montserrat" w:hAnsi="Montserrat"/>
              </w:rPr>
            </w:pPr>
            <w:r w:rsidRPr="00171E3B">
              <w:rPr>
                <w:rFonts w:ascii="Montserrat" w:hAnsi="Montserrat"/>
              </w:rPr>
              <w:t>...</w:t>
            </w:r>
          </w:p>
        </w:tc>
        <w:tc>
          <w:tcPr>
            <w:tcW w:w="0" w:type="auto"/>
          </w:tcPr>
          <w:p w14:paraId="7FB572BD" w14:textId="77777777" w:rsidR="005C1DA4" w:rsidRPr="00171E3B" w:rsidRDefault="000B275F">
            <w:pPr>
              <w:pStyle w:val="TableContents"/>
              <w:rPr>
                <w:rFonts w:ascii="Montserrat" w:hAnsi="Montserrat"/>
              </w:rPr>
            </w:pPr>
            <w:r w:rsidRPr="00171E3B">
              <w:rPr>
                <w:rFonts w:ascii="Montserrat" w:hAnsi="Montserrat"/>
              </w:rPr>
              <w:t>...</w:t>
            </w:r>
          </w:p>
        </w:tc>
      </w:tr>
    </w:tbl>
    <w:p w14:paraId="62EC283E" w14:textId="27C20D74" w:rsidR="005C1DA4" w:rsidRPr="00171E3B" w:rsidRDefault="000B275F">
      <w:pPr>
        <w:pStyle w:val="Heading3"/>
        <w:rPr>
          <w:rFonts w:ascii="Montserrat" w:hAnsi="Montserrat"/>
          <w:color w:val="002060"/>
        </w:rPr>
      </w:pPr>
      <w:bookmarkStart w:id="4" w:name="review"/>
      <w:bookmarkEnd w:id="4"/>
      <w:r w:rsidRPr="00171E3B">
        <w:rPr>
          <w:rFonts w:ascii="Montserrat" w:hAnsi="Montserrat"/>
          <w:color w:val="002060"/>
        </w:rPr>
        <w:t>Review</w:t>
      </w:r>
      <w:r w:rsidR="001E2456" w:rsidRPr="00171E3B">
        <w:rPr>
          <w:rFonts w:ascii="Montserrat" w:hAnsi="Montserrat"/>
          <w:color w:val="002060"/>
        </w:rPr>
        <w:t xml:space="preserve"> </w:t>
      </w:r>
    </w:p>
    <w:p w14:paraId="18D0B3DC" w14:textId="77777777" w:rsidR="005C1DA4" w:rsidRPr="00171E3B" w:rsidRDefault="000B275F">
      <w:pPr>
        <w:pStyle w:val="BodyText"/>
        <w:numPr>
          <w:ilvl w:val="0"/>
          <w:numId w:val="4"/>
        </w:numPr>
        <w:rPr>
          <w:rFonts w:ascii="Montserrat" w:hAnsi="Montserrat"/>
        </w:rPr>
      </w:pPr>
      <w:r w:rsidRPr="00171E3B">
        <w:rPr>
          <w:rFonts w:ascii="Montserrat" w:hAnsi="Montserrat"/>
        </w:rPr>
        <w:t>Complete and correct content</w:t>
      </w:r>
    </w:p>
    <w:p w14:paraId="1990B087" w14:textId="77777777" w:rsidR="005C1DA4" w:rsidRPr="00171E3B" w:rsidRDefault="000B275F">
      <w:pPr>
        <w:pStyle w:val="BodyText"/>
        <w:numPr>
          <w:ilvl w:val="0"/>
          <w:numId w:val="4"/>
        </w:numPr>
        <w:rPr>
          <w:rFonts w:ascii="Montserrat" w:hAnsi="Montserrat"/>
        </w:rPr>
      </w:pPr>
      <w:r w:rsidRPr="00171E3B">
        <w:rPr>
          <w:rFonts w:ascii="Montserrat" w:hAnsi="Montserrat"/>
        </w:rPr>
        <w:t>Plausible content</w:t>
      </w:r>
    </w:p>
    <w:p w14:paraId="5ED0E7F5" w14:textId="77777777" w:rsidR="005C1DA4" w:rsidRPr="00171E3B" w:rsidRDefault="000B275F">
      <w:pPr>
        <w:pStyle w:val="BodyText"/>
        <w:numPr>
          <w:ilvl w:val="0"/>
          <w:numId w:val="4"/>
        </w:numPr>
        <w:rPr>
          <w:rFonts w:ascii="Montserrat" w:hAnsi="Montserrat"/>
        </w:rPr>
      </w:pPr>
      <w:r w:rsidRPr="00171E3B">
        <w:rPr>
          <w:rFonts w:ascii="Montserrat" w:hAnsi="Montserrat"/>
        </w:rPr>
        <w:t>If required, detailed criteria are fulfilled</w:t>
      </w:r>
    </w:p>
    <w:tbl>
      <w:tblPr>
        <w:tblStyle w:val="TableGrid"/>
        <w:tblW w:w="5000" w:type="pct"/>
        <w:tblCellMar>
          <w:top w:w="80" w:type="dxa"/>
          <w:left w:w="80" w:type="dxa"/>
          <w:bottom w:w="80" w:type="dxa"/>
          <w:right w:w="80" w:type="dxa"/>
        </w:tblCellMar>
        <w:tblLook w:val="04A0" w:firstRow="1" w:lastRow="0" w:firstColumn="1" w:lastColumn="0" w:noHBand="0" w:noVBand="1"/>
      </w:tblPr>
      <w:tblGrid>
        <w:gridCol w:w="1240"/>
        <w:gridCol w:w="2382"/>
        <w:gridCol w:w="3718"/>
        <w:gridCol w:w="2459"/>
      </w:tblGrid>
      <w:tr w:rsidR="005C1DA4" w:rsidRPr="00171E3B" w14:paraId="2DDE9059" w14:textId="77777777">
        <w:trPr>
          <w:tblHeader/>
        </w:trPr>
        <w:tc>
          <w:tcPr>
            <w:tcW w:w="0" w:type="auto"/>
            <w:shd w:val="clear" w:color="auto" w:fill="DDDDDD"/>
          </w:tcPr>
          <w:p w14:paraId="0F5F95B2"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Role</w:t>
            </w:r>
          </w:p>
        </w:tc>
        <w:tc>
          <w:tcPr>
            <w:tcW w:w="0" w:type="auto"/>
            <w:shd w:val="clear" w:color="auto" w:fill="DDDDDD"/>
          </w:tcPr>
          <w:p w14:paraId="60FE9285"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Date</w:t>
            </w:r>
          </w:p>
        </w:tc>
        <w:tc>
          <w:tcPr>
            <w:tcW w:w="0" w:type="auto"/>
            <w:shd w:val="clear" w:color="auto" w:fill="DDDDDD"/>
          </w:tcPr>
          <w:p w14:paraId="2147F5C0"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First and last name</w:t>
            </w:r>
          </w:p>
        </w:tc>
        <w:tc>
          <w:tcPr>
            <w:tcW w:w="0" w:type="auto"/>
            <w:shd w:val="clear" w:color="auto" w:fill="DDDDDD"/>
          </w:tcPr>
          <w:p w14:paraId="60AB7CC6"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Signature</w:t>
            </w:r>
          </w:p>
        </w:tc>
      </w:tr>
      <w:tr w:rsidR="005C1DA4" w:rsidRPr="00171E3B" w14:paraId="00C49D2A" w14:textId="77777777">
        <w:tc>
          <w:tcPr>
            <w:tcW w:w="0" w:type="auto"/>
          </w:tcPr>
          <w:p w14:paraId="4E5466B2" w14:textId="77777777" w:rsidR="005C1DA4" w:rsidRPr="00171E3B" w:rsidRDefault="000B275F">
            <w:pPr>
              <w:pStyle w:val="TableContents"/>
              <w:rPr>
                <w:rFonts w:ascii="Montserrat" w:hAnsi="Montserrat"/>
              </w:rPr>
            </w:pPr>
            <w:r w:rsidRPr="00171E3B">
              <w:rPr>
                <w:rFonts w:ascii="Montserrat" w:hAnsi="Montserrat"/>
              </w:rPr>
              <w:t>Role 3</w:t>
            </w:r>
          </w:p>
        </w:tc>
        <w:tc>
          <w:tcPr>
            <w:tcW w:w="0" w:type="auto"/>
          </w:tcPr>
          <w:p w14:paraId="16F495A1" w14:textId="77777777" w:rsidR="005C1DA4" w:rsidRPr="00171E3B" w:rsidRDefault="000B275F">
            <w:pPr>
              <w:pStyle w:val="TableContents"/>
              <w:rPr>
                <w:rFonts w:ascii="Montserrat" w:hAnsi="Montserrat"/>
              </w:rPr>
            </w:pPr>
            <w:r w:rsidRPr="00171E3B">
              <w:rPr>
                <w:rFonts w:ascii="Montserrat" w:hAnsi="Montserrat"/>
              </w:rPr>
              <w:t>YYYY-MM-DD</w:t>
            </w:r>
          </w:p>
        </w:tc>
        <w:tc>
          <w:tcPr>
            <w:tcW w:w="0" w:type="auto"/>
          </w:tcPr>
          <w:p w14:paraId="401D0898" w14:textId="77777777" w:rsidR="005C1DA4" w:rsidRPr="00171E3B" w:rsidRDefault="000B275F">
            <w:pPr>
              <w:pStyle w:val="TableContents"/>
              <w:rPr>
                <w:rFonts w:ascii="Montserrat" w:hAnsi="Montserrat"/>
              </w:rPr>
            </w:pPr>
            <w:r w:rsidRPr="00171E3B">
              <w:rPr>
                <w:rFonts w:ascii="Montserrat" w:hAnsi="Montserrat"/>
              </w:rPr>
              <w:t>...</w:t>
            </w:r>
          </w:p>
        </w:tc>
        <w:tc>
          <w:tcPr>
            <w:tcW w:w="0" w:type="auto"/>
          </w:tcPr>
          <w:p w14:paraId="34DF9785" w14:textId="77777777" w:rsidR="005C1DA4" w:rsidRPr="00171E3B" w:rsidRDefault="000B275F">
            <w:pPr>
              <w:pStyle w:val="TableContents"/>
              <w:rPr>
                <w:rFonts w:ascii="Montserrat" w:hAnsi="Montserrat"/>
              </w:rPr>
            </w:pPr>
            <w:r w:rsidRPr="00171E3B">
              <w:rPr>
                <w:rFonts w:ascii="Montserrat" w:hAnsi="Montserrat"/>
              </w:rPr>
              <w:t>Insert digitally</w:t>
            </w:r>
          </w:p>
        </w:tc>
      </w:tr>
      <w:tr w:rsidR="005C1DA4" w:rsidRPr="00171E3B" w14:paraId="07ABF6C7" w14:textId="77777777">
        <w:tc>
          <w:tcPr>
            <w:tcW w:w="0" w:type="auto"/>
          </w:tcPr>
          <w:p w14:paraId="11CE118D" w14:textId="77777777" w:rsidR="005C1DA4" w:rsidRPr="00171E3B" w:rsidRDefault="000B275F">
            <w:pPr>
              <w:pStyle w:val="TableContents"/>
              <w:rPr>
                <w:rFonts w:ascii="Montserrat" w:hAnsi="Montserrat"/>
              </w:rPr>
            </w:pPr>
            <w:r w:rsidRPr="00171E3B">
              <w:rPr>
                <w:rFonts w:ascii="Montserrat" w:hAnsi="Montserrat"/>
              </w:rPr>
              <w:t>Role 4</w:t>
            </w:r>
          </w:p>
        </w:tc>
        <w:tc>
          <w:tcPr>
            <w:tcW w:w="0" w:type="auto"/>
          </w:tcPr>
          <w:p w14:paraId="29841808" w14:textId="77777777" w:rsidR="005C1DA4" w:rsidRPr="00171E3B" w:rsidRDefault="000B275F">
            <w:pPr>
              <w:pStyle w:val="TableContents"/>
              <w:rPr>
                <w:rFonts w:ascii="Montserrat" w:hAnsi="Montserrat"/>
              </w:rPr>
            </w:pPr>
            <w:r w:rsidRPr="00171E3B">
              <w:rPr>
                <w:rFonts w:ascii="Montserrat" w:hAnsi="Montserrat"/>
              </w:rPr>
              <w:t>YYYY-MM-DD</w:t>
            </w:r>
          </w:p>
        </w:tc>
        <w:tc>
          <w:tcPr>
            <w:tcW w:w="0" w:type="auto"/>
          </w:tcPr>
          <w:p w14:paraId="4B9AA6A9" w14:textId="77777777" w:rsidR="005C1DA4" w:rsidRPr="00171E3B" w:rsidRDefault="000B275F">
            <w:pPr>
              <w:pStyle w:val="TableContents"/>
              <w:rPr>
                <w:rFonts w:ascii="Montserrat" w:hAnsi="Montserrat"/>
              </w:rPr>
            </w:pPr>
            <w:r w:rsidRPr="00171E3B">
              <w:rPr>
                <w:rFonts w:ascii="Montserrat" w:hAnsi="Montserrat"/>
              </w:rPr>
              <w:t>...</w:t>
            </w:r>
          </w:p>
        </w:tc>
        <w:tc>
          <w:tcPr>
            <w:tcW w:w="0" w:type="auto"/>
          </w:tcPr>
          <w:p w14:paraId="06F888FD" w14:textId="77777777" w:rsidR="005C1DA4" w:rsidRPr="00171E3B" w:rsidRDefault="000B275F">
            <w:pPr>
              <w:pStyle w:val="TableContents"/>
              <w:rPr>
                <w:rFonts w:ascii="Montserrat" w:hAnsi="Montserrat"/>
              </w:rPr>
            </w:pPr>
            <w:r w:rsidRPr="00171E3B">
              <w:rPr>
                <w:rFonts w:ascii="Montserrat" w:hAnsi="Montserrat"/>
              </w:rPr>
              <w:t>...</w:t>
            </w:r>
          </w:p>
        </w:tc>
      </w:tr>
    </w:tbl>
    <w:p w14:paraId="6B26F1DA" w14:textId="77777777" w:rsidR="005C1DA4" w:rsidRPr="00171E3B" w:rsidRDefault="000B275F">
      <w:pPr>
        <w:pStyle w:val="Heading3"/>
        <w:rPr>
          <w:rFonts w:ascii="Montserrat" w:hAnsi="Montserrat"/>
          <w:color w:val="26364D"/>
        </w:rPr>
      </w:pPr>
      <w:bookmarkStart w:id="5" w:name="release"/>
      <w:bookmarkEnd w:id="5"/>
      <w:r w:rsidRPr="00171E3B">
        <w:rPr>
          <w:rFonts w:ascii="Montserrat" w:hAnsi="Montserrat"/>
          <w:color w:val="26364D"/>
        </w:rPr>
        <w:t>Release</w:t>
      </w:r>
    </w:p>
    <w:p w14:paraId="501935ED" w14:textId="77777777" w:rsidR="005C1DA4" w:rsidRPr="00171E3B" w:rsidRDefault="000B275F">
      <w:pPr>
        <w:pStyle w:val="BodyText"/>
        <w:numPr>
          <w:ilvl w:val="0"/>
          <w:numId w:val="4"/>
        </w:numPr>
        <w:rPr>
          <w:rFonts w:ascii="Montserrat" w:hAnsi="Montserrat"/>
        </w:rPr>
      </w:pPr>
      <w:r w:rsidRPr="00171E3B">
        <w:rPr>
          <w:rFonts w:ascii="Montserrat" w:hAnsi="Montserrat"/>
        </w:rPr>
        <w:t>The document objective is met</w:t>
      </w:r>
    </w:p>
    <w:p w14:paraId="72369724" w14:textId="77777777" w:rsidR="005C1DA4" w:rsidRPr="00171E3B" w:rsidRDefault="000B275F">
      <w:pPr>
        <w:pStyle w:val="BodyText"/>
        <w:numPr>
          <w:ilvl w:val="0"/>
          <w:numId w:val="4"/>
        </w:numPr>
        <w:rPr>
          <w:rFonts w:ascii="Montserrat" w:hAnsi="Montserrat"/>
        </w:rPr>
      </w:pPr>
      <w:r w:rsidRPr="00171E3B">
        <w:rPr>
          <w:rFonts w:ascii="Montserrat" w:hAnsi="Montserrat"/>
        </w:rPr>
        <w:t>Creation and testing are completed</w:t>
      </w:r>
    </w:p>
    <w:p w14:paraId="33513C4F" w14:textId="77777777" w:rsidR="005C1DA4" w:rsidRPr="00171E3B" w:rsidRDefault="000B275F">
      <w:pPr>
        <w:pStyle w:val="BodyText"/>
        <w:numPr>
          <w:ilvl w:val="0"/>
          <w:numId w:val="4"/>
        </w:numPr>
        <w:rPr>
          <w:rFonts w:ascii="Montserrat" w:hAnsi="Montserrat"/>
        </w:rPr>
      </w:pPr>
      <w:r w:rsidRPr="00171E3B">
        <w:rPr>
          <w:rFonts w:ascii="Montserrat" w:hAnsi="Montserrat"/>
        </w:rPr>
        <w:lastRenderedPageBreak/>
        <w:t>If required, detailed criteria are fulfilled</w:t>
      </w:r>
    </w:p>
    <w:tbl>
      <w:tblPr>
        <w:tblStyle w:val="TableGrid"/>
        <w:tblW w:w="5000" w:type="pct"/>
        <w:tblCellMar>
          <w:top w:w="80" w:type="dxa"/>
          <w:left w:w="80" w:type="dxa"/>
          <w:bottom w:w="80" w:type="dxa"/>
          <w:right w:w="80" w:type="dxa"/>
        </w:tblCellMar>
        <w:tblLook w:val="04A0" w:firstRow="1" w:lastRow="0" w:firstColumn="1" w:lastColumn="0" w:noHBand="0" w:noVBand="1"/>
      </w:tblPr>
      <w:tblGrid>
        <w:gridCol w:w="1226"/>
        <w:gridCol w:w="2386"/>
        <w:gridCol w:w="3724"/>
        <w:gridCol w:w="2463"/>
      </w:tblGrid>
      <w:tr w:rsidR="005C1DA4" w:rsidRPr="00171E3B" w14:paraId="13CF2C5C" w14:textId="77777777">
        <w:trPr>
          <w:tblHeader/>
        </w:trPr>
        <w:tc>
          <w:tcPr>
            <w:tcW w:w="0" w:type="auto"/>
            <w:shd w:val="clear" w:color="auto" w:fill="DDDDDD"/>
          </w:tcPr>
          <w:p w14:paraId="4E8382D5"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Role</w:t>
            </w:r>
          </w:p>
        </w:tc>
        <w:tc>
          <w:tcPr>
            <w:tcW w:w="0" w:type="auto"/>
            <w:shd w:val="clear" w:color="auto" w:fill="DDDDDD"/>
          </w:tcPr>
          <w:p w14:paraId="263F00F1"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Date</w:t>
            </w:r>
          </w:p>
        </w:tc>
        <w:tc>
          <w:tcPr>
            <w:tcW w:w="0" w:type="auto"/>
            <w:shd w:val="clear" w:color="auto" w:fill="DDDDDD"/>
          </w:tcPr>
          <w:p w14:paraId="5A13F60A"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First and last name</w:t>
            </w:r>
          </w:p>
        </w:tc>
        <w:tc>
          <w:tcPr>
            <w:tcW w:w="0" w:type="auto"/>
            <w:shd w:val="clear" w:color="auto" w:fill="DDDDDD"/>
          </w:tcPr>
          <w:p w14:paraId="4AD2CB54"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Signature</w:t>
            </w:r>
          </w:p>
        </w:tc>
      </w:tr>
      <w:tr w:rsidR="005C1DA4" w:rsidRPr="00171E3B" w14:paraId="55D12BFE" w14:textId="77777777">
        <w:tc>
          <w:tcPr>
            <w:tcW w:w="0" w:type="auto"/>
          </w:tcPr>
          <w:p w14:paraId="0DE58CE8" w14:textId="77777777" w:rsidR="005C1DA4" w:rsidRPr="00171E3B" w:rsidRDefault="000B275F">
            <w:pPr>
              <w:pStyle w:val="TableContents"/>
              <w:rPr>
                <w:rFonts w:ascii="Montserrat" w:hAnsi="Montserrat"/>
              </w:rPr>
            </w:pPr>
            <w:r w:rsidRPr="00171E3B">
              <w:rPr>
                <w:rFonts w:ascii="Montserrat" w:hAnsi="Montserrat"/>
              </w:rPr>
              <w:t>Role 5</w:t>
            </w:r>
          </w:p>
        </w:tc>
        <w:tc>
          <w:tcPr>
            <w:tcW w:w="0" w:type="auto"/>
          </w:tcPr>
          <w:p w14:paraId="3A5B5EB2" w14:textId="77777777" w:rsidR="005C1DA4" w:rsidRPr="00171E3B" w:rsidRDefault="000B275F">
            <w:pPr>
              <w:pStyle w:val="TableContents"/>
              <w:rPr>
                <w:rFonts w:ascii="Montserrat" w:hAnsi="Montserrat"/>
              </w:rPr>
            </w:pPr>
            <w:r w:rsidRPr="00171E3B">
              <w:rPr>
                <w:rFonts w:ascii="Montserrat" w:hAnsi="Montserrat"/>
              </w:rPr>
              <w:t>YYYY-MM-DD</w:t>
            </w:r>
          </w:p>
        </w:tc>
        <w:tc>
          <w:tcPr>
            <w:tcW w:w="0" w:type="auto"/>
          </w:tcPr>
          <w:p w14:paraId="5E4CB844" w14:textId="77777777" w:rsidR="005C1DA4" w:rsidRPr="00171E3B" w:rsidRDefault="000B275F">
            <w:pPr>
              <w:pStyle w:val="TableContents"/>
              <w:rPr>
                <w:rFonts w:ascii="Montserrat" w:hAnsi="Montserrat"/>
              </w:rPr>
            </w:pPr>
            <w:r w:rsidRPr="00171E3B">
              <w:rPr>
                <w:rFonts w:ascii="Montserrat" w:hAnsi="Montserrat"/>
              </w:rPr>
              <w:t>...</w:t>
            </w:r>
          </w:p>
        </w:tc>
        <w:tc>
          <w:tcPr>
            <w:tcW w:w="0" w:type="auto"/>
          </w:tcPr>
          <w:p w14:paraId="4045EE3B" w14:textId="77777777" w:rsidR="005C1DA4" w:rsidRPr="00171E3B" w:rsidRDefault="000B275F">
            <w:pPr>
              <w:pStyle w:val="TableContents"/>
              <w:rPr>
                <w:rFonts w:ascii="Montserrat" w:hAnsi="Montserrat"/>
              </w:rPr>
            </w:pPr>
            <w:r w:rsidRPr="00171E3B">
              <w:rPr>
                <w:rFonts w:ascii="Montserrat" w:hAnsi="Montserrat"/>
              </w:rPr>
              <w:t>Insert digitally</w:t>
            </w:r>
          </w:p>
        </w:tc>
      </w:tr>
      <w:tr w:rsidR="005C1DA4" w:rsidRPr="00171E3B" w14:paraId="31960FC9" w14:textId="77777777">
        <w:tc>
          <w:tcPr>
            <w:tcW w:w="0" w:type="auto"/>
          </w:tcPr>
          <w:p w14:paraId="549191F4" w14:textId="77777777" w:rsidR="005C1DA4" w:rsidRPr="00171E3B" w:rsidRDefault="000B275F">
            <w:pPr>
              <w:pStyle w:val="TableContents"/>
              <w:rPr>
                <w:rFonts w:ascii="Montserrat" w:hAnsi="Montserrat"/>
              </w:rPr>
            </w:pPr>
            <w:r w:rsidRPr="00171E3B">
              <w:rPr>
                <w:rFonts w:ascii="Montserrat" w:hAnsi="Montserrat"/>
              </w:rPr>
              <w:t>Role 6</w:t>
            </w:r>
          </w:p>
        </w:tc>
        <w:tc>
          <w:tcPr>
            <w:tcW w:w="0" w:type="auto"/>
          </w:tcPr>
          <w:p w14:paraId="6F991FF2" w14:textId="77777777" w:rsidR="005C1DA4" w:rsidRPr="00171E3B" w:rsidRDefault="000B275F">
            <w:pPr>
              <w:pStyle w:val="TableContents"/>
              <w:rPr>
                <w:rFonts w:ascii="Montserrat" w:hAnsi="Montserrat"/>
              </w:rPr>
            </w:pPr>
            <w:r w:rsidRPr="00171E3B">
              <w:rPr>
                <w:rFonts w:ascii="Montserrat" w:hAnsi="Montserrat"/>
              </w:rPr>
              <w:t>YYYY-MM-DD</w:t>
            </w:r>
          </w:p>
        </w:tc>
        <w:tc>
          <w:tcPr>
            <w:tcW w:w="0" w:type="auto"/>
          </w:tcPr>
          <w:p w14:paraId="606B6CBD" w14:textId="77777777" w:rsidR="005C1DA4" w:rsidRPr="00171E3B" w:rsidRDefault="000B275F">
            <w:pPr>
              <w:pStyle w:val="TableContents"/>
              <w:rPr>
                <w:rFonts w:ascii="Montserrat" w:hAnsi="Montserrat"/>
              </w:rPr>
            </w:pPr>
            <w:r w:rsidRPr="00171E3B">
              <w:rPr>
                <w:rFonts w:ascii="Montserrat" w:hAnsi="Montserrat"/>
              </w:rPr>
              <w:t>...</w:t>
            </w:r>
          </w:p>
        </w:tc>
        <w:tc>
          <w:tcPr>
            <w:tcW w:w="0" w:type="auto"/>
          </w:tcPr>
          <w:p w14:paraId="1437892C" w14:textId="77777777" w:rsidR="005C1DA4" w:rsidRPr="00171E3B" w:rsidRDefault="000B275F">
            <w:pPr>
              <w:pStyle w:val="TableContents"/>
              <w:rPr>
                <w:rFonts w:ascii="Montserrat" w:hAnsi="Montserrat"/>
              </w:rPr>
            </w:pPr>
            <w:r w:rsidRPr="00171E3B">
              <w:rPr>
                <w:rFonts w:ascii="Montserrat" w:hAnsi="Montserrat"/>
              </w:rPr>
              <w:t>...</w:t>
            </w:r>
          </w:p>
        </w:tc>
      </w:tr>
    </w:tbl>
    <w:p w14:paraId="64E871B3" w14:textId="77777777" w:rsidR="005C1DA4" w:rsidRPr="00171E3B" w:rsidRDefault="005C1DA4">
      <w:pPr>
        <w:spacing w:after="0" w:line="140" w:lineRule="exact"/>
        <w:rPr>
          <w:rFonts w:ascii="Montserrat" w:hAnsi="Montserrat"/>
        </w:rPr>
      </w:pPr>
    </w:p>
    <w:p w14:paraId="445EDE82" w14:textId="3E60C09C" w:rsidR="005C1DA4" w:rsidRPr="00171E3B" w:rsidRDefault="000B275F" w:rsidP="001E2456">
      <w:pPr>
        <w:rPr>
          <w:rFonts w:ascii="Montserrat" w:hAnsi="Montserrat"/>
          <w:sz w:val="16"/>
          <w:szCs w:val="16"/>
        </w:rPr>
      </w:pPr>
      <w:r w:rsidRPr="00171E3B">
        <w:rPr>
          <w:rFonts w:ascii="Montserrat" w:hAnsi="Montserrat"/>
          <w:sz w:val="16"/>
          <w:szCs w:val="16"/>
        </w:rPr>
        <w:t>The release tables are optional and can be removed when using a cover sheet or a digital document management system.</w:t>
      </w:r>
      <w:r w:rsidR="001E2456" w:rsidRPr="00171E3B">
        <w:rPr>
          <w:rFonts w:ascii="Montserrat" w:hAnsi="Montserrat"/>
          <w:sz w:val="16"/>
          <w:szCs w:val="16"/>
        </w:rPr>
        <w:t xml:space="preserve"> You can combine Review and Release!</w:t>
      </w:r>
    </w:p>
    <w:p w14:paraId="068AEC15" w14:textId="77777777" w:rsidR="005C1DA4" w:rsidRPr="00171E3B" w:rsidRDefault="005C1DA4">
      <w:pPr>
        <w:spacing w:after="0" w:line="140" w:lineRule="exact"/>
        <w:rPr>
          <w:rFonts w:ascii="Montserrat" w:hAnsi="Montserrat"/>
        </w:rPr>
      </w:pPr>
    </w:p>
    <w:p w14:paraId="1A8FA6B7" w14:textId="77777777" w:rsidR="005C1DA4" w:rsidRPr="00171E3B" w:rsidRDefault="000B275F">
      <w:pPr>
        <w:pStyle w:val="Heading2"/>
        <w:rPr>
          <w:rFonts w:ascii="Montserrat" w:hAnsi="Montserrat"/>
          <w:color w:val="26364D"/>
        </w:rPr>
      </w:pPr>
      <w:bookmarkStart w:id="6" w:name="1-meta-information"/>
      <w:bookmarkEnd w:id="6"/>
      <w:r w:rsidRPr="00171E3B">
        <w:rPr>
          <w:rFonts w:ascii="Montserrat" w:hAnsi="Montserrat"/>
          <w:color w:val="26364D"/>
        </w:rPr>
        <w:t>1 Meta information</w:t>
      </w:r>
    </w:p>
    <w:p w14:paraId="13FB8018" w14:textId="77777777" w:rsidR="005C1DA4" w:rsidRPr="00171E3B" w:rsidRDefault="000B275F">
      <w:pPr>
        <w:pStyle w:val="Heading3"/>
        <w:rPr>
          <w:rFonts w:ascii="Montserrat" w:hAnsi="Montserrat"/>
          <w:color w:val="26364D"/>
        </w:rPr>
      </w:pPr>
      <w:bookmarkStart w:id="7" w:name="11-product-software"/>
      <w:bookmarkEnd w:id="7"/>
      <w:r w:rsidRPr="00171E3B">
        <w:rPr>
          <w:rFonts w:ascii="Montserrat" w:hAnsi="Montserrat"/>
          <w:color w:val="26364D"/>
        </w:rPr>
        <w:t>1.1 Product / Software</w:t>
      </w:r>
    </w:p>
    <w:p w14:paraId="326DC261" w14:textId="77777777" w:rsidR="005C1DA4" w:rsidRPr="00171E3B" w:rsidRDefault="005C1DA4">
      <w:pPr>
        <w:spacing w:after="0" w:line="140" w:lineRule="exact"/>
        <w:rPr>
          <w:rFonts w:ascii="Montserrat" w:hAnsi="Montserrat"/>
        </w:rPr>
      </w:pPr>
    </w:p>
    <w:p w14:paraId="37C6DCC7" w14:textId="77777777" w:rsidR="005C1DA4" w:rsidRPr="00171E3B" w:rsidRDefault="000B275F" w:rsidP="00501BF2">
      <w:pPr>
        <w:rPr>
          <w:rFonts w:ascii="Montserrat" w:hAnsi="Montserrat"/>
          <w:sz w:val="16"/>
          <w:szCs w:val="16"/>
        </w:rPr>
      </w:pPr>
      <w:r w:rsidRPr="00171E3B">
        <w:rPr>
          <w:rFonts w:ascii="Montserrat" w:hAnsi="Montserrat"/>
          <w:sz w:val="16"/>
          <w:szCs w:val="16"/>
        </w:rPr>
        <w:t>If it is a product, which</w:t>
      </w:r>
    </w:p>
    <w:p w14:paraId="63109A74" w14:textId="77777777" w:rsidR="005C1DA4" w:rsidRPr="00171E3B" w:rsidRDefault="000B275F" w:rsidP="00501BF2">
      <w:pPr>
        <w:pStyle w:val="ListParagraph"/>
        <w:numPr>
          <w:ilvl w:val="0"/>
          <w:numId w:val="36"/>
        </w:numPr>
        <w:rPr>
          <w:rFonts w:ascii="Montserrat" w:hAnsi="Montserrat"/>
          <w:sz w:val="16"/>
          <w:szCs w:val="16"/>
        </w:rPr>
      </w:pPr>
      <w:r w:rsidRPr="00171E3B">
        <w:rPr>
          <w:rFonts w:ascii="Montserrat" w:hAnsi="Montserrat"/>
          <w:sz w:val="16"/>
          <w:szCs w:val="16"/>
        </w:rPr>
        <w:t>only consists of software, the column "product version" needs to be deleted.</w:t>
      </w:r>
    </w:p>
    <w:p w14:paraId="0F023E05" w14:textId="77777777" w:rsidR="005C1DA4" w:rsidRPr="00171E3B" w:rsidRDefault="000B275F" w:rsidP="00501BF2">
      <w:pPr>
        <w:pStyle w:val="ListParagraph"/>
        <w:numPr>
          <w:ilvl w:val="0"/>
          <w:numId w:val="36"/>
        </w:numPr>
        <w:rPr>
          <w:rFonts w:ascii="Montserrat" w:hAnsi="Montserrat"/>
          <w:sz w:val="16"/>
          <w:szCs w:val="16"/>
        </w:rPr>
      </w:pPr>
      <w:r w:rsidRPr="00171E3B">
        <w:rPr>
          <w:rFonts w:ascii="Montserrat" w:hAnsi="Montserrat"/>
          <w:sz w:val="16"/>
          <w:szCs w:val="16"/>
        </w:rPr>
        <w:t>only consists of hardware, the column "software version" needs to be deleted.</w:t>
      </w:r>
    </w:p>
    <w:p w14:paraId="6411EC2E" w14:textId="77777777" w:rsidR="005C1DA4" w:rsidRPr="00171E3B" w:rsidRDefault="000B275F" w:rsidP="00501BF2">
      <w:pPr>
        <w:pStyle w:val="ListParagraph"/>
        <w:numPr>
          <w:ilvl w:val="0"/>
          <w:numId w:val="36"/>
        </w:numPr>
        <w:rPr>
          <w:rFonts w:ascii="Montserrat" w:hAnsi="Montserrat"/>
          <w:sz w:val="16"/>
          <w:szCs w:val="16"/>
        </w:rPr>
      </w:pPr>
      <w:r w:rsidRPr="00171E3B">
        <w:rPr>
          <w:rFonts w:ascii="Montserrat" w:hAnsi="Montserrat"/>
          <w:sz w:val="16"/>
          <w:szCs w:val="16"/>
        </w:rPr>
        <w:t>consists of software and hardware, no column needs to be deleted</w:t>
      </w:r>
    </w:p>
    <w:p w14:paraId="1E9E7A8D" w14:textId="77777777" w:rsidR="005C1DA4" w:rsidRPr="00171E3B" w:rsidRDefault="005C1DA4">
      <w:pPr>
        <w:spacing w:after="0" w:line="140" w:lineRule="exact"/>
        <w:rPr>
          <w:rFonts w:ascii="Montserrat" w:hAnsi="Montserrat"/>
        </w:rPr>
      </w:pPr>
    </w:p>
    <w:tbl>
      <w:tblPr>
        <w:tblStyle w:val="TableGrid"/>
        <w:tblW w:w="5000" w:type="pct"/>
        <w:tblCellMar>
          <w:top w:w="80" w:type="dxa"/>
          <w:left w:w="80" w:type="dxa"/>
          <w:bottom w:w="80" w:type="dxa"/>
          <w:right w:w="80" w:type="dxa"/>
        </w:tblCellMar>
        <w:tblLook w:val="04A0" w:firstRow="1" w:lastRow="0" w:firstColumn="1" w:lastColumn="0" w:noHBand="0" w:noVBand="1"/>
      </w:tblPr>
      <w:tblGrid>
        <w:gridCol w:w="2959"/>
        <w:gridCol w:w="1760"/>
        <w:gridCol w:w="1843"/>
        <w:gridCol w:w="1806"/>
        <w:gridCol w:w="1431"/>
      </w:tblGrid>
      <w:tr w:rsidR="005C1DA4" w:rsidRPr="00171E3B" w14:paraId="74209003" w14:textId="77777777">
        <w:trPr>
          <w:tblHeader/>
        </w:trPr>
        <w:tc>
          <w:tcPr>
            <w:tcW w:w="0" w:type="auto"/>
            <w:shd w:val="clear" w:color="auto" w:fill="DDDDDD"/>
          </w:tcPr>
          <w:p w14:paraId="40D044E5"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Product name / Trade name</w:t>
            </w:r>
          </w:p>
        </w:tc>
        <w:tc>
          <w:tcPr>
            <w:tcW w:w="0" w:type="auto"/>
            <w:shd w:val="clear" w:color="auto" w:fill="DDDDDD"/>
          </w:tcPr>
          <w:p w14:paraId="10EFDE96"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Product version</w:t>
            </w:r>
          </w:p>
        </w:tc>
        <w:tc>
          <w:tcPr>
            <w:tcW w:w="0" w:type="auto"/>
            <w:shd w:val="clear" w:color="auto" w:fill="DDDDDD"/>
          </w:tcPr>
          <w:p w14:paraId="5D3AC85A"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Software version</w:t>
            </w:r>
          </w:p>
        </w:tc>
        <w:tc>
          <w:tcPr>
            <w:tcW w:w="0" w:type="auto"/>
            <w:shd w:val="clear" w:color="auto" w:fill="DDDDDD"/>
          </w:tcPr>
          <w:p w14:paraId="332516D0"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UDI (if available)</w:t>
            </w:r>
          </w:p>
        </w:tc>
        <w:tc>
          <w:tcPr>
            <w:tcW w:w="0" w:type="auto"/>
            <w:shd w:val="clear" w:color="auto" w:fill="DDDDDD"/>
          </w:tcPr>
          <w:p w14:paraId="30E8F58B" w14:textId="77777777" w:rsidR="005C1DA4" w:rsidRPr="00171E3B" w:rsidRDefault="000B275F">
            <w:pPr>
              <w:pStyle w:val="TableHeading"/>
              <w:rPr>
                <w:rFonts w:ascii="Montserrat" w:hAnsi="Montserrat"/>
              </w:rPr>
            </w:pPr>
            <w:r w:rsidRPr="00171E3B">
              <w:rPr>
                <w:rFonts w:ascii="Montserrat" w:eastAsia="Times New Roman" w:hAnsi="Montserrat" w:cs="Tms Rmn"/>
                <w:sz w:val="21"/>
                <w:szCs w:val="20"/>
              </w:rPr>
              <w:t>Basic UDI-DI</w:t>
            </w:r>
          </w:p>
        </w:tc>
      </w:tr>
      <w:tr w:rsidR="005C1DA4" w:rsidRPr="00171E3B" w14:paraId="39464715" w14:textId="77777777">
        <w:tc>
          <w:tcPr>
            <w:tcW w:w="0" w:type="auto"/>
          </w:tcPr>
          <w:p w14:paraId="2041BDF9" w14:textId="77777777" w:rsidR="005C1DA4" w:rsidRPr="00171E3B" w:rsidRDefault="000B275F">
            <w:pPr>
              <w:pStyle w:val="TableContents"/>
              <w:rPr>
                <w:rFonts w:ascii="Montserrat" w:hAnsi="Montserrat"/>
              </w:rPr>
            </w:pPr>
            <w:r w:rsidRPr="00171E3B">
              <w:rPr>
                <w:rFonts w:ascii="Montserrat" w:hAnsi="Montserrat" w:cs="Liberation Mono"/>
                <w:color w:val="auto"/>
                <w:highlight w:val="yellow"/>
              </w:rPr>
              <w:t>Product name</w:t>
            </w:r>
          </w:p>
        </w:tc>
        <w:tc>
          <w:tcPr>
            <w:tcW w:w="0" w:type="auto"/>
          </w:tcPr>
          <w:p w14:paraId="1521CF1A" w14:textId="77777777" w:rsidR="005C1DA4" w:rsidRPr="00171E3B" w:rsidRDefault="000B275F">
            <w:pPr>
              <w:pStyle w:val="TableContents"/>
              <w:rPr>
                <w:rFonts w:ascii="Montserrat" w:hAnsi="Montserrat"/>
              </w:rPr>
            </w:pPr>
            <w:r w:rsidRPr="00171E3B">
              <w:rPr>
                <w:rFonts w:ascii="Montserrat" w:hAnsi="Montserrat" w:cs="Liberation Mono"/>
                <w:color w:val="auto"/>
                <w:highlight w:val="yellow"/>
              </w:rPr>
              <w:t>Product version</w:t>
            </w:r>
          </w:p>
        </w:tc>
        <w:tc>
          <w:tcPr>
            <w:tcW w:w="0" w:type="auto"/>
          </w:tcPr>
          <w:p w14:paraId="4D12E386" w14:textId="77777777" w:rsidR="005C1DA4" w:rsidRPr="00171E3B" w:rsidRDefault="000B275F">
            <w:pPr>
              <w:pStyle w:val="TableContents"/>
              <w:rPr>
                <w:rFonts w:ascii="Montserrat" w:hAnsi="Montserrat"/>
              </w:rPr>
            </w:pPr>
            <w:r w:rsidRPr="00171E3B">
              <w:rPr>
                <w:rFonts w:ascii="Montserrat" w:hAnsi="Montserrat" w:cs="Liberation Mono"/>
                <w:color w:val="auto"/>
                <w:highlight w:val="yellow"/>
              </w:rPr>
              <w:t>Software version</w:t>
            </w:r>
          </w:p>
        </w:tc>
        <w:tc>
          <w:tcPr>
            <w:tcW w:w="0" w:type="auto"/>
          </w:tcPr>
          <w:p w14:paraId="68AF65AB" w14:textId="77777777" w:rsidR="005C1DA4" w:rsidRPr="00171E3B" w:rsidRDefault="000B275F">
            <w:pPr>
              <w:pStyle w:val="TableContents"/>
              <w:rPr>
                <w:rFonts w:ascii="Montserrat" w:hAnsi="Montserrat"/>
              </w:rPr>
            </w:pPr>
            <w:r w:rsidRPr="00171E3B">
              <w:rPr>
                <w:rFonts w:ascii="Montserrat" w:hAnsi="Montserrat" w:cs="Liberation Mono"/>
                <w:color w:val="auto"/>
                <w:highlight w:val="yellow"/>
              </w:rPr>
              <w:t>UDI</w:t>
            </w:r>
          </w:p>
        </w:tc>
        <w:tc>
          <w:tcPr>
            <w:tcW w:w="0" w:type="auto"/>
          </w:tcPr>
          <w:p w14:paraId="2BDC30BB" w14:textId="77777777" w:rsidR="005C1DA4" w:rsidRPr="00171E3B" w:rsidRDefault="000B275F">
            <w:pPr>
              <w:pStyle w:val="TableContents"/>
              <w:rPr>
                <w:rFonts w:ascii="Montserrat" w:hAnsi="Montserrat"/>
              </w:rPr>
            </w:pPr>
            <w:r w:rsidRPr="00171E3B">
              <w:rPr>
                <w:rFonts w:ascii="Montserrat" w:hAnsi="Montserrat" w:cs="Liberation Mono"/>
                <w:color w:val="auto"/>
                <w:highlight w:val="yellow"/>
              </w:rPr>
              <w:t>Basic UDI-DI</w:t>
            </w:r>
          </w:p>
        </w:tc>
      </w:tr>
    </w:tbl>
    <w:p w14:paraId="5821BF9A" w14:textId="77777777" w:rsidR="005C1DA4" w:rsidRPr="00171E3B" w:rsidRDefault="000B275F">
      <w:pPr>
        <w:pStyle w:val="ParagraphTextBody"/>
        <w:rPr>
          <w:rFonts w:ascii="Montserrat" w:hAnsi="Montserrat"/>
        </w:rPr>
      </w:pPr>
      <w:r w:rsidRPr="00171E3B">
        <w:rPr>
          <w:rStyle w:val="StrongEmphasis"/>
          <w:rFonts w:ascii="Montserrat" w:hAnsi="Montserrat"/>
          <w:i/>
          <w:iCs/>
        </w:rPr>
        <w:t>Table 1:</w:t>
      </w:r>
      <w:r w:rsidRPr="00171E3B">
        <w:rPr>
          <w:rFonts w:ascii="Montserrat" w:hAnsi="Montserrat"/>
        </w:rPr>
        <w:t xml:space="preserve"> Product</w:t>
      </w:r>
    </w:p>
    <w:p w14:paraId="21C06205" w14:textId="77777777" w:rsidR="005C1DA4" w:rsidRPr="00171E3B" w:rsidRDefault="000B275F">
      <w:pPr>
        <w:pStyle w:val="Heading3"/>
        <w:rPr>
          <w:rFonts w:ascii="Montserrat" w:hAnsi="Montserrat"/>
          <w:color w:val="26364D"/>
        </w:rPr>
      </w:pPr>
      <w:bookmarkStart w:id="8" w:name="12-intention-of-this-document"/>
      <w:bookmarkEnd w:id="8"/>
      <w:r w:rsidRPr="00171E3B">
        <w:rPr>
          <w:rFonts w:ascii="Montserrat" w:hAnsi="Montserrat"/>
          <w:color w:val="26364D"/>
        </w:rPr>
        <w:t>1.2 Intention of this Document</w:t>
      </w:r>
    </w:p>
    <w:p w14:paraId="6C7D22F2" w14:textId="77777777" w:rsidR="005C1DA4" w:rsidRPr="00171E3B" w:rsidRDefault="000B275F">
      <w:pPr>
        <w:pStyle w:val="ParagraphTextBody"/>
        <w:rPr>
          <w:rFonts w:ascii="Montserrat" w:hAnsi="Montserrat"/>
        </w:rPr>
      </w:pPr>
      <w:r w:rsidRPr="00171E3B">
        <w:rPr>
          <w:rFonts w:ascii="Montserrat" w:hAnsi="Montserrat"/>
        </w:rPr>
        <w:t xml:space="preserve">This document specifies the </w:t>
      </w:r>
      <w:r w:rsidRPr="00171E3B">
        <w:rPr>
          <w:rStyle w:val="StrongEmphasis"/>
          <w:rFonts w:ascii="Montserrat" w:hAnsi="Montserrat"/>
        </w:rPr>
        <w:t>medical purpose and the intended use</w:t>
      </w:r>
      <w:r w:rsidRPr="00171E3B">
        <w:rPr>
          <w:rFonts w:ascii="Montserrat" w:hAnsi="Montserrat"/>
        </w:rPr>
        <w:t xml:space="preserve"> of the medical device mentioned above. This document serves as input for:</w:t>
      </w:r>
    </w:p>
    <w:p w14:paraId="17B2828C" w14:textId="77777777" w:rsidR="005C1DA4" w:rsidRPr="00171E3B" w:rsidRDefault="000B275F">
      <w:pPr>
        <w:pStyle w:val="BodyText"/>
        <w:numPr>
          <w:ilvl w:val="0"/>
          <w:numId w:val="4"/>
        </w:numPr>
        <w:rPr>
          <w:rFonts w:ascii="Montserrat" w:hAnsi="Montserrat"/>
        </w:rPr>
      </w:pPr>
      <w:r w:rsidRPr="00171E3B">
        <w:rPr>
          <w:rFonts w:ascii="Montserrat" w:hAnsi="Montserrat"/>
        </w:rPr>
        <w:t>Classification of the product:</w:t>
      </w:r>
    </w:p>
    <w:p w14:paraId="3646E63D" w14:textId="77777777" w:rsidR="005C1DA4" w:rsidRPr="00171E3B" w:rsidRDefault="000B275F">
      <w:pPr>
        <w:pStyle w:val="BodyText"/>
        <w:numPr>
          <w:ilvl w:val="1"/>
          <w:numId w:val="4"/>
        </w:numPr>
        <w:rPr>
          <w:rFonts w:ascii="Montserrat" w:hAnsi="Montserrat"/>
        </w:rPr>
      </w:pPr>
      <w:r w:rsidRPr="00171E3B">
        <w:rPr>
          <w:rFonts w:ascii="Montserrat" w:hAnsi="Montserrat"/>
        </w:rPr>
        <w:t>medical device (y/n)</w:t>
      </w:r>
    </w:p>
    <w:p w14:paraId="58FB8089" w14:textId="77777777" w:rsidR="005C1DA4" w:rsidRPr="00171E3B" w:rsidRDefault="000B275F">
      <w:pPr>
        <w:pStyle w:val="BodyText"/>
        <w:numPr>
          <w:ilvl w:val="1"/>
          <w:numId w:val="4"/>
        </w:numPr>
        <w:rPr>
          <w:rFonts w:ascii="Montserrat" w:hAnsi="Montserrat"/>
        </w:rPr>
      </w:pPr>
      <w:r w:rsidRPr="00171E3B">
        <w:rPr>
          <w:rFonts w:ascii="Montserrat" w:hAnsi="Montserrat"/>
        </w:rPr>
        <w:t>medical device class, according to MDR or FDA (e.g. I, IIa, IIb, III)</w:t>
      </w:r>
    </w:p>
    <w:p w14:paraId="437EE175" w14:textId="77777777" w:rsidR="005C1DA4" w:rsidRPr="00171E3B" w:rsidRDefault="000B275F">
      <w:pPr>
        <w:pStyle w:val="BodyText"/>
        <w:numPr>
          <w:ilvl w:val="0"/>
          <w:numId w:val="4"/>
        </w:numPr>
        <w:rPr>
          <w:rFonts w:ascii="Montserrat" w:hAnsi="Montserrat"/>
        </w:rPr>
      </w:pPr>
      <w:r w:rsidRPr="00171E3B">
        <w:rPr>
          <w:rFonts w:ascii="Montserrat" w:hAnsi="Montserrat"/>
        </w:rPr>
        <w:t xml:space="preserve">Risk analysis according to ISO 14971:2012 chapter 4.2 </w:t>
      </w:r>
      <w:proofErr w:type="spellStart"/>
      <w:r w:rsidRPr="00171E3B">
        <w:rPr>
          <w:rFonts w:ascii="Montserrat" w:hAnsi="Montserrat"/>
        </w:rPr>
        <w:t>oder</w:t>
      </w:r>
      <w:proofErr w:type="spellEnd"/>
      <w:r w:rsidRPr="00171E3B">
        <w:rPr>
          <w:rFonts w:ascii="Montserrat" w:hAnsi="Montserrat"/>
        </w:rPr>
        <w:t xml:space="preserve"> ISO 14971:2019 chapter 5</w:t>
      </w:r>
    </w:p>
    <w:p w14:paraId="759C2F99" w14:textId="77777777" w:rsidR="005C1DA4" w:rsidRPr="00171E3B" w:rsidRDefault="000B275F">
      <w:pPr>
        <w:pStyle w:val="BodyText"/>
        <w:numPr>
          <w:ilvl w:val="0"/>
          <w:numId w:val="4"/>
        </w:numPr>
        <w:rPr>
          <w:rFonts w:ascii="Montserrat" w:hAnsi="Montserrat"/>
        </w:rPr>
      </w:pPr>
      <w:r w:rsidRPr="00171E3B">
        <w:rPr>
          <w:rFonts w:ascii="Montserrat" w:hAnsi="Montserrat"/>
        </w:rPr>
        <w:t>Usability / human factors engineering according to IEC 62366-1 chapter 5.1 (this document can even be used as a replacement for this "application specification")</w:t>
      </w:r>
    </w:p>
    <w:p w14:paraId="03DB0895" w14:textId="77777777" w:rsidR="005C1DA4" w:rsidRPr="00171E3B" w:rsidRDefault="000B275F">
      <w:pPr>
        <w:pStyle w:val="BodyText"/>
        <w:numPr>
          <w:ilvl w:val="0"/>
          <w:numId w:val="4"/>
        </w:numPr>
        <w:rPr>
          <w:rFonts w:ascii="Montserrat" w:hAnsi="Montserrat"/>
        </w:rPr>
      </w:pPr>
      <w:r w:rsidRPr="00171E3B">
        <w:rPr>
          <w:rFonts w:ascii="Montserrat" w:hAnsi="Montserrat"/>
        </w:rPr>
        <w:t>Product development</w:t>
      </w:r>
    </w:p>
    <w:p w14:paraId="04E4E352" w14:textId="77777777" w:rsidR="005C1DA4" w:rsidRPr="00171E3B" w:rsidRDefault="000B275F">
      <w:pPr>
        <w:pStyle w:val="BodyText"/>
        <w:numPr>
          <w:ilvl w:val="1"/>
          <w:numId w:val="4"/>
        </w:numPr>
        <w:rPr>
          <w:rFonts w:ascii="Montserrat" w:hAnsi="Montserrat"/>
        </w:rPr>
      </w:pPr>
      <w:r w:rsidRPr="00171E3B">
        <w:rPr>
          <w:rFonts w:ascii="Montserrat" w:hAnsi="Montserrat"/>
        </w:rPr>
        <w:t>Stakeholder analysis</w:t>
      </w:r>
    </w:p>
    <w:p w14:paraId="5BF17430" w14:textId="77777777" w:rsidR="005C1DA4" w:rsidRPr="00171E3B" w:rsidRDefault="000B275F">
      <w:pPr>
        <w:pStyle w:val="BodyText"/>
        <w:numPr>
          <w:ilvl w:val="1"/>
          <w:numId w:val="4"/>
        </w:numPr>
        <w:rPr>
          <w:rFonts w:ascii="Montserrat" w:hAnsi="Montserrat"/>
        </w:rPr>
      </w:pPr>
      <w:r w:rsidRPr="00171E3B">
        <w:rPr>
          <w:rFonts w:ascii="Montserrat" w:hAnsi="Montserrat"/>
        </w:rPr>
        <w:t>System requirements specification</w:t>
      </w:r>
    </w:p>
    <w:p w14:paraId="59034681" w14:textId="77777777" w:rsidR="005C1DA4" w:rsidRPr="00171E3B" w:rsidRDefault="000B275F">
      <w:pPr>
        <w:pStyle w:val="BodyText"/>
        <w:numPr>
          <w:ilvl w:val="1"/>
          <w:numId w:val="4"/>
        </w:numPr>
        <w:rPr>
          <w:rFonts w:ascii="Montserrat" w:hAnsi="Montserrat"/>
        </w:rPr>
      </w:pPr>
      <w:r w:rsidRPr="00171E3B">
        <w:rPr>
          <w:rFonts w:ascii="Montserrat" w:hAnsi="Montserrat"/>
        </w:rPr>
        <w:t xml:space="preserve">System </w:t>
      </w:r>
      <w:proofErr w:type="gramStart"/>
      <w:r w:rsidRPr="00171E3B">
        <w:rPr>
          <w:rFonts w:ascii="Montserrat" w:hAnsi="Montserrat"/>
        </w:rPr>
        <w:t>testing  e.g.</w:t>
      </w:r>
      <w:proofErr w:type="gramEnd"/>
      <w:r w:rsidRPr="00171E3B">
        <w:rPr>
          <w:rFonts w:ascii="Montserrat" w:hAnsi="Montserrat"/>
        </w:rPr>
        <w:t xml:space="preserve"> according to IEC 60601-1</w:t>
      </w:r>
    </w:p>
    <w:p w14:paraId="6DB4A05F" w14:textId="77777777" w:rsidR="005C1DA4" w:rsidRPr="00171E3B" w:rsidRDefault="000B275F">
      <w:pPr>
        <w:pStyle w:val="BodyText"/>
        <w:numPr>
          <w:ilvl w:val="1"/>
          <w:numId w:val="4"/>
        </w:numPr>
        <w:rPr>
          <w:rFonts w:ascii="Montserrat" w:hAnsi="Montserrat"/>
        </w:rPr>
      </w:pPr>
      <w:r w:rsidRPr="00171E3B">
        <w:rPr>
          <w:rFonts w:ascii="Montserrat" w:hAnsi="Montserrat"/>
        </w:rPr>
        <w:t>labeling, manual</w:t>
      </w:r>
    </w:p>
    <w:p w14:paraId="457950BA" w14:textId="77777777" w:rsidR="005C1DA4" w:rsidRPr="00171E3B" w:rsidRDefault="000B275F">
      <w:pPr>
        <w:pStyle w:val="Heading2"/>
        <w:rPr>
          <w:rFonts w:ascii="Montserrat" w:hAnsi="Montserrat"/>
          <w:color w:val="26364D"/>
        </w:rPr>
      </w:pPr>
      <w:bookmarkStart w:id="9" w:name="2-summary"/>
      <w:bookmarkEnd w:id="9"/>
      <w:r w:rsidRPr="00171E3B">
        <w:rPr>
          <w:rFonts w:ascii="Montserrat" w:hAnsi="Montserrat"/>
          <w:color w:val="26364D"/>
        </w:rPr>
        <w:t>2 Summary</w:t>
      </w:r>
    </w:p>
    <w:p w14:paraId="5A1ABEEB" w14:textId="77777777" w:rsidR="005C1DA4" w:rsidRPr="00171E3B" w:rsidRDefault="000B275F">
      <w:pPr>
        <w:pStyle w:val="Heading3"/>
        <w:rPr>
          <w:rFonts w:ascii="Montserrat" w:hAnsi="Montserrat"/>
          <w:color w:val="26364D"/>
        </w:rPr>
      </w:pPr>
      <w:bookmarkStart w:id="10" w:name="21-general-description-of-the-pr-0"/>
      <w:bookmarkEnd w:id="10"/>
      <w:r w:rsidRPr="00171E3B">
        <w:rPr>
          <w:rFonts w:ascii="Montserrat" w:hAnsi="Montserrat"/>
          <w:color w:val="26364D"/>
        </w:rPr>
        <w:t>2.1 General description of the product</w:t>
      </w:r>
    </w:p>
    <w:p w14:paraId="4F1B24EC" w14:textId="77777777" w:rsidR="005C1DA4" w:rsidRPr="00171E3B" w:rsidRDefault="005C1DA4">
      <w:pPr>
        <w:spacing w:after="0" w:line="140" w:lineRule="exact"/>
        <w:rPr>
          <w:rFonts w:ascii="Montserrat" w:hAnsi="Montserrat"/>
        </w:rPr>
      </w:pPr>
    </w:p>
    <w:p w14:paraId="5F644C9F" w14:textId="77777777" w:rsidR="005C1DA4" w:rsidRPr="00171E3B" w:rsidRDefault="000B275F" w:rsidP="007C3A42">
      <w:pPr>
        <w:shd w:val="clear" w:color="auto" w:fill="F2F2F2" w:themeFill="background1" w:themeFillShade="F2"/>
        <w:rPr>
          <w:rFonts w:ascii="Montserrat" w:hAnsi="Montserrat"/>
          <w:sz w:val="16"/>
          <w:szCs w:val="16"/>
        </w:rPr>
      </w:pPr>
      <w:r w:rsidRPr="00171E3B">
        <w:rPr>
          <w:rFonts w:ascii="Montserrat" w:hAnsi="Montserrat"/>
          <w:sz w:val="16"/>
          <w:szCs w:val="16"/>
        </w:rPr>
        <w:t>Describe the product very briefly (max. ½ page).</w:t>
      </w:r>
    </w:p>
    <w:p w14:paraId="25DC5644" w14:textId="77777777" w:rsidR="005C1DA4" w:rsidRPr="00171E3B" w:rsidRDefault="005C1DA4" w:rsidP="007C3A42">
      <w:pPr>
        <w:shd w:val="clear" w:color="auto" w:fill="F2F2F2" w:themeFill="background1" w:themeFillShade="F2"/>
        <w:spacing w:after="0" w:line="140" w:lineRule="exact"/>
        <w:rPr>
          <w:rFonts w:ascii="Montserrat" w:hAnsi="Montserrat"/>
        </w:rPr>
      </w:pPr>
    </w:p>
    <w:p w14:paraId="10E634C4" w14:textId="77777777" w:rsidR="005C1DA4" w:rsidRPr="00171E3B" w:rsidRDefault="000B275F" w:rsidP="007C3A42">
      <w:pPr>
        <w:pStyle w:val="ParagraphTextBody"/>
        <w:shd w:val="clear" w:color="auto" w:fill="F2F2F2" w:themeFill="background1" w:themeFillShade="F2"/>
        <w:rPr>
          <w:rFonts w:ascii="Montserrat" w:hAnsi="Montserrat"/>
        </w:rPr>
      </w:pPr>
      <w:r w:rsidRPr="00171E3B">
        <w:rPr>
          <w:rFonts w:ascii="Montserrat" w:hAnsi="Montserrat"/>
        </w:rPr>
        <w:t>Optionally use the following list as sub-chapters.</w:t>
      </w:r>
    </w:p>
    <w:p w14:paraId="6A82F04F" w14:textId="77777777" w:rsidR="005C1DA4" w:rsidRPr="00171E3B" w:rsidRDefault="005C1DA4" w:rsidP="007C3A42">
      <w:pPr>
        <w:shd w:val="clear" w:color="auto" w:fill="F2F2F2" w:themeFill="background1" w:themeFillShade="F2"/>
        <w:spacing w:after="0" w:line="140" w:lineRule="exact"/>
        <w:rPr>
          <w:rFonts w:ascii="Montserrat" w:hAnsi="Montserrat"/>
        </w:rPr>
      </w:pPr>
    </w:p>
    <w:p w14:paraId="3C49EDE0" w14:textId="77777777" w:rsidR="005C1DA4" w:rsidRPr="00171E3B" w:rsidRDefault="000B275F" w:rsidP="007C3A42">
      <w:pPr>
        <w:pStyle w:val="ListParagraph"/>
        <w:numPr>
          <w:ilvl w:val="0"/>
          <w:numId w:val="37"/>
        </w:numPr>
        <w:shd w:val="clear" w:color="auto" w:fill="F2F2F2" w:themeFill="background1" w:themeFillShade="F2"/>
        <w:rPr>
          <w:rFonts w:ascii="Montserrat" w:hAnsi="Montserrat"/>
          <w:sz w:val="16"/>
          <w:szCs w:val="16"/>
        </w:rPr>
      </w:pPr>
      <w:r w:rsidRPr="00171E3B">
        <w:rPr>
          <w:rFonts w:ascii="Montserrat" w:hAnsi="Montserrat"/>
          <w:sz w:val="16"/>
          <w:szCs w:val="16"/>
        </w:rPr>
        <w:t>Mode of action</w:t>
      </w:r>
    </w:p>
    <w:p w14:paraId="7B3788C8" w14:textId="77777777" w:rsidR="005C1DA4" w:rsidRPr="00171E3B" w:rsidRDefault="000B275F" w:rsidP="007C3A42">
      <w:pPr>
        <w:pStyle w:val="ListParagraph"/>
        <w:numPr>
          <w:ilvl w:val="0"/>
          <w:numId w:val="37"/>
        </w:numPr>
        <w:shd w:val="clear" w:color="auto" w:fill="F2F2F2" w:themeFill="background1" w:themeFillShade="F2"/>
        <w:rPr>
          <w:rFonts w:ascii="Montserrat" w:hAnsi="Montserrat"/>
          <w:sz w:val="16"/>
          <w:szCs w:val="16"/>
        </w:rPr>
      </w:pPr>
      <w:r w:rsidRPr="00171E3B">
        <w:rPr>
          <w:rFonts w:ascii="Montserrat" w:hAnsi="Montserrat"/>
          <w:sz w:val="16"/>
          <w:szCs w:val="16"/>
        </w:rPr>
        <w:t>Where appropriate, scientific evidence of effectiveness</w:t>
      </w:r>
    </w:p>
    <w:p w14:paraId="1C875BC4" w14:textId="77777777" w:rsidR="005C1DA4" w:rsidRPr="00171E3B" w:rsidRDefault="000B275F" w:rsidP="007C3A42">
      <w:pPr>
        <w:pStyle w:val="ListParagraph"/>
        <w:numPr>
          <w:ilvl w:val="0"/>
          <w:numId w:val="37"/>
        </w:numPr>
        <w:shd w:val="clear" w:color="auto" w:fill="F2F2F2" w:themeFill="background1" w:themeFillShade="F2"/>
        <w:rPr>
          <w:rFonts w:ascii="Montserrat" w:hAnsi="Montserrat"/>
          <w:sz w:val="16"/>
          <w:szCs w:val="16"/>
        </w:rPr>
      </w:pPr>
      <w:r w:rsidRPr="00171E3B">
        <w:rPr>
          <w:rFonts w:ascii="Montserrat" w:hAnsi="Montserrat"/>
          <w:sz w:val="16"/>
          <w:szCs w:val="16"/>
        </w:rPr>
        <w:lastRenderedPageBreak/>
        <w:t>Physical principle (example: the physical principle of a CT scanner is based on the absorption of X-rays and back projection)</w:t>
      </w:r>
    </w:p>
    <w:p w14:paraId="0FD83277" w14:textId="77777777" w:rsidR="005C1DA4" w:rsidRPr="00171E3B" w:rsidRDefault="000B275F" w:rsidP="007C3A42">
      <w:pPr>
        <w:pStyle w:val="ListParagraph"/>
        <w:numPr>
          <w:ilvl w:val="0"/>
          <w:numId w:val="37"/>
        </w:numPr>
        <w:shd w:val="clear" w:color="auto" w:fill="F2F2F2" w:themeFill="background1" w:themeFillShade="F2"/>
        <w:rPr>
          <w:rFonts w:ascii="Montserrat" w:hAnsi="Montserrat"/>
          <w:sz w:val="16"/>
          <w:szCs w:val="16"/>
        </w:rPr>
      </w:pPr>
      <w:r w:rsidRPr="00171E3B">
        <w:rPr>
          <w:rFonts w:ascii="Montserrat" w:hAnsi="Montserrat"/>
          <w:sz w:val="16"/>
          <w:szCs w:val="16"/>
        </w:rPr>
        <w:t>Documentation, report generation, forms</w:t>
      </w:r>
    </w:p>
    <w:p w14:paraId="7414C4E9" w14:textId="77777777" w:rsidR="005C1DA4" w:rsidRPr="00171E3B" w:rsidRDefault="000B275F" w:rsidP="007C3A42">
      <w:pPr>
        <w:pStyle w:val="ListParagraph"/>
        <w:numPr>
          <w:ilvl w:val="0"/>
          <w:numId w:val="37"/>
        </w:numPr>
        <w:shd w:val="clear" w:color="auto" w:fill="F2F2F2" w:themeFill="background1" w:themeFillShade="F2"/>
        <w:rPr>
          <w:rFonts w:ascii="Montserrat" w:hAnsi="Montserrat"/>
          <w:sz w:val="16"/>
          <w:szCs w:val="16"/>
        </w:rPr>
      </w:pPr>
      <w:r w:rsidRPr="00171E3B">
        <w:rPr>
          <w:rFonts w:ascii="Montserrat" w:hAnsi="Montserrat"/>
          <w:sz w:val="16"/>
          <w:szCs w:val="16"/>
        </w:rPr>
        <w:t>Algorithms, data processing, types of processed data (e.g. vital parameters, radiology images)</w:t>
      </w:r>
    </w:p>
    <w:p w14:paraId="5BD31C00" w14:textId="77777777" w:rsidR="005C1DA4" w:rsidRPr="00171E3B" w:rsidRDefault="000B275F" w:rsidP="007C3A42">
      <w:pPr>
        <w:pStyle w:val="ListParagraph"/>
        <w:numPr>
          <w:ilvl w:val="0"/>
          <w:numId w:val="37"/>
        </w:numPr>
        <w:shd w:val="clear" w:color="auto" w:fill="F2F2F2" w:themeFill="background1" w:themeFillShade="F2"/>
        <w:rPr>
          <w:rFonts w:ascii="Montserrat" w:hAnsi="Montserrat"/>
          <w:sz w:val="16"/>
          <w:szCs w:val="16"/>
        </w:rPr>
      </w:pPr>
      <w:r w:rsidRPr="00171E3B">
        <w:rPr>
          <w:rFonts w:ascii="Montserrat" w:hAnsi="Montserrat"/>
          <w:sz w:val="16"/>
          <w:szCs w:val="16"/>
        </w:rPr>
        <w:t xml:space="preserve">Resource planning, </w:t>
      </w:r>
      <w:proofErr w:type="gramStart"/>
      <w:r w:rsidRPr="00171E3B">
        <w:rPr>
          <w:rFonts w:ascii="Montserrat" w:hAnsi="Montserrat"/>
          <w:sz w:val="16"/>
          <w:szCs w:val="16"/>
        </w:rPr>
        <w:t>work-flow</w:t>
      </w:r>
      <w:proofErr w:type="gramEnd"/>
    </w:p>
    <w:p w14:paraId="4CE6017E" w14:textId="77777777" w:rsidR="005C1DA4" w:rsidRPr="00171E3B" w:rsidRDefault="000B275F" w:rsidP="007C3A42">
      <w:pPr>
        <w:pStyle w:val="ListParagraph"/>
        <w:numPr>
          <w:ilvl w:val="0"/>
          <w:numId w:val="37"/>
        </w:numPr>
        <w:shd w:val="clear" w:color="auto" w:fill="F2F2F2" w:themeFill="background1" w:themeFillShade="F2"/>
        <w:rPr>
          <w:rFonts w:ascii="Montserrat" w:hAnsi="Montserrat"/>
          <w:sz w:val="16"/>
          <w:szCs w:val="16"/>
        </w:rPr>
      </w:pPr>
      <w:r w:rsidRPr="00171E3B">
        <w:rPr>
          <w:rFonts w:ascii="Montserrat" w:hAnsi="Montserrat"/>
          <w:sz w:val="16"/>
          <w:szCs w:val="16"/>
        </w:rPr>
        <w:t>Quantitative and qualitative claims e.g. specificity and sensitivity of in-vitro diagnostic devices</w:t>
      </w:r>
    </w:p>
    <w:p w14:paraId="2ED42248" w14:textId="77777777" w:rsidR="005C1DA4" w:rsidRPr="00171E3B" w:rsidRDefault="000B275F" w:rsidP="007C3A42">
      <w:pPr>
        <w:pStyle w:val="ListParagraph"/>
        <w:numPr>
          <w:ilvl w:val="0"/>
          <w:numId w:val="37"/>
        </w:numPr>
        <w:shd w:val="clear" w:color="auto" w:fill="F2F2F2" w:themeFill="background1" w:themeFillShade="F2"/>
        <w:rPr>
          <w:rFonts w:ascii="Montserrat" w:hAnsi="Montserrat"/>
          <w:sz w:val="16"/>
          <w:szCs w:val="16"/>
        </w:rPr>
      </w:pPr>
      <w:r w:rsidRPr="00171E3B">
        <w:rPr>
          <w:rFonts w:ascii="Montserrat" w:hAnsi="Montserrat"/>
          <w:sz w:val="16"/>
          <w:szCs w:val="16"/>
        </w:rPr>
        <w:t>Indication whether the product is implantable, invasive or in contact with human skin. If yes, indicate duration.</w:t>
      </w:r>
    </w:p>
    <w:p w14:paraId="1B33E007" w14:textId="77777777" w:rsidR="005C1DA4" w:rsidRPr="00171E3B" w:rsidRDefault="000B275F" w:rsidP="007C3A42">
      <w:pPr>
        <w:pStyle w:val="ListParagraph"/>
        <w:numPr>
          <w:ilvl w:val="0"/>
          <w:numId w:val="37"/>
        </w:numPr>
        <w:shd w:val="clear" w:color="auto" w:fill="F2F2F2" w:themeFill="background1" w:themeFillShade="F2"/>
        <w:rPr>
          <w:rFonts w:ascii="Montserrat" w:hAnsi="Montserrat"/>
          <w:sz w:val="16"/>
          <w:szCs w:val="16"/>
        </w:rPr>
      </w:pPr>
      <w:r w:rsidRPr="00171E3B">
        <w:rPr>
          <w:rFonts w:ascii="Montserrat" w:hAnsi="Montserrat"/>
          <w:sz w:val="16"/>
          <w:szCs w:val="16"/>
        </w:rPr>
        <w:t>Used substances (tissue of human or animal origin, medication, radio pharmaceutics, nanoparticles)</w:t>
      </w:r>
    </w:p>
    <w:p w14:paraId="3026250A" w14:textId="77777777" w:rsidR="005C1DA4" w:rsidRPr="00171E3B" w:rsidRDefault="005C1DA4">
      <w:pPr>
        <w:spacing w:after="0" w:line="140" w:lineRule="exact"/>
        <w:rPr>
          <w:rFonts w:ascii="Montserrat" w:hAnsi="Montserrat"/>
        </w:rPr>
      </w:pPr>
    </w:p>
    <w:p w14:paraId="4267C8D3" w14:textId="77777777" w:rsidR="005C1DA4" w:rsidRPr="00171E3B" w:rsidRDefault="000B275F">
      <w:pPr>
        <w:pStyle w:val="Heading2"/>
        <w:rPr>
          <w:rFonts w:ascii="Montserrat" w:hAnsi="Montserrat"/>
          <w:color w:val="26364D"/>
        </w:rPr>
      </w:pPr>
      <w:bookmarkStart w:id="11" w:name="3-intended-purpose-and-other-int-0"/>
      <w:bookmarkEnd w:id="11"/>
      <w:r w:rsidRPr="00171E3B">
        <w:rPr>
          <w:rFonts w:ascii="Montserrat" w:hAnsi="Montserrat"/>
          <w:color w:val="26364D"/>
        </w:rPr>
        <w:t>3 Intended purpose and (other) intended use</w:t>
      </w:r>
    </w:p>
    <w:p w14:paraId="2290187A" w14:textId="77777777" w:rsidR="005C1DA4" w:rsidRPr="00171E3B" w:rsidRDefault="000B275F">
      <w:pPr>
        <w:pStyle w:val="Heading3"/>
        <w:rPr>
          <w:rFonts w:ascii="Montserrat" w:hAnsi="Montserrat"/>
          <w:color w:val="26364D"/>
        </w:rPr>
      </w:pPr>
      <w:bookmarkStart w:id="12" w:name="31-medical-purpose"/>
      <w:bookmarkEnd w:id="12"/>
      <w:r w:rsidRPr="00171E3B">
        <w:rPr>
          <w:rFonts w:ascii="Montserrat" w:hAnsi="Montserrat"/>
          <w:color w:val="26364D"/>
        </w:rPr>
        <w:t>3.1 Medical purpose</w:t>
      </w:r>
    </w:p>
    <w:p w14:paraId="0D07C149" w14:textId="77777777" w:rsidR="005C1DA4" w:rsidRPr="00171E3B" w:rsidRDefault="005C1DA4">
      <w:pPr>
        <w:spacing w:after="0" w:line="140" w:lineRule="exact"/>
        <w:rPr>
          <w:rFonts w:ascii="Montserrat" w:hAnsi="Montserrat"/>
        </w:rPr>
      </w:pPr>
    </w:p>
    <w:p w14:paraId="7D8ED380" w14:textId="77777777" w:rsidR="005C1DA4" w:rsidRPr="00171E3B" w:rsidRDefault="000B275F" w:rsidP="007C3A42">
      <w:pPr>
        <w:shd w:val="clear" w:color="auto" w:fill="F2F2F2" w:themeFill="background1" w:themeFillShade="F2"/>
        <w:rPr>
          <w:rFonts w:ascii="Montserrat" w:hAnsi="Montserrat"/>
          <w:sz w:val="16"/>
          <w:szCs w:val="16"/>
        </w:rPr>
      </w:pPr>
      <w:r w:rsidRPr="00171E3B">
        <w:rPr>
          <w:rFonts w:ascii="Montserrat" w:hAnsi="Montserrat"/>
          <w:sz w:val="16"/>
          <w:szCs w:val="16"/>
        </w:rPr>
        <w:t xml:space="preserve">Describe how the product is used to diagnose, treat and monitor diseases and injuries. Write here only 2-3 sentences for </w:t>
      </w:r>
      <w:proofErr w:type="gramStart"/>
      <w:r w:rsidRPr="00171E3B">
        <w:rPr>
          <w:rFonts w:ascii="Montserrat" w:hAnsi="Montserrat"/>
          <w:sz w:val="16"/>
          <w:szCs w:val="16"/>
        </w:rPr>
        <w:t>the medical purpose</w:t>
      </w:r>
      <w:proofErr w:type="gramEnd"/>
      <w:r w:rsidRPr="00171E3B">
        <w:rPr>
          <w:rFonts w:ascii="Montserrat" w:hAnsi="Montserrat"/>
          <w:sz w:val="16"/>
          <w:szCs w:val="16"/>
        </w:rPr>
        <w:t>.</w:t>
      </w:r>
    </w:p>
    <w:p w14:paraId="058F7A9D" w14:textId="77777777" w:rsidR="005C1DA4" w:rsidRPr="00171E3B" w:rsidRDefault="000B275F" w:rsidP="007C3A42">
      <w:pPr>
        <w:shd w:val="clear" w:color="auto" w:fill="F2F2F2" w:themeFill="background1" w:themeFillShade="F2"/>
        <w:rPr>
          <w:rFonts w:ascii="Montserrat" w:hAnsi="Montserrat"/>
          <w:sz w:val="16"/>
          <w:szCs w:val="16"/>
        </w:rPr>
      </w:pPr>
      <w:r w:rsidRPr="00171E3B">
        <w:rPr>
          <w:rFonts w:ascii="Montserrat" w:hAnsi="Montserrat"/>
          <w:sz w:val="16"/>
          <w:szCs w:val="16"/>
        </w:rPr>
        <w:t>For guidance, the definition of the term "medical device" is as follows:</w:t>
      </w:r>
    </w:p>
    <w:p w14:paraId="6C5F8DC8" w14:textId="77777777" w:rsidR="005C1DA4" w:rsidRPr="00171E3B" w:rsidRDefault="000B275F" w:rsidP="007C3A42">
      <w:pPr>
        <w:shd w:val="clear" w:color="auto" w:fill="F2F2F2" w:themeFill="background1" w:themeFillShade="F2"/>
        <w:rPr>
          <w:rFonts w:ascii="Montserrat" w:hAnsi="Montserrat"/>
          <w:sz w:val="16"/>
          <w:szCs w:val="16"/>
        </w:rPr>
      </w:pPr>
      <w:r w:rsidRPr="00171E3B">
        <w:rPr>
          <w:rFonts w:ascii="Montserrat" w:hAnsi="Montserrat"/>
          <w:sz w:val="16"/>
          <w:szCs w:val="16"/>
        </w:rPr>
        <w:t>"</w:t>
      </w:r>
      <w:proofErr w:type="gramStart"/>
      <w:r w:rsidRPr="00171E3B">
        <w:rPr>
          <w:rFonts w:ascii="Montserrat" w:hAnsi="Montserrat"/>
          <w:sz w:val="16"/>
          <w:szCs w:val="16"/>
        </w:rPr>
        <w:t>medical</w:t>
      </w:r>
      <w:proofErr w:type="gramEnd"/>
      <w:r w:rsidRPr="00171E3B">
        <w:rPr>
          <w:rFonts w:ascii="Montserrat" w:hAnsi="Montserrat"/>
          <w:sz w:val="16"/>
          <w:szCs w:val="16"/>
        </w:rPr>
        <w:t xml:space="preserve"> device" means any instrument, apparatus, appliance, software, implant, reagent, material or other article intended by the manufacturer to be used, alone or in combination, for human beings for one or more of the following specific medical purposes:</w:t>
      </w:r>
    </w:p>
    <w:p w14:paraId="28CF2D11" w14:textId="77777777" w:rsidR="005C1DA4" w:rsidRPr="00171E3B" w:rsidRDefault="000B275F" w:rsidP="007C3A42">
      <w:pPr>
        <w:shd w:val="clear" w:color="auto" w:fill="F2F2F2" w:themeFill="background1" w:themeFillShade="F2"/>
        <w:rPr>
          <w:rFonts w:ascii="Montserrat" w:hAnsi="Montserrat"/>
          <w:sz w:val="16"/>
          <w:szCs w:val="16"/>
        </w:rPr>
      </w:pPr>
      <w:r w:rsidRPr="00171E3B">
        <w:rPr>
          <w:rFonts w:ascii="Montserrat" w:hAnsi="Montserrat"/>
          <w:sz w:val="16"/>
          <w:szCs w:val="16"/>
        </w:rPr>
        <w:t>— diagnosis, prevention, monitoring, prediction, prognosis, treatment or alleviation of disease, — diagnosis, monitoring, treatment, alleviation of, or compensation for, an injury or disability, — investigation, replacement or modification of the anatomy or of a physiological or pathological process or state, — providing information by means of in vitro examination of specimens derived from the human body, including organ, blood and tissue donations,</w:t>
      </w:r>
    </w:p>
    <w:p w14:paraId="04B371D1" w14:textId="77777777" w:rsidR="005C1DA4" w:rsidRPr="00171E3B" w:rsidRDefault="000B275F" w:rsidP="007C3A42">
      <w:pPr>
        <w:shd w:val="clear" w:color="auto" w:fill="F2F2F2" w:themeFill="background1" w:themeFillShade="F2"/>
        <w:rPr>
          <w:rFonts w:ascii="Montserrat" w:hAnsi="Montserrat"/>
          <w:sz w:val="16"/>
          <w:szCs w:val="16"/>
        </w:rPr>
      </w:pPr>
      <w:r w:rsidRPr="00171E3B">
        <w:rPr>
          <w:rFonts w:ascii="Montserrat" w:hAnsi="Montserrat"/>
          <w:sz w:val="16"/>
          <w:szCs w:val="16"/>
        </w:rPr>
        <w:t>Example Medical Purpose: "Alleviation of agoraphobia (claustrophobia) by means of confrontation therapy in virtually represented situations and environments that can trigger this phobia".</w:t>
      </w:r>
    </w:p>
    <w:p w14:paraId="7321FFE4" w14:textId="77777777" w:rsidR="005C1DA4" w:rsidRPr="00171E3B" w:rsidRDefault="005C1DA4">
      <w:pPr>
        <w:spacing w:after="0" w:line="140" w:lineRule="exact"/>
        <w:rPr>
          <w:rFonts w:ascii="Montserrat" w:hAnsi="Montserrat"/>
        </w:rPr>
      </w:pPr>
    </w:p>
    <w:p w14:paraId="7A62CB08" w14:textId="77777777" w:rsidR="005C1DA4" w:rsidRPr="00171E3B" w:rsidRDefault="000B275F">
      <w:pPr>
        <w:pStyle w:val="Heading3"/>
        <w:rPr>
          <w:rFonts w:ascii="Montserrat" w:hAnsi="Montserrat"/>
          <w:color w:val="26364D"/>
        </w:rPr>
      </w:pPr>
      <w:bookmarkStart w:id="13" w:name="32-indications"/>
      <w:bookmarkEnd w:id="13"/>
      <w:r w:rsidRPr="00171E3B">
        <w:rPr>
          <w:rFonts w:ascii="Montserrat" w:hAnsi="Montserrat"/>
          <w:color w:val="26364D"/>
        </w:rPr>
        <w:t>3.2 Indications</w:t>
      </w:r>
    </w:p>
    <w:p w14:paraId="3B13DFD4" w14:textId="77777777" w:rsidR="005C1DA4" w:rsidRPr="00171E3B" w:rsidRDefault="005C1DA4">
      <w:pPr>
        <w:spacing w:after="0" w:line="140" w:lineRule="exact"/>
        <w:rPr>
          <w:rFonts w:ascii="Montserrat" w:hAnsi="Montserrat"/>
        </w:rPr>
      </w:pPr>
    </w:p>
    <w:p w14:paraId="047E8D7A" w14:textId="77777777" w:rsidR="005C1DA4" w:rsidRPr="00171E3B" w:rsidRDefault="000B275F" w:rsidP="007C3A42">
      <w:pPr>
        <w:shd w:val="clear" w:color="auto" w:fill="F2F2F2" w:themeFill="background1" w:themeFillShade="F2"/>
        <w:rPr>
          <w:rFonts w:ascii="Montserrat" w:hAnsi="Montserrat"/>
          <w:sz w:val="16"/>
          <w:szCs w:val="16"/>
        </w:rPr>
      </w:pPr>
      <w:r w:rsidRPr="00171E3B">
        <w:rPr>
          <w:rFonts w:ascii="Montserrat" w:hAnsi="Montserrat"/>
          <w:sz w:val="16"/>
          <w:szCs w:val="16"/>
        </w:rPr>
        <w:t>List all indications here with ICD-10 code if applicable</w:t>
      </w:r>
    </w:p>
    <w:p w14:paraId="528D5871" w14:textId="0FD02698" w:rsidR="00F63C9D" w:rsidRPr="00171E3B" w:rsidRDefault="003A46DB" w:rsidP="007C3A42">
      <w:pPr>
        <w:pStyle w:val="ListParagraph"/>
        <w:numPr>
          <w:ilvl w:val="0"/>
          <w:numId w:val="38"/>
        </w:numPr>
        <w:shd w:val="clear" w:color="auto" w:fill="F2F2F2" w:themeFill="background1" w:themeFillShade="F2"/>
        <w:rPr>
          <w:rFonts w:ascii="Montserrat" w:hAnsi="Montserrat"/>
          <w:sz w:val="16"/>
          <w:szCs w:val="16"/>
        </w:rPr>
      </w:pPr>
      <w:r w:rsidRPr="00171E3B">
        <w:rPr>
          <w:rFonts w:ascii="Montserrat" w:hAnsi="Montserrat"/>
          <w:sz w:val="16"/>
          <w:szCs w:val="16"/>
        </w:rPr>
        <w:t xml:space="preserve">Emotion dysregulation in </w:t>
      </w:r>
      <w:r w:rsidRPr="00171E3B">
        <w:rPr>
          <w:rFonts w:ascii="Montserrat" w:hAnsi="Montserrat"/>
          <w:b/>
          <w:bCs/>
          <w:sz w:val="16"/>
          <w:szCs w:val="16"/>
        </w:rPr>
        <w:t>children</w:t>
      </w:r>
      <w:r w:rsidR="00547E50" w:rsidRPr="00171E3B">
        <w:rPr>
          <w:rFonts w:ascii="Montserrat" w:hAnsi="Montserrat"/>
          <w:sz w:val="16"/>
          <w:szCs w:val="16"/>
        </w:rPr>
        <w:t xml:space="preserve"> </w:t>
      </w:r>
    </w:p>
    <w:p w14:paraId="51B23B47" w14:textId="2D68DB1C" w:rsidR="00B73F49" w:rsidRPr="00171E3B" w:rsidRDefault="00605EEB" w:rsidP="007C3A42">
      <w:pPr>
        <w:pStyle w:val="ListParagraph"/>
        <w:numPr>
          <w:ilvl w:val="0"/>
          <w:numId w:val="38"/>
        </w:numPr>
        <w:shd w:val="clear" w:color="auto" w:fill="F2F2F2" w:themeFill="background1" w:themeFillShade="F2"/>
        <w:rPr>
          <w:rFonts w:ascii="Montserrat" w:hAnsi="Montserrat"/>
          <w:sz w:val="16"/>
          <w:szCs w:val="16"/>
        </w:rPr>
      </w:pPr>
      <w:r w:rsidRPr="00171E3B">
        <w:rPr>
          <w:rFonts w:ascii="Montserrat" w:hAnsi="Montserrat"/>
          <w:sz w:val="16"/>
          <w:szCs w:val="16"/>
        </w:rPr>
        <w:t>Preventi</w:t>
      </w:r>
      <w:r w:rsidR="00A15ECE" w:rsidRPr="00171E3B">
        <w:rPr>
          <w:rFonts w:ascii="Montserrat" w:hAnsi="Montserrat"/>
          <w:sz w:val="16"/>
          <w:szCs w:val="16"/>
        </w:rPr>
        <w:t>on of infection</w:t>
      </w:r>
    </w:p>
    <w:p w14:paraId="6B211541" w14:textId="5A182D3F" w:rsidR="00A15ECE" w:rsidRPr="00171E3B" w:rsidRDefault="00DA0149" w:rsidP="007C3A42">
      <w:pPr>
        <w:pStyle w:val="ListParagraph"/>
        <w:numPr>
          <w:ilvl w:val="0"/>
          <w:numId w:val="38"/>
        </w:numPr>
        <w:shd w:val="clear" w:color="auto" w:fill="F2F2F2" w:themeFill="background1" w:themeFillShade="F2"/>
        <w:rPr>
          <w:rFonts w:ascii="Montserrat" w:hAnsi="Montserrat"/>
          <w:sz w:val="16"/>
          <w:szCs w:val="16"/>
        </w:rPr>
      </w:pPr>
      <w:r w:rsidRPr="00171E3B">
        <w:rPr>
          <w:rFonts w:ascii="Montserrat" w:hAnsi="Montserrat"/>
          <w:sz w:val="16"/>
          <w:szCs w:val="16"/>
        </w:rPr>
        <w:t xml:space="preserve">Treat lower limb </w:t>
      </w:r>
      <w:proofErr w:type="spellStart"/>
      <w:r w:rsidRPr="00171E3B">
        <w:rPr>
          <w:rFonts w:ascii="Montserrat" w:hAnsi="Montserrat"/>
          <w:sz w:val="16"/>
          <w:szCs w:val="16"/>
        </w:rPr>
        <w:t>insuries</w:t>
      </w:r>
      <w:proofErr w:type="spellEnd"/>
      <w:r w:rsidR="00CB0647" w:rsidRPr="00171E3B">
        <w:rPr>
          <w:rFonts w:ascii="Montserrat" w:hAnsi="Montserrat"/>
          <w:sz w:val="16"/>
          <w:szCs w:val="16"/>
        </w:rPr>
        <w:t xml:space="preserve"> or pain</w:t>
      </w:r>
    </w:p>
    <w:p w14:paraId="6B99FAEB" w14:textId="6D46ED65" w:rsidR="00CB0647" w:rsidRPr="00171E3B" w:rsidRDefault="00CB0647" w:rsidP="007C3A42">
      <w:pPr>
        <w:pStyle w:val="ListParagraph"/>
        <w:numPr>
          <w:ilvl w:val="0"/>
          <w:numId w:val="38"/>
        </w:numPr>
        <w:shd w:val="clear" w:color="auto" w:fill="F2F2F2" w:themeFill="background1" w:themeFillShade="F2"/>
        <w:rPr>
          <w:rFonts w:ascii="Montserrat" w:hAnsi="Montserrat"/>
          <w:sz w:val="16"/>
          <w:szCs w:val="16"/>
        </w:rPr>
      </w:pPr>
      <w:r w:rsidRPr="00171E3B">
        <w:rPr>
          <w:rFonts w:ascii="Montserrat" w:hAnsi="Montserrat"/>
          <w:sz w:val="16"/>
          <w:szCs w:val="16"/>
        </w:rPr>
        <w:t xml:space="preserve">Diagnosis and screening of infection </w:t>
      </w:r>
    </w:p>
    <w:p w14:paraId="06064369" w14:textId="77777777" w:rsidR="005C1DA4" w:rsidRPr="00171E3B" w:rsidRDefault="005C1DA4">
      <w:pPr>
        <w:spacing w:after="0" w:line="140" w:lineRule="exact"/>
        <w:rPr>
          <w:rFonts w:ascii="Montserrat" w:hAnsi="Montserrat"/>
        </w:rPr>
      </w:pPr>
    </w:p>
    <w:p w14:paraId="3954CE90" w14:textId="77777777" w:rsidR="005C1DA4" w:rsidRPr="00171E3B" w:rsidRDefault="000B275F">
      <w:pPr>
        <w:pStyle w:val="Heading3"/>
        <w:rPr>
          <w:rFonts w:ascii="Montserrat" w:hAnsi="Montserrat"/>
          <w:color w:val="26364D"/>
        </w:rPr>
      </w:pPr>
      <w:bookmarkStart w:id="14" w:name="33-contra-indications-and-exclus-0"/>
      <w:bookmarkEnd w:id="14"/>
      <w:r w:rsidRPr="00171E3B">
        <w:rPr>
          <w:rFonts w:ascii="Montserrat" w:hAnsi="Montserrat"/>
          <w:color w:val="26364D"/>
        </w:rPr>
        <w:t>3.3 Contra-indications and exclusions</w:t>
      </w:r>
    </w:p>
    <w:p w14:paraId="058545BB" w14:textId="77777777" w:rsidR="005C1DA4" w:rsidRPr="00171E3B" w:rsidRDefault="005C1DA4">
      <w:pPr>
        <w:spacing w:after="0" w:line="140" w:lineRule="exact"/>
        <w:rPr>
          <w:rFonts w:ascii="Montserrat" w:hAnsi="Montserrat"/>
        </w:rPr>
      </w:pPr>
    </w:p>
    <w:p w14:paraId="64D0BB1F" w14:textId="77777777" w:rsidR="005C1DA4" w:rsidRPr="00171E3B" w:rsidRDefault="000B275F" w:rsidP="007C3A42">
      <w:pPr>
        <w:shd w:val="clear" w:color="auto" w:fill="F2F2F2" w:themeFill="background1" w:themeFillShade="F2"/>
        <w:rPr>
          <w:rFonts w:ascii="Montserrat" w:hAnsi="Montserrat"/>
        </w:rPr>
      </w:pPr>
      <w:r w:rsidRPr="00171E3B">
        <w:rPr>
          <w:rFonts w:ascii="Montserrat" w:hAnsi="Montserrat"/>
        </w:rPr>
        <w:t>List all contra-indications here with ICD-10 code if applicable.</w:t>
      </w:r>
    </w:p>
    <w:p w14:paraId="4ABB7BC4" w14:textId="679F8D0D" w:rsidR="00427BCF" w:rsidRPr="00171E3B" w:rsidRDefault="00FD074C" w:rsidP="007C3A42">
      <w:pPr>
        <w:pStyle w:val="ListParagraph"/>
        <w:numPr>
          <w:ilvl w:val="0"/>
          <w:numId w:val="39"/>
        </w:numPr>
        <w:shd w:val="clear" w:color="auto" w:fill="F2F2F2" w:themeFill="background1" w:themeFillShade="F2"/>
        <w:rPr>
          <w:rFonts w:ascii="Montserrat" w:hAnsi="Montserrat"/>
        </w:rPr>
      </w:pPr>
      <w:r w:rsidRPr="00171E3B">
        <w:rPr>
          <w:rFonts w:ascii="Montserrat" w:hAnsi="Montserrat"/>
        </w:rPr>
        <w:t>Kids under 6</w:t>
      </w:r>
    </w:p>
    <w:p w14:paraId="7C79B35C" w14:textId="417B75B2" w:rsidR="00FD074C" w:rsidRPr="00171E3B" w:rsidRDefault="002114BA" w:rsidP="007C3A42">
      <w:pPr>
        <w:pStyle w:val="ListParagraph"/>
        <w:numPr>
          <w:ilvl w:val="0"/>
          <w:numId w:val="39"/>
        </w:numPr>
        <w:shd w:val="clear" w:color="auto" w:fill="F2F2F2" w:themeFill="background1" w:themeFillShade="F2"/>
        <w:rPr>
          <w:rFonts w:ascii="Montserrat" w:hAnsi="Montserrat"/>
        </w:rPr>
      </w:pPr>
      <w:proofErr w:type="spellStart"/>
      <w:proofErr w:type="gramStart"/>
      <w:r w:rsidRPr="00171E3B">
        <w:rPr>
          <w:rFonts w:ascii="Montserrat" w:hAnsi="Montserrat"/>
        </w:rPr>
        <w:t>longterm</w:t>
      </w:r>
      <w:proofErr w:type="spellEnd"/>
      <w:proofErr w:type="gramEnd"/>
      <w:r w:rsidRPr="00171E3B">
        <w:rPr>
          <w:rFonts w:ascii="Montserrat" w:hAnsi="Montserrat"/>
        </w:rPr>
        <w:t xml:space="preserve"> implant only</w:t>
      </w:r>
    </w:p>
    <w:p w14:paraId="30C3D0A2" w14:textId="22E5B74F" w:rsidR="002114BA" w:rsidRPr="00171E3B" w:rsidRDefault="0058385F" w:rsidP="007C3A42">
      <w:pPr>
        <w:pStyle w:val="ListParagraph"/>
        <w:numPr>
          <w:ilvl w:val="0"/>
          <w:numId w:val="39"/>
        </w:numPr>
        <w:shd w:val="clear" w:color="auto" w:fill="F2F2F2" w:themeFill="background1" w:themeFillShade="F2"/>
        <w:rPr>
          <w:rFonts w:ascii="Montserrat" w:hAnsi="Montserrat"/>
        </w:rPr>
      </w:pPr>
      <w:r w:rsidRPr="00171E3B">
        <w:rPr>
          <w:rFonts w:ascii="Montserrat" w:hAnsi="Montserrat"/>
        </w:rPr>
        <w:t xml:space="preserve">age restriction? </w:t>
      </w:r>
    </w:p>
    <w:p w14:paraId="60FDDEFE" w14:textId="04B170B6" w:rsidR="00A704E2" w:rsidRPr="00171E3B" w:rsidRDefault="007B23D1" w:rsidP="007C3A42">
      <w:pPr>
        <w:pStyle w:val="ListParagraph"/>
        <w:numPr>
          <w:ilvl w:val="0"/>
          <w:numId w:val="39"/>
        </w:numPr>
        <w:shd w:val="clear" w:color="auto" w:fill="F2F2F2" w:themeFill="background1" w:themeFillShade="F2"/>
        <w:rPr>
          <w:rFonts w:ascii="Montserrat" w:hAnsi="Montserrat"/>
        </w:rPr>
      </w:pPr>
      <w:r w:rsidRPr="00171E3B">
        <w:rPr>
          <w:rFonts w:ascii="Montserrat" w:hAnsi="Montserrat"/>
        </w:rPr>
        <w:t xml:space="preserve">Age </w:t>
      </w:r>
      <w:proofErr w:type="gramStart"/>
      <w:r w:rsidRPr="00171E3B">
        <w:rPr>
          <w:rFonts w:ascii="Montserrat" w:hAnsi="Montserrat"/>
        </w:rPr>
        <w:t xml:space="preserve">restriction </w:t>
      </w:r>
      <w:r w:rsidR="0095211E" w:rsidRPr="00171E3B">
        <w:rPr>
          <w:rFonts w:ascii="Montserrat" w:hAnsi="Montserrat"/>
        </w:rPr>
        <w:t>,</w:t>
      </w:r>
      <w:proofErr w:type="gramEnd"/>
      <w:r w:rsidR="0095211E" w:rsidRPr="00171E3B">
        <w:rPr>
          <w:rFonts w:ascii="Montserrat" w:hAnsi="Montserrat"/>
        </w:rPr>
        <w:t xml:space="preserve"> no screening</w:t>
      </w:r>
    </w:p>
    <w:p w14:paraId="36A78A33" w14:textId="77777777" w:rsidR="005C1DA4" w:rsidRPr="00171E3B" w:rsidRDefault="005C1DA4">
      <w:pPr>
        <w:spacing w:after="0" w:line="140" w:lineRule="exact"/>
        <w:rPr>
          <w:rFonts w:ascii="Montserrat" w:hAnsi="Montserrat"/>
        </w:rPr>
      </w:pPr>
    </w:p>
    <w:p w14:paraId="546D9C9E" w14:textId="77777777" w:rsidR="005C1DA4" w:rsidRPr="00171E3B" w:rsidRDefault="005C1DA4">
      <w:pPr>
        <w:spacing w:after="0" w:line="140" w:lineRule="exact"/>
        <w:rPr>
          <w:rFonts w:ascii="Montserrat" w:hAnsi="Montserrat"/>
        </w:rPr>
      </w:pPr>
    </w:p>
    <w:p w14:paraId="0C1E4E4A" w14:textId="77777777" w:rsidR="005C1DA4" w:rsidRPr="00171E3B" w:rsidRDefault="000B275F" w:rsidP="007C3A42">
      <w:pPr>
        <w:shd w:val="clear" w:color="auto" w:fill="F2F2F2" w:themeFill="background1" w:themeFillShade="F2"/>
        <w:rPr>
          <w:rFonts w:ascii="Montserrat" w:hAnsi="Montserrat"/>
        </w:rPr>
      </w:pPr>
      <w:r w:rsidRPr="00171E3B">
        <w:rPr>
          <w:rFonts w:ascii="Montserrat" w:hAnsi="Montserrat"/>
        </w:rPr>
        <w:lastRenderedPageBreak/>
        <w:t xml:space="preserve">There is no need to describe everything the product </w:t>
      </w:r>
      <w:proofErr w:type="spellStart"/>
      <w:proofErr w:type="gramStart"/>
      <w:r w:rsidRPr="00171E3B">
        <w:rPr>
          <w:rFonts w:ascii="Montserrat" w:hAnsi="Montserrat"/>
        </w:rPr>
        <w:t xml:space="preserve">can </w:t>
      </w:r>
      <w:r w:rsidRPr="00171E3B">
        <w:rPr>
          <w:rStyle w:val="Emphasis"/>
          <w:rFonts w:ascii="Montserrat" w:hAnsi="Montserrat"/>
        </w:rPr>
        <w:t>not</w:t>
      </w:r>
      <w:proofErr w:type="spellEnd"/>
      <w:proofErr w:type="gramEnd"/>
      <w:r w:rsidRPr="00171E3B">
        <w:rPr>
          <w:rFonts w:ascii="Montserrat" w:hAnsi="Montserrat"/>
        </w:rPr>
        <w:t xml:space="preserve"> do. But discuss borderline cases and, if necessary, restrict the medical purpose, the intended use or any other of the aspects mentioned above.</w:t>
      </w:r>
    </w:p>
    <w:p w14:paraId="01AE2E26" w14:textId="77777777" w:rsidR="005C1DA4" w:rsidRPr="00171E3B" w:rsidRDefault="005C1DA4">
      <w:pPr>
        <w:spacing w:after="0" w:line="140" w:lineRule="exact"/>
        <w:rPr>
          <w:rFonts w:ascii="Montserrat" w:hAnsi="Montserrat"/>
          <w:color w:val="26364D"/>
        </w:rPr>
      </w:pPr>
    </w:p>
    <w:p w14:paraId="122D234D" w14:textId="77777777" w:rsidR="005C1DA4" w:rsidRPr="00171E3B" w:rsidRDefault="000B275F">
      <w:pPr>
        <w:pStyle w:val="Heading3"/>
        <w:rPr>
          <w:rFonts w:ascii="Montserrat" w:hAnsi="Montserrat"/>
          <w:color w:val="26364D"/>
        </w:rPr>
      </w:pPr>
      <w:bookmarkStart w:id="15" w:name="34-other-intended-use"/>
      <w:bookmarkEnd w:id="15"/>
      <w:r w:rsidRPr="00171E3B">
        <w:rPr>
          <w:rFonts w:ascii="Montserrat" w:hAnsi="Montserrat"/>
          <w:color w:val="26364D"/>
        </w:rPr>
        <w:t>3.4 (Other) Intended Use</w:t>
      </w:r>
    </w:p>
    <w:p w14:paraId="68AFFCFE" w14:textId="77777777" w:rsidR="005C1DA4" w:rsidRPr="00171E3B" w:rsidRDefault="005C1DA4">
      <w:pPr>
        <w:spacing w:after="0" w:line="140" w:lineRule="exact"/>
        <w:rPr>
          <w:rFonts w:ascii="Montserrat" w:hAnsi="Montserrat"/>
        </w:rPr>
      </w:pPr>
    </w:p>
    <w:p w14:paraId="428979B6" w14:textId="77777777" w:rsidR="005C1DA4" w:rsidRPr="00171E3B" w:rsidRDefault="000B275F" w:rsidP="007C3A42">
      <w:pPr>
        <w:shd w:val="clear" w:color="auto" w:fill="F2F2F2" w:themeFill="background1" w:themeFillShade="F2"/>
        <w:rPr>
          <w:rFonts w:ascii="Montserrat" w:hAnsi="Montserrat"/>
        </w:rPr>
      </w:pPr>
      <w:r w:rsidRPr="00171E3B">
        <w:rPr>
          <w:rFonts w:ascii="Montserrat" w:hAnsi="Montserrat"/>
        </w:rPr>
        <w:t>Add further intended uses such as</w:t>
      </w:r>
    </w:p>
    <w:p w14:paraId="2F0F0200"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Storage</w:t>
      </w:r>
    </w:p>
    <w:p w14:paraId="6DCC8D65"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Transport</w:t>
      </w:r>
    </w:p>
    <w:p w14:paraId="5B593BE6"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Cleaning (how, how often, disinfectants)</w:t>
      </w:r>
    </w:p>
    <w:p w14:paraId="095BC917"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Reuse</w:t>
      </w:r>
    </w:p>
    <w:p w14:paraId="213E255D"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Sterilization</w:t>
      </w:r>
    </w:p>
    <w:p w14:paraId="682C287D"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Service, remote maintenance</w:t>
      </w:r>
    </w:p>
    <w:p w14:paraId="011A3D19"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Connectivity with accessories and other (medical) devices and products</w:t>
      </w:r>
    </w:p>
    <w:p w14:paraId="66A69AF5"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Update, upgrade</w:t>
      </w:r>
    </w:p>
    <w:p w14:paraId="20938FA9"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Installation (including runtime environment – not yet too detailed)</w:t>
      </w:r>
    </w:p>
    <w:p w14:paraId="57FAFF7D"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Parameterization, configuration</w:t>
      </w:r>
    </w:p>
    <w:p w14:paraId="532847FC" w14:textId="77777777" w:rsidR="005C1DA4" w:rsidRPr="00171E3B" w:rsidRDefault="000B275F" w:rsidP="007C3A42">
      <w:pPr>
        <w:pStyle w:val="ListParagraph"/>
        <w:numPr>
          <w:ilvl w:val="0"/>
          <w:numId w:val="40"/>
        </w:numPr>
        <w:shd w:val="clear" w:color="auto" w:fill="F2F2F2" w:themeFill="background1" w:themeFillShade="F2"/>
        <w:rPr>
          <w:rFonts w:ascii="Montserrat" w:hAnsi="Montserrat"/>
        </w:rPr>
      </w:pPr>
      <w:r w:rsidRPr="00171E3B">
        <w:rPr>
          <w:rFonts w:ascii="Montserrat" w:hAnsi="Montserrat"/>
        </w:rPr>
        <w:t>Disposal</w:t>
      </w:r>
    </w:p>
    <w:p w14:paraId="4B5E65C3" w14:textId="77777777" w:rsidR="005C1DA4" w:rsidRPr="00171E3B" w:rsidRDefault="005C1DA4">
      <w:pPr>
        <w:spacing w:after="0" w:line="140" w:lineRule="exact"/>
        <w:rPr>
          <w:rFonts w:ascii="Montserrat" w:hAnsi="Montserrat"/>
        </w:rPr>
      </w:pPr>
    </w:p>
    <w:p w14:paraId="7F72D429" w14:textId="77777777" w:rsidR="005C1DA4" w:rsidRPr="00171E3B" w:rsidRDefault="000B275F">
      <w:pPr>
        <w:pStyle w:val="Heading2"/>
        <w:rPr>
          <w:rFonts w:ascii="Montserrat" w:hAnsi="Montserrat"/>
          <w:color w:val="26364D"/>
        </w:rPr>
      </w:pPr>
      <w:bookmarkStart w:id="16" w:name="4-characterization-of-users"/>
      <w:bookmarkEnd w:id="16"/>
      <w:r w:rsidRPr="00171E3B">
        <w:rPr>
          <w:rFonts w:ascii="Montserrat" w:hAnsi="Montserrat"/>
          <w:color w:val="26364D"/>
        </w:rPr>
        <w:t>4 Characterization of Users</w:t>
      </w:r>
    </w:p>
    <w:p w14:paraId="73421F6E" w14:textId="77777777" w:rsidR="005C1DA4" w:rsidRPr="00171E3B" w:rsidRDefault="005C1DA4">
      <w:pPr>
        <w:spacing w:after="0" w:line="140" w:lineRule="exact"/>
        <w:rPr>
          <w:rFonts w:ascii="Montserrat" w:hAnsi="Montserrat"/>
        </w:rPr>
      </w:pPr>
    </w:p>
    <w:p w14:paraId="4ABCA696" w14:textId="77777777" w:rsidR="005C1DA4" w:rsidRPr="00171E3B" w:rsidRDefault="000B275F" w:rsidP="00171E3B">
      <w:pPr>
        <w:shd w:val="clear" w:color="auto" w:fill="F2F2F2" w:themeFill="background1" w:themeFillShade="F2"/>
        <w:rPr>
          <w:rFonts w:ascii="Montserrat" w:hAnsi="Montserrat"/>
          <w:sz w:val="16"/>
          <w:szCs w:val="16"/>
        </w:rPr>
      </w:pPr>
      <w:r w:rsidRPr="00171E3B">
        <w:rPr>
          <w:rFonts w:ascii="Montserrat" w:hAnsi="Montserrat"/>
          <w:sz w:val="16"/>
          <w:szCs w:val="16"/>
        </w:rPr>
        <w:t>Characterize foreseen user groups such as physicians, medical staff, patients (if self-use), employees of the manufacturer or service providers using. Please note the different user groups:</w:t>
      </w:r>
    </w:p>
    <w:p w14:paraId="424FAA6C" w14:textId="77777777" w:rsidR="005C1DA4" w:rsidRPr="00171E3B" w:rsidRDefault="000B275F" w:rsidP="00171E3B">
      <w:pPr>
        <w:pStyle w:val="ListParagraph"/>
        <w:numPr>
          <w:ilvl w:val="0"/>
          <w:numId w:val="42"/>
        </w:numPr>
        <w:shd w:val="clear" w:color="auto" w:fill="F2F2F2" w:themeFill="background1" w:themeFillShade="F2"/>
        <w:rPr>
          <w:rFonts w:ascii="Montserrat" w:hAnsi="Montserrat"/>
          <w:sz w:val="16"/>
          <w:szCs w:val="16"/>
        </w:rPr>
      </w:pPr>
      <w:r w:rsidRPr="00171E3B">
        <w:rPr>
          <w:rStyle w:val="StrongEmphasis"/>
          <w:rFonts w:ascii="Montserrat" w:hAnsi="Montserrat"/>
          <w:sz w:val="16"/>
          <w:szCs w:val="16"/>
        </w:rPr>
        <w:t>Primary users</w:t>
      </w:r>
      <w:r w:rsidRPr="00171E3B">
        <w:rPr>
          <w:rFonts w:ascii="Montserrat" w:hAnsi="Montserrat"/>
          <w:sz w:val="16"/>
          <w:szCs w:val="16"/>
        </w:rPr>
        <w:t xml:space="preserve"> are the users of a product who use it to achieve </w:t>
      </w:r>
      <w:proofErr w:type="gramStart"/>
      <w:r w:rsidRPr="00171E3B">
        <w:rPr>
          <w:rFonts w:ascii="Montserrat" w:hAnsi="Montserrat"/>
          <w:sz w:val="16"/>
          <w:szCs w:val="16"/>
        </w:rPr>
        <w:t>the medical</w:t>
      </w:r>
      <w:proofErr w:type="gramEnd"/>
      <w:r w:rsidRPr="00171E3B">
        <w:rPr>
          <w:rFonts w:ascii="Montserrat" w:hAnsi="Montserrat"/>
          <w:sz w:val="16"/>
          <w:szCs w:val="16"/>
        </w:rPr>
        <w:t xml:space="preserve"> purpose, e.g. in the case of standalone software the person operating the MP software.</w:t>
      </w:r>
    </w:p>
    <w:p w14:paraId="0549DA96" w14:textId="77777777" w:rsidR="005C1DA4" w:rsidRPr="00171E3B" w:rsidRDefault="000B275F" w:rsidP="00171E3B">
      <w:pPr>
        <w:pStyle w:val="ListParagraph"/>
        <w:numPr>
          <w:ilvl w:val="0"/>
          <w:numId w:val="42"/>
        </w:numPr>
        <w:shd w:val="clear" w:color="auto" w:fill="F2F2F2" w:themeFill="background1" w:themeFillShade="F2"/>
        <w:rPr>
          <w:rFonts w:ascii="Montserrat" w:hAnsi="Montserrat"/>
          <w:sz w:val="16"/>
          <w:szCs w:val="16"/>
        </w:rPr>
      </w:pPr>
      <w:r w:rsidRPr="00171E3B">
        <w:rPr>
          <w:rStyle w:val="StrongEmphasis"/>
          <w:rFonts w:ascii="Montserrat" w:hAnsi="Montserrat"/>
          <w:sz w:val="16"/>
          <w:szCs w:val="16"/>
        </w:rPr>
        <w:t>Secondary users</w:t>
      </w:r>
      <w:r w:rsidRPr="00171E3B">
        <w:rPr>
          <w:rFonts w:ascii="Montserrat" w:hAnsi="Montserrat"/>
          <w:sz w:val="16"/>
          <w:szCs w:val="16"/>
        </w:rPr>
        <w:t xml:space="preserve"> are the users of a product who use it for other intended purposes. This includes, for example, </w:t>
      </w:r>
      <w:proofErr w:type="gramStart"/>
      <w:r w:rsidRPr="00171E3B">
        <w:rPr>
          <w:rFonts w:ascii="Montserrat" w:hAnsi="Montserrat"/>
          <w:sz w:val="16"/>
          <w:szCs w:val="16"/>
        </w:rPr>
        <w:t>persons</w:t>
      </w:r>
      <w:proofErr w:type="gramEnd"/>
      <w:r w:rsidRPr="00171E3B">
        <w:rPr>
          <w:rFonts w:ascii="Montserrat" w:hAnsi="Montserrat"/>
          <w:sz w:val="16"/>
          <w:szCs w:val="16"/>
        </w:rPr>
        <w:t xml:space="preserve"> responsible for installation, updating and configuration.</w:t>
      </w:r>
    </w:p>
    <w:p w14:paraId="7D536ECD" w14:textId="77777777" w:rsidR="005C1DA4" w:rsidRPr="00171E3B" w:rsidRDefault="000B275F" w:rsidP="00171E3B">
      <w:pPr>
        <w:pStyle w:val="ListParagraph"/>
        <w:numPr>
          <w:ilvl w:val="0"/>
          <w:numId w:val="42"/>
        </w:numPr>
        <w:shd w:val="clear" w:color="auto" w:fill="F2F2F2" w:themeFill="background1" w:themeFillShade="F2"/>
        <w:rPr>
          <w:rFonts w:ascii="Montserrat" w:hAnsi="Montserrat"/>
          <w:sz w:val="16"/>
          <w:szCs w:val="16"/>
        </w:rPr>
      </w:pPr>
      <w:r w:rsidRPr="00171E3B">
        <w:rPr>
          <w:rStyle w:val="StrongEmphasis"/>
          <w:rFonts w:ascii="Montserrat" w:hAnsi="Montserrat"/>
          <w:sz w:val="16"/>
          <w:szCs w:val="16"/>
        </w:rPr>
        <w:t>Indirect or tertiary users</w:t>
      </w:r>
      <w:r w:rsidRPr="00171E3B">
        <w:rPr>
          <w:rFonts w:ascii="Montserrat" w:hAnsi="Montserrat"/>
          <w:sz w:val="16"/>
          <w:szCs w:val="16"/>
        </w:rPr>
        <w:t xml:space="preserve"> are the </w:t>
      </w:r>
      <w:proofErr w:type="gramStart"/>
      <w:r w:rsidRPr="00171E3B">
        <w:rPr>
          <w:rFonts w:ascii="Montserrat" w:hAnsi="Montserrat"/>
          <w:sz w:val="16"/>
          <w:szCs w:val="16"/>
        </w:rPr>
        <w:t>persons</w:t>
      </w:r>
      <w:proofErr w:type="gramEnd"/>
      <w:r w:rsidRPr="00171E3B">
        <w:rPr>
          <w:rFonts w:ascii="Montserrat" w:hAnsi="Montserrat"/>
          <w:sz w:val="16"/>
          <w:szCs w:val="16"/>
        </w:rPr>
        <w:t xml:space="preserve"> who need the work results, </w:t>
      </w:r>
      <w:proofErr w:type="gramStart"/>
      <w:r w:rsidRPr="00171E3B">
        <w:rPr>
          <w:rFonts w:ascii="Montserrat" w:hAnsi="Montserrat"/>
          <w:sz w:val="16"/>
          <w:szCs w:val="16"/>
        </w:rPr>
        <w:t>in particular</w:t>
      </w:r>
      <w:proofErr w:type="gramEnd"/>
      <w:r w:rsidRPr="00171E3B">
        <w:rPr>
          <w:rFonts w:ascii="Montserrat" w:hAnsi="Montserrat"/>
          <w:sz w:val="16"/>
          <w:szCs w:val="16"/>
        </w:rPr>
        <w:t xml:space="preserve"> the primary user, for their own work, e.g. the attending physician who makes the therapy decision based on the results. Indirect users can also represent the laboratory staff/technical assistants who perform the pre-analytical steps (for an IVD assay and for IVD software) and/or the analysis (for IVD software). The physician who performs the sampling is also an indirect user.</w:t>
      </w:r>
    </w:p>
    <w:p w14:paraId="04CEA52A" w14:textId="77777777" w:rsidR="005C1DA4" w:rsidRPr="00171E3B" w:rsidRDefault="000B275F" w:rsidP="00171E3B">
      <w:pPr>
        <w:shd w:val="clear" w:color="auto" w:fill="F2F2F2" w:themeFill="background1" w:themeFillShade="F2"/>
        <w:rPr>
          <w:rFonts w:ascii="Montserrat" w:hAnsi="Montserrat"/>
          <w:sz w:val="16"/>
          <w:szCs w:val="16"/>
        </w:rPr>
      </w:pPr>
      <w:r w:rsidRPr="00171E3B">
        <w:rPr>
          <w:rFonts w:ascii="Montserrat" w:hAnsi="Montserrat"/>
          <w:sz w:val="16"/>
          <w:szCs w:val="16"/>
        </w:rPr>
        <w:t>You can use the following criteria to describe each user group with its relevant properties and characteristics:</w:t>
      </w:r>
    </w:p>
    <w:p w14:paraId="06A2E4F3" w14:textId="77777777" w:rsidR="005C1DA4" w:rsidRPr="00171E3B" w:rsidRDefault="000B275F" w:rsidP="00171E3B">
      <w:pPr>
        <w:pStyle w:val="ListParagraph"/>
        <w:numPr>
          <w:ilvl w:val="0"/>
          <w:numId w:val="41"/>
        </w:numPr>
        <w:shd w:val="clear" w:color="auto" w:fill="F2F2F2" w:themeFill="background1" w:themeFillShade="F2"/>
        <w:rPr>
          <w:rFonts w:ascii="Montserrat" w:hAnsi="Montserrat"/>
          <w:sz w:val="16"/>
          <w:szCs w:val="16"/>
        </w:rPr>
      </w:pPr>
      <w:r w:rsidRPr="00171E3B">
        <w:rPr>
          <w:rFonts w:ascii="Montserrat" w:hAnsi="Montserrat"/>
          <w:sz w:val="16"/>
          <w:szCs w:val="16"/>
        </w:rPr>
        <w:t>Education, training, degrees</w:t>
      </w:r>
    </w:p>
    <w:p w14:paraId="3235E398" w14:textId="77777777" w:rsidR="005C1DA4" w:rsidRPr="00171E3B" w:rsidRDefault="000B275F" w:rsidP="00171E3B">
      <w:pPr>
        <w:pStyle w:val="ListParagraph"/>
        <w:numPr>
          <w:ilvl w:val="0"/>
          <w:numId w:val="41"/>
        </w:numPr>
        <w:shd w:val="clear" w:color="auto" w:fill="F2F2F2" w:themeFill="background1" w:themeFillShade="F2"/>
        <w:rPr>
          <w:rFonts w:ascii="Montserrat" w:hAnsi="Montserrat"/>
          <w:sz w:val="16"/>
          <w:szCs w:val="16"/>
        </w:rPr>
      </w:pPr>
      <w:r w:rsidRPr="00171E3B">
        <w:rPr>
          <w:rFonts w:ascii="Montserrat" w:hAnsi="Montserrat"/>
          <w:sz w:val="16"/>
          <w:szCs w:val="16"/>
        </w:rPr>
        <w:t>Typical tasks in the context of this medical device</w:t>
      </w:r>
    </w:p>
    <w:p w14:paraId="5869033A" w14:textId="77777777" w:rsidR="005C1DA4" w:rsidRPr="00171E3B" w:rsidRDefault="000B275F" w:rsidP="00171E3B">
      <w:pPr>
        <w:pStyle w:val="ListParagraph"/>
        <w:numPr>
          <w:ilvl w:val="0"/>
          <w:numId w:val="41"/>
        </w:numPr>
        <w:shd w:val="clear" w:color="auto" w:fill="F2F2F2" w:themeFill="background1" w:themeFillShade="F2"/>
        <w:rPr>
          <w:rFonts w:ascii="Montserrat" w:hAnsi="Montserrat"/>
          <w:sz w:val="16"/>
          <w:szCs w:val="16"/>
        </w:rPr>
      </w:pPr>
      <w:r w:rsidRPr="00171E3B">
        <w:rPr>
          <w:rFonts w:ascii="Montserrat" w:hAnsi="Montserrat"/>
          <w:sz w:val="16"/>
          <w:szCs w:val="16"/>
        </w:rPr>
        <w:t>Language, intellectual capabilities</w:t>
      </w:r>
    </w:p>
    <w:p w14:paraId="4FADAD13" w14:textId="77777777" w:rsidR="005C1DA4" w:rsidRPr="00171E3B" w:rsidRDefault="000B275F" w:rsidP="00171E3B">
      <w:pPr>
        <w:pStyle w:val="ListParagraph"/>
        <w:numPr>
          <w:ilvl w:val="0"/>
          <w:numId w:val="41"/>
        </w:numPr>
        <w:shd w:val="clear" w:color="auto" w:fill="F2F2F2" w:themeFill="background1" w:themeFillShade="F2"/>
        <w:rPr>
          <w:rFonts w:ascii="Montserrat" w:hAnsi="Montserrat"/>
          <w:sz w:val="16"/>
          <w:szCs w:val="16"/>
        </w:rPr>
      </w:pPr>
      <w:r w:rsidRPr="00171E3B">
        <w:rPr>
          <w:rFonts w:ascii="Montserrat" w:hAnsi="Montserrat"/>
          <w:sz w:val="16"/>
          <w:szCs w:val="16"/>
        </w:rPr>
        <w:t>Social and cultural background (if relevant)</w:t>
      </w:r>
    </w:p>
    <w:p w14:paraId="54D5860C" w14:textId="77777777" w:rsidR="005C1DA4" w:rsidRPr="00171E3B" w:rsidRDefault="000B275F" w:rsidP="00171E3B">
      <w:pPr>
        <w:pStyle w:val="ListParagraph"/>
        <w:numPr>
          <w:ilvl w:val="0"/>
          <w:numId w:val="41"/>
        </w:numPr>
        <w:shd w:val="clear" w:color="auto" w:fill="F2F2F2" w:themeFill="background1" w:themeFillShade="F2"/>
        <w:rPr>
          <w:rFonts w:ascii="Montserrat" w:hAnsi="Montserrat"/>
          <w:sz w:val="16"/>
          <w:szCs w:val="16"/>
        </w:rPr>
      </w:pPr>
      <w:r w:rsidRPr="00171E3B">
        <w:rPr>
          <w:rFonts w:ascii="Montserrat" w:hAnsi="Montserrat"/>
          <w:sz w:val="16"/>
          <w:szCs w:val="16"/>
        </w:rPr>
        <w:t>Physical or mental limitations (if relevant)</w:t>
      </w:r>
    </w:p>
    <w:p w14:paraId="1E845387" w14:textId="77777777" w:rsidR="005C1DA4" w:rsidRPr="00171E3B" w:rsidRDefault="000B275F" w:rsidP="00171E3B">
      <w:pPr>
        <w:pStyle w:val="ListParagraph"/>
        <w:numPr>
          <w:ilvl w:val="0"/>
          <w:numId w:val="41"/>
        </w:numPr>
        <w:shd w:val="clear" w:color="auto" w:fill="F2F2F2" w:themeFill="background1" w:themeFillShade="F2"/>
        <w:rPr>
          <w:rFonts w:ascii="Montserrat" w:hAnsi="Montserrat"/>
          <w:sz w:val="16"/>
          <w:szCs w:val="16"/>
        </w:rPr>
      </w:pPr>
      <w:r w:rsidRPr="00171E3B">
        <w:rPr>
          <w:rFonts w:ascii="Montserrat" w:hAnsi="Montserrat"/>
          <w:sz w:val="16"/>
          <w:szCs w:val="16"/>
        </w:rPr>
        <w:t>Experiences with this or comparable product</w:t>
      </w:r>
    </w:p>
    <w:p w14:paraId="55851B5D" w14:textId="77777777" w:rsidR="005C1DA4" w:rsidRPr="00171E3B" w:rsidRDefault="000B275F" w:rsidP="00171E3B">
      <w:pPr>
        <w:pStyle w:val="ListParagraph"/>
        <w:numPr>
          <w:ilvl w:val="0"/>
          <w:numId w:val="41"/>
        </w:numPr>
        <w:shd w:val="clear" w:color="auto" w:fill="F2F2F2" w:themeFill="background1" w:themeFillShade="F2"/>
        <w:rPr>
          <w:rFonts w:ascii="Montserrat" w:hAnsi="Montserrat"/>
          <w:sz w:val="16"/>
          <w:szCs w:val="16"/>
        </w:rPr>
      </w:pPr>
      <w:r w:rsidRPr="00171E3B">
        <w:rPr>
          <w:rFonts w:ascii="Montserrat" w:hAnsi="Montserrat"/>
          <w:sz w:val="16"/>
          <w:szCs w:val="16"/>
        </w:rPr>
        <w:t xml:space="preserve">Optional: general </w:t>
      </w:r>
      <w:proofErr w:type="gramStart"/>
      <w:r w:rsidRPr="00171E3B">
        <w:rPr>
          <w:rFonts w:ascii="Montserrat" w:hAnsi="Montserrat"/>
          <w:sz w:val="16"/>
          <w:szCs w:val="16"/>
        </w:rPr>
        <w:t>experiences</w:t>
      </w:r>
      <w:proofErr w:type="gramEnd"/>
      <w:r w:rsidRPr="00171E3B">
        <w:rPr>
          <w:rFonts w:ascii="Montserrat" w:hAnsi="Montserrat"/>
          <w:sz w:val="16"/>
          <w:szCs w:val="16"/>
        </w:rPr>
        <w:t xml:space="preserve"> with IT</w:t>
      </w:r>
    </w:p>
    <w:p w14:paraId="6E7796E6" w14:textId="77777777" w:rsidR="005C1DA4" w:rsidRPr="00171E3B" w:rsidRDefault="000B275F" w:rsidP="00171E3B">
      <w:pPr>
        <w:pStyle w:val="ListParagraph"/>
        <w:numPr>
          <w:ilvl w:val="0"/>
          <w:numId w:val="41"/>
        </w:numPr>
        <w:shd w:val="clear" w:color="auto" w:fill="F2F2F2" w:themeFill="background1" w:themeFillShade="F2"/>
        <w:rPr>
          <w:rFonts w:ascii="Montserrat" w:hAnsi="Montserrat"/>
          <w:sz w:val="16"/>
          <w:szCs w:val="16"/>
        </w:rPr>
      </w:pPr>
      <w:r w:rsidRPr="00171E3B">
        <w:rPr>
          <w:rFonts w:ascii="Montserrat" w:hAnsi="Montserrat"/>
          <w:sz w:val="16"/>
          <w:szCs w:val="16"/>
        </w:rPr>
        <w:t xml:space="preserve">Clothing, </w:t>
      </w:r>
      <w:proofErr w:type="gramStart"/>
      <w:r w:rsidRPr="00171E3B">
        <w:rPr>
          <w:rFonts w:ascii="Montserrat" w:hAnsi="Montserrat"/>
          <w:sz w:val="16"/>
          <w:szCs w:val="16"/>
        </w:rPr>
        <w:t>ear-plugs</w:t>
      </w:r>
      <w:proofErr w:type="gramEnd"/>
      <w:r w:rsidRPr="00171E3B">
        <w:rPr>
          <w:rFonts w:ascii="Montserrat" w:hAnsi="Montserrat"/>
          <w:sz w:val="16"/>
          <w:szCs w:val="16"/>
        </w:rPr>
        <w:t>, gloves, protection equipment</w:t>
      </w:r>
    </w:p>
    <w:p w14:paraId="7CE4E6C5" w14:textId="77777777" w:rsidR="005C1DA4" w:rsidRPr="00171E3B" w:rsidRDefault="000B275F" w:rsidP="00171E3B">
      <w:pPr>
        <w:pStyle w:val="ListParagraph"/>
        <w:numPr>
          <w:ilvl w:val="0"/>
          <w:numId w:val="41"/>
        </w:numPr>
        <w:shd w:val="clear" w:color="auto" w:fill="F2F2F2" w:themeFill="background1" w:themeFillShade="F2"/>
        <w:rPr>
          <w:rFonts w:ascii="Montserrat" w:hAnsi="Montserrat"/>
          <w:sz w:val="16"/>
          <w:szCs w:val="16"/>
        </w:rPr>
      </w:pPr>
      <w:r w:rsidRPr="00171E3B">
        <w:rPr>
          <w:rFonts w:ascii="Montserrat" w:hAnsi="Montserrat"/>
          <w:sz w:val="16"/>
          <w:szCs w:val="16"/>
        </w:rPr>
        <w:t>Warnings</w:t>
      </w:r>
    </w:p>
    <w:p w14:paraId="7475FF16" w14:textId="77777777" w:rsidR="005C1DA4" w:rsidRPr="00171E3B" w:rsidRDefault="005C1DA4">
      <w:pPr>
        <w:spacing w:after="0" w:line="140" w:lineRule="exact"/>
        <w:rPr>
          <w:rFonts w:ascii="Montserrat" w:hAnsi="Montserrat"/>
        </w:rPr>
      </w:pPr>
    </w:p>
    <w:p w14:paraId="6DC7E201" w14:textId="77777777" w:rsidR="005C1DA4" w:rsidRPr="00171E3B" w:rsidRDefault="000B275F">
      <w:pPr>
        <w:pStyle w:val="Heading2"/>
        <w:rPr>
          <w:rFonts w:ascii="Montserrat" w:hAnsi="Montserrat"/>
          <w:color w:val="26364D"/>
        </w:rPr>
      </w:pPr>
      <w:bookmarkStart w:id="17" w:name="5-characterization-of-patients"/>
      <w:bookmarkEnd w:id="17"/>
      <w:r w:rsidRPr="00171E3B">
        <w:rPr>
          <w:rFonts w:ascii="Montserrat" w:hAnsi="Montserrat"/>
          <w:color w:val="26364D"/>
        </w:rPr>
        <w:lastRenderedPageBreak/>
        <w:t>5 Characterization of Patients</w:t>
      </w:r>
    </w:p>
    <w:p w14:paraId="283639AD" w14:textId="77777777" w:rsidR="005C1DA4" w:rsidRPr="00171E3B" w:rsidRDefault="005C1DA4">
      <w:pPr>
        <w:spacing w:after="0" w:line="140" w:lineRule="exact"/>
        <w:rPr>
          <w:rFonts w:ascii="Montserrat" w:hAnsi="Montserrat"/>
        </w:rPr>
      </w:pPr>
    </w:p>
    <w:p w14:paraId="434F5852" w14:textId="77777777" w:rsidR="005C1DA4" w:rsidRPr="00171E3B" w:rsidRDefault="000B275F" w:rsidP="00171E3B">
      <w:pPr>
        <w:rPr>
          <w:rFonts w:ascii="Montserrat" w:hAnsi="Montserrat"/>
          <w:sz w:val="16"/>
          <w:szCs w:val="16"/>
        </w:rPr>
      </w:pPr>
      <w:r w:rsidRPr="00171E3B">
        <w:rPr>
          <w:rFonts w:ascii="Montserrat" w:hAnsi="Montserrat"/>
          <w:sz w:val="16"/>
          <w:szCs w:val="16"/>
        </w:rPr>
        <w:t>Characterize patients (if applicable and relevant) according to the following criteria</w:t>
      </w:r>
    </w:p>
    <w:p w14:paraId="55FC1DA6" w14:textId="77777777" w:rsidR="005C1DA4" w:rsidRPr="00171E3B" w:rsidRDefault="000B275F" w:rsidP="00171E3B">
      <w:pPr>
        <w:pStyle w:val="ListParagraph"/>
        <w:numPr>
          <w:ilvl w:val="0"/>
          <w:numId w:val="43"/>
        </w:numPr>
        <w:rPr>
          <w:rFonts w:ascii="Montserrat" w:hAnsi="Montserrat"/>
          <w:sz w:val="16"/>
          <w:szCs w:val="16"/>
        </w:rPr>
      </w:pPr>
      <w:r w:rsidRPr="00171E3B">
        <w:rPr>
          <w:rFonts w:ascii="Montserrat" w:hAnsi="Montserrat"/>
          <w:sz w:val="16"/>
          <w:szCs w:val="16"/>
        </w:rPr>
        <w:t>Indications (e.g. diseases, injuries, impairments, body functions, body structures) to be treated, diagnosed, monitored, etc.</w:t>
      </w:r>
    </w:p>
    <w:p w14:paraId="440A5DAB" w14:textId="77777777" w:rsidR="005C1DA4" w:rsidRPr="00171E3B" w:rsidRDefault="000B275F" w:rsidP="00171E3B">
      <w:pPr>
        <w:pStyle w:val="ListParagraph"/>
        <w:numPr>
          <w:ilvl w:val="0"/>
          <w:numId w:val="43"/>
        </w:numPr>
        <w:rPr>
          <w:rFonts w:ascii="Montserrat" w:hAnsi="Montserrat"/>
          <w:sz w:val="16"/>
          <w:szCs w:val="16"/>
        </w:rPr>
      </w:pPr>
      <w:r w:rsidRPr="00171E3B">
        <w:rPr>
          <w:rFonts w:ascii="Montserrat" w:hAnsi="Montserrat"/>
          <w:sz w:val="16"/>
          <w:szCs w:val="16"/>
        </w:rPr>
        <w:t>Body parts to be examined, treated, diagnosed, monitored. If the device is supposed to get into physical contact with the patient, please specify whether the skin may be damaged or whether the device should be applied to body organs</w:t>
      </w:r>
    </w:p>
    <w:p w14:paraId="5CB84655" w14:textId="77777777" w:rsidR="005C1DA4" w:rsidRPr="00171E3B" w:rsidRDefault="000B275F" w:rsidP="00171E3B">
      <w:pPr>
        <w:pStyle w:val="ListParagraph"/>
        <w:numPr>
          <w:ilvl w:val="0"/>
          <w:numId w:val="43"/>
        </w:numPr>
        <w:rPr>
          <w:rFonts w:ascii="Montserrat" w:hAnsi="Montserrat"/>
          <w:sz w:val="16"/>
          <w:szCs w:val="16"/>
        </w:rPr>
      </w:pPr>
      <w:r w:rsidRPr="00171E3B">
        <w:rPr>
          <w:rFonts w:ascii="Montserrat" w:hAnsi="Montserrat"/>
          <w:sz w:val="16"/>
          <w:szCs w:val="16"/>
        </w:rPr>
        <w:t>Contraindications</w:t>
      </w:r>
    </w:p>
    <w:p w14:paraId="246F0339" w14:textId="77777777" w:rsidR="005C1DA4" w:rsidRPr="00171E3B" w:rsidRDefault="000B275F" w:rsidP="00171E3B">
      <w:pPr>
        <w:pStyle w:val="ListParagraph"/>
        <w:numPr>
          <w:ilvl w:val="0"/>
          <w:numId w:val="43"/>
        </w:numPr>
        <w:rPr>
          <w:rFonts w:ascii="Montserrat" w:hAnsi="Montserrat"/>
          <w:sz w:val="16"/>
          <w:szCs w:val="16"/>
        </w:rPr>
      </w:pPr>
      <w:r w:rsidRPr="00171E3B">
        <w:rPr>
          <w:rFonts w:ascii="Montserrat" w:hAnsi="Montserrat"/>
          <w:sz w:val="16"/>
          <w:szCs w:val="16"/>
        </w:rPr>
        <w:t>Co-morbidities, physical and mental limitations, relevant medication and other treatments</w:t>
      </w:r>
    </w:p>
    <w:p w14:paraId="51DB5B1A" w14:textId="77777777" w:rsidR="005C1DA4" w:rsidRPr="00171E3B" w:rsidRDefault="000B275F" w:rsidP="00171E3B">
      <w:pPr>
        <w:pStyle w:val="ListParagraph"/>
        <w:numPr>
          <w:ilvl w:val="0"/>
          <w:numId w:val="43"/>
        </w:numPr>
        <w:rPr>
          <w:rFonts w:ascii="Montserrat" w:hAnsi="Montserrat"/>
          <w:sz w:val="16"/>
          <w:szCs w:val="16"/>
        </w:rPr>
      </w:pPr>
      <w:r w:rsidRPr="00171E3B">
        <w:rPr>
          <w:rFonts w:ascii="Montserrat" w:hAnsi="Montserrat"/>
          <w:sz w:val="16"/>
          <w:szCs w:val="16"/>
        </w:rPr>
        <w:t>Demographic data (e.g. sex, age)</w:t>
      </w:r>
    </w:p>
    <w:p w14:paraId="6742D387" w14:textId="77777777" w:rsidR="005C1DA4" w:rsidRPr="00171E3B" w:rsidRDefault="000B275F" w:rsidP="00171E3B">
      <w:pPr>
        <w:pStyle w:val="ListParagraph"/>
        <w:numPr>
          <w:ilvl w:val="0"/>
          <w:numId w:val="43"/>
        </w:numPr>
        <w:rPr>
          <w:rFonts w:ascii="Montserrat" w:hAnsi="Montserrat"/>
          <w:sz w:val="16"/>
          <w:szCs w:val="16"/>
        </w:rPr>
      </w:pPr>
      <w:r w:rsidRPr="00171E3B">
        <w:rPr>
          <w:rFonts w:ascii="Montserrat" w:hAnsi="Montserrat"/>
          <w:sz w:val="16"/>
          <w:szCs w:val="16"/>
        </w:rPr>
        <w:t>Physical properties (height, weight, strength)</w:t>
      </w:r>
    </w:p>
    <w:p w14:paraId="09B9CF24" w14:textId="77777777" w:rsidR="005C1DA4" w:rsidRPr="00171E3B" w:rsidRDefault="000B275F" w:rsidP="00171E3B">
      <w:pPr>
        <w:pStyle w:val="ListParagraph"/>
        <w:numPr>
          <w:ilvl w:val="0"/>
          <w:numId w:val="43"/>
        </w:numPr>
        <w:rPr>
          <w:rFonts w:ascii="Montserrat" w:hAnsi="Montserrat"/>
          <w:sz w:val="16"/>
          <w:szCs w:val="16"/>
        </w:rPr>
      </w:pPr>
      <w:r w:rsidRPr="00171E3B">
        <w:rPr>
          <w:rFonts w:ascii="Montserrat" w:hAnsi="Montserrat"/>
          <w:sz w:val="16"/>
          <w:szCs w:val="16"/>
        </w:rPr>
        <w:t>Social and cultural background</w:t>
      </w:r>
    </w:p>
    <w:p w14:paraId="384C5D8A" w14:textId="77777777" w:rsidR="005C1DA4" w:rsidRPr="00171E3B" w:rsidRDefault="000B275F" w:rsidP="00171E3B">
      <w:pPr>
        <w:pStyle w:val="ListParagraph"/>
        <w:numPr>
          <w:ilvl w:val="0"/>
          <w:numId w:val="43"/>
        </w:numPr>
        <w:rPr>
          <w:rFonts w:ascii="Montserrat" w:hAnsi="Montserrat"/>
          <w:sz w:val="16"/>
          <w:szCs w:val="16"/>
        </w:rPr>
      </w:pPr>
      <w:r w:rsidRPr="00171E3B">
        <w:rPr>
          <w:rFonts w:ascii="Montserrat" w:hAnsi="Montserrat"/>
          <w:sz w:val="16"/>
          <w:szCs w:val="16"/>
        </w:rPr>
        <w:t>Warnings</w:t>
      </w:r>
    </w:p>
    <w:p w14:paraId="64AD3938" w14:textId="77777777" w:rsidR="005C1DA4" w:rsidRPr="00171E3B" w:rsidRDefault="005C1DA4">
      <w:pPr>
        <w:spacing w:after="0" w:line="140" w:lineRule="exact"/>
        <w:rPr>
          <w:rFonts w:ascii="Montserrat" w:hAnsi="Montserrat"/>
        </w:rPr>
      </w:pPr>
    </w:p>
    <w:p w14:paraId="6478FB20" w14:textId="77777777" w:rsidR="005C1DA4" w:rsidRPr="008135EB" w:rsidRDefault="000B275F">
      <w:pPr>
        <w:pStyle w:val="Heading2"/>
        <w:rPr>
          <w:rFonts w:ascii="Montserrat" w:hAnsi="Montserrat"/>
          <w:color w:val="26364D"/>
        </w:rPr>
      </w:pPr>
      <w:bookmarkStart w:id="18" w:name="6-characterization-of-context-of-0"/>
      <w:bookmarkEnd w:id="18"/>
      <w:r w:rsidRPr="008135EB">
        <w:rPr>
          <w:rFonts w:ascii="Montserrat" w:hAnsi="Montserrat"/>
          <w:color w:val="26364D"/>
        </w:rPr>
        <w:t>6 Characterization of Context of Use</w:t>
      </w:r>
    </w:p>
    <w:p w14:paraId="1046D60A" w14:textId="77777777" w:rsidR="005C1DA4" w:rsidRPr="008135EB" w:rsidRDefault="000B275F">
      <w:pPr>
        <w:pStyle w:val="Heading3"/>
        <w:rPr>
          <w:rFonts w:ascii="Montserrat" w:hAnsi="Montserrat"/>
          <w:color w:val="26364D"/>
        </w:rPr>
      </w:pPr>
      <w:bookmarkStart w:id="19" w:name="61-general-environment"/>
      <w:bookmarkEnd w:id="19"/>
      <w:r w:rsidRPr="008135EB">
        <w:rPr>
          <w:rFonts w:ascii="Montserrat" w:hAnsi="Montserrat"/>
          <w:color w:val="26364D"/>
        </w:rPr>
        <w:t>6.1 General Environment</w:t>
      </w:r>
    </w:p>
    <w:p w14:paraId="088E0831" w14:textId="77777777" w:rsidR="005C1DA4" w:rsidRPr="00171E3B" w:rsidRDefault="005C1DA4">
      <w:pPr>
        <w:spacing w:after="0" w:line="140" w:lineRule="exact"/>
        <w:rPr>
          <w:rFonts w:ascii="Montserrat" w:hAnsi="Montserrat"/>
        </w:rPr>
      </w:pPr>
    </w:p>
    <w:p w14:paraId="4BDCE903" w14:textId="77777777" w:rsidR="005C1DA4" w:rsidRPr="008135EB" w:rsidRDefault="000B275F" w:rsidP="008135EB">
      <w:pPr>
        <w:shd w:val="clear" w:color="auto" w:fill="F2F2F2" w:themeFill="background1" w:themeFillShade="F2"/>
        <w:rPr>
          <w:rFonts w:ascii="Montserrat" w:hAnsi="Montserrat"/>
          <w:sz w:val="16"/>
          <w:szCs w:val="16"/>
        </w:rPr>
      </w:pPr>
      <w:r w:rsidRPr="008135EB">
        <w:rPr>
          <w:rFonts w:ascii="Montserrat" w:hAnsi="Montserrat"/>
          <w:sz w:val="16"/>
          <w:szCs w:val="16"/>
        </w:rPr>
        <w:t>Please specify general usage environment e.g. office, emergency room, ward, home environment, aircraft, ambulance.</w:t>
      </w:r>
    </w:p>
    <w:p w14:paraId="74E3EE2E" w14:textId="77777777" w:rsidR="005C1DA4" w:rsidRPr="008135EB" w:rsidRDefault="000B275F" w:rsidP="008135EB">
      <w:pPr>
        <w:shd w:val="clear" w:color="auto" w:fill="F2F2F2" w:themeFill="background1" w:themeFillShade="F2"/>
        <w:rPr>
          <w:rFonts w:ascii="Montserrat" w:hAnsi="Montserrat"/>
          <w:sz w:val="16"/>
          <w:szCs w:val="16"/>
        </w:rPr>
      </w:pPr>
      <w:r w:rsidRPr="008135EB">
        <w:rPr>
          <w:rFonts w:ascii="Montserrat" w:hAnsi="Montserrat"/>
          <w:sz w:val="16"/>
          <w:szCs w:val="16"/>
        </w:rPr>
        <w:t xml:space="preserve">If there are any </w:t>
      </w:r>
      <w:proofErr w:type="gramStart"/>
      <w:r w:rsidRPr="008135EB">
        <w:rPr>
          <w:rFonts w:ascii="Montserrat" w:hAnsi="Montserrat"/>
          <w:sz w:val="16"/>
          <w:szCs w:val="16"/>
        </w:rPr>
        <w:t>particularities</w:t>
      </w:r>
      <w:proofErr w:type="gramEnd"/>
      <w:r w:rsidRPr="008135EB">
        <w:rPr>
          <w:rFonts w:ascii="Montserrat" w:hAnsi="Montserrat"/>
          <w:sz w:val="16"/>
          <w:szCs w:val="16"/>
        </w:rPr>
        <w:t xml:space="preserve"> as ramps, uneven surfaces, etc., please specify.</w:t>
      </w:r>
    </w:p>
    <w:p w14:paraId="033B8836" w14:textId="77777777" w:rsidR="005C1DA4" w:rsidRPr="008135EB" w:rsidRDefault="005C1DA4" w:rsidP="008135EB">
      <w:pPr>
        <w:shd w:val="clear" w:color="auto" w:fill="F2F2F2" w:themeFill="background1" w:themeFillShade="F2"/>
        <w:rPr>
          <w:rFonts w:ascii="Montserrat" w:hAnsi="Montserrat"/>
          <w:sz w:val="16"/>
          <w:szCs w:val="16"/>
        </w:rPr>
      </w:pPr>
    </w:p>
    <w:p w14:paraId="1DE53B1D" w14:textId="77777777" w:rsidR="005C1DA4" w:rsidRPr="008135EB" w:rsidRDefault="000B275F" w:rsidP="008135EB">
      <w:pPr>
        <w:shd w:val="clear" w:color="auto" w:fill="F2F2F2" w:themeFill="background1" w:themeFillShade="F2"/>
        <w:rPr>
          <w:rFonts w:ascii="Montserrat" w:hAnsi="Montserrat"/>
          <w:sz w:val="16"/>
          <w:szCs w:val="16"/>
        </w:rPr>
      </w:pPr>
      <w:r w:rsidRPr="008135EB">
        <w:rPr>
          <w:rFonts w:ascii="Montserrat" w:hAnsi="Montserrat"/>
          <w:sz w:val="16"/>
          <w:szCs w:val="16"/>
        </w:rPr>
        <w:t>Please select (according to IEC 60601-1):</w:t>
      </w:r>
    </w:p>
    <w:p w14:paraId="7E19838D" w14:textId="77777777" w:rsidR="005C1DA4" w:rsidRPr="008135EB" w:rsidRDefault="000B275F" w:rsidP="008135EB">
      <w:pPr>
        <w:pStyle w:val="ListParagraph"/>
        <w:numPr>
          <w:ilvl w:val="0"/>
          <w:numId w:val="44"/>
        </w:numPr>
        <w:shd w:val="clear" w:color="auto" w:fill="F2F2F2" w:themeFill="background1" w:themeFillShade="F2"/>
        <w:rPr>
          <w:rFonts w:ascii="Montserrat" w:hAnsi="Montserrat"/>
          <w:sz w:val="16"/>
          <w:szCs w:val="16"/>
        </w:rPr>
      </w:pPr>
      <w:r w:rsidRPr="008135EB">
        <w:rPr>
          <w:rFonts w:ascii="Montserrat" w:hAnsi="Montserrat"/>
          <w:sz w:val="16"/>
          <w:szCs w:val="16"/>
        </w:rPr>
        <w:t>Home Healthcare</w:t>
      </w:r>
    </w:p>
    <w:p w14:paraId="33D8BC06" w14:textId="77777777" w:rsidR="005C1DA4" w:rsidRPr="008135EB" w:rsidRDefault="000B275F" w:rsidP="008135EB">
      <w:pPr>
        <w:pStyle w:val="ListParagraph"/>
        <w:numPr>
          <w:ilvl w:val="0"/>
          <w:numId w:val="44"/>
        </w:numPr>
        <w:shd w:val="clear" w:color="auto" w:fill="F2F2F2" w:themeFill="background1" w:themeFillShade="F2"/>
        <w:rPr>
          <w:rFonts w:ascii="Montserrat" w:hAnsi="Montserrat"/>
          <w:sz w:val="16"/>
          <w:szCs w:val="16"/>
        </w:rPr>
      </w:pPr>
      <w:r w:rsidRPr="008135EB">
        <w:rPr>
          <w:rFonts w:ascii="Montserrat" w:hAnsi="Montserrat"/>
          <w:sz w:val="16"/>
          <w:szCs w:val="16"/>
        </w:rPr>
        <w:t>Professional Healthcare</w:t>
      </w:r>
    </w:p>
    <w:p w14:paraId="1CB1F924" w14:textId="77777777" w:rsidR="005C1DA4" w:rsidRPr="008135EB" w:rsidRDefault="000B275F" w:rsidP="008135EB">
      <w:pPr>
        <w:pStyle w:val="ListParagraph"/>
        <w:numPr>
          <w:ilvl w:val="0"/>
          <w:numId w:val="44"/>
        </w:numPr>
        <w:shd w:val="clear" w:color="auto" w:fill="F2F2F2" w:themeFill="background1" w:themeFillShade="F2"/>
        <w:rPr>
          <w:rFonts w:ascii="Montserrat" w:hAnsi="Montserrat"/>
          <w:sz w:val="16"/>
          <w:szCs w:val="16"/>
        </w:rPr>
      </w:pPr>
      <w:r w:rsidRPr="008135EB">
        <w:rPr>
          <w:rFonts w:ascii="Montserrat" w:hAnsi="Montserrat"/>
          <w:sz w:val="16"/>
          <w:szCs w:val="16"/>
        </w:rPr>
        <w:t>Special Environment e.g. operation theaters</w:t>
      </w:r>
    </w:p>
    <w:p w14:paraId="72AF8E13" w14:textId="77777777" w:rsidR="005C1DA4" w:rsidRPr="00171E3B" w:rsidRDefault="005C1DA4">
      <w:pPr>
        <w:spacing w:after="0" w:line="140" w:lineRule="exact"/>
        <w:rPr>
          <w:rFonts w:ascii="Montserrat" w:hAnsi="Montserrat"/>
        </w:rPr>
      </w:pPr>
    </w:p>
    <w:p w14:paraId="53EA715A" w14:textId="77777777" w:rsidR="005C1DA4" w:rsidRPr="008135EB" w:rsidRDefault="000B275F">
      <w:pPr>
        <w:pStyle w:val="Heading3"/>
        <w:rPr>
          <w:rFonts w:ascii="Montserrat" w:hAnsi="Montserrat"/>
          <w:color w:val="26364D"/>
        </w:rPr>
      </w:pPr>
      <w:bookmarkStart w:id="20" w:name="62-physical-parameters"/>
      <w:bookmarkEnd w:id="20"/>
      <w:r w:rsidRPr="008135EB">
        <w:rPr>
          <w:rFonts w:ascii="Montserrat" w:hAnsi="Montserrat"/>
          <w:color w:val="26364D"/>
        </w:rPr>
        <w:t>6.2 Physical Parameters</w:t>
      </w:r>
    </w:p>
    <w:p w14:paraId="640B6CAC" w14:textId="77777777" w:rsidR="005C1DA4" w:rsidRPr="00171E3B" w:rsidRDefault="005C1DA4">
      <w:pPr>
        <w:spacing w:after="0" w:line="140" w:lineRule="exact"/>
        <w:rPr>
          <w:rFonts w:ascii="Montserrat" w:hAnsi="Montserrat"/>
        </w:rPr>
      </w:pPr>
    </w:p>
    <w:p w14:paraId="255500AA" w14:textId="77777777" w:rsidR="005C1DA4" w:rsidRPr="005B019B" w:rsidRDefault="000B275F" w:rsidP="005B019B">
      <w:pPr>
        <w:shd w:val="clear" w:color="auto" w:fill="F2F2F2" w:themeFill="background1" w:themeFillShade="F2"/>
        <w:rPr>
          <w:rFonts w:ascii="Montserrat" w:hAnsi="Montserrat"/>
          <w:sz w:val="16"/>
          <w:szCs w:val="16"/>
        </w:rPr>
      </w:pPr>
      <w:r w:rsidRPr="005B019B">
        <w:rPr>
          <w:rFonts w:ascii="Montserrat" w:hAnsi="Montserrat"/>
          <w:sz w:val="16"/>
          <w:szCs w:val="16"/>
        </w:rPr>
        <w:t>Please describe if relevant</w:t>
      </w:r>
    </w:p>
    <w:p w14:paraId="49074F1A" w14:textId="77777777" w:rsidR="005C1DA4" w:rsidRPr="005B019B" w:rsidRDefault="000B275F" w:rsidP="005B019B">
      <w:pPr>
        <w:pStyle w:val="ListParagraph"/>
        <w:numPr>
          <w:ilvl w:val="0"/>
          <w:numId w:val="45"/>
        </w:numPr>
        <w:shd w:val="clear" w:color="auto" w:fill="F2F2F2" w:themeFill="background1" w:themeFillShade="F2"/>
        <w:rPr>
          <w:rFonts w:ascii="Montserrat" w:hAnsi="Montserrat"/>
          <w:sz w:val="16"/>
          <w:szCs w:val="16"/>
        </w:rPr>
      </w:pPr>
      <w:r w:rsidRPr="005B019B">
        <w:rPr>
          <w:rFonts w:ascii="Montserrat" w:hAnsi="Montserrat"/>
          <w:sz w:val="16"/>
          <w:szCs w:val="16"/>
        </w:rPr>
        <w:t>Light, brightness</w:t>
      </w:r>
    </w:p>
    <w:p w14:paraId="38726E04" w14:textId="77777777" w:rsidR="005C1DA4" w:rsidRPr="005B019B" w:rsidRDefault="000B275F" w:rsidP="005B019B">
      <w:pPr>
        <w:pStyle w:val="ListParagraph"/>
        <w:numPr>
          <w:ilvl w:val="0"/>
          <w:numId w:val="45"/>
        </w:numPr>
        <w:shd w:val="clear" w:color="auto" w:fill="F2F2F2" w:themeFill="background1" w:themeFillShade="F2"/>
        <w:rPr>
          <w:rFonts w:ascii="Montserrat" w:hAnsi="Montserrat"/>
          <w:sz w:val="16"/>
          <w:szCs w:val="16"/>
        </w:rPr>
      </w:pPr>
      <w:r w:rsidRPr="005B019B">
        <w:rPr>
          <w:rFonts w:ascii="Montserrat" w:hAnsi="Montserrat"/>
          <w:sz w:val="16"/>
          <w:szCs w:val="16"/>
        </w:rPr>
        <w:t>Temperature (ranges)</w:t>
      </w:r>
    </w:p>
    <w:p w14:paraId="18F35391" w14:textId="77777777" w:rsidR="005C1DA4" w:rsidRPr="005B019B" w:rsidRDefault="000B275F" w:rsidP="005B019B">
      <w:pPr>
        <w:pStyle w:val="ListParagraph"/>
        <w:numPr>
          <w:ilvl w:val="0"/>
          <w:numId w:val="45"/>
        </w:numPr>
        <w:shd w:val="clear" w:color="auto" w:fill="F2F2F2" w:themeFill="background1" w:themeFillShade="F2"/>
        <w:rPr>
          <w:rFonts w:ascii="Montserrat" w:hAnsi="Montserrat"/>
          <w:sz w:val="16"/>
          <w:szCs w:val="16"/>
        </w:rPr>
      </w:pPr>
      <w:r w:rsidRPr="005B019B">
        <w:rPr>
          <w:rFonts w:ascii="Montserrat" w:hAnsi="Montserrat"/>
          <w:sz w:val="16"/>
          <w:szCs w:val="16"/>
        </w:rPr>
        <w:t>Height above sea level, pressure</w:t>
      </w:r>
    </w:p>
    <w:p w14:paraId="49D9996C" w14:textId="77777777" w:rsidR="005C1DA4" w:rsidRPr="005B019B" w:rsidRDefault="000B275F" w:rsidP="005B019B">
      <w:pPr>
        <w:pStyle w:val="ListParagraph"/>
        <w:numPr>
          <w:ilvl w:val="0"/>
          <w:numId w:val="45"/>
        </w:numPr>
        <w:shd w:val="clear" w:color="auto" w:fill="F2F2F2" w:themeFill="background1" w:themeFillShade="F2"/>
        <w:rPr>
          <w:rFonts w:ascii="Montserrat" w:hAnsi="Montserrat"/>
          <w:sz w:val="16"/>
          <w:szCs w:val="16"/>
        </w:rPr>
      </w:pPr>
      <w:r w:rsidRPr="005B019B">
        <w:rPr>
          <w:rFonts w:ascii="Montserrat" w:hAnsi="Montserrat"/>
          <w:sz w:val="16"/>
          <w:szCs w:val="16"/>
        </w:rPr>
        <w:t>Humidity, fluids</w:t>
      </w:r>
    </w:p>
    <w:p w14:paraId="3BDFA378" w14:textId="77777777" w:rsidR="005C1DA4" w:rsidRPr="005B019B" w:rsidRDefault="000B275F" w:rsidP="005B019B">
      <w:pPr>
        <w:pStyle w:val="ListParagraph"/>
        <w:numPr>
          <w:ilvl w:val="0"/>
          <w:numId w:val="45"/>
        </w:numPr>
        <w:shd w:val="clear" w:color="auto" w:fill="F2F2F2" w:themeFill="background1" w:themeFillShade="F2"/>
        <w:rPr>
          <w:rFonts w:ascii="Montserrat" w:hAnsi="Montserrat"/>
          <w:sz w:val="16"/>
          <w:szCs w:val="16"/>
        </w:rPr>
      </w:pPr>
      <w:r w:rsidRPr="005B019B">
        <w:rPr>
          <w:rFonts w:ascii="Montserrat" w:hAnsi="Montserrat"/>
          <w:sz w:val="16"/>
          <w:szCs w:val="16"/>
        </w:rPr>
        <w:t>Gases e.g. narcotics</w:t>
      </w:r>
    </w:p>
    <w:p w14:paraId="0D8F0744" w14:textId="77777777" w:rsidR="005C1DA4" w:rsidRPr="005B019B" w:rsidRDefault="000B275F" w:rsidP="005B019B">
      <w:pPr>
        <w:pStyle w:val="ListParagraph"/>
        <w:numPr>
          <w:ilvl w:val="0"/>
          <w:numId w:val="45"/>
        </w:numPr>
        <w:shd w:val="clear" w:color="auto" w:fill="F2F2F2" w:themeFill="background1" w:themeFillShade="F2"/>
        <w:rPr>
          <w:rFonts w:ascii="Montserrat" w:hAnsi="Montserrat"/>
          <w:sz w:val="16"/>
          <w:szCs w:val="16"/>
        </w:rPr>
      </w:pPr>
      <w:r w:rsidRPr="005B019B">
        <w:rPr>
          <w:rFonts w:ascii="Montserrat" w:hAnsi="Montserrat"/>
          <w:sz w:val="16"/>
          <w:szCs w:val="16"/>
        </w:rPr>
        <w:t>Noises</w:t>
      </w:r>
    </w:p>
    <w:p w14:paraId="431678EB" w14:textId="77777777" w:rsidR="005C1DA4" w:rsidRPr="005B019B" w:rsidRDefault="000B275F" w:rsidP="005B019B">
      <w:pPr>
        <w:pStyle w:val="ListParagraph"/>
        <w:numPr>
          <w:ilvl w:val="0"/>
          <w:numId w:val="45"/>
        </w:numPr>
        <w:shd w:val="clear" w:color="auto" w:fill="F2F2F2" w:themeFill="background1" w:themeFillShade="F2"/>
        <w:rPr>
          <w:rFonts w:ascii="Montserrat" w:hAnsi="Montserrat"/>
          <w:sz w:val="16"/>
          <w:szCs w:val="16"/>
        </w:rPr>
      </w:pPr>
      <w:r w:rsidRPr="005B019B">
        <w:rPr>
          <w:rFonts w:ascii="Montserrat" w:hAnsi="Montserrat"/>
          <w:sz w:val="16"/>
          <w:szCs w:val="16"/>
        </w:rPr>
        <w:t>Dust, dirt</w:t>
      </w:r>
    </w:p>
    <w:p w14:paraId="5029B892" w14:textId="77777777" w:rsidR="005C1DA4" w:rsidRPr="005B019B" w:rsidRDefault="000B275F" w:rsidP="005B019B">
      <w:pPr>
        <w:pStyle w:val="ListParagraph"/>
        <w:numPr>
          <w:ilvl w:val="0"/>
          <w:numId w:val="45"/>
        </w:numPr>
        <w:shd w:val="clear" w:color="auto" w:fill="F2F2F2" w:themeFill="background1" w:themeFillShade="F2"/>
        <w:rPr>
          <w:rFonts w:ascii="Montserrat" w:hAnsi="Montserrat"/>
          <w:sz w:val="16"/>
          <w:szCs w:val="16"/>
        </w:rPr>
      </w:pPr>
      <w:r w:rsidRPr="005B019B">
        <w:rPr>
          <w:rFonts w:ascii="Montserrat" w:hAnsi="Montserrat"/>
          <w:sz w:val="16"/>
          <w:szCs w:val="16"/>
        </w:rPr>
        <w:t>Vibrations e.g. cars, aircraft</w:t>
      </w:r>
    </w:p>
    <w:p w14:paraId="6B9A93C6" w14:textId="77777777" w:rsidR="005C1DA4" w:rsidRPr="005B019B" w:rsidRDefault="000B275F" w:rsidP="005B019B">
      <w:pPr>
        <w:pStyle w:val="ListParagraph"/>
        <w:numPr>
          <w:ilvl w:val="0"/>
          <w:numId w:val="45"/>
        </w:numPr>
        <w:shd w:val="clear" w:color="auto" w:fill="F2F2F2" w:themeFill="background1" w:themeFillShade="F2"/>
        <w:rPr>
          <w:rFonts w:ascii="Montserrat" w:hAnsi="Montserrat"/>
          <w:sz w:val="16"/>
          <w:szCs w:val="16"/>
        </w:rPr>
      </w:pPr>
      <w:r w:rsidRPr="005B019B">
        <w:rPr>
          <w:rFonts w:ascii="Montserrat" w:hAnsi="Montserrat"/>
          <w:sz w:val="16"/>
          <w:szCs w:val="16"/>
        </w:rPr>
        <w:t>Electromagnetic environment</w:t>
      </w:r>
    </w:p>
    <w:p w14:paraId="242411DC" w14:textId="77777777" w:rsidR="005C1DA4" w:rsidRPr="00171E3B" w:rsidRDefault="005C1DA4">
      <w:pPr>
        <w:spacing w:after="0" w:line="140" w:lineRule="exact"/>
        <w:rPr>
          <w:rFonts w:ascii="Montserrat" w:hAnsi="Montserrat"/>
        </w:rPr>
      </w:pPr>
    </w:p>
    <w:p w14:paraId="16CDF360" w14:textId="77777777" w:rsidR="005C1DA4" w:rsidRPr="008135EB" w:rsidRDefault="000B275F">
      <w:pPr>
        <w:pStyle w:val="Heading3"/>
        <w:rPr>
          <w:rFonts w:ascii="Montserrat" w:hAnsi="Montserrat"/>
          <w:color w:val="26364D"/>
        </w:rPr>
      </w:pPr>
      <w:bookmarkStart w:id="21" w:name="63-social-and-mental-environment-0"/>
      <w:bookmarkEnd w:id="21"/>
      <w:r w:rsidRPr="008135EB">
        <w:rPr>
          <w:rFonts w:ascii="Montserrat" w:hAnsi="Montserrat"/>
          <w:color w:val="26364D"/>
        </w:rPr>
        <w:t>6.3 Social and Mental Environment</w:t>
      </w:r>
    </w:p>
    <w:p w14:paraId="75FE642B" w14:textId="77777777" w:rsidR="005C1DA4" w:rsidRPr="00171E3B" w:rsidRDefault="005C1DA4">
      <w:pPr>
        <w:spacing w:after="0" w:line="140" w:lineRule="exact"/>
        <w:rPr>
          <w:rFonts w:ascii="Montserrat" w:hAnsi="Montserrat"/>
        </w:rPr>
      </w:pPr>
    </w:p>
    <w:p w14:paraId="3B55AB99" w14:textId="77777777" w:rsidR="005C1DA4" w:rsidRPr="005B019B" w:rsidRDefault="000B275F" w:rsidP="005B019B">
      <w:pPr>
        <w:shd w:val="clear" w:color="auto" w:fill="F2F2F2" w:themeFill="background1" w:themeFillShade="F2"/>
        <w:rPr>
          <w:rFonts w:ascii="Montserrat" w:hAnsi="Montserrat"/>
          <w:sz w:val="16"/>
          <w:szCs w:val="16"/>
        </w:rPr>
      </w:pPr>
      <w:r w:rsidRPr="005B019B">
        <w:rPr>
          <w:rFonts w:ascii="Montserrat" w:hAnsi="Montserrat"/>
          <w:sz w:val="16"/>
          <w:szCs w:val="16"/>
        </w:rPr>
        <w:t>Please describe if relevant</w:t>
      </w:r>
    </w:p>
    <w:p w14:paraId="60A4EEA9" w14:textId="77777777" w:rsidR="005C1DA4" w:rsidRPr="005B019B" w:rsidRDefault="000B275F" w:rsidP="005B019B">
      <w:pPr>
        <w:pStyle w:val="ListParagraph"/>
        <w:numPr>
          <w:ilvl w:val="0"/>
          <w:numId w:val="46"/>
        </w:numPr>
        <w:shd w:val="clear" w:color="auto" w:fill="F2F2F2" w:themeFill="background1" w:themeFillShade="F2"/>
        <w:rPr>
          <w:rFonts w:ascii="Montserrat" w:hAnsi="Montserrat"/>
          <w:sz w:val="16"/>
          <w:szCs w:val="16"/>
        </w:rPr>
      </w:pPr>
      <w:r w:rsidRPr="005B019B">
        <w:rPr>
          <w:rFonts w:ascii="Montserrat" w:hAnsi="Montserrat"/>
          <w:sz w:val="16"/>
          <w:szCs w:val="16"/>
        </w:rPr>
        <w:t>Mental workload, stress, emergencies</w:t>
      </w:r>
    </w:p>
    <w:p w14:paraId="3264C0AE" w14:textId="77777777" w:rsidR="005C1DA4" w:rsidRPr="005B019B" w:rsidRDefault="000B275F" w:rsidP="005B019B">
      <w:pPr>
        <w:pStyle w:val="ListParagraph"/>
        <w:numPr>
          <w:ilvl w:val="0"/>
          <w:numId w:val="46"/>
        </w:numPr>
        <w:shd w:val="clear" w:color="auto" w:fill="F2F2F2" w:themeFill="background1" w:themeFillShade="F2"/>
        <w:rPr>
          <w:rFonts w:ascii="Montserrat" w:hAnsi="Montserrat"/>
          <w:sz w:val="16"/>
          <w:szCs w:val="16"/>
        </w:rPr>
      </w:pPr>
      <w:r w:rsidRPr="005B019B">
        <w:rPr>
          <w:rFonts w:ascii="Montserrat" w:hAnsi="Montserrat"/>
          <w:sz w:val="16"/>
          <w:szCs w:val="16"/>
        </w:rPr>
        <w:lastRenderedPageBreak/>
        <w:t>Shift operation</w:t>
      </w:r>
    </w:p>
    <w:p w14:paraId="5E40B3A4" w14:textId="77777777" w:rsidR="005C1DA4" w:rsidRPr="005B019B" w:rsidRDefault="000B275F" w:rsidP="005B019B">
      <w:pPr>
        <w:pStyle w:val="ListParagraph"/>
        <w:numPr>
          <w:ilvl w:val="0"/>
          <w:numId w:val="46"/>
        </w:numPr>
        <w:shd w:val="clear" w:color="auto" w:fill="F2F2F2" w:themeFill="background1" w:themeFillShade="F2"/>
        <w:rPr>
          <w:rFonts w:ascii="Montserrat" w:hAnsi="Montserrat"/>
          <w:sz w:val="16"/>
          <w:szCs w:val="16"/>
        </w:rPr>
      </w:pPr>
      <w:r w:rsidRPr="005B019B">
        <w:rPr>
          <w:rFonts w:ascii="Montserrat" w:hAnsi="Montserrat"/>
          <w:sz w:val="16"/>
          <w:szCs w:val="16"/>
        </w:rPr>
        <w:t>Distractions</w:t>
      </w:r>
    </w:p>
    <w:p w14:paraId="73389203" w14:textId="77777777" w:rsidR="005C1DA4" w:rsidRPr="005B019B" w:rsidRDefault="000B275F" w:rsidP="005B019B">
      <w:pPr>
        <w:pStyle w:val="ListParagraph"/>
        <w:numPr>
          <w:ilvl w:val="0"/>
          <w:numId w:val="46"/>
        </w:numPr>
        <w:shd w:val="clear" w:color="auto" w:fill="F2F2F2" w:themeFill="background1" w:themeFillShade="F2"/>
        <w:rPr>
          <w:rFonts w:ascii="Montserrat" w:hAnsi="Montserrat"/>
          <w:sz w:val="16"/>
          <w:szCs w:val="16"/>
        </w:rPr>
      </w:pPr>
      <w:r w:rsidRPr="005B019B">
        <w:rPr>
          <w:rFonts w:ascii="Montserrat" w:hAnsi="Montserrat"/>
          <w:sz w:val="16"/>
          <w:szCs w:val="16"/>
        </w:rPr>
        <w:t>Unplanned situations</w:t>
      </w:r>
    </w:p>
    <w:p w14:paraId="5C466B75" w14:textId="77777777" w:rsidR="005C1DA4" w:rsidRPr="00171E3B" w:rsidRDefault="005C1DA4">
      <w:pPr>
        <w:spacing w:after="0" w:line="140" w:lineRule="exact"/>
        <w:rPr>
          <w:rFonts w:ascii="Montserrat" w:hAnsi="Montserrat"/>
        </w:rPr>
      </w:pPr>
    </w:p>
    <w:p w14:paraId="149556C7" w14:textId="77777777" w:rsidR="005C1DA4" w:rsidRPr="003C7530" w:rsidRDefault="000B275F">
      <w:pPr>
        <w:pStyle w:val="Heading3"/>
        <w:rPr>
          <w:rFonts w:ascii="Montserrat" w:hAnsi="Montserrat"/>
          <w:color w:val="26364D"/>
        </w:rPr>
      </w:pPr>
      <w:bookmarkStart w:id="22" w:name="64-supply-engineering"/>
      <w:bookmarkEnd w:id="22"/>
      <w:r w:rsidRPr="003C7530">
        <w:rPr>
          <w:rFonts w:ascii="Montserrat" w:hAnsi="Montserrat"/>
          <w:color w:val="26364D"/>
        </w:rPr>
        <w:t>6.4 Supply Engineering</w:t>
      </w:r>
    </w:p>
    <w:p w14:paraId="402EB9A7" w14:textId="77777777" w:rsidR="005C1DA4" w:rsidRPr="00171E3B" w:rsidRDefault="005C1DA4">
      <w:pPr>
        <w:spacing w:after="0" w:line="140" w:lineRule="exact"/>
        <w:rPr>
          <w:rFonts w:ascii="Montserrat" w:hAnsi="Montserrat"/>
        </w:rPr>
      </w:pPr>
    </w:p>
    <w:p w14:paraId="5B951FB2" w14:textId="77777777" w:rsidR="005C1DA4" w:rsidRPr="00171E3B" w:rsidRDefault="000B275F" w:rsidP="003C7530">
      <w:pPr>
        <w:shd w:val="clear" w:color="auto" w:fill="F2F2F2" w:themeFill="background1" w:themeFillShade="F2"/>
      </w:pPr>
      <w:r w:rsidRPr="00171E3B">
        <w:t>Please specify if applicable</w:t>
      </w:r>
    </w:p>
    <w:p w14:paraId="02EDDC50" w14:textId="7BFB95E1" w:rsidR="005C1DA4" w:rsidRPr="00171E3B" w:rsidRDefault="000B275F" w:rsidP="003C7530">
      <w:pPr>
        <w:pStyle w:val="ListParagraph"/>
        <w:numPr>
          <w:ilvl w:val="0"/>
          <w:numId w:val="47"/>
        </w:numPr>
        <w:shd w:val="clear" w:color="auto" w:fill="F2F2F2" w:themeFill="background1" w:themeFillShade="F2"/>
      </w:pPr>
      <w:r w:rsidRPr="00171E3B">
        <w:t>Power supply</w:t>
      </w:r>
      <w:r w:rsidR="003C7530">
        <w:t>:</w:t>
      </w:r>
    </w:p>
    <w:p w14:paraId="7A29AB12" w14:textId="77777777" w:rsidR="005C1DA4" w:rsidRPr="00171E3B" w:rsidRDefault="000B275F" w:rsidP="003C7530">
      <w:pPr>
        <w:pStyle w:val="ListParagraph"/>
        <w:numPr>
          <w:ilvl w:val="1"/>
          <w:numId w:val="47"/>
        </w:numPr>
        <w:shd w:val="clear" w:color="auto" w:fill="F2F2F2" w:themeFill="background1" w:themeFillShade="F2"/>
      </w:pPr>
      <w:r w:rsidRPr="00171E3B">
        <w:t>Countries, regions</w:t>
      </w:r>
    </w:p>
    <w:p w14:paraId="2B94D2B8" w14:textId="77777777" w:rsidR="005C1DA4" w:rsidRPr="00171E3B" w:rsidRDefault="000B275F" w:rsidP="003C7530">
      <w:pPr>
        <w:pStyle w:val="ListParagraph"/>
        <w:numPr>
          <w:ilvl w:val="1"/>
          <w:numId w:val="47"/>
        </w:numPr>
        <w:shd w:val="clear" w:color="auto" w:fill="F2F2F2" w:themeFill="background1" w:themeFillShade="F2"/>
      </w:pPr>
      <w:r w:rsidRPr="00171E3B">
        <w:t>Voltage (ranges)</w:t>
      </w:r>
    </w:p>
    <w:p w14:paraId="0764AD19" w14:textId="77777777" w:rsidR="005C1DA4" w:rsidRPr="00171E3B" w:rsidRDefault="000B275F" w:rsidP="003C7530">
      <w:pPr>
        <w:pStyle w:val="ListParagraph"/>
        <w:numPr>
          <w:ilvl w:val="1"/>
          <w:numId w:val="47"/>
        </w:numPr>
        <w:shd w:val="clear" w:color="auto" w:fill="F2F2F2" w:themeFill="background1" w:themeFillShade="F2"/>
      </w:pPr>
      <w:r w:rsidRPr="00171E3B">
        <w:t>Frequency (ranges)</w:t>
      </w:r>
    </w:p>
    <w:p w14:paraId="3C5139CD" w14:textId="77777777" w:rsidR="005C1DA4" w:rsidRPr="00171E3B" w:rsidRDefault="000B275F" w:rsidP="003C7530">
      <w:pPr>
        <w:pStyle w:val="ListParagraph"/>
        <w:numPr>
          <w:ilvl w:val="1"/>
          <w:numId w:val="47"/>
        </w:numPr>
        <w:shd w:val="clear" w:color="auto" w:fill="F2F2F2" w:themeFill="background1" w:themeFillShade="F2"/>
      </w:pPr>
      <w:r w:rsidRPr="00171E3B">
        <w:t>Quality (reliability, stability, burst, transients, etc.)</w:t>
      </w:r>
    </w:p>
    <w:p w14:paraId="13233D46" w14:textId="77777777" w:rsidR="005C1DA4" w:rsidRPr="00171E3B" w:rsidRDefault="000B275F" w:rsidP="003C7530">
      <w:pPr>
        <w:pStyle w:val="ListParagraph"/>
        <w:numPr>
          <w:ilvl w:val="1"/>
          <w:numId w:val="47"/>
        </w:numPr>
        <w:shd w:val="clear" w:color="auto" w:fill="F2F2F2" w:themeFill="background1" w:themeFillShade="F2"/>
      </w:pPr>
      <w:r w:rsidRPr="00171E3B">
        <w:t>Plugs, Connectors</w:t>
      </w:r>
    </w:p>
    <w:p w14:paraId="49F26B10" w14:textId="77777777" w:rsidR="005C1DA4" w:rsidRPr="00171E3B" w:rsidRDefault="000B275F" w:rsidP="003C7530">
      <w:pPr>
        <w:pStyle w:val="ListParagraph"/>
        <w:numPr>
          <w:ilvl w:val="1"/>
          <w:numId w:val="47"/>
        </w:numPr>
        <w:shd w:val="clear" w:color="auto" w:fill="F2F2F2" w:themeFill="background1" w:themeFillShade="F2"/>
      </w:pPr>
      <w:r w:rsidRPr="00171E3B">
        <w:t>Isolation, grounding</w:t>
      </w:r>
    </w:p>
    <w:p w14:paraId="74022D56" w14:textId="77777777" w:rsidR="005C1DA4" w:rsidRPr="00171E3B" w:rsidRDefault="000B275F" w:rsidP="003C7530">
      <w:pPr>
        <w:pStyle w:val="ListParagraph"/>
        <w:numPr>
          <w:ilvl w:val="0"/>
          <w:numId w:val="47"/>
        </w:numPr>
        <w:shd w:val="clear" w:color="auto" w:fill="F2F2F2" w:themeFill="background1" w:themeFillShade="F2"/>
      </w:pPr>
      <w:r w:rsidRPr="00171E3B">
        <w:t>Gases</w:t>
      </w:r>
    </w:p>
    <w:p w14:paraId="129224FF" w14:textId="77777777" w:rsidR="005C1DA4" w:rsidRPr="00171E3B" w:rsidRDefault="000B275F" w:rsidP="003C7530">
      <w:pPr>
        <w:pStyle w:val="ListParagraph"/>
        <w:numPr>
          <w:ilvl w:val="0"/>
          <w:numId w:val="47"/>
        </w:numPr>
        <w:shd w:val="clear" w:color="auto" w:fill="F2F2F2" w:themeFill="background1" w:themeFillShade="F2"/>
      </w:pPr>
      <w:r w:rsidRPr="00171E3B">
        <w:t>Fluids, e.g. water, wastewater</w:t>
      </w:r>
    </w:p>
    <w:p w14:paraId="0BA1FBB8" w14:textId="7DB1E394" w:rsidR="005C1DA4" w:rsidRPr="00171E3B" w:rsidRDefault="000B275F" w:rsidP="003C7530">
      <w:pPr>
        <w:pStyle w:val="ListParagraph"/>
        <w:numPr>
          <w:ilvl w:val="0"/>
          <w:numId w:val="47"/>
        </w:numPr>
        <w:shd w:val="clear" w:color="auto" w:fill="F2F2F2" w:themeFill="background1" w:themeFillShade="F2"/>
      </w:pPr>
      <w:r w:rsidRPr="00171E3B">
        <w:t>Network, Data</w:t>
      </w:r>
      <w:r w:rsidR="003C7530">
        <w:t>:</w:t>
      </w:r>
    </w:p>
    <w:p w14:paraId="60427458" w14:textId="77777777" w:rsidR="005C1DA4" w:rsidRPr="00171E3B" w:rsidRDefault="000B275F" w:rsidP="003C7530">
      <w:pPr>
        <w:pStyle w:val="ListParagraph"/>
        <w:numPr>
          <w:ilvl w:val="1"/>
          <w:numId w:val="47"/>
        </w:numPr>
        <w:shd w:val="clear" w:color="auto" w:fill="F2F2F2" w:themeFill="background1" w:themeFillShade="F2"/>
      </w:pPr>
      <w:r w:rsidRPr="00171E3B">
        <w:t>Type e.g. wire, wireless (</w:t>
      </w:r>
      <w:proofErr w:type="spellStart"/>
      <w:r w:rsidRPr="00171E3B">
        <w:t>Wifi</w:t>
      </w:r>
      <w:proofErr w:type="spellEnd"/>
      <w:r w:rsidRPr="00171E3B">
        <w:t>, Bluetooth)</w:t>
      </w:r>
    </w:p>
    <w:p w14:paraId="70763E24" w14:textId="77777777" w:rsidR="005C1DA4" w:rsidRPr="00171E3B" w:rsidRDefault="000B275F" w:rsidP="003C7530">
      <w:pPr>
        <w:pStyle w:val="ListParagraph"/>
        <w:numPr>
          <w:ilvl w:val="1"/>
          <w:numId w:val="47"/>
        </w:numPr>
        <w:shd w:val="clear" w:color="auto" w:fill="F2F2F2" w:themeFill="background1" w:themeFillShade="F2"/>
      </w:pPr>
      <w:r w:rsidRPr="00171E3B">
        <w:t>Protocols</w:t>
      </w:r>
    </w:p>
    <w:p w14:paraId="033AD3AF" w14:textId="77777777" w:rsidR="005C1DA4" w:rsidRPr="00171E3B" w:rsidRDefault="000B275F" w:rsidP="003C7530">
      <w:pPr>
        <w:pStyle w:val="ListParagraph"/>
        <w:numPr>
          <w:ilvl w:val="1"/>
          <w:numId w:val="47"/>
        </w:numPr>
        <w:shd w:val="clear" w:color="auto" w:fill="F2F2F2" w:themeFill="background1" w:themeFillShade="F2"/>
      </w:pPr>
      <w:r w:rsidRPr="00171E3B">
        <w:t>Quality e.g. bandwidth, latency, availability</w:t>
      </w:r>
    </w:p>
    <w:p w14:paraId="02D78392" w14:textId="2C7494EF" w:rsidR="005C1DA4" w:rsidRPr="00171E3B" w:rsidRDefault="000B275F" w:rsidP="003C7530">
      <w:pPr>
        <w:pStyle w:val="ListParagraph"/>
        <w:numPr>
          <w:ilvl w:val="0"/>
          <w:numId w:val="47"/>
        </w:numPr>
        <w:shd w:val="clear" w:color="auto" w:fill="F2F2F2" w:themeFill="background1" w:themeFillShade="F2"/>
      </w:pPr>
      <w:r w:rsidRPr="00171E3B">
        <w:t>IT environment</w:t>
      </w:r>
      <w:r w:rsidR="003C7530">
        <w:t>:</w:t>
      </w:r>
    </w:p>
    <w:p w14:paraId="20DF24DA" w14:textId="77777777" w:rsidR="005C1DA4" w:rsidRPr="00171E3B" w:rsidRDefault="000B275F" w:rsidP="003C7530">
      <w:pPr>
        <w:pStyle w:val="ListParagraph"/>
        <w:numPr>
          <w:ilvl w:val="1"/>
          <w:numId w:val="47"/>
        </w:numPr>
        <w:shd w:val="clear" w:color="auto" w:fill="F2F2F2" w:themeFill="background1" w:themeFillShade="F2"/>
      </w:pPr>
      <w:r w:rsidRPr="00171E3B">
        <w:t>Hardware (minimum requirements)</w:t>
      </w:r>
    </w:p>
    <w:p w14:paraId="2B957B23" w14:textId="77777777" w:rsidR="005C1DA4" w:rsidRPr="00171E3B" w:rsidRDefault="000B275F" w:rsidP="003C7530">
      <w:pPr>
        <w:pStyle w:val="ListParagraph"/>
        <w:numPr>
          <w:ilvl w:val="1"/>
          <w:numId w:val="47"/>
        </w:numPr>
        <w:shd w:val="clear" w:color="auto" w:fill="F2F2F2" w:themeFill="background1" w:themeFillShade="F2"/>
      </w:pPr>
      <w:r w:rsidRPr="00171E3B">
        <w:t>Operating systems (Type, versions)</w:t>
      </w:r>
    </w:p>
    <w:p w14:paraId="20A1A58A" w14:textId="77777777" w:rsidR="005C1DA4" w:rsidRPr="00171E3B" w:rsidRDefault="000B275F" w:rsidP="003C7530">
      <w:pPr>
        <w:pStyle w:val="ListParagraph"/>
        <w:numPr>
          <w:ilvl w:val="1"/>
          <w:numId w:val="47"/>
        </w:numPr>
        <w:shd w:val="clear" w:color="auto" w:fill="F2F2F2" w:themeFill="background1" w:themeFillShade="F2"/>
      </w:pPr>
      <w:r w:rsidRPr="00171E3B">
        <w:t>Protection e.g. malware, firewall</w:t>
      </w:r>
    </w:p>
    <w:p w14:paraId="74585EF8" w14:textId="77777777" w:rsidR="005C1DA4" w:rsidRPr="00171E3B" w:rsidRDefault="005C1DA4">
      <w:pPr>
        <w:spacing w:after="0" w:line="140" w:lineRule="exact"/>
        <w:rPr>
          <w:rFonts w:ascii="Montserrat" w:hAnsi="Montserrat"/>
        </w:rPr>
      </w:pPr>
    </w:p>
    <w:p w14:paraId="7D404700" w14:textId="77777777" w:rsidR="005C1DA4" w:rsidRPr="003C7530" w:rsidRDefault="000B275F">
      <w:pPr>
        <w:pStyle w:val="Heading3"/>
        <w:rPr>
          <w:rFonts w:ascii="Montserrat" w:hAnsi="Montserrat"/>
          <w:color w:val="26364D"/>
        </w:rPr>
      </w:pPr>
      <w:bookmarkStart w:id="23" w:name="65-portability"/>
      <w:bookmarkEnd w:id="23"/>
      <w:r w:rsidRPr="003C7530">
        <w:rPr>
          <w:rFonts w:ascii="Montserrat" w:hAnsi="Montserrat"/>
          <w:color w:val="26364D"/>
        </w:rPr>
        <w:t>6.5 Portability</w:t>
      </w:r>
    </w:p>
    <w:p w14:paraId="25F0D565" w14:textId="77777777" w:rsidR="005C1DA4" w:rsidRPr="00171E3B" w:rsidRDefault="005C1DA4">
      <w:pPr>
        <w:spacing w:after="0" w:line="140" w:lineRule="exact"/>
        <w:rPr>
          <w:rFonts w:ascii="Montserrat" w:hAnsi="Montserrat"/>
        </w:rPr>
      </w:pPr>
    </w:p>
    <w:p w14:paraId="23374A0D" w14:textId="77777777" w:rsidR="005C1DA4" w:rsidRPr="003C7530" w:rsidRDefault="000B275F" w:rsidP="003C7530">
      <w:pPr>
        <w:shd w:val="clear" w:color="auto" w:fill="F2F2F2" w:themeFill="background1" w:themeFillShade="F2"/>
        <w:rPr>
          <w:rFonts w:ascii="Montserrat" w:hAnsi="Montserrat"/>
          <w:sz w:val="16"/>
          <w:szCs w:val="16"/>
        </w:rPr>
      </w:pPr>
      <w:r w:rsidRPr="003C7530">
        <w:rPr>
          <w:rFonts w:ascii="Montserrat" w:hAnsi="Montserrat"/>
          <w:sz w:val="16"/>
          <w:szCs w:val="16"/>
        </w:rPr>
        <w:t>Describe whether the medical device is</w:t>
      </w:r>
    </w:p>
    <w:p w14:paraId="1B209DB5" w14:textId="77777777" w:rsidR="005C1DA4" w:rsidRPr="003C7530" w:rsidRDefault="000B275F" w:rsidP="003C7530">
      <w:pPr>
        <w:pStyle w:val="ListParagraph"/>
        <w:numPr>
          <w:ilvl w:val="0"/>
          <w:numId w:val="48"/>
        </w:numPr>
        <w:shd w:val="clear" w:color="auto" w:fill="F2F2F2" w:themeFill="background1" w:themeFillShade="F2"/>
        <w:rPr>
          <w:rFonts w:ascii="Montserrat" w:hAnsi="Montserrat"/>
          <w:sz w:val="16"/>
          <w:szCs w:val="16"/>
        </w:rPr>
      </w:pPr>
      <w:r w:rsidRPr="003C7530">
        <w:rPr>
          <w:rFonts w:ascii="Montserrat" w:hAnsi="Montserrat"/>
          <w:sz w:val="16"/>
          <w:szCs w:val="16"/>
        </w:rPr>
        <w:t>stationary, mounted, fixed</w:t>
      </w:r>
    </w:p>
    <w:p w14:paraId="4D4ED915" w14:textId="77777777" w:rsidR="005C1DA4" w:rsidRPr="003C7530" w:rsidRDefault="000B275F" w:rsidP="003C7530">
      <w:pPr>
        <w:pStyle w:val="ListParagraph"/>
        <w:numPr>
          <w:ilvl w:val="0"/>
          <w:numId w:val="48"/>
        </w:numPr>
        <w:shd w:val="clear" w:color="auto" w:fill="F2F2F2" w:themeFill="background1" w:themeFillShade="F2"/>
        <w:rPr>
          <w:rFonts w:ascii="Montserrat" w:hAnsi="Montserrat"/>
          <w:sz w:val="16"/>
          <w:szCs w:val="16"/>
        </w:rPr>
      </w:pPr>
      <w:r w:rsidRPr="003C7530">
        <w:rPr>
          <w:rFonts w:ascii="Montserrat" w:hAnsi="Montserrat"/>
          <w:sz w:val="16"/>
          <w:szCs w:val="16"/>
        </w:rPr>
        <w:t>portable, handheld</w:t>
      </w:r>
    </w:p>
    <w:p w14:paraId="64EADA89" w14:textId="77777777" w:rsidR="005C1DA4" w:rsidRPr="003C7530" w:rsidRDefault="000B275F" w:rsidP="003C7530">
      <w:pPr>
        <w:pStyle w:val="ListParagraph"/>
        <w:numPr>
          <w:ilvl w:val="0"/>
          <w:numId w:val="48"/>
        </w:numPr>
        <w:shd w:val="clear" w:color="auto" w:fill="F2F2F2" w:themeFill="background1" w:themeFillShade="F2"/>
        <w:rPr>
          <w:rFonts w:ascii="Montserrat" w:hAnsi="Montserrat"/>
          <w:sz w:val="16"/>
          <w:szCs w:val="16"/>
        </w:rPr>
      </w:pPr>
      <w:r w:rsidRPr="003C7530">
        <w:rPr>
          <w:rFonts w:ascii="Montserrat" w:hAnsi="Montserrat"/>
          <w:sz w:val="16"/>
          <w:szCs w:val="16"/>
        </w:rPr>
        <w:t>worn at body</w:t>
      </w:r>
    </w:p>
    <w:p w14:paraId="20CEA6CB" w14:textId="77777777" w:rsidR="005C1DA4" w:rsidRPr="00171E3B" w:rsidRDefault="005C1DA4">
      <w:pPr>
        <w:spacing w:after="0" w:line="140" w:lineRule="exact"/>
        <w:rPr>
          <w:rFonts w:ascii="Montserrat" w:hAnsi="Montserrat"/>
        </w:rPr>
      </w:pPr>
    </w:p>
    <w:p w14:paraId="32E1783D" w14:textId="77777777" w:rsidR="005C1DA4" w:rsidRPr="003C7530" w:rsidRDefault="000B275F">
      <w:pPr>
        <w:pStyle w:val="Heading3"/>
        <w:rPr>
          <w:rFonts w:ascii="Montserrat" w:hAnsi="Montserrat"/>
          <w:color w:val="26364D"/>
        </w:rPr>
      </w:pPr>
      <w:bookmarkStart w:id="24" w:name="66-combinations-and-connections"/>
      <w:bookmarkEnd w:id="24"/>
      <w:r w:rsidRPr="003C7530">
        <w:rPr>
          <w:rFonts w:ascii="Montserrat" w:hAnsi="Montserrat"/>
          <w:color w:val="26364D"/>
        </w:rPr>
        <w:t>6.6 Combinations and Connections</w:t>
      </w:r>
    </w:p>
    <w:p w14:paraId="0ECE825F" w14:textId="77777777" w:rsidR="005C1DA4" w:rsidRPr="00171E3B" w:rsidRDefault="005C1DA4">
      <w:pPr>
        <w:spacing w:after="0" w:line="140" w:lineRule="exact"/>
        <w:rPr>
          <w:rFonts w:ascii="Montserrat" w:hAnsi="Montserrat"/>
        </w:rPr>
      </w:pPr>
    </w:p>
    <w:p w14:paraId="236C318F" w14:textId="77777777" w:rsidR="005C1DA4" w:rsidRPr="003C7530" w:rsidRDefault="000B275F" w:rsidP="003C7530">
      <w:pPr>
        <w:shd w:val="clear" w:color="auto" w:fill="F2F2F2" w:themeFill="background1" w:themeFillShade="F2"/>
        <w:rPr>
          <w:rFonts w:ascii="Montserrat" w:hAnsi="Montserrat"/>
          <w:sz w:val="16"/>
          <w:szCs w:val="16"/>
        </w:rPr>
      </w:pPr>
      <w:r w:rsidRPr="003C7530">
        <w:rPr>
          <w:rFonts w:ascii="Montserrat" w:hAnsi="Montserrat"/>
          <w:sz w:val="16"/>
          <w:szCs w:val="16"/>
        </w:rPr>
        <w:t>Describe whether and how the medical device is supposed to be combined with or connected to other medical devices, accessories or products. Specify these devices, accessories, and products.</w:t>
      </w:r>
    </w:p>
    <w:p w14:paraId="3583E371" w14:textId="0389C40F" w:rsidR="0063163C" w:rsidRPr="003C7530" w:rsidRDefault="0063163C" w:rsidP="003C7530">
      <w:pPr>
        <w:shd w:val="clear" w:color="auto" w:fill="F2F2F2" w:themeFill="background1" w:themeFillShade="F2"/>
        <w:rPr>
          <w:rFonts w:ascii="Montserrat" w:hAnsi="Montserrat"/>
          <w:sz w:val="16"/>
          <w:szCs w:val="16"/>
        </w:rPr>
      </w:pPr>
      <w:r w:rsidRPr="003C7530">
        <w:rPr>
          <w:rFonts w:ascii="Montserrat" w:hAnsi="Montserrat"/>
          <w:sz w:val="16"/>
          <w:szCs w:val="16"/>
        </w:rPr>
        <w:t>depending on the location</w:t>
      </w:r>
    </w:p>
    <w:p w14:paraId="08B5F386" w14:textId="77777777" w:rsidR="005C1DA4" w:rsidRPr="00171E3B" w:rsidRDefault="005C1DA4">
      <w:pPr>
        <w:spacing w:after="0" w:line="140" w:lineRule="exact"/>
        <w:rPr>
          <w:rFonts w:ascii="Montserrat" w:hAnsi="Montserrat"/>
        </w:rPr>
      </w:pPr>
    </w:p>
    <w:p w14:paraId="474C147A" w14:textId="77777777" w:rsidR="005C1DA4" w:rsidRPr="003C7530" w:rsidRDefault="000B275F">
      <w:pPr>
        <w:pStyle w:val="Heading2"/>
        <w:rPr>
          <w:rFonts w:ascii="Montserrat" w:hAnsi="Montserrat"/>
          <w:color w:val="26364D"/>
        </w:rPr>
      </w:pPr>
      <w:bookmarkStart w:id="25" w:name="7-predecessor-products-and-refer-0"/>
      <w:bookmarkEnd w:id="25"/>
      <w:r w:rsidRPr="003C7530">
        <w:rPr>
          <w:rFonts w:ascii="Montserrat" w:hAnsi="Montserrat"/>
          <w:color w:val="26364D"/>
        </w:rPr>
        <w:t>7 Predecessor products and reference products</w:t>
      </w:r>
    </w:p>
    <w:p w14:paraId="4CBA5A05" w14:textId="77777777" w:rsidR="005C1DA4" w:rsidRPr="003C7530" w:rsidRDefault="000B275F">
      <w:pPr>
        <w:pStyle w:val="Heading3"/>
        <w:rPr>
          <w:rFonts w:ascii="Montserrat" w:hAnsi="Montserrat"/>
          <w:color w:val="26364D"/>
        </w:rPr>
      </w:pPr>
      <w:bookmarkStart w:id="26" w:name="71-new-properties"/>
      <w:bookmarkEnd w:id="26"/>
      <w:r w:rsidRPr="003C7530">
        <w:rPr>
          <w:rFonts w:ascii="Montserrat" w:hAnsi="Montserrat"/>
          <w:color w:val="26364D"/>
        </w:rPr>
        <w:t>7.1 New properties</w:t>
      </w:r>
    </w:p>
    <w:p w14:paraId="241C5985" w14:textId="77777777" w:rsidR="005C1DA4" w:rsidRPr="00171E3B" w:rsidRDefault="005C1DA4">
      <w:pPr>
        <w:spacing w:after="0" w:line="140" w:lineRule="exact"/>
        <w:rPr>
          <w:rFonts w:ascii="Montserrat" w:hAnsi="Montserrat"/>
        </w:rPr>
      </w:pPr>
    </w:p>
    <w:p w14:paraId="6EA305C6" w14:textId="77777777" w:rsidR="005C1DA4" w:rsidRPr="003C7530" w:rsidRDefault="000B275F" w:rsidP="003C7530">
      <w:pPr>
        <w:shd w:val="clear" w:color="auto" w:fill="F2F2F2" w:themeFill="background1" w:themeFillShade="F2"/>
        <w:rPr>
          <w:rFonts w:ascii="Montserrat" w:hAnsi="Montserrat"/>
          <w:sz w:val="16"/>
          <w:szCs w:val="16"/>
        </w:rPr>
      </w:pPr>
      <w:r w:rsidRPr="003C7530">
        <w:rPr>
          <w:rFonts w:ascii="Montserrat" w:hAnsi="Montserrat"/>
          <w:sz w:val="16"/>
          <w:szCs w:val="16"/>
        </w:rPr>
        <w:t>Please explain any new properties of the underlying medical device.</w:t>
      </w:r>
    </w:p>
    <w:p w14:paraId="7F21818D" w14:textId="77777777" w:rsidR="005C1DA4" w:rsidRPr="00171E3B" w:rsidRDefault="005C1DA4">
      <w:pPr>
        <w:spacing w:after="0" w:line="140" w:lineRule="exact"/>
        <w:rPr>
          <w:rFonts w:ascii="Montserrat" w:hAnsi="Montserrat"/>
        </w:rPr>
      </w:pPr>
    </w:p>
    <w:p w14:paraId="4373EB8B" w14:textId="77777777" w:rsidR="005C1DA4" w:rsidRPr="003C7530" w:rsidRDefault="000B275F">
      <w:pPr>
        <w:pStyle w:val="Heading3"/>
        <w:rPr>
          <w:rFonts w:ascii="Montserrat" w:hAnsi="Montserrat"/>
          <w:color w:val="26364D"/>
        </w:rPr>
      </w:pPr>
      <w:bookmarkStart w:id="27" w:name="72-previous-products"/>
      <w:bookmarkEnd w:id="27"/>
      <w:r w:rsidRPr="003C7530">
        <w:rPr>
          <w:rFonts w:ascii="Montserrat" w:hAnsi="Montserrat"/>
          <w:color w:val="26364D"/>
        </w:rPr>
        <w:lastRenderedPageBreak/>
        <w:t>7.2 Previous products</w:t>
      </w:r>
    </w:p>
    <w:p w14:paraId="51200DEF" w14:textId="77777777" w:rsidR="005C1DA4" w:rsidRPr="00171E3B" w:rsidRDefault="005C1DA4">
      <w:pPr>
        <w:spacing w:after="0" w:line="140" w:lineRule="exact"/>
        <w:rPr>
          <w:rFonts w:ascii="Montserrat" w:hAnsi="Montserrat"/>
        </w:rPr>
      </w:pPr>
    </w:p>
    <w:p w14:paraId="55C36CE1" w14:textId="77777777" w:rsidR="005C1DA4" w:rsidRPr="003C7530" w:rsidRDefault="000B275F" w:rsidP="003C7530">
      <w:pPr>
        <w:shd w:val="clear" w:color="auto" w:fill="F2F2F2" w:themeFill="background1" w:themeFillShade="F2"/>
        <w:rPr>
          <w:rFonts w:ascii="Montserrat" w:hAnsi="Montserrat"/>
          <w:sz w:val="16"/>
          <w:szCs w:val="16"/>
        </w:rPr>
      </w:pPr>
      <w:r w:rsidRPr="003C7530">
        <w:rPr>
          <w:rFonts w:ascii="Montserrat" w:hAnsi="Montserrat"/>
          <w:sz w:val="16"/>
          <w:szCs w:val="16"/>
        </w:rPr>
        <w:t>If there are previous products to the underlying medical device, create an overview of the previous generation(s) of the product produced by you as manufacturer.</w:t>
      </w:r>
    </w:p>
    <w:p w14:paraId="4534D286" w14:textId="77777777" w:rsidR="005C1DA4" w:rsidRPr="00171E3B" w:rsidRDefault="005C1DA4">
      <w:pPr>
        <w:spacing w:after="0" w:line="140" w:lineRule="exact"/>
        <w:rPr>
          <w:rFonts w:ascii="Montserrat" w:hAnsi="Montserrat"/>
        </w:rPr>
      </w:pPr>
    </w:p>
    <w:p w14:paraId="167D2FE8" w14:textId="77777777" w:rsidR="005C1DA4" w:rsidRPr="003C7530" w:rsidRDefault="000B275F">
      <w:pPr>
        <w:pStyle w:val="Heading3"/>
        <w:rPr>
          <w:rFonts w:ascii="Montserrat" w:hAnsi="Montserrat"/>
          <w:color w:val="26364D"/>
        </w:rPr>
      </w:pPr>
      <w:bookmarkStart w:id="28" w:name="73-reference-products"/>
      <w:bookmarkEnd w:id="28"/>
      <w:r w:rsidRPr="003C7530">
        <w:rPr>
          <w:rFonts w:ascii="Montserrat" w:hAnsi="Montserrat"/>
          <w:color w:val="26364D"/>
        </w:rPr>
        <w:t>7.3 Reference products</w:t>
      </w:r>
    </w:p>
    <w:p w14:paraId="5BA386DC" w14:textId="77777777" w:rsidR="005C1DA4" w:rsidRPr="00171E3B" w:rsidRDefault="005C1DA4">
      <w:pPr>
        <w:spacing w:after="0" w:line="140" w:lineRule="exact"/>
        <w:rPr>
          <w:rFonts w:ascii="Montserrat" w:hAnsi="Montserrat"/>
        </w:rPr>
      </w:pPr>
    </w:p>
    <w:p w14:paraId="2B798CE0" w14:textId="77777777" w:rsidR="005C1DA4" w:rsidRPr="003C7530" w:rsidRDefault="000B275F" w:rsidP="003C7530">
      <w:pPr>
        <w:shd w:val="clear" w:color="auto" w:fill="F2F2F2" w:themeFill="background1" w:themeFillShade="F2"/>
        <w:rPr>
          <w:rFonts w:ascii="Montserrat" w:hAnsi="Montserrat"/>
          <w:sz w:val="16"/>
          <w:szCs w:val="16"/>
        </w:rPr>
      </w:pPr>
      <w:r w:rsidRPr="003C7530">
        <w:rPr>
          <w:rFonts w:ascii="Montserrat" w:hAnsi="Montserrat"/>
          <w:sz w:val="16"/>
          <w:szCs w:val="16"/>
        </w:rPr>
        <w:t>If applicable, prepare a list of identified similar products available on the EU market or on international markets.</w:t>
      </w:r>
    </w:p>
    <w:p w14:paraId="711E36E1" w14:textId="77777777" w:rsidR="005C1DA4" w:rsidRPr="003C7530" w:rsidRDefault="000B275F" w:rsidP="003C7530">
      <w:pPr>
        <w:shd w:val="clear" w:color="auto" w:fill="F2F2F2" w:themeFill="background1" w:themeFillShade="F2"/>
        <w:rPr>
          <w:rFonts w:ascii="Montserrat" w:hAnsi="Montserrat"/>
          <w:sz w:val="16"/>
          <w:szCs w:val="16"/>
        </w:rPr>
      </w:pPr>
      <w:r w:rsidRPr="003C7530">
        <w:rPr>
          <w:rFonts w:ascii="Montserrat" w:hAnsi="Montserrat"/>
          <w:sz w:val="16"/>
          <w:szCs w:val="16"/>
        </w:rPr>
        <w:t>This also includes alternative processes and technologies.</w:t>
      </w:r>
    </w:p>
    <w:p w14:paraId="2F2C36D9" w14:textId="77777777" w:rsidR="005C1DA4" w:rsidRPr="00171E3B" w:rsidRDefault="005C1DA4">
      <w:pPr>
        <w:spacing w:after="0" w:line="140" w:lineRule="exact"/>
        <w:rPr>
          <w:rFonts w:ascii="Montserrat" w:hAnsi="Montserrat"/>
        </w:rPr>
      </w:pPr>
    </w:p>
    <w:p w14:paraId="4E40E5E4" w14:textId="77777777" w:rsidR="005C1DA4" w:rsidRPr="003C7530" w:rsidRDefault="000B275F">
      <w:pPr>
        <w:pStyle w:val="Heading2"/>
        <w:rPr>
          <w:rFonts w:ascii="Montserrat" w:hAnsi="Montserrat"/>
          <w:color w:val="26364D"/>
        </w:rPr>
      </w:pPr>
      <w:bookmarkStart w:id="29" w:name="8-regulatory"/>
      <w:bookmarkEnd w:id="29"/>
      <w:r w:rsidRPr="003C7530">
        <w:rPr>
          <w:rFonts w:ascii="Montserrat" w:hAnsi="Montserrat"/>
          <w:color w:val="26364D"/>
        </w:rPr>
        <w:t>8 Regulatory</w:t>
      </w:r>
    </w:p>
    <w:p w14:paraId="2AC04B79" w14:textId="77777777" w:rsidR="005C1DA4" w:rsidRPr="003C7530" w:rsidRDefault="000B275F">
      <w:pPr>
        <w:pStyle w:val="Heading3"/>
        <w:rPr>
          <w:rFonts w:ascii="Montserrat" w:hAnsi="Montserrat"/>
          <w:color w:val="26364D"/>
        </w:rPr>
      </w:pPr>
      <w:bookmarkStart w:id="30" w:name="81-justification-why-a-medical-d-0"/>
      <w:bookmarkEnd w:id="30"/>
      <w:r w:rsidRPr="003C7530">
        <w:rPr>
          <w:rFonts w:ascii="Montserrat" w:hAnsi="Montserrat"/>
          <w:color w:val="26364D"/>
        </w:rPr>
        <w:t>8.1 Justification why a medical device is present</w:t>
      </w:r>
    </w:p>
    <w:p w14:paraId="2E1C2D29" w14:textId="77777777" w:rsidR="005C1DA4" w:rsidRPr="00171E3B" w:rsidRDefault="005C1DA4">
      <w:pPr>
        <w:spacing w:after="0" w:line="140" w:lineRule="exact"/>
        <w:rPr>
          <w:rFonts w:ascii="Montserrat" w:hAnsi="Montserrat"/>
        </w:rPr>
      </w:pPr>
    </w:p>
    <w:p w14:paraId="09FD4D52" w14:textId="77777777" w:rsidR="005C1DA4" w:rsidRPr="003C7530" w:rsidRDefault="000B275F" w:rsidP="003C7530">
      <w:pPr>
        <w:rPr>
          <w:rFonts w:ascii="Montserrat" w:hAnsi="Montserrat"/>
          <w:sz w:val="16"/>
          <w:szCs w:val="16"/>
        </w:rPr>
      </w:pPr>
      <w:r w:rsidRPr="003C7530">
        <w:rPr>
          <w:rFonts w:ascii="Montserrat" w:hAnsi="Montserrat"/>
          <w:sz w:val="16"/>
          <w:szCs w:val="16"/>
        </w:rPr>
        <w:t>Describe in 2-3 sentences why a medical device is present. Refer to Article 2, MDR Definitions.</w:t>
      </w:r>
    </w:p>
    <w:p w14:paraId="558C0AF2" w14:textId="77777777" w:rsidR="005C1DA4" w:rsidRPr="003C7530" w:rsidRDefault="000B275F" w:rsidP="003C7530">
      <w:pPr>
        <w:shd w:val="clear" w:color="auto" w:fill="F2F2F2" w:themeFill="background1" w:themeFillShade="F2"/>
        <w:rPr>
          <w:rFonts w:ascii="Montserrat" w:hAnsi="Montserrat"/>
          <w:sz w:val="16"/>
          <w:szCs w:val="16"/>
        </w:rPr>
      </w:pPr>
      <w:r w:rsidRPr="003C7530">
        <w:rPr>
          <w:rFonts w:ascii="Montserrat" w:hAnsi="Montserrat"/>
          <w:sz w:val="16"/>
          <w:szCs w:val="16"/>
        </w:rPr>
        <w:t>An exemplary justification is given below:</w:t>
      </w:r>
    </w:p>
    <w:p w14:paraId="788CBCAE" w14:textId="77777777" w:rsidR="005C1DA4" w:rsidRPr="003C7530" w:rsidRDefault="000B275F" w:rsidP="003C7530">
      <w:pPr>
        <w:shd w:val="clear" w:color="auto" w:fill="F2F2F2" w:themeFill="background1" w:themeFillShade="F2"/>
        <w:rPr>
          <w:rFonts w:ascii="Montserrat" w:hAnsi="Montserrat"/>
          <w:sz w:val="16"/>
          <w:szCs w:val="16"/>
        </w:rPr>
      </w:pPr>
      <w:r w:rsidRPr="003C7530">
        <w:rPr>
          <w:rFonts w:ascii="Montserrat" w:hAnsi="Montserrat"/>
          <w:sz w:val="16"/>
          <w:szCs w:val="16"/>
        </w:rPr>
        <w:t xml:space="preserve">"Agoraphobia is a disease (ICD F40.01) which can be alleviated by the use of </w:t>
      </w:r>
      <w:proofErr w:type="spellStart"/>
      <w:r w:rsidRPr="003C7530">
        <w:rPr>
          <w:rFonts w:ascii="Montserrat" w:hAnsi="Montserrat"/>
          <w:sz w:val="16"/>
          <w:szCs w:val="16"/>
        </w:rPr>
        <w:t>AgoraSoft</w:t>
      </w:r>
      <w:proofErr w:type="spellEnd"/>
      <w:r w:rsidRPr="003C7530">
        <w:rPr>
          <w:rFonts w:ascii="Montserrat" w:hAnsi="Montserrat"/>
          <w:sz w:val="16"/>
          <w:szCs w:val="16"/>
        </w:rPr>
        <w:t xml:space="preserve"> (name of the medical product). </w:t>
      </w:r>
      <w:proofErr w:type="gramStart"/>
      <w:r w:rsidRPr="003C7530">
        <w:rPr>
          <w:rFonts w:ascii="Montserrat" w:hAnsi="Montserrat"/>
          <w:sz w:val="16"/>
          <w:szCs w:val="16"/>
        </w:rPr>
        <w:t>Thus</w:t>
      </w:r>
      <w:proofErr w:type="gramEnd"/>
      <w:r w:rsidRPr="003C7530">
        <w:rPr>
          <w:rFonts w:ascii="Montserrat" w:hAnsi="Montserrat"/>
          <w:sz w:val="16"/>
          <w:szCs w:val="16"/>
        </w:rPr>
        <w:t xml:space="preserve"> the definition for medical devices in the following sense is fulfilled: </w:t>
      </w:r>
      <w:proofErr w:type="spellStart"/>
      <w:r w:rsidRPr="003C7530">
        <w:rPr>
          <w:rFonts w:ascii="Montserrat" w:hAnsi="Montserrat"/>
          <w:sz w:val="16"/>
          <w:szCs w:val="16"/>
        </w:rPr>
        <w:t>AgoraSoft</w:t>
      </w:r>
      <w:proofErr w:type="spellEnd"/>
      <w:r w:rsidRPr="003C7530">
        <w:rPr>
          <w:rFonts w:ascii="Montserrat" w:hAnsi="Montserrat"/>
          <w:sz w:val="16"/>
          <w:szCs w:val="16"/>
        </w:rPr>
        <w:t xml:space="preserve"> is a software that, according to the manufacturer, is intended for human beings and is intended to fulfil the following specific medical purposes: treatment or alleviation of agoraphobia."</w:t>
      </w:r>
    </w:p>
    <w:p w14:paraId="4A2F4616" w14:textId="77777777" w:rsidR="005C1DA4" w:rsidRPr="00171E3B" w:rsidRDefault="005C1DA4">
      <w:pPr>
        <w:spacing w:after="0" w:line="140" w:lineRule="exact"/>
        <w:rPr>
          <w:rFonts w:ascii="Montserrat" w:hAnsi="Montserrat"/>
        </w:rPr>
      </w:pPr>
    </w:p>
    <w:p w14:paraId="12A0A2F8" w14:textId="77777777" w:rsidR="005C1DA4" w:rsidRPr="003C7530" w:rsidRDefault="000B275F">
      <w:pPr>
        <w:pStyle w:val="Heading3"/>
        <w:rPr>
          <w:rFonts w:ascii="Montserrat" w:hAnsi="Montserrat"/>
          <w:color w:val="26364D"/>
        </w:rPr>
      </w:pPr>
      <w:bookmarkStart w:id="31" w:name="82-classification-as-medical-dev-0"/>
      <w:bookmarkEnd w:id="31"/>
      <w:r w:rsidRPr="003C7530">
        <w:rPr>
          <w:rFonts w:ascii="Montserrat" w:hAnsi="Montserrat"/>
          <w:color w:val="26364D"/>
        </w:rPr>
        <w:t>8.2 Classification as medical device</w:t>
      </w:r>
    </w:p>
    <w:p w14:paraId="3798C9EE" w14:textId="77777777" w:rsidR="005C1DA4" w:rsidRPr="003C7530" w:rsidRDefault="000B275F">
      <w:pPr>
        <w:pStyle w:val="ParagraphTextBody"/>
        <w:rPr>
          <w:rFonts w:ascii="Montserrat" w:hAnsi="Montserrat"/>
          <w:sz w:val="16"/>
          <w:szCs w:val="16"/>
        </w:rPr>
      </w:pPr>
      <w:r w:rsidRPr="003C7530">
        <w:rPr>
          <w:rFonts w:ascii="Montserrat" w:hAnsi="Montserrat"/>
          <w:sz w:val="16"/>
          <w:szCs w:val="16"/>
        </w:rPr>
        <w:t xml:space="preserve">The classification as a medical device is set out in document </w:t>
      </w:r>
      <w:r w:rsidRPr="003C7530">
        <w:rPr>
          <w:rFonts w:ascii="Montserrat" w:hAnsi="Montserrat" w:cs="Liberation Mono"/>
          <w:color w:val="auto"/>
          <w:sz w:val="16"/>
          <w:szCs w:val="16"/>
          <w:highlight w:val="yellow"/>
        </w:rPr>
        <w:t>TF-FOR-04</w:t>
      </w:r>
      <w:r w:rsidRPr="003C7530">
        <w:rPr>
          <w:rFonts w:ascii="Montserrat" w:hAnsi="Montserrat"/>
          <w:sz w:val="16"/>
          <w:szCs w:val="16"/>
        </w:rPr>
        <w:t>.</w:t>
      </w:r>
    </w:p>
    <w:p w14:paraId="7B876E06" w14:textId="77777777" w:rsidR="005C1DA4" w:rsidRPr="003C7530" w:rsidRDefault="000B275F">
      <w:pPr>
        <w:pStyle w:val="Heading2"/>
        <w:rPr>
          <w:rFonts w:ascii="Montserrat" w:hAnsi="Montserrat"/>
          <w:color w:val="26364D"/>
        </w:rPr>
      </w:pPr>
      <w:bookmarkStart w:id="32" w:name="9-other"/>
      <w:bookmarkEnd w:id="32"/>
      <w:r w:rsidRPr="003C7530">
        <w:rPr>
          <w:rFonts w:ascii="Montserrat" w:hAnsi="Montserrat"/>
          <w:color w:val="26364D"/>
        </w:rPr>
        <w:t>9 Other</w:t>
      </w:r>
    </w:p>
    <w:p w14:paraId="1594CFB9" w14:textId="77777777" w:rsidR="005C1DA4" w:rsidRPr="00171E3B" w:rsidRDefault="005C1DA4">
      <w:pPr>
        <w:spacing w:after="0" w:line="140" w:lineRule="exact"/>
        <w:rPr>
          <w:rFonts w:ascii="Montserrat" w:hAnsi="Montserrat"/>
        </w:rPr>
      </w:pPr>
    </w:p>
    <w:p w14:paraId="08F1A348" w14:textId="77777777" w:rsidR="005C1DA4" w:rsidRPr="003C7530" w:rsidRDefault="000B275F" w:rsidP="003957CA">
      <w:pPr>
        <w:shd w:val="clear" w:color="auto" w:fill="F2F2F2" w:themeFill="background1" w:themeFillShade="F2"/>
        <w:rPr>
          <w:rFonts w:ascii="Montserrat" w:hAnsi="Montserrat"/>
          <w:sz w:val="16"/>
          <w:szCs w:val="16"/>
        </w:rPr>
      </w:pPr>
      <w:r w:rsidRPr="003C7530">
        <w:rPr>
          <w:rFonts w:ascii="Montserrat" w:hAnsi="Montserrat"/>
          <w:sz w:val="16"/>
          <w:szCs w:val="16"/>
        </w:rPr>
        <w:t>It is helpful e.g. for risk analysis and for classification of the product to provide additional information such as:</w:t>
      </w:r>
    </w:p>
    <w:p w14:paraId="3911C80A" w14:textId="77777777" w:rsidR="005C1DA4" w:rsidRPr="003C7530" w:rsidRDefault="000B275F" w:rsidP="003957CA">
      <w:pPr>
        <w:pStyle w:val="ListParagraph"/>
        <w:numPr>
          <w:ilvl w:val="0"/>
          <w:numId w:val="49"/>
        </w:numPr>
        <w:shd w:val="clear" w:color="auto" w:fill="F2F2F2" w:themeFill="background1" w:themeFillShade="F2"/>
        <w:rPr>
          <w:rFonts w:ascii="Montserrat" w:hAnsi="Montserrat"/>
          <w:sz w:val="16"/>
          <w:szCs w:val="16"/>
        </w:rPr>
      </w:pPr>
      <w:r w:rsidRPr="003C7530">
        <w:rPr>
          <w:rFonts w:ascii="Montserrat" w:hAnsi="Montserrat"/>
          <w:sz w:val="16"/>
          <w:szCs w:val="16"/>
        </w:rPr>
        <w:t>Number of products to be sold</w:t>
      </w:r>
    </w:p>
    <w:p w14:paraId="7A33FB06" w14:textId="77777777" w:rsidR="005C1DA4" w:rsidRPr="003C7530" w:rsidRDefault="000B275F" w:rsidP="003957CA">
      <w:pPr>
        <w:pStyle w:val="ListParagraph"/>
        <w:numPr>
          <w:ilvl w:val="0"/>
          <w:numId w:val="49"/>
        </w:numPr>
        <w:shd w:val="clear" w:color="auto" w:fill="F2F2F2" w:themeFill="background1" w:themeFillShade="F2"/>
        <w:rPr>
          <w:rFonts w:ascii="Montserrat" w:hAnsi="Montserrat"/>
          <w:sz w:val="16"/>
          <w:szCs w:val="16"/>
        </w:rPr>
      </w:pPr>
      <w:r w:rsidRPr="003C7530">
        <w:rPr>
          <w:rFonts w:ascii="Montserrat" w:hAnsi="Montserrat"/>
          <w:sz w:val="16"/>
          <w:szCs w:val="16"/>
        </w:rPr>
        <w:t>Life span of the product</w:t>
      </w:r>
    </w:p>
    <w:p w14:paraId="37321BC0" w14:textId="77777777" w:rsidR="005C1DA4" w:rsidRPr="003C7530" w:rsidRDefault="000B275F" w:rsidP="003957CA">
      <w:pPr>
        <w:pStyle w:val="ListParagraph"/>
        <w:numPr>
          <w:ilvl w:val="0"/>
          <w:numId w:val="49"/>
        </w:numPr>
        <w:shd w:val="clear" w:color="auto" w:fill="F2F2F2" w:themeFill="background1" w:themeFillShade="F2"/>
        <w:rPr>
          <w:rFonts w:ascii="Montserrat" w:hAnsi="Montserrat"/>
          <w:sz w:val="16"/>
          <w:szCs w:val="16"/>
        </w:rPr>
      </w:pPr>
      <w:r w:rsidRPr="003C7530">
        <w:rPr>
          <w:rFonts w:ascii="Montserrat" w:hAnsi="Montserrat"/>
          <w:sz w:val="16"/>
          <w:szCs w:val="16"/>
        </w:rPr>
        <w:t>Expected number of applications e.g. per product, day or patient</w:t>
      </w:r>
    </w:p>
    <w:p w14:paraId="185F7749" w14:textId="77777777" w:rsidR="005C1DA4" w:rsidRPr="003C7530" w:rsidRDefault="000B275F" w:rsidP="003957CA">
      <w:pPr>
        <w:pStyle w:val="ListParagraph"/>
        <w:numPr>
          <w:ilvl w:val="0"/>
          <w:numId w:val="49"/>
        </w:numPr>
        <w:shd w:val="clear" w:color="auto" w:fill="F2F2F2" w:themeFill="background1" w:themeFillShade="F2"/>
        <w:rPr>
          <w:rFonts w:ascii="Montserrat" w:hAnsi="Montserrat"/>
          <w:sz w:val="16"/>
          <w:szCs w:val="16"/>
        </w:rPr>
      </w:pPr>
      <w:r w:rsidRPr="003C7530">
        <w:rPr>
          <w:rFonts w:ascii="Montserrat" w:hAnsi="Montserrat"/>
          <w:sz w:val="16"/>
          <w:szCs w:val="16"/>
        </w:rPr>
        <w:t>Alternative products, processes or technologies</w:t>
      </w:r>
    </w:p>
    <w:p w14:paraId="216FD987" w14:textId="77777777" w:rsidR="005C1DA4" w:rsidRPr="003C7530" w:rsidRDefault="000B275F" w:rsidP="003957CA">
      <w:pPr>
        <w:pStyle w:val="ListParagraph"/>
        <w:numPr>
          <w:ilvl w:val="0"/>
          <w:numId w:val="49"/>
        </w:numPr>
        <w:shd w:val="clear" w:color="auto" w:fill="F2F2F2" w:themeFill="background1" w:themeFillShade="F2"/>
        <w:rPr>
          <w:rFonts w:ascii="Montserrat" w:hAnsi="Montserrat"/>
          <w:sz w:val="16"/>
          <w:szCs w:val="16"/>
        </w:rPr>
      </w:pPr>
      <w:r w:rsidRPr="003C7530">
        <w:rPr>
          <w:rFonts w:ascii="Montserrat" w:hAnsi="Montserrat"/>
          <w:sz w:val="16"/>
          <w:szCs w:val="16"/>
        </w:rPr>
        <w:t>Explanation of any novel properties</w:t>
      </w:r>
    </w:p>
    <w:p w14:paraId="5AF8D7BF" w14:textId="77777777" w:rsidR="005C1DA4" w:rsidRPr="003C7530" w:rsidRDefault="000B275F" w:rsidP="003957CA">
      <w:pPr>
        <w:pStyle w:val="ListParagraph"/>
        <w:numPr>
          <w:ilvl w:val="0"/>
          <w:numId w:val="49"/>
        </w:numPr>
        <w:shd w:val="clear" w:color="auto" w:fill="F2F2F2" w:themeFill="background1" w:themeFillShade="F2"/>
        <w:rPr>
          <w:rFonts w:ascii="Montserrat" w:hAnsi="Montserrat"/>
          <w:sz w:val="16"/>
          <w:szCs w:val="16"/>
        </w:rPr>
      </w:pPr>
      <w:r w:rsidRPr="003C7530">
        <w:rPr>
          <w:rFonts w:ascii="Montserrat" w:hAnsi="Montserrat"/>
          <w:sz w:val="16"/>
          <w:szCs w:val="16"/>
        </w:rPr>
        <w:t>Description of all different configurations/variants</w:t>
      </w:r>
    </w:p>
    <w:p w14:paraId="1779B413" w14:textId="77777777" w:rsidR="005C1DA4" w:rsidRPr="003C7530" w:rsidRDefault="000B275F" w:rsidP="003957CA">
      <w:pPr>
        <w:pStyle w:val="ListParagraph"/>
        <w:numPr>
          <w:ilvl w:val="0"/>
          <w:numId w:val="49"/>
        </w:numPr>
        <w:shd w:val="clear" w:color="auto" w:fill="F2F2F2" w:themeFill="background1" w:themeFillShade="F2"/>
        <w:rPr>
          <w:rFonts w:ascii="Montserrat" w:hAnsi="Montserrat"/>
          <w:sz w:val="16"/>
          <w:szCs w:val="16"/>
        </w:rPr>
      </w:pPr>
      <w:r w:rsidRPr="003C7530">
        <w:rPr>
          <w:rFonts w:ascii="Montserrat" w:hAnsi="Montserrat"/>
          <w:sz w:val="16"/>
          <w:szCs w:val="16"/>
        </w:rPr>
        <w:t xml:space="preserve">Hazards, potential </w:t>
      </w:r>
      <w:proofErr w:type="gramStart"/>
      <w:r w:rsidRPr="003C7530">
        <w:rPr>
          <w:rFonts w:ascii="Montserrat" w:hAnsi="Montserrat"/>
          <w:sz w:val="16"/>
          <w:szCs w:val="16"/>
        </w:rPr>
        <w:t>harms</w:t>
      </w:r>
      <w:proofErr w:type="gramEnd"/>
      <w:r w:rsidRPr="003C7530">
        <w:rPr>
          <w:rFonts w:ascii="Montserrat" w:hAnsi="Montserrat"/>
          <w:sz w:val="16"/>
          <w:szCs w:val="16"/>
        </w:rPr>
        <w:t>, and severities ("Preliminary Hazard Analysis")</w:t>
      </w:r>
    </w:p>
    <w:p w14:paraId="24D996E9" w14:textId="77777777" w:rsidR="005C1DA4" w:rsidRPr="003C7530" w:rsidRDefault="000B275F" w:rsidP="003957CA">
      <w:pPr>
        <w:shd w:val="clear" w:color="auto" w:fill="F2F2F2" w:themeFill="background1" w:themeFillShade="F2"/>
        <w:rPr>
          <w:rFonts w:ascii="Montserrat" w:hAnsi="Montserrat"/>
          <w:sz w:val="16"/>
          <w:szCs w:val="16"/>
        </w:rPr>
      </w:pPr>
      <w:r w:rsidRPr="003C7530">
        <w:rPr>
          <w:rFonts w:ascii="Montserrat" w:hAnsi="Montserrat"/>
          <w:sz w:val="16"/>
          <w:szCs w:val="16"/>
        </w:rPr>
        <w:t>Please consult the checklist from ISO 14971:2012 Annex C or TR 24971:2019 for further criteria.</w:t>
      </w:r>
    </w:p>
    <w:p w14:paraId="4A7F33DF" w14:textId="77777777" w:rsidR="005C1DA4" w:rsidRPr="00171E3B" w:rsidRDefault="005C1DA4">
      <w:pPr>
        <w:spacing w:after="0" w:line="140" w:lineRule="exact"/>
        <w:rPr>
          <w:rFonts w:ascii="Montserrat" w:hAnsi="Montserrat"/>
        </w:rPr>
      </w:pPr>
    </w:p>
    <w:p w14:paraId="0CF5D9F1" w14:textId="77777777" w:rsidR="005C1DA4" w:rsidRPr="003C7530" w:rsidRDefault="000B275F">
      <w:pPr>
        <w:pStyle w:val="Heading2"/>
        <w:rPr>
          <w:rFonts w:ascii="Montserrat" w:hAnsi="Montserrat"/>
          <w:color w:val="26364D"/>
        </w:rPr>
      </w:pPr>
      <w:bookmarkStart w:id="33" w:name="10-annex"/>
      <w:bookmarkEnd w:id="33"/>
      <w:r w:rsidRPr="003C7530">
        <w:rPr>
          <w:rFonts w:ascii="Montserrat" w:hAnsi="Montserrat"/>
          <w:color w:val="26364D"/>
        </w:rPr>
        <w:t>10 Annex</w:t>
      </w:r>
    </w:p>
    <w:p w14:paraId="4EB6A38E" w14:textId="77777777" w:rsidR="005C1DA4" w:rsidRPr="003C7530" w:rsidRDefault="000B275F">
      <w:pPr>
        <w:pStyle w:val="Heading3"/>
        <w:rPr>
          <w:rFonts w:ascii="Montserrat" w:hAnsi="Montserrat"/>
          <w:color w:val="26364D"/>
        </w:rPr>
      </w:pPr>
      <w:bookmarkStart w:id="34" w:name="101-applicable-and-relevant-docu-0"/>
      <w:bookmarkEnd w:id="34"/>
      <w:r w:rsidRPr="003C7530">
        <w:rPr>
          <w:rFonts w:ascii="Montserrat" w:hAnsi="Montserrat"/>
          <w:color w:val="26364D"/>
        </w:rPr>
        <w:t>10.1 Applicable and relevant documents</w:t>
      </w:r>
    </w:p>
    <w:tbl>
      <w:tblPr>
        <w:tblStyle w:val="TableGrid"/>
        <w:tblW w:w="5000" w:type="pct"/>
        <w:tblCellMar>
          <w:top w:w="80" w:type="dxa"/>
          <w:left w:w="80" w:type="dxa"/>
          <w:bottom w:w="80" w:type="dxa"/>
          <w:right w:w="80" w:type="dxa"/>
        </w:tblCellMar>
        <w:tblLook w:val="04A0" w:firstRow="1" w:lastRow="0" w:firstColumn="1" w:lastColumn="0" w:noHBand="0" w:noVBand="1"/>
      </w:tblPr>
      <w:tblGrid>
        <w:gridCol w:w="1191"/>
        <w:gridCol w:w="3699"/>
        <w:gridCol w:w="4909"/>
      </w:tblGrid>
      <w:tr w:rsidR="005C1DA4" w:rsidRPr="003C7530" w14:paraId="71E2E83C" w14:textId="77777777">
        <w:trPr>
          <w:tblHeader/>
        </w:trPr>
        <w:tc>
          <w:tcPr>
            <w:tcW w:w="0" w:type="auto"/>
            <w:shd w:val="clear" w:color="auto" w:fill="DDDDDD"/>
          </w:tcPr>
          <w:p w14:paraId="4FAD507B" w14:textId="77777777" w:rsidR="005C1DA4" w:rsidRPr="003C7530" w:rsidRDefault="000B275F">
            <w:pPr>
              <w:pStyle w:val="TableHeading"/>
              <w:rPr>
                <w:rFonts w:ascii="Montserrat" w:hAnsi="Montserrat"/>
                <w:sz w:val="20"/>
                <w:szCs w:val="20"/>
              </w:rPr>
            </w:pPr>
            <w:r w:rsidRPr="003C7530">
              <w:rPr>
                <w:rFonts w:ascii="Montserrat" w:eastAsia="Times New Roman" w:hAnsi="Montserrat" w:cs="Tms Rmn"/>
                <w:sz w:val="20"/>
                <w:szCs w:val="20"/>
              </w:rPr>
              <w:t>No.</w:t>
            </w:r>
          </w:p>
        </w:tc>
        <w:tc>
          <w:tcPr>
            <w:tcW w:w="0" w:type="auto"/>
            <w:shd w:val="clear" w:color="auto" w:fill="DDDDDD"/>
          </w:tcPr>
          <w:p w14:paraId="46F56CFA" w14:textId="77777777" w:rsidR="005C1DA4" w:rsidRPr="003C7530" w:rsidRDefault="000B275F">
            <w:pPr>
              <w:pStyle w:val="TableHeading"/>
              <w:rPr>
                <w:rFonts w:ascii="Montserrat" w:hAnsi="Montserrat"/>
                <w:sz w:val="20"/>
                <w:szCs w:val="20"/>
              </w:rPr>
            </w:pPr>
            <w:r w:rsidRPr="003C7530">
              <w:rPr>
                <w:rFonts w:ascii="Montserrat" w:eastAsia="Times New Roman" w:hAnsi="Montserrat" w:cs="Tms Rmn"/>
                <w:sz w:val="20"/>
                <w:szCs w:val="20"/>
              </w:rPr>
              <w:t>Document ID</w:t>
            </w:r>
          </w:p>
        </w:tc>
        <w:tc>
          <w:tcPr>
            <w:tcW w:w="0" w:type="auto"/>
            <w:shd w:val="clear" w:color="auto" w:fill="DDDDDD"/>
          </w:tcPr>
          <w:p w14:paraId="50629B0B" w14:textId="77777777" w:rsidR="005C1DA4" w:rsidRPr="003C7530" w:rsidRDefault="000B275F">
            <w:pPr>
              <w:pStyle w:val="TableHeading"/>
              <w:rPr>
                <w:rFonts w:ascii="Montserrat" w:hAnsi="Montserrat"/>
                <w:sz w:val="20"/>
                <w:szCs w:val="20"/>
              </w:rPr>
            </w:pPr>
            <w:r w:rsidRPr="003C7530">
              <w:rPr>
                <w:rFonts w:ascii="Montserrat" w:eastAsia="Times New Roman" w:hAnsi="Montserrat" w:cs="Tms Rmn"/>
                <w:sz w:val="20"/>
                <w:szCs w:val="20"/>
              </w:rPr>
              <w:t>Document title</w:t>
            </w:r>
          </w:p>
        </w:tc>
      </w:tr>
      <w:tr w:rsidR="005C1DA4" w:rsidRPr="003C7530" w14:paraId="66BAE163" w14:textId="77777777">
        <w:tc>
          <w:tcPr>
            <w:tcW w:w="0" w:type="auto"/>
          </w:tcPr>
          <w:p w14:paraId="28F42D93" w14:textId="77777777" w:rsidR="005C1DA4" w:rsidRPr="003C7530" w:rsidRDefault="000B275F">
            <w:pPr>
              <w:pStyle w:val="TableContents"/>
              <w:rPr>
                <w:rFonts w:ascii="Montserrat" w:hAnsi="Montserrat"/>
                <w:sz w:val="20"/>
                <w:szCs w:val="20"/>
              </w:rPr>
            </w:pPr>
            <w:r w:rsidRPr="003C7530">
              <w:rPr>
                <w:rFonts w:ascii="Montserrat" w:hAnsi="Montserrat"/>
                <w:sz w:val="20"/>
                <w:szCs w:val="20"/>
              </w:rPr>
              <w:t>1</w:t>
            </w:r>
          </w:p>
        </w:tc>
        <w:tc>
          <w:tcPr>
            <w:tcW w:w="0" w:type="auto"/>
          </w:tcPr>
          <w:p w14:paraId="3A8529E8" w14:textId="77777777" w:rsidR="005C1DA4" w:rsidRPr="003C7530" w:rsidRDefault="000B275F">
            <w:pPr>
              <w:pStyle w:val="TableContents"/>
              <w:rPr>
                <w:rFonts w:ascii="Montserrat" w:hAnsi="Montserrat"/>
                <w:sz w:val="20"/>
                <w:szCs w:val="20"/>
              </w:rPr>
            </w:pPr>
            <w:r w:rsidRPr="003C7530">
              <w:rPr>
                <w:rFonts w:ascii="Montserrat" w:hAnsi="Montserrat"/>
                <w:sz w:val="20"/>
                <w:szCs w:val="20"/>
              </w:rPr>
              <w:t>TF-FOR-04</w:t>
            </w:r>
          </w:p>
        </w:tc>
        <w:tc>
          <w:tcPr>
            <w:tcW w:w="0" w:type="auto"/>
          </w:tcPr>
          <w:p w14:paraId="21A58A64" w14:textId="77777777" w:rsidR="005C1DA4" w:rsidRPr="003C7530" w:rsidRDefault="000B275F">
            <w:pPr>
              <w:pStyle w:val="TableContents"/>
              <w:rPr>
                <w:rFonts w:ascii="Montserrat" w:hAnsi="Montserrat"/>
                <w:sz w:val="20"/>
                <w:szCs w:val="20"/>
              </w:rPr>
            </w:pPr>
            <w:r w:rsidRPr="003C7530">
              <w:rPr>
                <w:rFonts w:ascii="Montserrat" w:hAnsi="Montserrat"/>
                <w:sz w:val="20"/>
                <w:szCs w:val="20"/>
              </w:rPr>
              <w:t>Classification MDR</w:t>
            </w:r>
          </w:p>
        </w:tc>
      </w:tr>
    </w:tbl>
    <w:p w14:paraId="2A65829C" w14:textId="77777777" w:rsidR="005C1DA4" w:rsidRPr="00171E3B" w:rsidRDefault="000B275F">
      <w:pPr>
        <w:pStyle w:val="ParagraphTextBody"/>
        <w:rPr>
          <w:rFonts w:ascii="Montserrat" w:hAnsi="Montserrat"/>
        </w:rPr>
      </w:pPr>
      <w:r w:rsidRPr="00171E3B">
        <w:rPr>
          <w:rStyle w:val="StrongEmphasis"/>
          <w:rFonts w:ascii="Montserrat" w:hAnsi="Montserrat"/>
          <w:i/>
          <w:iCs/>
        </w:rPr>
        <w:t>Table 2:</w:t>
      </w:r>
      <w:r w:rsidRPr="00171E3B">
        <w:rPr>
          <w:rFonts w:ascii="Montserrat" w:hAnsi="Montserrat"/>
        </w:rPr>
        <w:t xml:space="preserve"> Applicable and relevant documents</w:t>
      </w:r>
    </w:p>
    <w:sectPr w:rsidR="005C1DA4" w:rsidRPr="00171E3B" w:rsidSect="003370C6">
      <w:headerReference w:type="default" r:id="rId10"/>
      <w:footerReference w:type="default" r:id="rId11"/>
      <w:pgSz w:w="11907" w:h="16839" w:code="9"/>
      <w:pgMar w:top="1134" w:right="1134" w:bottom="1134" w:left="1134" w:header="0" w:footer="0" w:gutter="0"/>
      <w:cols w:space="720"/>
      <w:formProt w:val="0"/>
      <w:docGrid w:linePitch="28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6E00" w14:textId="77777777" w:rsidR="00001A30" w:rsidRDefault="00001A30">
      <w:r>
        <w:separator/>
      </w:r>
    </w:p>
  </w:endnote>
  <w:endnote w:type="continuationSeparator" w:id="0">
    <w:p w14:paraId="4A5E6646" w14:textId="77777777" w:rsidR="00001A30" w:rsidRDefault="0000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Mono">
    <w:altName w:val="Cambria"/>
    <w:panose1 w:val="00000000000000000000"/>
    <w:charset w:val="00"/>
    <w:family w:val="roman"/>
    <w:notTrueType/>
    <w:pitch w:val="default"/>
  </w:font>
  <w:font w:name="OpenSymbol">
    <w:altName w:val="Cambria"/>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A0" w:firstRow="1" w:lastRow="0" w:firstColumn="1" w:lastColumn="0" w:noHBand="0" w:noVBand="0"/>
    </w:tblPr>
    <w:tblGrid>
      <w:gridCol w:w="3689"/>
      <w:gridCol w:w="3764"/>
      <w:gridCol w:w="2328"/>
    </w:tblGrid>
    <w:tr w:rsidR="00A14127" w:rsidRPr="008B4682" w14:paraId="679D9D73" w14:textId="77777777" w:rsidTr="000A178A">
      <w:tc>
        <w:tcPr>
          <w:tcW w:w="1886" w:type="pct"/>
        </w:tcPr>
        <w:p w14:paraId="6B3B8F4C" w14:textId="77777777" w:rsidR="00A14127" w:rsidRPr="008B4682" w:rsidRDefault="00A14127" w:rsidP="000A178A">
          <w:pPr>
            <w:spacing w:after="60"/>
            <w:rPr>
              <w:sz w:val="14"/>
            </w:rPr>
          </w:pPr>
          <w:r>
            <w:rPr>
              <w:sz w:val="14"/>
            </w:rPr>
            <w:t>Created</w:t>
          </w:r>
          <w:r w:rsidRPr="008B4682">
            <w:rPr>
              <w:sz w:val="14"/>
            </w:rPr>
            <w:t xml:space="preserve">: </w:t>
          </w:r>
          <w:r>
            <w:rPr>
              <w:sz w:val="14"/>
              <w:highlight w:val="yellow"/>
            </w:rPr>
            <w:t>&lt;Name&gt;</w:t>
          </w:r>
        </w:p>
      </w:tc>
      <w:tc>
        <w:tcPr>
          <w:tcW w:w="1924" w:type="pct"/>
        </w:tcPr>
        <w:p w14:paraId="66F558AF" w14:textId="77777777" w:rsidR="00A14127" w:rsidRPr="008B4682" w:rsidRDefault="00A14127" w:rsidP="000A178A">
          <w:pPr>
            <w:spacing w:after="60"/>
            <w:rPr>
              <w:sz w:val="14"/>
            </w:rPr>
          </w:pPr>
          <w:r w:rsidRPr="00BE1A94">
            <w:rPr>
              <w:sz w:val="14"/>
            </w:rPr>
            <w:t>Approved</w:t>
          </w:r>
          <w:r w:rsidRPr="008B4682">
            <w:rPr>
              <w:sz w:val="14"/>
            </w:rPr>
            <w:t xml:space="preserve">: </w:t>
          </w:r>
          <w:r w:rsidRPr="00AA74BF">
            <w:rPr>
              <w:sz w:val="14"/>
              <w:highlight w:val="yellow"/>
            </w:rPr>
            <w:t>&lt;Name&gt;</w:t>
          </w:r>
        </w:p>
      </w:tc>
      <w:tc>
        <w:tcPr>
          <w:tcW w:w="1190" w:type="pct"/>
        </w:tcPr>
        <w:p w14:paraId="6D581800" w14:textId="77777777" w:rsidR="00A14127" w:rsidRPr="008B4682" w:rsidRDefault="00A14127" w:rsidP="000A178A">
          <w:pPr>
            <w:spacing w:after="60"/>
            <w:rPr>
              <w:sz w:val="14"/>
            </w:rPr>
          </w:pPr>
          <w:r>
            <w:rPr>
              <w:sz w:val="14"/>
            </w:rPr>
            <w:t xml:space="preserve">Date:  </w:t>
          </w:r>
          <w:r w:rsidRPr="00094998">
            <w:rPr>
              <w:sz w:val="14"/>
              <w:highlight w:val="yellow"/>
            </w:rPr>
            <w:t>&lt;Date&gt;</w:t>
          </w:r>
        </w:p>
      </w:tc>
    </w:tr>
    <w:tr w:rsidR="00A14127" w:rsidRPr="008B4682" w14:paraId="7600E6D2" w14:textId="77777777" w:rsidTr="000A178A">
      <w:trPr>
        <w:trHeight w:val="261"/>
      </w:trPr>
      <w:tc>
        <w:tcPr>
          <w:tcW w:w="1886" w:type="pct"/>
        </w:tcPr>
        <w:p w14:paraId="24AE42E2" w14:textId="77777777" w:rsidR="00A14127" w:rsidRPr="008B4682" w:rsidRDefault="00A14127" w:rsidP="000A178A">
          <w:pPr>
            <w:spacing w:after="60"/>
            <w:rPr>
              <w:sz w:val="14"/>
            </w:rPr>
          </w:pPr>
          <w:r>
            <w:rPr>
              <w:sz w:val="14"/>
            </w:rPr>
            <w:t xml:space="preserve">File: </w:t>
          </w:r>
          <w:r>
            <w:rPr>
              <w:sz w:val="14"/>
            </w:rPr>
            <w:fldChar w:fldCharType="begin"/>
          </w:r>
          <w:r>
            <w:rPr>
              <w:sz w:val="14"/>
            </w:rPr>
            <w:instrText xml:space="preserve"> FILENAME  \* MERGEFORMAT </w:instrText>
          </w:r>
          <w:r>
            <w:rPr>
              <w:sz w:val="14"/>
            </w:rPr>
            <w:fldChar w:fldCharType="separate"/>
          </w:r>
          <w:r w:rsidRPr="00A14127">
            <w:rPr>
              <w:noProof/>
              <w:sz w:val="14"/>
              <w:highlight w:val="yellow"/>
            </w:rPr>
            <w:t>EN-Template</w:t>
          </w:r>
          <w:r>
            <w:rPr>
              <w:noProof/>
              <w:sz w:val="14"/>
            </w:rPr>
            <w:t>.docx</w:t>
          </w:r>
          <w:r>
            <w:rPr>
              <w:sz w:val="14"/>
            </w:rPr>
            <w:fldChar w:fldCharType="end"/>
          </w:r>
        </w:p>
      </w:tc>
      <w:tc>
        <w:tcPr>
          <w:tcW w:w="1924" w:type="pct"/>
        </w:tcPr>
        <w:p w14:paraId="4C48A67A" w14:textId="77777777" w:rsidR="00A14127" w:rsidRPr="008B4682" w:rsidRDefault="00A14127" w:rsidP="000A178A">
          <w:pPr>
            <w:spacing w:after="60"/>
            <w:rPr>
              <w:sz w:val="14"/>
            </w:rPr>
          </w:pPr>
          <w:r w:rsidRPr="008B4682">
            <w:rPr>
              <w:sz w:val="14"/>
            </w:rPr>
            <w:t>Revision</w:t>
          </w:r>
          <w:r>
            <w:rPr>
              <w:sz w:val="14"/>
            </w:rPr>
            <w:t>/Version:</w:t>
          </w:r>
          <w:r w:rsidRPr="008B4682">
            <w:rPr>
              <w:sz w:val="14"/>
            </w:rPr>
            <w:t xml:space="preserve"> </w:t>
          </w:r>
          <w:r>
            <w:rPr>
              <w:sz w:val="14"/>
            </w:rPr>
            <w:t>1</w:t>
          </w:r>
        </w:p>
      </w:tc>
      <w:tc>
        <w:tcPr>
          <w:tcW w:w="1190" w:type="pct"/>
        </w:tcPr>
        <w:p w14:paraId="1A277003" w14:textId="77777777" w:rsidR="00A14127" w:rsidRPr="008B4682" w:rsidRDefault="00A14127" w:rsidP="000A178A">
          <w:pPr>
            <w:spacing w:after="60"/>
            <w:jc w:val="right"/>
            <w:rPr>
              <w:sz w:val="14"/>
            </w:rPr>
          </w:pPr>
        </w:p>
      </w:tc>
    </w:tr>
    <w:tr w:rsidR="00A14127" w:rsidRPr="008B4682" w14:paraId="0C94CB31" w14:textId="77777777" w:rsidTr="000A178A">
      <w:tc>
        <w:tcPr>
          <w:tcW w:w="1886" w:type="pct"/>
        </w:tcPr>
        <w:p w14:paraId="1BA40E49" w14:textId="77777777" w:rsidR="00A14127" w:rsidRDefault="00A14127" w:rsidP="000A178A">
          <w:pPr>
            <w:spacing w:after="60"/>
            <w:rPr>
              <w:sz w:val="14"/>
            </w:rPr>
          </w:pPr>
          <w:r w:rsidRPr="008B4682">
            <w:rPr>
              <w:sz w:val="14"/>
              <w:lang w:val="en-GB"/>
            </w:rPr>
            <w:t xml:space="preserve">Copyright </w:t>
          </w:r>
          <w:r>
            <w:rPr>
              <w:sz w:val="14"/>
              <w:lang w:val="en-GB"/>
            </w:rPr>
            <w:t>:</w:t>
          </w:r>
          <w:r w:rsidRPr="008B4682">
            <w:rPr>
              <w:sz w:val="14"/>
              <w:highlight w:val="yellow"/>
              <w:lang w:val="en-GB"/>
            </w:rPr>
            <w:t>&lt;Company&gt;</w:t>
          </w:r>
        </w:p>
      </w:tc>
      <w:tc>
        <w:tcPr>
          <w:tcW w:w="1924" w:type="pct"/>
        </w:tcPr>
        <w:p w14:paraId="7FC4D411" w14:textId="66BB2AA3" w:rsidR="00A14127" w:rsidRPr="008B4682" w:rsidRDefault="00A14127" w:rsidP="000A178A">
          <w:pPr>
            <w:spacing w:after="60"/>
            <w:rPr>
              <w:sz w:val="14"/>
            </w:rPr>
          </w:pPr>
          <w:r>
            <w:rPr>
              <w:sz w:val="14"/>
            </w:rPr>
            <w:t xml:space="preserve">Applicable </w:t>
          </w:r>
          <w:r w:rsidR="00A24100">
            <w:rPr>
              <w:sz w:val="14"/>
            </w:rPr>
            <w:t>SOP</w:t>
          </w:r>
          <w:r>
            <w:rPr>
              <w:sz w:val="14"/>
            </w:rPr>
            <w:t xml:space="preserve">: </w:t>
          </w:r>
          <w:r w:rsidR="00A24100">
            <w:rPr>
              <w:sz w:val="14"/>
              <w:highlight w:val="yellow"/>
            </w:rPr>
            <w:t>SOP</w:t>
          </w:r>
          <w:r w:rsidRPr="00377415">
            <w:rPr>
              <w:sz w:val="14"/>
              <w:highlight w:val="yellow"/>
            </w:rPr>
            <w:t>-XX</w:t>
          </w:r>
        </w:p>
      </w:tc>
      <w:tc>
        <w:tcPr>
          <w:tcW w:w="1190" w:type="pct"/>
        </w:tcPr>
        <w:p w14:paraId="3D08904E" w14:textId="77777777" w:rsidR="00A14127" w:rsidRPr="008B4682" w:rsidRDefault="00A14127" w:rsidP="000A178A">
          <w:pPr>
            <w:spacing w:after="60"/>
            <w:jc w:val="right"/>
            <w:rPr>
              <w:sz w:val="14"/>
            </w:rPr>
          </w:pPr>
          <w:r>
            <w:rPr>
              <w:sz w:val="14"/>
            </w:rPr>
            <w:t>Page</w:t>
          </w:r>
          <w:r w:rsidRPr="008B4682">
            <w:rPr>
              <w:sz w:val="14"/>
            </w:rPr>
            <w:t xml:space="preserve"> </w:t>
          </w:r>
          <w:r w:rsidRPr="008B4682">
            <w:rPr>
              <w:sz w:val="14"/>
            </w:rPr>
            <w:fldChar w:fldCharType="begin"/>
          </w:r>
          <w:r w:rsidRPr="008B4682">
            <w:rPr>
              <w:sz w:val="14"/>
            </w:rPr>
            <w:instrText xml:space="preserve"> </w:instrText>
          </w:r>
          <w:r>
            <w:rPr>
              <w:sz w:val="14"/>
            </w:rPr>
            <w:instrText>PAGE</w:instrText>
          </w:r>
          <w:r w:rsidRPr="008B4682">
            <w:rPr>
              <w:sz w:val="14"/>
            </w:rPr>
            <w:instrText xml:space="preserve"> </w:instrText>
          </w:r>
          <w:r w:rsidRPr="008B4682">
            <w:rPr>
              <w:sz w:val="14"/>
            </w:rPr>
            <w:fldChar w:fldCharType="separate"/>
          </w:r>
          <w:r>
            <w:rPr>
              <w:noProof/>
              <w:sz w:val="14"/>
            </w:rPr>
            <w:t>1</w:t>
          </w:r>
          <w:r w:rsidRPr="008B4682">
            <w:rPr>
              <w:sz w:val="14"/>
            </w:rPr>
            <w:fldChar w:fldCharType="end"/>
          </w:r>
          <w:r w:rsidRPr="008B4682">
            <w:rPr>
              <w:sz w:val="14"/>
            </w:rPr>
            <w:t>/</w:t>
          </w:r>
          <w:r w:rsidRPr="008B4682">
            <w:rPr>
              <w:sz w:val="14"/>
            </w:rPr>
            <w:fldChar w:fldCharType="begin"/>
          </w:r>
          <w:r w:rsidRPr="008B4682">
            <w:rPr>
              <w:sz w:val="14"/>
            </w:rPr>
            <w:instrText xml:space="preserve"> </w:instrText>
          </w:r>
          <w:r>
            <w:rPr>
              <w:sz w:val="14"/>
            </w:rPr>
            <w:instrText>NUMPAGES</w:instrText>
          </w:r>
          <w:r w:rsidRPr="008B4682">
            <w:rPr>
              <w:sz w:val="14"/>
            </w:rPr>
            <w:instrText xml:space="preserve"> </w:instrText>
          </w:r>
          <w:r w:rsidRPr="008B4682">
            <w:rPr>
              <w:sz w:val="14"/>
            </w:rPr>
            <w:fldChar w:fldCharType="separate"/>
          </w:r>
          <w:r>
            <w:rPr>
              <w:noProof/>
              <w:sz w:val="14"/>
            </w:rPr>
            <w:t>1</w:t>
          </w:r>
          <w:r w:rsidRPr="008B4682">
            <w:rPr>
              <w:sz w:val="14"/>
            </w:rPr>
            <w:fldChar w:fldCharType="end"/>
          </w:r>
        </w:p>
      </w:tc>
    </w:tr>
  </w:tbl>
  <w:p w14:paraId="104E2AD1" w14:textId="77777777" w:rsidR="00947354" w:rsidRPr="00A14127" w:rsidRDefault="00947354" w:rsidP="00A14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0532" w14:textId="77777777" w:rsidR="00001A30" w:rsidRDefault="00001A30">
      <w:r>
        <w:separator/>
      </w:r>
    </w:p>
  </w:footnote>
  <w:footnote w:type="continuationSeparator" w:id="0">
    <w:p w14:paraId="4FD328C9" w14:textId="77777777" w:rsidR="00001A30" w:rsidRDefault="0000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0616" w14:textId="77777777" w:rsidR="00A14127" w:rsidRDefault="00A14127" w:rsidP="00A14127"/>
  <w:tbl>
    <w:tblPr>
      <w:tblW w:w="9781" w:type="dxa"/>
      <w:tblInd w:w="142" w:type="dxa"/>
      <w:tblLayout w:type="fixed"/>
      <w:tblCellMar>
        <w:left w:w="0" w:type="dxa"/>
        <w:right w:w="0" w:type="dxa"/>
      </w:tblCellMar>
      <w:tblLook w:val="0000" w:firstRow="0" w:lastRow="0" w:firstColumn="0" w:lastColumn="0" w:noHBand="0" w:noVBand="0"/>
    </w:tblPr>
    <w:tblGrid>
      <w:gridCol w:w="2126"/>
      <w:gridCol w:w="5104"/>
      <w:gridCol w:w="2551"/>
    </w:tblGrid>
    <w:tr w:rsidR="00A14127" w:rsidRPr="00D31E5D" w14:paraId="104A429E" w14:textId="77777777" w:rsidTr="000A178A">
      <w:trPr>
        <w:trHeight w:val="415"/>
      </w:trPr>
      <w:tc>
        <w:tcPr>
          <w:tcW w:w="2126" w:type="dxa"/>
        </w:tcPr>
        <w:p w14:paraId="38F434BD" w14:textId="77777777" w:rsidR="00A14127" w:rsidRPr="00501BF2" w:rsidRDefault="00A14127" w:rsidP="000A178A">
          <w:pPr>
            <w:rPr>
              <w:rFonts w:ascii="Montserrat" w:hAnsi="Montserrat"/>
              <w:color w:val="FFFFFF" w:themeColor="background1"/>
            </w:rPr>
          </w:pPr>
          <w:r w:rsidRPr="00501BF2">
            <w:rPr>
              <w:rFonts w:ascii="Montserrat" w:hAnsi="Montserrat"/>
              <w:color w:val="FFFFFF" w:themeColor="background1"/>
              <w:highlight w:val="darkBlue"/>
            </w:rPr>
            <w:t>&lt;logo&gt;</w:t>
          </w:r>
        </w:p>
      </w:tc>
      <w:tc>
        <w:tcPr>
          <w:tcW w:w="5104" w:type="dxa"/>
          <w:vAlign w:val="center"/>
        </w:tcPr>
        <w:p w14:paraId="0B97F9B9" w14:textId="4DD35EA8" w:rsidR="00A14127" w:rsidRPr="00962652" w:rsidRDefault="00501BF2" w:rsidP="000A178A">
          <w:pPr>
            <w:jc w:val="center"/>
          </w:pPr>
          <w:r w:rsidRPr="001E2456">
            <w:rPr>
              <w:rFonts w:ascii="Montserrat" w:hAnsi="Montserrat"/>
              <w:color w:val="002060"/>
            </w:rPr>
            <w:t>Intended Use</w:t>
          </w:r>
        </w:p>
      </w:tc>
      <w:tc>
        <w:tcPr>
          <w:tcW w:w="2551" w:type="dxa"/>
          <w:vAlign w:val="center"/>
        </w:tcPr>
        <w:p w14:paraId="6053F77C" w14:textId="40E32F31" w:rsidR="00A14127" w:rsidRPr="00962652" w:rsidRDefault="00A14127" w:rsidP="000A178A">
          <w:pPr>
            <w:jc w:val="right"/>
          </w:pPr>
        </w:p>
      </w:tc>
    </w:tr>
  </w:tbl>
  <w:p w14:paraId="0BEA5076" w14:textId="77777777" w:rsidR="00A14127" w:rsidRPr="00EE3755" w:rsidRDefault="00A14127" w:rsidP="000B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D48D3E"/>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F75080B4"/>
    <w:lvl w:ilvl="0">
      <w:start w:val="1"/>
      <w:numFmt w:val="decimal"/>
      <w:pStyle w:val="ListNumber4"/>
      <w:lvlText w:val="%1)"/>
      <w:lvlJc w:val="left"/>
      <w:pPr>
        <w:ind w:left="1209" w:hanging="360"/>
      </w:pPr>
      <w:rPr>
        <w:rFonts w:hint="default"/>
      </w:rPr>
    </w:lvl>
  </w:abstractNum>
  <w:abstractNum w:abstractNumId="2" w15:restartNumberingAfterBreak="0">
    <w:nsid w:val="FFFFFF7E"/>
    <w:multiLevelType w:val="singleLevel"/>
    <w:tmpl w:val="FF46D31E"/>
    <w:lvl w:ilvl="0">
      <w:start w:val="1"/>
      <w:numFmt w:val="lowerRoman"/>
      <w:pStyle w:val="ListNumber3"/>
      <w:lvlText w:val="%1."/>
      <w:lvlJc w:val="left"/>
      <w:pPr>
        <w:tabs>
          <w:tab w:val="num" w:pos="926"/>
        </w:tabs>
        <w:ind w:left="926" w:hanging="360"/>
      </w:pPr>
      <w:rPr>
        <w:rFonts w:hint="default"/>
      </w:rPr>
    </w:lvl>
  </w:abstractNum>
  <w:abstractNum w:abstractNumId="3" w15:restartNumberingAfterBreak="0">
    <w:nsid w:val="FFFFFF7F"/>
    <w:multiLevelType w:val="singleLevel"/>
    <w:tmpl w:val="E2F20BDA"/>
    <w:lvl w:ilvl="0">
      <w:start w:val="1"/>
      <w:numFmt w:val="lowerLetter"/>
      <w:pStyle w:val="ListNumber2"/>
      <w:lvlText w:val="%1."/>
      <w:lvlJc w:val="left"/>
      <w:pPr>
        <w:ind w:left="643" w:hanging="360"/>
      </w:pPr>
    </w:lvl>
  </w:abstractNum>
  <w:abstractNum w:abstractNumId="4" w15:restartNumberingAfterBreak="0">
    <w:nsid w:val="012C12E3"/>
    <w:multiLevelType w:val="multilevel"/>
    <w:tmpl w:val="95D4732A"/>
    <w:numStyleLink w:val="BulletList"/>
  </w:abstractNum>
  <w:abstractNum w:abstractNumId="5" w15:restartNumberingAfterBreak="0">
    <w:nsid w:val="03FA4F71"/>
    <w:multiLevelType w:val="multilevel"/>
    <w:tmpl w:val="95D4732A"/>
    <w:styleLink w:val="BulletList"/>
    <w:lvl w:ilvl="0">
      <w:start w:val="1"/>
      <w:numFmt w:val="bullet"/>
      <w:pStyle w:val="ListBullet5"/>
      <w:lvlText w:val=""/>
      <w:lvlJc w:val="left"/>
      <w:pPr>
        <w:ind w:left="502" w:hanging="360"/>
      </w:pPr>
      <w:rPr>
        <w:rFonts w:ascii="Wingdings" w:hAnsi="Wingdings" w:hint="default"/>
        <w:color w:val="CC0000"/>
      </w:rPr>
    </w:lvl>
    <w:lvl w:ilvl="1">
      <w:start w:val="1"/>
      <w:numFmt w:val="bullet"/>
      <w:lvlText w:val=""/>
      <w:lvlJc w:val="left"/>
      <w:pPr>
        <w:ind w:left="720" w:hanging="360"/>
      </w:pPr>
      <w:rPr>
        <w:rFonts w:ascii="Wingdings" w:hAnsi="Wingdings" w:hint="default"/>
        <w:color w:val="C00000"/>
      </w:rPr>
    </w:lvl>
    <w:lvl w:ilvl="2">
      <w:start w:val="1"/>
      <w:numFmt w:val="bullet"/>
      <w:lvlText w:val=""/>
      <w:lvlJc w:val="left"/>
      <w:pPr>
        <w:ind w:left="1080" w:hanging="360"/>
      </w:pPr>
      <w:rPr>
        <w:rFonts w:ascii="Wingdings" w:hAnsi="Wingdings" w:hint="default"/>
        <w:color w:val="C00000"/>
      </w:rPr>
    </w:lvl>
    <w:lvl w:ilvl="3">
      <w:start w:val="1"/>
      <w:numFmt w:val="bullet"/>
      <w:lvlText w:val=""/>
      <w:lvlJc w:val="left"/>
      <w:pPr>
        <w:ind w:left="1440" w:hanging="360"/>
      </w:pPr>
      <w:rPr>
        <w:rFonts w:ascii="Wingdings" w:hAnsi="Wingdings" w:hint="default"/>
        <w:color w:val="C00000"/>
      </w:rPr>
    </w:lvl>
    <w:lvl w:ilvl="4">
      <w:start w:val="1"/>
      <w:numFmt w:val="bullet"/>
      <w:lvlText w:val="o"/>
      <w:lvlJc w:val="left"/>
      <w:pPr>
        <w:ind w:left="1800" w:hanging="360"/>
      </w:pPr>
      <w:rPr>
        <w:rFonts w:ascii="Courier New" w:hAnsi="Courier New" w:hint="default"/>
        <w:color w:val="C00000"/>
      </w:rPr>
    </w:lvl>
    <w:lvl w:ilvl="5">
      <w:start w:val="1"/>
      <w:numFmt w:val="bullet"/>
      <w:lvlText w:val=""/>
      <w:lvlJc w:val="left"/>
      <w:pPr>
        <w:ind w:left="2160" w:hanging="360"/>
      </w:pPr>
      <w:rPr>
        <w:rFonts w:ascii="Wingdings" w:hAnsi="Wingdings" w:hint="default"/>
        <w:color w:val="C00000"/>
      </w:rPr>
    </w:lvl>
    <w:lvl w:ilvl="6">
      <w:start w:val="1"/>
      <w:numFmt w:val="bullet"/>
      <w:lvlText w:val=""/>
      <w:lvlJc w:val="left"/>
      <w:pPr>
        <w:ind w:left="2520" w:hanging="360"/>
      </w:pPr>
      <w:rPr>
        <w:rFonts w:ascii="Wingdings" w:hAnsi="Wingdings" w:hint="default"/>
        <w:color w:val="C00000"/>
      </w:rPr>
    </w:lvl>
    <w:lvl w:ilvl="7">
      <w:start w:val="1"/>
      <w:numFmt w:val="bullet"/>
      <w:lvlText w:val=""/>
      <w:lvlJc w:val="left"/>
      <w:pPr>
        <w:ind w:left="2880" w:hanging="360"/>
      </w:pPr>
      <w:rPr>
        <w:rFonts w:ascii="Wingdings" w:hAnsi="Wingdings" w:hint="default"/>
        <w:color w:val="C00000"/>
      </w:rPr>
    </w:lvl>
    <w:lvl w:ilvl="8">
      <w:start w:val="1"/>
      <w:numFmt w:val="bullet"/>
      <w:lvlText w:val=""/>
      <w:lvlJc w:val="left"/>
      <w:pPr>
        <w:ind w:left="3240" w:hanging="360"/>
      </w:pPr>
      <w:rPr>
        <w:rFonts w:ascii="Wingdings" w:hAnsi="Wingdings" w:hint="default"/>
        <w:color w:val="C00000"/>
      </w:rPr>
    </w:lvl>
  </w:abstractNum>
  <w:abstractNum w:abstractNumId="6" w15:restartNumberingAfterBreak="0">
    <w:nsid w:val="092870AE"/>
    <w:multiLevelType w:val="hybridMultilevel"/>
    <w:tmpl w:val="7B2E1FB0"/>
    <w:lvl w:ilvl="0" w:tplc="DF6CD678">
      <w:numFmt w:val="bullet"/>
      <w:lvlText w:val="-"/>
      <w:lvlJc w:val="left"/>
      <w:pPr>
        <w:ind w:left="600" w:hanging="360"/>
      </w:pPr>
      <w:rPr>
        <w:rFonts w:ascii="Calibri" w:eastAsia="Calibri" w:hAnsi="Calibri" w:cs="Calibri" w:hint="default"/>
      </w:rPr>
    </w:lvl>
    <w:lvl w:ilvl="1" w:tplc="14090003" w:tentative="1">
      <w:start w:val="1"/>
      <w:numFmt w:val="bullet"/>
      <w:lvlText w:val="o"/>
      <w:lvlJc w:val="left"/>
      <w:pPr>
        <w:ind w:left="1320" w:hanging="360"/>
      </w:pPr>
      <w:rPr>
        <w:rFonts w:ascii="Courier New" w:hAnsi="Courier New" w:cs="Courier New" w:hint="default"/>
      </w:rPr>
    </w:lvl>
    <w:lvl w:ilvl="2" w:tplc="14090005" w:tentative="1">
      <w:start w:val="1"/>
      <w:numFmt w:val="bullet"/>
      <w:lvlText w:val=""/>
      <w:lvlJc w:val="left"/>
      <w:pPr>
        <w:ind w:left="2040" w:hanging="360"/>
      </w:pPr>
      <w:rPr>
        <w:rFonts w:ascii="Wingdings" w:hAnsi="Wingdings" w:hint="default"/>
      </w:rPr>
    </w:lvl>
    <w:lvl w:ilvl="3" w:tplc="14090001" w:tentative="1">
      <w:start w:val="1"/>
      <w:numFmt w:val="bullet"/>
      <w:lvlText w:val=""/>
      <w:lvlJc w:val="left"/>
      <w:pPr>
        <w:ind w:left="2760" w:hanging="360"/>
      </w:pPr>
      <w:rPr>
        <w:rFonts w:ascii="Symbol" w:hAnsi="Symbol" w:hint="default"/>
      </w:rPr>
    </w:lvl>
    <w:lvl w:ilvl="4" w:tplc="14090003" w:tentative="1">
      <w:start w:val="1"/>
      <w:numFmt w:val="bullet"/>
      <w:lvlText w:val="o"/>
      <w:lvlJc w:val="left"/>
      <w:pPr>
        <w:ind w:left="3480" w:hanging="360"/>
      </w:pPr>
      <w:rPr>
        <w:rFonts w:ascii="Courier New" w:hAnsi="Courier New" w:cs="Courier New" w:hint="default"/>
      </w:rPr>
    </w:lvl>
    <w:lvl w:ilvl="5" w:tplc="14090005" w:tentative="1">
      <w:start w:val="1"/>
      <w:numFmt w:val="bullet"/>
      <w:lvlText w:val=""/>
      <w:lvlJc w:val="left"/>
      <w:pPr>
        <w:ind w:left="4200" w:hanging="360"/>
      </w:pPr>
      <w:rPr>
        <w:rFonts w:ascii="Wingdings" w:hAnsi="Wingdings" w:hint="default"/>
      </w:rPr>
    </w:lvl>
    <w:lvl w:ilvl="6" w:tplc="14090001" w:tentative="1">
      <w:start w:val="1"/>
      <w:numFmt w:val="bullet"/>
      <w:lvlText w:val=""/>
      <w:lvlJc w:val="left"/>
      <w:pPr>
        <w:ind w:left="4920" w:hanging="360"/>
      </w:pPr>
      <w:rPr>
        <w:rFonts w:ascii="Symbol" w:hAnsi="Symbol" w:hint="default"/>
      </w:rPr>
    </w:lvl>
    <w:lvl w:ilvl="7" w:tplc="14090003" w:tentative="1">
      <w:start w:val="1"/>
      <w:numFmt w:val="bullet"/>
      <w:lvlText w:val="o"/>
      <w:lvlJc w:val="left"/>
      <w:pPr>
        <w:ind w:left="5640" w:hanging="360"/>
      </w:pPr>
      <w:rPr>
        <w:rFonts w:ascii="Courier New" w:hAnsi="Courier New" w:cs="Courier New" w:hint="default"/>
      </w:rPr>
    </w:lvl>
    <w:lvl w:ilvl="8" w:tplc="14090005" w:tentative="1">
      <w:start w:val="1"/>
      <w:numFmt w:val="bullet"/>
      <w:lvlText w:val=""/>
      <w:lvlJc w:val="left"/>
      <w:pPr>
        <w:ind w:left="6360" w:hanging="360"/>
      </w:pPr>
      <w:rPr>
        <w:rFonts w:ascii="Wingdings" w:hAnsi="Wingdings" w:hint="default"/>
      </w:rPr>
    </w:lvl>
  </w:abstractNum>
  <w:abstractNum w:abstractNumId="7" w15:restartNumberingAfterBreak="0">
    <w:nsid w:val="0D0C3186"/>
    <w:multiLevelType w:val="hybridMultilevel"/>
    <w:tmpl w:val="2764A0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4513DF"/>
    <w:multiLevelType w:val="hybridMultilevel"/>
    <w:tmpl w:val="E7AE83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40A7CD6"/>
    <w:multiLevelType w:val="hybridMultilevel"/>
    <w:tmpl w:val="D11E28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113BBA"/>
    <w:multiLevelType w:val="hybridMultilevel"/>
    <w:tmpl w:val="2DB6E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D5575A2"/>
    <w:multiLevelType w:val="multilevel"/>
    <w:tmpl w:val="00A61D06"/>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D667D35"/>
    <w:multiLevelType w:val="hybridMultilevel"/>
    <w:tmpl w:val="523E8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ED0399E"/>
    <w:multiLevelType w:val="hybridMultilevel"/>
    <w:tmpl w:val="445AA0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5C819F3"/>
    <w:multiLevelType w:val="hybridMultilevel"/>
    <w:tmpl w:val="4B601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736C7C"/>
    <w:multiLevelType w:val="hybridMultilevel"/>
    <w:tmpl w:val="2BD6FB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126A75"/>
    <w:multiLevelType w:val="hybridMultilevel"/>
    <w:tmpl w:val="8DBA92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C443340"/>
    <w:multiLevelType w:val="hybridMultilevel"/>
    <w:tmpl w:val="DA0C9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E7C6E1B"/>
    <w:multiLevelType w:val="multilevel"/>
    <w:tmpl w:val="95D4732A"/>
    <w:numStyleLink w:val="BulletList"/>
  </w:abstractNum>
  <w:abstractNum w:abstractNumId="19" w15:restartNumberingAfterBreak="0">
    <w:nsid w:val="404D178A"/>
    <w:multiLevelType w:val="multilevel"/>
    <w:tmpl w:val="8144AB5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305907"/>
    <w:multiLevelType w:val="multilevel"/>
    <w:tmpl w:val="CD4EAAA0"/>
    <w:styleLink w:val="1ai"/>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31082B"/>
    <w:multiLevelType w:val="multilevel"/>
    <w:tmpl w:val="EBB2A70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5497690A"/>
    <w:multiLevelType w:val="hybridMultilevel"/>
    <w:tmpl w:val="E05A5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4B09F6"/>
    <w:multiLevelType w:val="multilevel"/>
    <w:tmpl w:val="95D4732A"/>
    <w:numStyleLink w:val="BulletList"/>
  </w:abstractNum>
  <w:abstractNum w:abstractNumId="24" w15:restartNumberingAfterBreak="0">
    <w:nsid w:val="6474715C"/>
    <w:multiLevelType w:val="hybridMultilevel"/>
    <w:tmpl w:val="569C1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5A35FA4"/>
    <w:multiLevelType w:val="multilevel"/>
    <w:tmpl w:val="95D4732A"/>
    <w:numStyleLink w:val="BulletList"/>
  </w:abstractNum>
  <w:abstractNum w:abstractNumId="26" w15:restartNumberingAfterBreak="0">
    <w:nsid w:val="6B6E1BD4"/>
    <w:multiLevelType w:val="hybridMultilevel"/>
    <w:tmpl w:val="8AF6A8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1244089"/>
    <w:multiLevelType w:val="multilevel"/>
    <w:tmpl w:val="B34C0640"/>
    <w:styleLink w:val="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86938EC"/>
    <w:multiLevelType w:val="hybridMultilevel"/>
    <w:tmpl w:val="FBF6D3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81094">
    <w:abstractNumId w:val="21"/>
  </w:num>
  <w:num w:numId="2" w16cid:durableId="213320007">
    <w:abstractNumId w:val="19"/>
  </w:num>
  <w:num w:numId="3" w16cid:durableId="1369141433">
    <w:abstractNumId w:val="20"/>
  </w:num>
  <w:num w:numId="4" w16cid:durableId="1085493933">
    <w:abstractNumId w:val="5"/>
    <w:lvlOverride w:ilvl="0">
      <w:lvl w:ilvl="0">
        <w:start w:val="1"/>
        <w:numFmt w:val="bullet"/>
        <w:pStyle w:val="ListBullet5"/>
        <w:lvlText w:val=""/>
        <w:lvlJc w:val="left"/>
        <w:pPr>
          <w:ind w:left="502" w:hanging="360"/>
        </w:pPr>
        <w:rPr>
          <w:rFonts w:ascii="Wingdings" w:hAnsi="Wingdings" w:hint="default"/>
          <w:color w:val="002060"/>
        </w:rPr>
      </w:lvl>
    </w:lvlOverride>
    <w:lvlOverride w:ilvl="1">
      <w:lvl w:ilvl="1">
        <w:start w:val="1"/>
        <w:numFmt w:val="bullet"/>
        <w:lvlText w:val=""/>
        <w:lvlJc w:val="left"/>
        <w:pPr>
          <w:ind w:left="720" w:hanging="360"/>
        </w:pPr>
        <w:rPr>
          <w:rFonts w:ascii="Wingdings" w:hAnsi="Wingdings" w:hint="default"/>
          <w:color w:val="26364D"/>
        </w:rPr>
      </w:lvl>
    </w:lvlOverride>
  </w:num>
  <w:num w:numId="5" w16cid:durableId="1226337598">
    <w:abstractNumId w:val="11"/>
  </w:num>
  <w:num w:numId="6" w16cid:durableId="847913672">
    <w:abstractNumId w:val="5"/>
  </w:num>
  <w:num w:numId="7" w16cid:durableId="454295695">
    <w:abstractNumId w:val="25"/>
  </w:num>
  <w:num w:numId="8" w16cid:durableId="1956525503">
    <w:abstractNumId w:val="4"/>
  </w:num>
  <w:num w:numId="9" w16cid:durableId="627323073">
    <w:abstractNumId w:val="23"/>
  </w:num>
  <w:num w:numId="10" w16cid:durableId="692539832">
    <w:abstractNumId w:val="18"/>
  </w:num>
  <w:num w:numId="11" w16cid:durableId="1873566078">
    <w:abstractNumId w:val="20"/>
  </w:num>
  <w:num w:numId="12" w16cid:durableId="1008024590">
    <w:abstractNumId w:val="3"/>
  </w:num>
  <w:num w:numId="13" w16cid:durableId="1694115009">
    <w:abstractNumId w:val="2"/>
  </w:num>
  <w:num w:numId="14" w16cid:durableId="1472751904">
    <w:abstractNumId w:val="1"/>
  </w:num>
  <w:num w:numId="15" w16cid:durableId="985162283">
    <w:abstractNumId w:val="0"/>
  </w:num>
  <w:num w:numId="16" w16cid:durableId="1470434749">
    <w:abstractNumId w:val="19"/>
  </w:num>
  <w:num w:numId="17" w16cid:durableId="327946709">
    <w:abstractNumId w:val="20"/>
  </w:num>
  <w:num w:numId="18" w16cid:durableId="359937408">
    <w:abstractNumId w:val="5"/>
  </w:num>
  <w:num w:numId="19" w16cid:durableId="206064653">
    <w:abstractNumId w:val="11"/>
  </w:num>
  <w:num w:numId="20" w16cid:durableId="127480554">
    <w:abstractNumId w:val="11"/>
  </w:num>
  <w:num w:numId="21" w16cid:durableId="1950812548">
    <w:abstractNumId w:val="11"/>
  </w:num>
  <w:num w:numId="22" w16cid:durableId="1247419373">
    <w:abstractNumId w:val="11"/>
  </w:num>
  <w:num w:numId="23" w16cid:durableId="2129735695">
    <w:abstractNumId w:val="11"/>
  </w:num>
  <w:num w:numId="24" w16cid:durableId="869219594">
    <w:abstractNumId w:val="11"/>
  </w:num>
  <w:num w:numId="25" w16cid:durableId="487095733">
    <w:abstractNumId w:val="25"/>
  </w:num>
  <w:num w:numId="26" w16cid:durableId="1954893999">
    <w:abstractNumId w:val="4"/>
  </w:num>
  <w:num w:numId="27" w16cid:durableId="446975126">
    <w:abstractNumId w:val="23"/>
  </w:num>
  <w:num w:numId="28" w16cid:durableId="1610041765">
    <w:abstractNumId w:val="18"/>
  </w:num>
  <w:num w:numId="29" w16cid:durableId="275337283">
    <w:abstractNumId w:val="20"/>
  </w:num>
  <w:num w:numId="30" w16cid:durableId="1639264025">
    <w:abstractNumId w:val="3"/>
  </w:num>
  <w:num w:numId="31" w16cid:durableId="754595516">
    <w:abstractNumId w:val="2"/>
  </w:num>
  <w:num w:numId="32" w16cid:durableId="311715606">
    <w:abstractNumId w:val="1"/>
  </w:num>
  <w:num w:numId="33" w16cid:durableId="1822964073">
    <w:abstractNumId w:val="0"/>
  </w:num>
  <w:num w:numId="34" w16cid:durableId="651953379">
    <w:abstractNumId w:val="27"/>
  </w:num>
  <w:num w:numId="35" w16cid:durableId="848105995">
    <w:abstractNumId w:val="6"/>
  </w:num>
  <w:num w:numId="36" w16cid:durableId="1945264992">
    <w:abstractNumId w:val="12"/>
  </w:num>
  <w:num w:numId="37" w16cid:durableId="889420074">
    <w:abstractNumId w:val="10"/>
  </w:num>
  <w:num w:numId="38" w16cid:durableId="407731359">
    <w:abstractNumId w:val="17"/>
  </w:num>
  <w:num w:numId="39" w16cid:durableId="1211453483">
    <w:abstractNumId w:val="22"/>
  </w:num>
  <w:num w:numId="40" w16cid:durableId="508760815">
    <w:abstractNumId w:val="9"/>
  </w:num>
  <w:num w:numId="41" w16cid:durableId="1010840976">
    <w:abstractNumId w:val="14"/>
  </w:num>
  <w:num w:numId="42" w16cid:durableId="1701928312">
    <w:abstractNumId w:val="13"/>
  </w:num>
  <w:num w:numId="43" w16cid:durableId="1313562235">
    <w:abstractNumId w:val="24"/>
  </w:num>
  <w:num w:numId="44" w16cid:durableId="1537355586">
    <w:abstractNumId w:val="16"/>
  </w:num>
  <w:num w:numId="45" w16cid:durableId="1244140677">
    <w:abstractNumId w:val="28"/>
  </w:num>
  <w:num w:numId="46" w16cid:durableId="1246457499">
    <w:abstractNumId w:val="8"/>
  </w:num>
  <w:num w:numId="47" w16cid:durableId="581649322">
    <w:abstractNumId w:val="7"/>
  </w:num>
  <w:num w:numId="48" w16cid:durableId="1060251067">
    <w:abstractNumId w:val="15"/>
  </w:num>
  <w:num w:numId="49" w16cid:durableId="114794246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867"/>
    <w:rsid w:val="00001A30"/>
    <w:rsid w:val="00007BAF"/>
    <w:rsid w:val="00034F65"/>
    <w:rsid w:val="00036FA9"/>
    <w:rsid w:val="00065E54"/>
    <w:rsid w:val="000A0814"/>
    <w:rsid w:val="000B275F"/>
    <w:rsid w:val="000E017C"/>
    <w:rsid w:val="000E11E2"/>
    <w:rsid w:val="000E3D6E"/>
    <w:rsid w:val="001119BF"/>
    <w:rsid w:val="00167824"/>
    <w:rsid w:val="00171E3B"/>
    <w:rsid w:val="00183C20"/>
    <w:rsid w:val="001B01B9"/>
    <w:rsid w:val="001D2104"/>
    <w:rsid w:val="001E2456"/>
    <w:rsid w:val="001F052B"/>
    <w:rsid w:val="002114BA"/>
    <w:rsid w:val="002204D4"/>
    <w:rsid w:val="00267D4F"/>
    <w:rsid w:val="002B1256"/>
    <w:rsid w:val="002C197B"/>
    <w:rsid w:val="002F6EDF"/>
    <w:rsid w:val="003370C6"/>
    <w:rsid w:val="0034080C"/>
    <w:rsid w:val="003957CA"/>
    <w:rsid w:val="003A46DB"/>
    <w:rsid w:val="003B32AC"/>
    <w:rsid w:val="003C7530"/>
    <w:rsid w:val="00427BCF"/>
    <w:rsid w:val="0044453D"/>
    <w:rsid w:val="00446AA2"/>
    <w:rsid w:val="00452865"/>
    <w:rsid w:val="00483D42"/>
    <w:rsid w:val="0048518D"/>
    <w:rsid w:val="004A2F12"/>
    <w:rsid w:val="004E0B6F"/>
    <w:rsid w:val="004F6928"/>
    <w:rsid w:val="00501BF2"/>
    <w:rsid w:val="00547E50"/>
    <w:rsid w:val="00570C96"/>
    <w:rsid w:val="00583046"/>
    <w:rsid w:val="0058385F"/>
    <w:rsid w:val="005B019B"/>
    <w:rsid w:val="005B0DC2"/>
    <w:rsid w:val="005C1B40"/>
    <w:rsid w:val="005C1DA4"/>
    <w:rsid w:val="00603B55"/>
    <w:rsid w:val="00605EEB"/>
    <w:rsid w:val="00606892"/>
    <w:rsid w:val="0063163C"/>
    <w:rsid w:val="006A238E"/>
    <w:rsid w:val="00740C32"/>
    <w:rsid w:val="00762D88"/>
    <w:rsid w:val="00797866"/>
    <w:rsid w:val="007B23D1"/>
    <w:rsid w:val="007C3A42"/>
    <w:rsid w:val="007D1122"/>
    <w:rsid w:val="007E4795"/>
    <w:rsid w:val="007E74FE"/>
    <w:rsid w:val="008135EB"/>
    <w:rsid w:val="008F2081"/>
    <w:rsid w:val="0093056E"/>
    <w:rsid w:val="00947354"/>
    <w:rsid w:val="0095211E"/>
    <w:rsid w:val="00A14127"/>
    <w:rsid w:val="00A15ECE"/>
    <w:rsid w:val="00A24100"/>
    <w:rsid w:val="00A32750"/>
    <w:rsid w:val="00A367D9"/>
    <w:rsid w:val="00A704E2"/>
    <w:rsid w:val="00A76276"/>
    <w:rsid w:val="00AB72E0"/>
    <w:rsid w:val="00AD4893"/>
    <w:rsid w:val="00B64D65"/>
    <w:rsid w:val="00B73F49"/>
    <w:rsid w:val="00B835A3"/>
    <w:rsid w:val="00BA005D"/>
    <w:rsid w:val="00BD15B0"/>
    <w:rsid w:val="00C04162"/>
    <w:rsid w:val="00C26657"/>
    <w:rsid w:val="00CA55A3"/>
    <w:rsid w:val="00CA7AD6"/>
    <w:rsid w:val="00CB0647"/>
    <w:rsid w:val="00D16867"/>
    <w:rsid w:val="00D2660A"/>
    <w:rsid w:val="00D4368B"/>
    <w:rsid w:val="00D8651E"/>
    <w:rsid w:val="00DA0149"/>
    <w:rsid w:val="00DE5446"/>
    <w:rsid w:val="00EA4FB9"/>
    <w:rsid w:val="00ED2EA9"/>
    <w:rsid w:val="00EE3550"/>
    <w:rsid w:val="00F06EC0"/>
    <w:rsid w:val="00F1405A"/>
    <w:rsid w:val="00F37E71"/>
    <w:rsid w:val="00F63C9D"/>
    <w:rsid w:val="00FD0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04B0A"/>
  <w15:docId w15:val="{5F81832B-F974-BE4C-8ACF-FD96CC71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 w:val="24"/>
        <w:szCs w:val="24"/>
        <w:lang w:val="en-CA"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2B1256"/>
    <w:pPr>
      <w:spacing w:after="120" w:line="300" w:lineRule="atLeast"/>
    </w:pPr>
    <w:rPr>
      <w:rFonts w:ascii="Calibri" w:eastAsia="Times New Roman" w:hAnsi="Calibri" w:cs="Tms Rmn"/>
      <w:sz w:val="21"/>
      <w:szCs w:val="20"/>
      <w:lang w:val="en-US" w:eastAsia="ar-SA" w:bidi="ar-SA"/>
    </w:rPr>
  </w:style>
  <w:style w:type="paragraph" w:styleId="Heading1">
    <w:name w:val="heading 1"/>
    <w:basedOn w:val="Heading"/>
    <w:link w:val="Heading1Char"/>
    <w:qFormat/>
    <w:rsid w:val="002B1256"/>
    <w:pPr>
      <w:numPr>
        <w:numId w:val="24"/>
      </w:numPr>
      <w:pBdr>
        <w:bottom w:val="single" w:sz="2" w:space="1" w:color="000001"/>
      </w:pBdr>
      <w:spacing w:before="240" w:after="120"/>
      <w:outlineLvl w:val="0"/>
    </w:pPr>
    <w:rPr>
      <w:b/>
      <w:bCs/>
      <w:sz w:val="32"/>
      <w:szCs w:val="48"/>
    </w:rPr>
  </w:style>
  <w:style w:type="paragraph" w:styleId="Heading2">
    <w:name w:val="heading 2"/>
    <w:basedOn w:val="Heading"/>
    <w:link w:val="Heading2Char"/>
    <w:qFormat/>
    <w:rsid w:val="002B1256"/>
    <w:pPr>
      <w:numPr>
        <w:ilvl w:val="1"/>
        <w:numId w:val="24"/>
      </w:numPr>
      <w:pBdr>
        <w:bottom w:val="single" w:sz="2" w:space="1" w:color="000001"/>
      </w:pBdr>
      <w:spacing w:before="200" w:after="120"/>
      <w:outlineLvl w:val="1"/>
    </w:pPr>
    <w:rPr>
      <w:b/>
      <w:bCs/>
      <w:sz w:val="28"/>
      <w:szCs w:val="42"/>
    </w:rPr>
  </w:style>
  <w:style w:type="paragraph" w:styleId="Heading3">
    <w:name w:val="heading 3"/>
    <w:basedOn w:val="Heading"/>
    <w:link w:val="Heading3Char"/>
    <w:qFormat/>
    <w:rsid w:val="002B1256"/>
    <w:pPr>
      <w:numPr>
        <w:ilvl w:val="2"/>
        <w:numId w:val="24"/>
      </w:numPr>
      <w:spacing w:before="140" w:after="120"/>
      <w:outlineLvl w:val="2"/>
    </w:pPr>
    <w:rPr>
      <w:b/>
      <w:bCs/>
      <w:sz w:val="24"/>
      <w:szCs w:val="36"/>
    </w:rPr>
  </w:style>
  <w:style w:type="paragraph" w:styleId="Heading4">
    <w:name w:val="heading 4"/>
    <w:basedOn w:val="Heading"/>
    <w:link w:val="Heading4Char"/>
    <w:qFormat/>
    <w:rsid w:val="002B1256"/>
    <w:pPr>
      <w:numPr>
        <w:ilvl w:val="3"/>
        <w:numId w:val="24"/>
      </w:numPr>
      <w:spacing w:before="120" w:after="120"/>
      <w:outlineLvl w:val="3"/>
    </w:pPr>
    <w:rPr>
      <w:b/>
      <w:bCs/>
      <w:sz w:val="22"/>
      <w:szCs w:val="30"/>
    </w:rPr>
  </w:style>
  <w:style w:type="paragraph" w:styleId="Heading5">
    <w:name w:val="heading 5"/>
    <w:basedOn w:val="Heading"/>
    <w:link w:val="Heading5Char"/>
    <w:qFormat/>
    <w:rsid w:val="002B1256"/>
    <w:pPr>
      <w:numPr>
        <w:ilvl w:val="4"/>
        <w:numId w:val="24"/>
      </w:numPr>
      <w:spacing w:before="120" w:after="60"/>
      <w:outlineLvl w:val="4"/>
    </w:pPr>
    <w:rPr>
      <w:b/>
      <w:bCs/>
      <w:sz w:val="20"/>
      <w:szCs w:val="24"/>
    </w:rPr>
  </w:style>
  <w:style w:type="paragraph" w:styleId="Heading6">
    <w:name w:val="heading 6"/>
    <w:basedOn w:val="Heading"/>
    <w:link w:val="Heading6Char"/>
    <w:qFormat/>
    <w:rsid w:val="002B1256"/>
    <w:pPr>
      <w:numPr>
        <w:ilvl w:val="5"/>
        <w:numId w:val="24"/>
      </w:numPr>
      <w:spacing w:before="60" w:after="60"/>
      <w:outlineLvl w:val="5"/>
    </w:pPr>
    <w:rPr>
      <w:b/>
      <w:i/>
      <w:color w:val="6666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qFormat/>
    <w:rsid w:val="002B1256"/>
    <w:pPr>
      <w:spacing w:after="0" w:line="240" w:lineRule="auto"/>
    </w:pPr>
    <w:rPr>
      <w:rFonts w:eastAsia="Calibri" w:cs="Times New Roman"/>
      <w:color w:val="00000A"/>
      <w:sz w:val="18"/>
      <w:szCs w:val="18"/>
      <w:lang w:val="en-CA" w:eastAsia="zh-CN" w:bidi="hi-IN"/>
    </w:rPr>
  </w:style>
  <w:style w:type="paragraph" w:styleId="BodyText">
    <w:name w:val="Body Text"/>
    <w:basedOn w:val="Normal"/>
    <w:link w:val="BodyTextChar"/>
    <w:rsid w:val="002B1256"/>
    <w:pPr>
      <w:spacing w:after="0" w:line="288" w:lineRule="auto"/>
    </w:pPr>
    <w:rPr>
      <w:rFonts w:eastAsia="Calibri" w:cs="Times New Roman"/>
      <w:color w:val="00000A"/>
      <w:sz w:val="18"/>
      <w:szCs w:val="18"/>
    </w:rPr>
  </w:style>
  <w:style w:type="paragraph" w:customStyle="1" w:styleId="Heading">
    <w:name w:val="Heading"/>
    <w:basedOn w:val="Normal"/>
    <w:qFormat/>
    <w:rsid w:val="007D1122"/>
    <w:pPr>
      <w:keepNext/>
      <w:spacing w:after="0" w:line="240" w:lineRule="auto"/>
    </w:pPr>
    <w:rPr>
      <w:rFonts w:ascii="Cambria" w:eastAsia="Calibri" w:hAnsi="Cambria" w:cs="Times New Roman"/>
      <w:color w:val="B00003"/>
      <w:sz w:val="18"/>
      <w:szCs w:val="18"/>
      <w:lang w:val="en-CA" w:eastAsia="zh-CN" w:bidi="hi-IN"/>
    </w:rPr>
  </w:style>
  <w:style w:type="paragraph" w:styleId="TOCHeading">
    <w:name w:val="TOC Heading"/>
    <w:basedOn w:val="Heading3"/>
    <w:uiPriority w:val="39"/>
    <w:semiHidden/>
    <w:unhideWhenUsed/>
    <w:qFormat/>
    <w:rsid w:val="002B1256"/>
    <w:pPr>
      <w:keepLines/>
      <w:numPr>
        <w:numId w:val="0"/>
      </w:numPr>
      <w:spacing w:before="480" w:after="0"/>
      <w:outlineLvl w:val="9"/>
    </w:pPr>
  </w:style>
  <w:style w:type="character" w:customStyle="1" w:styleId="StrongEmphasis">
    <w:name w:val="Strong Emphasis"/>
    <w:qFormat/>
    <w:rsid w:val="002B1256"/>
    <w:rPr>
      <w:b/>
      <w:bCs/>
    </w:rPr>
  </w:style>
  <w:style w:type="character" w:styleId="Emphasis">
    <w:name w:val="Emphasis"/>
    <w:qFormat/>
    <w:rsid w:val="002B1256"/>
    <w:rPr>
      <w:i/>
      <w:iCs/>
    </w:rPr>
  </w:style>
  <w:style w:type="character" w:customStyle="1" w:styleId="Superscript">
    <w:name w:val="Superscript"/>
    <w:qFormat/>
    <w:rsid w:val="002B1256"/>
    <w:rPr>
      <w:position w:val="8"/>
      <w:sz w:val="19"/>
    </w:rPr>
  </w:style>
  <w:style w:type="character" w:customStyle="1" w:styleId="Subscript">
    <w:name w:val="Subscript"/>
    <w:qFormat/>
    <w:rsid w:val="002B1256"/>
    <w:rPr>
      <w:position w:val="-4"/>
      <w:sz w:val="19"/>
    </w:rPr>
  </w:style>
  <w:style w:type="character" w:customStyle="1" w:styleId="Strikethrough">
    <w:name w:val="Strikethrough"/>
    <w:qFormat/>
    <w:rsid w:val="002B1256"/>
    <w:rPr>
      <w:strike/>
    </w:rPr>
  </w:style>
  <w:style w:type="character" w:customStyle="1" w:styleId="Underlined">
    <w:name w:val="Underlined"/>
    <w:qFormat/>
    <w:rsid w:val="002B1256"/>
    <w:rPr>
      <w:u w:val="single"/>
    </w:rPr>
  </w:style>
  <w:style w:type="character" w:customStyle="1" w:styleId="SourceText">
    <w:name w:val="Source Text"/>
    <w:qFormat/>
    <w:rsid w:val="002B1256"/>
    <w:rPr>
      <w:rFonts w:ascii="Courier New" w:hAnsi="Courier New" w:cs="Liberation Mono"/>
      <w:color w:val="auto"/>
      <w:bdr w:val="none" w:sz="0" w:space="0" w:color="auto"/>
      <w:shd w:val="clear" w:color="auto" w:fill="FFFF00"/>
    </w:rPr>
  </w:style>
  <w:style w:type="character" w:customStyle="1" w:styleId="Bullets">
    <w:name w:val="Bullets"/>
    <w:qFormat/>
    <w:rsid w:val="002B1256"/>
    <w:rPr>
      <w:rFonts w:ascii="OpenSymbol" w:eastAsia="OpenSymbol" w:hAnsi="OpenSymbol" w:cs="OpenSymbol"/>
    </w:rPr>
  </w:style>
  <w:style w:type="character" w:customStyle="1" w:styleId="NumberingSymbols">
    <w:name w:val="Numbering Symbols"/>
    <w:qFormat/>
    <w:rsid w:val="002B1256"/>
  </w:style>
  <w:style w:type="paragraph" w:styleId="List">
    <w:name w:val="List"/>
    <w:basedOn w:val="BodyText"/>
    <w:rsid w:val="002B1256"/>
    <w:rPr>
      <w:rFonts w:cs="Lucida Sans"/>
    </w:rPr>
  </w:style>
  <w:style w:type="paragraph" w:styleId="Caption">
    <w:name w:val="caption"/>
    <w:basedOn w:val="Normal"/>
    <w:qFormat/>
    <w:rsid w:val="002B1256"/>
    <w:pPr>
      <w:suppressLineNumbers/>
      <w:spacing w:before="120" w:line="240" w:lineRule="auto"/>
    </w:pPr>
    <w:rPr>
      <w:rFonts w:eastAsia="Calibri" w:cs="Lucida Sans"/>
      <w:i/>
      <w:iCs/>
      <w:color w:val="00000A"/>
      <w:sz w:val="24"/>
      <w:szCs w:val="24"/>
      <w:lang w:val="en-CA" w:eastAsia="zh-CN" w:bidi="hi-IN"/>
    </w:rPr>
  </w:style>
  <w:style w:type="paragraph" w:customStyle="1" w:styleId="Index">
    <w:name w:val="Index"/>
    <w:basedOn w:val="Normal"/>
    <w:qFormat/>
    <w:rsid w:val="002B1256"/>
    <w:pPr>
      <w:suppressLineNumbers/>
      <w:spacing w:after="0" w:line="240" w:lineRule="auto"/>
    </w:pPr>
    <w:rPr>
      <w:rFonts w:eastAsia="Calibri" w:cs="Lucida Sans"/>
      <w:color w:val="00000A"/>
      <w:sz w:val="18"/>
      <w:szCs w:val="18"/>
      <w:lang w:val="en-CA" w:eastAsia="zh-CN" w:bidi="hi-IN"/>
    </w:rPr>
  </w:style>
  <w:style w:type="paragraph" w:customStyle="1" w:styleId="HorizontalLine">
    <w:name w:val="Horizontal Line"/>
    <w:basedOn w:val="Normal"/>
    <w:qFormat/>
    <w:rsid w:val="002B1256"/>
    <w:pPr>
      <w:suppressLineNumbers/>
      <w:pBdr>
        <w:bottom w:val="single" w:sz="6" w:space="0" w:color="808080"/>
      </w:pBdr>
      <w:spacing w:after="283" w:line="240" w:lineRule="auto"/>
    </w:pPr>
    <w:rPr>
      <w:rFonts w:eastAsia="Calibri" w:cs="Times New Roman"/>
      <w:color w:val="00000A"/>
      <w:sz w:val="12"/>
      <w:szCs w:val="12"/>
      <w:lang w:val="en-CA" w:eastAsia="zh-CN" w:bidi="hi-IN"/>
    </w:rPr>
  </w:style>
  <w:style w:type="paragraph" w:customStyle="1" w:styleId="Quotations">
    <w:name w:val="Quotations"/>
    <w:basedOn w:val="Normal"/>
    <w:qFormat/>
    <w:rsid w:val="002B1256"/>
    <w:pPr>
      <w:pBdr>
        <w:left w:val="single" w:sz="16" w:space="9" w:color="CCCCCC"/>
      </w:pBdr>
      <w:spacing w:before="140" w:after="140" w:line="240" w:lineRule="auto"/>
      <w:ind w:left="240"/>
    </w:pPr>
    <w:rPr>
      <w:rFonts w:eastAsia="Calibri" w:cs="Times New Roman"/>
      <w:color w:val="666666"/>
      <w:sz w:val="18"/>
      <w:szCs w:val="18"/>
    </w:rPr>
  </w:style>
  <w:style w:type="paragraph" w:customStyle="1" w:styleId="AsideBlock">
    <w:name w:val="AsideBlock"/>
    <w:basedOn w:val="Normal"/>
    <w:qFormat/>
    <w:rsid w:val="002B1256"/>
    <w:pPr>
      <w:pBdr>
        <w:left w:val="single" w:sz="16" w:space="9" w:color="3366FF"/>
      </w:pBdr>
      <w:spacing w:before="140" w:after="140" w:line="240" w:lineRule="auto"/>
      <w:ind w:left="240"/>
    </w:pPr>
    <w:rPr>
      <w:rFonts w:eastAsia="Calibri" w:cs="Times New Roman"/>
      <w:color w:val="00000A"/>
      <w:sz w:val="18"/>
      <w:szCs w:val="18"/>
      <w:lang w:val="en-CA" w:eastAsia="zh-CN" w:bidi="hi-IN"/>
    </w:rPr>
  </w:style>
  <w:style w:type="paragraph" w:customStyle="1" w:styleId="PreformattedText">
    <w:name w:val="Preformatted Text"/>
    <w:basedOn w:val="Normal"/>
    <w:qFormat/>
    <w:rsid w:val="002B1256"/>
    <w:pPr>
      <w:pBdr>
        <w:top w:val="single" w:sz="2" w:space="1" w:color="B2B2B2"/>
        <w:left w:val="single" w:sz="2" w:space="1" w:color="B2B2B2"/>
        <w:bottom w:val="single" w:sz="2" w:space="1" w:color="B2B2B2"/>
        <w:right w:val="single" w:sz="2" w:space="1" w:color="B2B2B2"/>
      </w:pBdr>
      <w:shd w:val="clear" w:color="auto" w:fill="EEEEEE"/>
      <w:spacing w:before="240" w:after="240" w:line="240" w:lineRule="auto"/>
      <w:contextualSpacing/>
    </w:pPr>
    <w:rPr>
      <w:rFonts w:ascii="Courier New" w:eastAsia="Courier New" w:hAnsi="Courier New" w:cs="Liberation Mono"/>
      <w:color w:val="00000A"/>
      <w:sz w:val="20"/>
      <w:lang w:val="en-CA" w:eastAsia="zh-CN" w:bidi="hi-IN"/>
    </w:rPr>
  </w:style>
  <w:style w:type="paragraph" w:customStyle="1" w:styleId="TableContents">
    <w:name w:val="Table Contents"/>
    <w:basedOn w:val="Normal"/>
    <w:qFormat/>
    <w:rsid w:val="002B1256"/>
    <w:pPr>
      <w:suppressLineNumbers/>
      <w:spacing w:after="0" w:line="240" w:lineRule="auto"/>
    </w:pPr>
    <w:rPr>
      <w:rFonts w:eastAsia="Calibri" w:cs="Times New Roman"/>
      <w:color w:val="00000A"/>
      <w:sz w:val="18"/>
      <w:szCs w:val="18"/>
    </w:rPr>
  </w:style>
  <w:style w:type="paragraph" w:customStyle="1" w:styleId="TableHeading">
    <w:name w:val="Table Heading"/>
    <w:basedOn w:val="TableContents"/>
    <w:qFormat/>
    <w:rsid w:val="002B1256"/>
    <w:pPr>
      <w:shd w:val="clear" w:color="auto" w:fill="DDDDDD"/>
    </w:pPr>
  </w:style>
  <w:style w:type="paragraph" w:customStyle="1" w:styleId="TableCaption">
    <w:name w:val="Table Caption"/>
    <w:basedOn w:val="Normal"/>
    <w:qFormat/>
    <w:rsid w:val="002B1256"/>
    <w:pPr>
      <w:spacing w:before="240" w:after="240" w:line="240" w:lineRule="auto"/>
    </w:pPr>
    <w:rPr>
      <w:rFonts w:eastAsia="Calibri" w:cs="Times New Roman"/>
      <w:b/>
      <w:bCs/>
      <w:color w:val="00000A"/>
      <w:sz w:val="18"/>
      <w:szCs w:val="18"/>
      <w:lang w:val="en-CA" w:eastAsia="zh-CN" w:bidi="hi-IN"/>
    </w:rPr>
  </w:style>
  <w:style w:type="paragraph" w:customStyle="1" w:styleId="ParagraphTextBody">
    <w:name w:val="Paragraph Text Body"/>
    <w:basedOn w:val="BodyText"/>
    <w:qFormat/>
    <w:rsid w:val="002B1256"/>
    <w:pPr>
      <w:spacing w:before="240" w:after="120"/>
    </w:pPr>
  </w:style>
  <w:style w:type="character" w:styleId="FootnoteReference">
    <w:name w:val="footnote reference"/>
    <w:rsid w:val="002B1256"/>
    <w:rPr>
      <w:vertAlign w:val="superscript"/>
    </w:rPr>
  </w:style>
  <w:style w:type="character" w:styleId="EndnoteReference">
    <w:name w:val="endnote reference"/>
    <w:unhideWhenUsed/>
    <w:rsid w:val="002B1256"/>
    <w:rPr>
      <w:vertAlign w:val="superscript"/>
    </w:rPr>
  </w:style>
  <w:style w:type="paragraph" w:customStyle="1" w:styleId="Index0">
    <w:name w:val="Index"/>
    <w:basedOn w:val="Normal"/>
    <w:qFormat/>
    <w:rsid w:val="00007BAF"/>
    <w:pPr>
      <w:suppressLineNumbers/>
      <w:spacing w:after="0" w:line="240" w:lineRule="auto"/>
    </w:pPr>
    <w:rPr>
      <w:rFonts w:eastAsia="Calibri" w:cs="Lucida Sans"/>
      <w:color w:val="00000A"/>
      <w:sz w:val="18"/>
      <w:szCs w:val="18"/>
      <w:lang w:val="en-CA" w:eastAsia="zh-CN" w:bidi="hi-IN"/>
    </w:rPr>
  </w:style>
  <w:style w:type="paragraph" w:styleId="FootnoteText">
    <w:name w:val="footnote text"/>
    <w:basedOn w:val="Normal"/>
    <w:link w:val="FootnoteTextChar"/>
    <w:rsid w:val="002B1256"/>
    <w:pPr>
      <w:suppressLineNumbers/>
      <w:spacing w:after="0" w:line="240" w:lineRule="auto"/>
      <w:ind w:left="240" w:hanging="240"/>
    </w:pPr>
    <w:rPr>
      <w:rFonts w:eastAsia="Calibri" w:cs="Times New Roman"/>
      <w:color w:val="00000A"/>
      <w:sz w:val="18"/>
      <w:lang w:val="en-CA" w:eastAsia="zh-CN" w:bidi="hi-IN"/>
    </w:rPr>
  </w:style>
  <w:style w:type="character" w:styleId="Hyperlink">
    <w:name w:val="Hyperlink"/>
    <w:basedOn w:val="DefaultParagraphFont"/>
    <w:uiPriority w:val="99"/>
    <w:unhideWhenUsed/>
    <w:rsid w:val="002B1256"/>
    <w:rPr>
      <w:color w:val="0000FF" w:themeColor="hyperlink"/>
      <w:u w:val="single"/>
    </w:rPr>
  </w:style>
  <w:style w:type="paragraph" w:styleId="Header">
    <w:name w:val="header"/>
    <w:basedOn w:val="Normal"/>
    <w:link w:val="HeaderChar"/>
    <w:uiPriority w:val="99"/>
    <w:unhideWhenUsed/>
    <w:rsid w:val="002B1256"/>
    <w:pPr>
      <w:tabs>
        <w:tab w:val="center" w:pos="4320"/>
        <w:tab w:val="right" w:pos="8640"/>
      </w:tabs>
      <w:spacing w:after="0" w:line="240" w:lineRule="auto"/>
    </w:pPr>
    <w:rPr>
      <w:rFonts w:eastAsia="Calibri" w:cs="Times New Roman"/>
      <w:color w:val="00000A"/>
      <w:sz w:val="18"/>
      <w:szCs w:val="18"/>
      <w:lang w:val="en-CA" w:eastAsia="zh-CN" w:bidi="hi-IN"/>
    </w:rPr>
  </w:style>
  <w:style w:type="character" w:customStyle="1" w:styleId="HeaderChar">
    <w:name w:val="Header Char"/>
    <w:basedOn w:val="DefaultParagraphFont"/>
    <w:link w:val="Header"/>
    <w:uiPriority w:val="99"/>
    <w:rsid w:val="002B1256"/>
    <w:rPr>
      <w:rFonts w:ascii="Calibri" w:eastAsia="Calibri" w:hAnsi="Calibri" w:cs="Times New Roman"/>
      <w:color w:val="00000A"/>
      <w:sz w:val="18"/>
      <w:szCs w:val="18"/>
    </w:rPr>
  </w:style>
  <w:style w:type="paragraph" w:styleId="Footer">
    <w:name w:val="footer"/>
    <w:basedOn w:val="Normal"/>
    <w:link w:val="FooterChar"/>
    <w:uiPriority w:val="99"/>
    <w:unhideWhenUsed/>
    <w:rsid w:val="002B1256"/>
    <w:pPr>
      <w:tabs>
        <w:tab w:val="center" w:pos="4320"/>
        <w:tab w:val="right" w:pos="8640"/>
      </w:tabs>
      <w:spacing w:after="0" w:line="240" w:lineRule="auto"/>
    </w:pPr>
    <w:rPr>
      <w:rFonts w:eastAsia="Calibri" w:cs="Times New Roman"/>
      <w:color w:val="00000A"/>
      <w:sz w:val="18"/>
      <w:szCs w:val="18"/>
      <w:lang w:val="en-CA" w:eastAsia="zh-CN" w:bidi="hi-IN"/>
    </w:rPr>
  </w:style>
  <w:style w:type="character" w:customStyle="1" w:styleId="FooterChar">
    <w:name w:val="Footer Char"/>
    <w:basedOn w:val="DefaultParagraphFont"/>
    <w:link w:val="Footer"/>
    <w:uiPriority w:val="99"/>
    <w:rsid w:val="002B1256"/>
    <w:rPr>
      <w:rFonts w:ascii="Calibri" w:eastAsia="Calibri" w:hAnsi="Calibri" w:cs="Times New Roman"/>
      <w:color w:val="00000A"/>
      <w:sz w:val="18"/>
      <w:szCs w:val="18"/>
    </w:rPr>
  </w:style>
  <w:style w:type="table" w:styleId="TableGrid">
    <w:name w:val="Table Grid"/>
    <w:basedOn w:val="TableNormal"/>
    <w:uiPriority w:val="59"/>
    <w:rsid w:val="002B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unhideWhenUsed/>
    <w:rsid w:val="002B1256"/>
    <w:pPr>
      <w:numPr>
        <w:numId w:val="2"/>
      </w:numPr>
    </w:pPr>
  </w:style>
  <w:style w:type="numbering" w:styleId="1ai">
    <w:name w:val="Outline List 1"/>
    <w:basedOn w:val="NoList"/>
    <w:semiHidden/>
    <w:unhideWhenUsed/>
    <w:rsid w:val="002B1256"/>
    <w:pPr>
      <w:numPr>
        <w:numId w:val="3"/>
      </w:numPr>
    </w:pPr>
  </w:style>
  <w:style w:type="paragraph" w:customStyle="1" w:styleId="Adresse">
    <w:name w:val="Adresse"/>
    <w:basedOn w:val="Normal"/>
    <w:link w:val="AdresseZchn"/>
    <w:qFormat/>
    <w:rsid w:val="002B1256"/>
    <w:pPr>
      <w:contextualSpacing/>
    </w:pPr>
    <w:rPr>
      <w:rFonts w:cs="Times New Roman"/>
      <w:lang w:eastAsia="de-DE"/>
    </w:rPr>
  </w:style>
  <w:style w:type="character" w:customStyle="1" w:styleId="AdresseZchn">
    <w:name w:val="Adresse Zchn"/>
    <w:basedOn w:val="DefaultParagraphFont"/>
    <w:link w:val="Adresse"/>
    <w:rsid w:val="002B1256"/>
    <w:rPr>
      <w:rFonts w:ascii="Calibri" w:eastAsia="Times New Roman" w:hAnsi="Calibri" w:cs="Times New Roman"/>
      <w:sz w:val="21"/>
      <w:szCs w:val="20"/>
      <w:lang w:val="en-US" w:eastAsia="de-DE" w:bidi="ar-SA"/>
    </w:rPr>
  </w:style>
  <w:style w:type="paragraph" w:styleId="BalloonText">
    <w:name w:val="Balloon Text"/>
    <w:basedOn w:val="Normal"/>
    <w:link w:val="BalloonTextChar"/>
    <w:uiPriority w:val="99"/>
    <w:semiHidden/>
    <w:unhideWhenUsed/>
    <w:rsid w:val="002B1256"/>
    <w:pPr>
      <w:spacing w:after="0" w:line="240" w:lineRule="auto"/>
    </w:pPr>
    <w:rPr>
      <w:rFonts w:ascii="Lucida Grande" w:eastAsia="Calibri" w:hAnsi="Lucida Grande" w:cs="Lucida Grande"/>
      <w:color w:val="00000A"/>
      <w:sz w:val="18"/>
      <w:szCs w:val="18"/>
      <w:lang w:val="en-CA" w:eastAsia="zh-CN" w:bidi="hi-IN"/>
    </w:rPr>
  </w:style>
  <w:style w:type="character" w:customStyle="1" w:styleId="BalloonTextChar">
    <w:name w:val="Balloon Text Char"/>
    <w:basedOn w:val="DefaultParagraphFont"/>
    <w:link w:val="BalloonText"/>
    <w:uiPriority w:val="99"/>
    <w:semiHidden/>
    <w:rsid w:val="002B1256"/>
    <w:rPr>
      <w:rFonts w:ascii="Lucida Grande" w:eastAsia="Calibri" w:hAnsi="Lucida Grande" w:cs="Lucida Grande"/>
      <w:color w:val="00000A"/>
      <w:sz w:val="18"/>
      <w:szCs w:val="18"/>
    </w:rPr>
  </w:style>
  <w:style w:type="paragraph" w:styleId="BlockText">
    <w:name w:val="Block Text"/>
    <w:basedOn w:val="Normal"/>
    <w:rsid w:val="002B125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BodyTextChar">
    <w:name w:val="Body Text Char"/>
    <w:basedOn w:val="DefaultParagraphFont"/>
    <w:link w:val="BodyText"/>
    <w:rsid w:val="002B1256"/>
    <w:rPr>
      <w:rFonts w:ascii="Calibri" w:eastAsia="Calibri" w:hAnsi="Calibri" w:cs="Times New Roman"/>
      <w:color w:val="00000A"/>
      <w:sz w:val="18"/>
      <w:szCs w:val="18"/>
    </w:rPr>
  </w:style>
  <w:style w:type="paragraph" w:customStyle="1" w:styleId="BodyText21">
    <w:name w:val="Body Text 21"/>
    <w:basedOn w:val="Normal"/>
    <w:rsid w:val="002B1256"/>
    <w:pPr>
      <w:jc w:val="center"/>
    </w:pPr>
    <w:rPr>
      <w:rFonts w:ascii="Verdana" w:hAnsi="Verdana"/>
    </w:rPr>
  </w:style>
  <w:style w:type="numbering" w:customStyle="1" w:styleId="BulletList">
    <w:name w:val="BulletList"/>
    <w:uiPriority w:val="99"/>
    <w:rsid w:val="002B1256"/>
    <w:pPr>
      <w:numPr>
        <w:numId w:val="6"/>
      </w:numPr>
    </w:pPr>
  </w:style>
  <w:style w:type="paragraph" w:styleId="DocumentMap">
    <w:name w:val="Document Map"/>
    <w:basedOn w:val="Normal"/>
    <w:link w:val="DocumentMapChar"/>
    <w:rsid w:val="002B1256"/>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rsid w:val="002B1256"/>
    <w:rPr>
      <w:rFonts w:ascii="Lucida Grande" w:eastAsia="Times New Roman" w:hAnsi="Lucida Grande" w:cs="Tms Rmn"/>
      <w:lang w:val="en-US" w:eastAsia="ar-SA" w:bidi="ar-SA"/>
    </w:rPr>
  </w:style>
  <w:style w:type="character" w:customStyle="1" w:styleId="FootnoteTextChar">
    <w:name w:val="Footnote Text Char"/>
    <w:basedOn w:val="DefaultParagraphFont"/>
    <w:link w:val="FootnoteText"/>
    <w:rsid w:val="002B1256"/>
    <w:rPr>
      <w:rFonts w:ascii="Calibri" w:eastAsia="Calibri" w:hAnsi="Calibri" w:cs="Times New Roman"/>
      <w:color w:val="00000A"/>
      <w:sz w:val="18"/>
      <w:szCs w:val="20"/>
    </w:rPr>
  </w:style>
  <w:style w:type="character" w:customStyle="1" w:styleId="Heading1Char">
    <w:name w:val="Heading 1 Char"/>
    <w:basedOn w:val="DefaultParagraphFont"/>
    <w:link w:val="Heading1"/>
    <w:rsid w:val="002B1256"/>
    <w:rPr>
      <w:rFonts w:ascii="Cambria" w:eastAsia="Calibri" w:hAnsi="Cambria" w:cs="Times New Roman"/>
      <w:b/>
      <w:bCs/>
      <w:color w:val="B00003"/>
      <w:sz w:val="32"/>
      <w:szCs w:val="48"/>
    </w:rPr>
  </w:style>
  <w:style w:type="character" w:customStyle="1" w:styleId="Heading2Char">
    <w:name w:val="Heading 2 Char"/>
    <w:basedOn w:val="DefaultParagraphFont"/>
    <w:link w:val="Heading2"/>
    <w:rsid w:val="002B1256"/>
    <w:rPr>
      <w:rFonts w:ascii="Cambria" w:eastAsia="Calibri" w:hAnsi="Cambria" w:cs="Times New Roman"/>
      <w:b/>
      <w:bCs/>
      <w:color w:val="B00003"/>
      <w:sz w:val="28"/>
      <w:szCs w:val="42"/>
    </w:rPr>
  </w:style>
  <w:style w:type="character" w:customStyle="1" w:styleId="Heading3Char">
    <w:name w:val="Heading 3 Char"/>
    <w:basedOn w:val="DefaultParagraphFont"/>
    <w:link w:val="Heading3"/>
    <w:rsid w:val="002B1256"/>
    <w:rPr>
      <w:rFonts w:ascii="Cambria" w:eastAsia="Calibri" w:hAnsi="Cambria" w:cs="Times New Roman"/>
      <w:b/>
      <w:bCs/>
      <w:color w:val="B00003"/>
      <w:szCs w:val="36"/>
    </w:rPr>
  </w:style>
  <w:style w:type="character" w:customStyle="1" w:styleId="Heading4Char">
    <w:name w:val="Heading 4 Char"/>
    <w:basedOn w:val="DefaultParagraphFont"/>
    <w:link w:val="Heading4"/>
    <w:rsid w:val="002B1256"/>
    <w:rPr>
      <w:rFonts w:ascii="Cambria" w:eastAsia="Calibri" w:hAnsi="Cambria" w:cs="Times New Roman"/>
      <w:b/>
      <w:bCs/>
      <w:color w:val="B00003"/>
      <w:sz w:val="22"/>
      <w:szCs w:val="30"/>
    </w:rPr>
  </w:style>
  <w:style w:type="character" w:customStyle="1" w:styleId="Heading5Char">
    <w:name w:val="Heading 5 Char"/>
    <w:basedOn w:val="DefaultParagraphFont"/>
    <w:link w:val="Heading5"/>
    <w:rsid w:val="002B1256"/>
    <w:rPr>
      <w:rFonts w:ascii="Cambria" w:eastAsia="Calibri" w:hAnsi="Cambria" w:cs="Times New Roman"/>
      <w:b/>
      <w:bCs/>
      <w:color w:val="B00003"/>
      <w:sz w:val="20"/>
    </w:rPr>
  </w:style>
  <w:style w:type="character" w:customStyle="1" w:styleId="Heading6Char">
    <w:name w:val="Heading 6 Char"/>
    <w:basedOn w:val="DefaultParagraphFont"/>
    <w:link w:val="Heading6"/>
    <w:rsid w:val="002B1256"/>
    <w:rPr>
      <w:rFonts w:ascii="Cambria" w:eastAsia="Calibri" w:hAnsi="Cambria" w:cs="Times New Roman"/>
      <w:b/>
      <w:i/>
      <w:color w:val="666666"/>
      <w:sz w:val="18"/>
    </w:rPr>
  </w:style>
  <w:style w:type="character" w:customStyle="1" w:styleId="Heading7Char">
    <w:name w:val="Heading 7 Char"/>
    <w:basedOn w:val="DefaultParagraphFont"/>
    <w:semiHidden/>
    <w:rsid w:val="002B1256"/>
    <w:rPr>
      <w:rFonts w:asciiTheme="majorHAnsi" w:eastAsiaTheme="majorEastAsia" w:hAnsiTheme="majorHAnsi" w:cstheme="majorBidi"/>
      <w:i/>
      <w:iCs/>
      <w:color w:val="243F60" w:themeColor="accent1" w:themeShade="7F"/>
      <w:sz w:val="21"/>
      <w:lang w:eastAsia="ar-SA"/>
    </w:rPr>
  </w:style>
  <w:style w:type="character" w:customStyle="1" w:styleId="Heading8Char">
    <w:name w:val="Heading 8 Char"/>
    <w:basedOn w:val="DefaultParagraphFont"/>
    <w:semiHidden/>
    <w:rsid w:val="002B1256"/>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semiHidden/>
    <w:rsid w:val="002B1256"/>
    <w:rPr>
      <w:rFonts w:asciiTheme="majorHAnsi" w:eastAsiaTheme="majorEastAsia" w:hAnsiTheme="majorHAnsi" w:cstheme="majorBidi"/>
      <w:i/>
      <w:iCs/>
      <w:color w:val="272727" w:themeColor="text1" w:themeTint="D8"/>
      <w:sz w:val="21"/>
      <w:szCs w:val="21"/>
      <w:lang w:eastAsia="ar-SA"/>
    </w:rPr>
  </w:style>
  <w:style w:type="paragraph" w:styleId="List2">
    <w:name w:val="List 2"/>
    <w:basedOn w:val="Normal"/>
    <w:semiHidden/>
    <w:unhideWhenUsed/>
    <w:qFormat/>
    <w:rsid w:val="002B1256"/>
    <w:pPr>
      <w:ind w:left="284"/>
      <w:contextualSpacing/>
    </w:pPr>
  </w:style>
  <w:style w:type="paragraph" w:styleId="List3">
    <w:name w:val="List 3"/>
    <w:basedOn w:val="Normal"/>
    <w:semiHidden/>
    <w:unhideWhenUsed/>
    <w:qFormat/>
    <w:rsid w:val="002B1256"/>
    <w:pPr>
      <w:ind w:left="849" w:hanging="283"/>
      <w:contextualSpacing/>
    </w:pPr>
  </w:style>
  <w:style w:type="paragraph" w:styleId="List4">
    <w:name w:val="List 4"/>
    <w:basedOn w:val="Normal"/>
    <w:qFormat/>
    <w:rsid w:val="002B1256"/>
    <w:pPr>
      <w:ind w:left="1132" w:hanging="283"/>
      <w:contextualSpacing/>
    </w:pPr>
  </w:style>
  <w:style w:type="paragraph" w:styleId="List5">
    <w:name w:val="List 5"/>
    <w:basedOn w:val="Normal"/>
    <w:qFormat/>
    <w:rsid w:val="002B1256"/>
    <w:pPr>
      <w:ind w:left="1415" w:hanging="283"/>
      <w:contextualSpacing/>
    </w:pPr>
  </w:style>
  <w:style w:type="paragraph" w:styleId="ListParagraph">
    <w:name w:val="List Paragraph"/>
    <w:basedOn w:val="Normal"/>
    <w:uiPriority w:val="34"/>
    <w:qFormat/>
    <w:rsid w:val="002B1256"/>
    <w:pPr>
      <w:ind w:left="720"/>
      <w:contextualSpacing/>
    </w:pPr>
  </w:style>
  <w:style w:type="paragraph" w:styleId="ListBullet">
    <w:name w:val="List Bullet"/>
    <w:basedOn w:val="ListParagraph"/>
    <w:rsid w:val="002B1256"/>
    <w:pPr>
      <w:spacing w:after="200" w:line="276" w:lineRule="auto"/>
      <w:ind w:left="360" w:hanging="360"/>
    </w:pPr>
  </w:style>
  <w:style w:type="paragraph" w:styleId="ListBullet2">
    <w:name w:val="List Bullet 2"/>
    <w:basedOn w:val="List2"/>
    <w:rsid w:val="002B1256"/>
    <w:pPr>
      <w:numPr>
        <w:numId w:val="25"/>
      </w:numPr>
    </w:pPr>
  </w:style>
  <w:style w:type="paragraph" w:styleId="ListBullet3">
    <w:name w:val="List Bullet 3"/>
    <w:basedOn w:val="ListParagraph"/>
    <w:rsid w:val="002B1256"/>
    <w:pPr>
      <w:numPr>
        <w:numId w:val="26"/>
      </w:numPr>
    </w:pPr>
  </w:style>
  <w:style w:type="paragraph" w:styleId="ListBullet4">
    <w:name w:val="List Bullet 4"/>
    <w:basedOn w:val="ListParagraph"/>
    <w:rsid w:val="002B1256"/>
    <w:pPr>
      <w:numPr>
        <w:numId w:val="27"/>
      </w:numPr>
    </w:pPr>
  </w:style>
  <w:style w:type="paragraph" w:styleId="ListBullet5">
    <w:name w:val="List Bullet 5"/>
    <w:basedOn w:val="ListParagraph"/>
    <w:rsid w:val="002B1256"/>
    <w:pPr>
      <w:numPr>
        <w:numId w:val="28"/>
      </w:numPr>
    </w:pPr>
  </w:style>
  <w:style w:type="paragraph" w:styleId="ListContinue4">
    <w:name w:val="List Continue 4"/>
    <w:basedOn w:val="Normal"/>
    <w:semiHidden/>
    <w:unhideWhenUsed/>
    <w:rsid w:val="002B1256"/>
    <w:pPr>
      <w:ind w:left="1132"/>
      <w:contextualSpacing/>
    </w:pPr>
  </w:style>
  <w:style w:type="paragraph" w:styleId="ListNumber">
    <w:name w:val="List Number"/>
    <w:basedOn w:val="Normal"/>
    <w:rsid w:val="002B1256"/>
    <w:pPr>
      <w:numPr>
        <w:numId w:val="29"/>
      </w:numPr>
      <w:contextualSpacing/>
    </w:pPr>
  </w:style>
  <w:style w:type="paragraph" w:styleId="ListNumber2">
    <w:name w:val="List Number 2"/>
    <w:basedOn w:val="Normal"/>
    <w:rsid w:val="002B1256"/>
    <w:pPr>
      <w:numPr>
        <w:numId w:val="30"/>
      </w:numPr>
      <w:contextualSpacing/>
    </w:pPr>
  </w:style>
  <w:style w:type="paragraph" w:styleId="ListNumber3">
    <w:name w:val="List Number 3"/>
    <w:basedOn w:val="Normal"/>
    <w:rsid w:val="002B1256"/>
    <w:pPr>
      <w:numPr>
        <w:numId w:val="31"/>
      </w:numPr>
      <w:contextualSpacing/>
    </w:pPr>
  </w:style>
  <w:style w:type="paragraph" w:styleId="ListNumber4">
    <w:name w:val="List Number 4"/>
    <w:basedOn w:val="Normal"/>
    <w:rsid w:val="002B1256"/>
    <w:pPr>
      <w:numPr>
        <w:numId w:val="32"/>
      </w:numPr>
      <w:contextualSpacing/>
    </w:pPr>
  </w:style>
  <w:style w:type="paragraph" w:styleId="ListNumber5">
    <w:name w:val="List Number 5"/>
    <w:basedOn w:val="Normal"/>
    <w:rsid w:val="002B1256"/>
    <w:pPr>
      <w:numPr>
        <w:numId w:val="33"/>
      </w:numPr>
      <w:contextualSpacing/>
    </w:pPr>
  </w:style>
  <w:style w:type="character" w:customStyle="1" w:styleId="SourceText0">
    <w:name w:val="SourceText"/>
    <w:basedOn w:val="DefaultParagraphFont"/>
    <w:uiPriority w:val="1"/>
    <w:qFormat/>
    <w:rsid w:val="002B1256"/>
    <w:rPr>
      <w:color w:val="800000"/>
      <w:bdr w:val="none" w:sz="0" w:space="0" w:color="auto"/>
      <w:shd w:val="clear" w:color="auto" w:fill="FFFF00"/>
    </w:rPr>
  </w:style>
  <w:style w:type="character" w:styleId="Strong">
    <w:name w:val="Strong"/>
    <w:basedOn w:val="DefaultParagraphFont"/>
    <w:qFormat/>
    <w:rsid w:val="002B1256"/>
    <w:rPr>
      <w:b/>
      <w:bCs/>
    </w:rPr>
  </w:style>
  <w:style w:type="paragraph" w:styleId="Title">
    <w:name w:val="Title"/>
    <w:basedOn w:val="Normal"/>
    <w:next w:val="Normal"/>
    <w:link w:val="TitleChar"/>
    <w:qFormat/>
    <w:rsid w:val="007D1122"/>
    <w:pPr>
      <w:keepNext/>
      <w:pBdr>
        <w:bottom w:val="single" w:sz="8" w:space="4" w:color="CC0000"/>
      </w:pBdr>
      <w:spacing w:after="300"/>
      <w:contextualSpacing/>
    </w:pPr>
    <w:rPr>
      <w:rFonts w:asciiTheme="majorHAnsi" w:eastAsiaTheme="majorEastAsia" w:hAnsiTheme="majorHAnsi" w:cstheme="majorBidi"/>
      <w:color w:val="CC0000"/>
      <w:spacing w:val="5"/>
      <w:kern w:val="28"/>
      <w:sz w:val="52"/>
      <w:szCs w:val="52"/>
    </w:rPr>
  </w:style>
  <w:style w:type="character" w:customStyle="1" w:styleId="TitleChar">
    <w:name w:val="Title Char"/>
    <w:basedOn w:val="DefaultParagraphFont"/>
    <w:link w:val="Title"/>
    <w:rsid w:val="007D1122"/>
    <w:rPr>
      <w:rFonts w:asciiTheme="majorHAnsi" w:eastAsiaTheme="majorEastAsia" w:hAnsiTheme="majorHAnsi" w:cstheme="majorBidi"/>
      <w:color w:val="CC0000"/>
      <w:spacing w:val="5"/>
      <w:kern w:val="28"/>
      <w:sz w:val="52"/>
      <w:szCs w:val="52"/>
      <w:lang w:val="en-US" w:eastAsia="ar-SA" w:bidi="ar-SA"/>
    </w:rPr>
  </w:style>
  <w:style w:type="character" w:styleId="UnresolvedMention">
    <w:name w:val="Unresolved Mention"/>
    <w:basedOn w:val="DefaultParagraphFont"/>
    <w:rsid w:val="002B1256"/>
    <w:rPr>
      <w:color w:val="605E5C"/>
      <w:shd w:val="clear" w:color="auto" w:fill="E1DFDD"/>
    </w:rPr>
  </w:style>
  <w:style w:type="numbering" w:customStyle="1" w:styleId="NumberedList">
    <w:name w:val="NumberedList"/>
    <w:uiPriority w:val="99"/>
    <w:rsid w:val="002B12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DE7F9123A0054991D3048829CE542C" ma:contentTypeVersion="10" ma:contentTypeDescription="Create a new document." ma:contentTypeScope="" ma:versionID="8fa250520ec6f5494119d971a8b06406">
  <xsd:schema xmlns:xsd="http://www.w3.org/2001/XMLSchema" xmlns:xs="http://www.w3.org/2001/XMLSchema" xmlns:p="http://schemas.microsoft.com/office/2006/metadata/properties" xmlns:ns2="90ecccda-fba6-4858-aa0a-67b293607c00" xmlns:ns3="2c28430c-894a-45e2-9d2c-417625e3bdeb" targetNamespace="http://schemas.microsoft.com/office/2006/metadata/properties" ma:root="true" ma:fieldsID="68d5b6ff4434904c179f2d8d5d7136ac" ns2:_="" ns3:_="">
    <xsd:import namespace="90ecccda-fba6-4858-aa0a-67b293607c00"/>
    <xsd:import namespace="2c28430c-894a-45e2-9d2c-417625e3bd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cccda-fba6-4858-aa0a-67b293607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97cdd5-59f3-40ad-a983-26779a3ba1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8430c-894a-45e2-9d2c-417625e3bd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33b2d0-151d-49aa-9e5d-0ab50aa97405}" ma:internalName="TaxCatchAll" ma:showField="CatchAllData" ma:web="2c28430c-894a-45e2-9d2c-417625e3b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cccda-fba6-4858-aa0a-67b293607c00">
      <Terms xmlns="http://schemas.microsoft.com/office/infopath/2007/PartnerControls"/>
    </lcf76f155ced4ddcb4097134ff3c332f>
    <TaxCatchAll xmlns="2c28430c-894a-45e2-9d2c-417625e3bdeb" xsi:nil="true"/>
  </documentManagement>
</p:properties>
</file>

<file path=customXml/itemProps1.xml><?xml version="1.0" encoding="utf-8"?>
<ds:datastoreItem xmlns:ds="http://schemas.openxmlformats.org/officeDocument/2006/customXml" ds:itemID="{555D102E-2612-403F-8D45-E573A2473D1A}">
  <ds:schemaRefs>
    <ds:schemaRef ds:uri="http://schemas.microsoft.com/sharepoint/v3/contenttype/forms"/>
  </ds:schemaRefs>
</ds:datastoreItem>
</file>

<file path=customXml/itemProps2.xml><?xml version="1.0" encoding="utf-8"?>
<ds:datastoreItem xmlns:ds="http://schemas.openxmlformats.org/officeDocument/2006/customXml" ds:itemID="{2923449E-557F-4994-9110-3E5422775C2B}"/>
</file>

<file path=customXml/itemProps3.xml><?xml version="1.0" encoding="utf-8"?>
<ds:datastoreItem xmlns:ds="http://schemas.openxmlformats.org/officeDocument/2006/customXml" ds:itemID="{5440141C-A5D9-46B9-85E8-1423E1E03F06}">
  <ds:schemaRefs>
    <ds:schemaRef ds:uri="http://schemas.microsoft.com/office/2006/metadata/properties"/>
    <ds:schemaRef ds:uri="http://schemas.microsoft.com/office/infopath/2007/PartnerControls"/>
    <ds:schemaRef ds:uri="90ecccda-fba6-4858-aa0a-67b293607c00"/>
    <ds:schemaRef ds:uri="2c28430c-894a-45e2-9d2c-417625e3bdeb"/>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7</Pages>
  <Words>1709</Words>
  <Characters>10325</Characters>
  <Application>Microsoft Office Word</Application>
  <DocSecurity>0</DocSecurity>
  <Lines>573</Lines>
  <Paragraphs>194</Paragraphs>
  <ScaleCrop>false</ScaleCrop>
  <HeadingPairs>
    <vt:vector size="2" baseType="variant">
      <vt:variant>
        <vt:lpstr>Title</vt:lpstr>
      </vt:variant>
      <vt:variant>
        <vt:i4>1</vt:i4>
      </vt:variant>
    </vt:vector>
  </HeadingPairs>
  <TitlesOfParts>
    <vt:vector size="1" baseType="lpstr">
      <vt:lpstr>DI-TPL-01-EN_Indended-Use</vt:lpstr>
    </vt:vector>
  </TitlesOfParts>
  <Company>Johner Institute North America Inc.</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DI-TPL-01-EN_Indended-Use</dc:title>
  <cp:lastModifiedBy>Anne Arndt</cp:lastModifiedBy>
  <cp:revision>42</cp:revision>
  <dcterms:created xsi:type="dcterms:W3CDTF">2024-05-16T23:16:00Z</dcterms:created>
  <dcterms:modified xsi:type="dcterms:W3CDTF">2026-04-02T00:54:00Z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0x01010083DE7F9123A0054991D3048829CE542C</vt:lpwstr>
  </property>
  <property fmtid="{D5CDD505-2E9C-101B-9397-08002B2CF9AE}" pid="3" name="MediaServiceImageTags">
    <vt:lpwstr/>
  </property>
</Properties>
</file>