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4"/>
          <w:szCs w:val="44"/>
        </w:rPr>
      </w:pPr>
      <w:bookmarkStart w:colFirst="0" w:colLast="0" w:name="_heading=h.tsz4azck2oq" w:id="0"/>
      <w:bookmarkEnd w:id="0"/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Job application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6"/>
        <w:gridCol w:w="5316"/>
        <w:tblGridChange w:id="0">
          <w:tblGrid>
            <w:gridCol w:w="5316"/>
            <w:gridCol w:w="5316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Enhanced DBS (if you have this)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left="-1276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1.CONTACT DETAILS</w:t>
      </w:r>
    </w:p>
    <w:tbl>
      <w:tblPr>
        <w:tblStyle w:val="Table2"/>
        <w:tblW w:w="10632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1"/>
        <w:gridCol w:w="7821"/>
        <w:tblGridChange w:id="0">
          <w:tblGrid>
            <w:gridCol w:w="2811"/>
            <w:gridCol w:w="7821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MOBILE NUMBER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Rule="auto"/>
        <w:ind w:left="-1276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EMPLOYMENT</w:t>
      </w:r>
    </w:p>
    <w:tbl>
      <w:tblPr>
        <w:tblStyle w:val="Table3"/>
        <w:tblW w:w="10632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1"/>
        <w:gridCol w:w="2576"/>
        <w:gridCol w:w="1276"/>
        <w:gridCol w:w="1276"/>
        <w:gridCol w:w="2693"/>
        <w:tblGridChange w:id="0">
          <w:tblGrid>
            <w:gridCol w:w="2811"/>
            <w:gridCol w:w="2576"/>
            <w:gridCol w:w="1276"/>
            <w:gridCol w:w="1276"/>
            <w:gridCol w:w="2693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many hours counselling young people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many hours supporting families (can be estimate)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EMPLOYER AND ROLE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(please specify which placements are with young people and which are working with families)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DETAILS OF PREVIOUS EMPLOYMENT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(please specify which placements are with families)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address of employer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(from)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Date(to)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Job role</w:t>
            </w:r>
          </w:p>
        </w:tc>
      </w:tr>
      <w:tr>
        <w:trPr>
          <w:cantSplit w:val="0"/>
          <w:trHeight w:val="643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4A">
            <w:pPr>
              <w:shd w:fill="fbd5b5" w:val="clear"/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VOLUNTARY WORK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777"/>
              </w:tabs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Rule="auto"/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Rule="auto"/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 QUALIFICATIONS and SKILLS</w:t>
      </w:r>
    </w:p>
    <w:tbl>
      <w:tblPr>
        <w:tblStyle w:val="Table4"/>
        <w:tblW w:w="1048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685"/>
        <w:gridCol w:w="1843"/>
        <w:gridCol w:w="1843"/>
        <w:tblGridChange w:id="0">
          <w:tblGrid>
            <w:gridCol w:w="3114"/>
            <w:gridCol w:w="3685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ACADEMIC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Awarding body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QUALIFICATIONS</w:t>
            </w:r>
          </w:p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SAFEGUARDING &amp; PROTECTING YOUNG PEOPLE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RELEVANT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References</w:t>
      </w:r>
    </w:p>
    <w:tbl>
      <w:tblPr>
        <w:tblStyle w:val="Table5"/>
        <w:tblW w:w="10490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provide two 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1134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PERSONAL STATEMENT</w:t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</w:tcPr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-9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Please return 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Laurie Davies at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laurie@ignite-life.co.uk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-99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567" w:top="851" w:left="1843" w:right="180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1814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15213" cy="947170"/>
          <wp:effectExtent b="0" l="0" r="0" t="0"/>
          <wp:docPr descr="Logo&#10;&#10;Description automatically generated" id="5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5213" cy="947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5923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592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59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046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46D6"/>
  </w:style>
  <w:style w:type="paragraph" w:styleId="Footer">
    <w:name w:val="footer"/>
    <w:basedOn w:val="Normal"/>
    <w:link w:val="FooterChar"/>
    <w:uiPriority w:val="99"/>
    <w:unhideWhenUsed w:val="1"/>
    <w:rsid w:val="004046D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46D6"/>
  </w:style>
  <w:style w:type="paragraph" w:styleId="ListParagraph">
    <w:name w:val="List Paragraph"/>
    <w:basedOn w:val="Normal"/>
    <w:uiPriority w:val="34"/>
    <w:qFormat w:val="1"/>
    <w:rsid w:val="00FF1F05"/>
    <w:pPr>
      <w:ind w:left="720"/>
      <w:contextualSpacing w:val="1"/>
    </w:pPr>
  </w:style>
  <w:style w:type="paragraph" w:styleId="NoSpacing">
    <w:name w:val="No Spacing"/>
    <w:uiPriority w:val="1"/>
    <w:qFormat w:val="1"/>
    <w:rsid w:val="005D3D0C"/>
    <w:rPr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5D3D0C"/>
    <w:rPr>
      <w:color w:val="0000ff" w:themeColor="hyperlink"/>
      <w:u w:val="single"/>
    </w:rPr>
  </w:style>
  <w:style w:type="paragraph" w:styleId="Body1" w:customStyle="1">
    <w:name w:val="Body 1"/>
    <w:rsid w:val="005D3D0C"/>
    <w:rPr>
      <w:rFonts w:ascii="Helvetica" w:cs="Times New Roman" w:eastAsia="Arial Unicode MS" w:hAnsi="Helvetica"/>
      <w:color w:val="00000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58C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urie@ignite-life.co.u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5CfmDtK+jfDSoCeORjYM1e1LA==">CgMxLjAyDWgudHN6NGF6Y2syb3E4AHIhMWRwQUlaTEo4cGw2Y3VQcWRXZzlHdlM0Zi1qcDAzcWNz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2022-01-17T09:43:00Z</dcterms:created>
  <dc:creator>ben breeze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0x010100F2460F3C22670C439A1E3F31F578BC69</vt:lpwstr>
  </property>
</Properties>
</file>