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EE31" w14:textId="16DA4C11" w:rsidR="00A85CB0" w:rsidRPr="004A26DF" w:rsidRDefault="00A85CB0" w:rsidP="00A85CB0">
      <w:pPr>
        <w:ind w:left="5760" w:firstLine="720"/>
        <w:rPr>
          <w:rFonts w:ascii="Poppins" w:eastAsia="Poppins" w:hAnsi="Poppins" w:cs="Poppins"/>
          <w:noProof/>
          <w:color w:val="26B9AE"/>
        </w:rPr>
      </w:pPr>
      <w:r w:rsidRPr="00A85CB0">
        <w:rPr>
          <w:rFonts w:ascii="Poppins" w:eastAsia="Poppins" w:hAnsi="Poppins" w:cs="Poppins"/>
          <w:noProof/>
          <w:color w:val="26B9AE"/>
        </w:rPr>
        <w:t xml:space="preserve"> </w:t>
      </w:r>
      <w:r>
        <w:rPr>
          <w:rFonts w:ascii="Poppins" w:eastAsia="Poppins" w:hAnsi="Poppins" w:cs="Poppins"/>
          <w:noProof/>
          <w:color w:val="26B9AE"/>
        </w:rPr>
        <w:t>(Rhowch y Logo yma)</w:t>
      </w:r>
      <w:r w:rsidRPr="004A26DF">
        <w:rPr>
          <w:rFonts w:ascii="Poppins" w:eastAsia="Poppins" w:hAnsi="Poppins" w:cs="Poppins"/>
          <w:noProof/>
          <w:color w:val="26B9AE"/>
        </w:rPr>
        <w:t xml:space="preserve"> </w:t>
      </w:r>
    </w:p>
    <w:p w14:paraId="4479527D" w14:textId="0F6F8089" w:rsidR="005D2981" w:rsidRPr="0051117D" w:rsidRDefault="005D2981">
      <w:pPr>
        <w:rPr>
          <w:rFonts w:ascii="Poppins" w:eastAsia="Poppins" w:hAnsi="Poppins" w:cs="Poppins"/>
          <w:b/>
          <w:bCs/>
          <w:noProof/>
        </w:rPr>
      </w:pPr>
    </w:p>
    <w:p w14:paraId="4479527E" w14:textId="144B2EC1" w:rsidR="005D2981" w:rsidRPr="0051117D" w:rsidRDefault="005B7A4F">
      <w:pPr>
        <w:pStyle w:val="Title"/>
        <w:rPr>
          <w:rFonts w:ascii="Calibri" w:eastAsia="Calibri" w:hAnsi="Calibri" w:cs="Calibri"/>
          <w:b/>
          <w:bCs/>
          <w:noProof/>
        </w:rPr>
      </w:pPr>
      <w:bookmarkStart w:id="0" w:name="_heading=h.gjdgxs" w:colFirst="0" w:colLast="0"/>
      <w:bookmarkEnd w:id="0"/>
      <w:r w:rsidRPr="0051117D">
        <w:rPr>
          <w:b/>
          <w:bCs/>
          <w:noProof/>
        </w:rPr>
        <w:t>Rhestr Gyfeirio Cynefino</w:t>
      </w:r>
    </w:p>
    <w:tbl>
      <w:tblPr>
        <w:tblStyle w:val="a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2790"/>
        <w:gridCol w:w="2790"/>
        <w:gridCol w:w="2540"/>
        <w:gridCol w:w="4536"/>
      </w:tblGrid>
      <w:tr w:rsidR="005D2981" w:rsidRPr="0051117D" w14:paraId="44795284" w14:textId="77777777" w:rsidTr="007D488C">
        <w:tc>
          <w:tcPr>
            <w:tcW w:w="2790" w:type="dxa"/>
          </w:tcPr>
          <w:p w14:paraId="4479527F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80" w14:textId="0468EBEA" w:rsidR="005D2981" w:rsidRPr="0051117D" w:rsidRDefault="00923C2E">
            <w:pPr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>Do</w:t>
            </w:r>
            <w:r w:rsidR="00895619" w:rsidRPr="0051117D">
              <w:rPr>
                <w:rFonts w:ascii="Poppins" w:eastAsia="Poppins" w:hAnsi="Poppins" w:cs="Poppins"/>
                <w:noProof/>
              </w:rPr>
              <w:t>len â’r ddogfen</w:t>
            </w:r>
          </w:p>
        </w:tc>
        <w:tc>
          <w:tcPr>
            <w:tcW w:w="2790" w:type="dxa"/>
          </w:tcPr>
          <w:p w14:paraId="44795281" w14:textId="3D4401B0" w:rsidR="005D2981" w:rsidRPr="0051117D" w:rsidRDefault="00895619">
            <w:pPr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>Llenwi gan wirfoddolwr</w:t>
            </w:r>
          </w:p>
        </w:tc>
        <w:tc>
          <w:tcPr>
            <w:tcW w:w="2540" w:type="dxa"/>
          </w:tcPr>
          <w:p w14:paraId="44795282" w14:textId="6B64A47C" w:rsidR="005D2981" w:rsidRPr="0051117D" w:rsidRDefault="00895619">
            <w:pPr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>Cad</w:t>
            </w:r>
            <w:r w:rsidR="00BB27EE" w:rsidRPr="0051117D">
              <w:rPr>
                <w:rFonts w:ascii="Poppins" w:eastAsia="Poppins" w:hAnsi="Poppins" w:cs="Poppins"/>
                <w:noProof/>
              </w:rPr>
              <w:t>a</w:t>
            </w:r>
            <w:r w:rsidRPr="0051117D">
              <w:rPr>
                <w:rFonts w:ascii="Poppins" w:eastAsia="Poppins" w:hAnsi="Poppins" w:cs="Poppins"/>
                <w:noProof/>
              </w:rPr>
              <w:t>rnhau gan reolwr</w:t>
            </w:r>
          </w:p>
        </w:tc>
        <w:tc>
          <w:tcPr>
            <w:tcW w:w="4536" w:type="dxa"/>
          </w:tcPr>
          <w:p w14:paraId="44795283" w14:textId="5F580292" w:rsidR="005D2981" w:rsidRPr="0051117D" w:rsidRDefault="00923C2E">
            <w:pPr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>No</w:t>
            </w:r>
            <w:r w:rsidR="00895619" w:rsidRPr="0051117D">
              <w:rPr>
                <w:rFonts w:ascii="Poppins" w:eastAsia="Poppins" w:hAnsi="Poppins" w:cs="Poppins"/>
                <w:noProof/>
              </w:rPr>
              <w:t>diadau</w:t>
            </w:r>
            <w:r w:rsidRPr="0051117D">
              <w:rPr>
                <w:rFonts w:ascii="Poppins" w:eastAsia="Poppins" w:hAnsi="Poppins" w:cs="Poppins"/>
                <w:noProof/>
              </w:rPr>
              <w:t>/</w:t>
            </w:r>
            <w:r w:rsidR="00895619" w:rsidRPr="0051117D">
              <w:rPr>
                <w:rFonts w:ascii="Poppins" w:eastAsia="Poppins" w:hAnsi="Poppins" w:cs="Poppins"/>
                <w:noProof/>
              </w:rPr>
              <w:t>cw</w:t>
            </w:r>
            <w:r w:rsidRPr="0051117D">
              <w:rPr>
                <w:rFonts w:ascii="Poppins" w:eastAsia="Poppins" w:hAnsi="Poppins" w:cs="Poppins"/>
                <w:noProof/>
              </w:rPr>
              <w:t>esti</w:t>
            </w:r>
            <w:r w:rsidR="00895619" w:rsidRPr="0051117D">
              <w:rPr>
                <w:rFonts w:ascii="Poppins" w:eastAsia="Poppins" w:hAnsi="Poppins" w:cs="Poppins"/>
                <w:noProof/>
              </w:rPr>
              <w:t>ynau</w:t>
            </w:r>
          </w:p>
        </w:tc>
      </w:tr>
      <w:tr w:rsidR="005D2981" w:rsidRPr="0051117D" w14:paraId="44795287" w14:textId="77777777" w:rsidTr="007D488C">
        <w:tc>
          <w:tcPr>
            <w:tcW w:w="10910" w:type="dxa"/>
            <w:gridSpan w:val="4"/>
          </w:tcPr>
          <w:p w14:paraId="44795285" w14:textId="0AA0BB78" w:rsidR="005D2981" w:rsidRPr="0051117D" w:rsidRDefault="00895619">
            <w:pPr>
              <w:rPr>
                <w:rFonts w:ascii="Poppins" w:eastAsia="Poppins" w:hAnsi="Poppins" w:cs="Poppins"/>
                <w:b/>
                <w:noProof/>
                <w:sz w:val="32"/>
                <w:szCs w:val="32"/>
              </w:rPr>
            </w:pPr>
            <w:r w:rsidRPr="0051117D">
              <w:rPr>
                <w:rFonts w:ascii="Poppins" w:eastAsia="Poppins" w:hAnsi="Poppins" w:cs="Poppins"/>
                <w:b/>
                <w:noProof/>
                <w:sz w:val="32"/>
                <w:szCs w:val="32"/>
              </w:rPr>
              <w:t>Cyflwyniad</w:t>
            </w:r>
          </w:p>
        </w:tc>
        <w:tc>
          <w:tcPr>
            <w:tcW w:w="4536" w:type="dxa"/>
          </w:tcPr>
          <w:p w14:paraId="44795286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8D" w14:textId="77777777" w:rsidTr="007D488C">
        <w:tc>
          <w:tcPr>
            <w:tcW w:w="2790" w:type="dxa"/>
          </w:tcPr>
          <w:p w14:paraId="44795288" w14:textId="25B6C9C6" w:rsidR="005D2981" w:rsidRPr="0051117D" w:rsidRDefault="00895619">
            <w:pPr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 xml:space="preserve">Ethos a hanes </w:t>
            </w:r>
            <w:r w:rsidR="00923C2E" w:rsidRPr="0051117D">
              <w:rPr>
                <w:rFonts w:ascii="Poppins" w:eastAsia="Poppins" w:hAnsi="Poppins" w:cs="Poppins"/>
                <w:noProof/>
              </w:rPr>
              <w:t>Benthyg Cymru</w:t>
            </w:r>
          </w:p>
        </w:tc>
        <w:tc>
          <w:tcPr>
            <w:tcW w:w="2790" w:type="dxa"/>
          </w:tcPr>
          <w:p w14:paraId="44795289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8A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8B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8C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93" w14:textId="77777777" w:rsidTr="007D488C">
        <w:tc>
          <w:tcPr>
            <w:tcW w:w="2790" w:type="dxa"/>
          </w:tcPr>
          <w:p w14:paraId="4479528E" w14:textId="6C2C1897" w:rsidR="005D2981" w:rsidRPr="0051117D" w:rsidRDefault="00895619">
            <w:pPr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>Lliniaru risg a llwybr archwilio</w:t>
            </w:r>
          </w:p>
        </w:tc>
        <w:tc>
          <w:tcPr>
            <w:tcW w:w="2790" w:type="dxa"/>
          </w:tcPr>
          <w:p w14:paraId="4479528F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90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91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92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99" w14:textId="77777777" w:rsidTr="007D488C">
        <w:tc>
          <w:tcPr>
            <w:tcW w:w="2790" w:type="dxa"/>
          </w:tcPr>
          <w:p w14:paraId="44795294" w14:textId="03E8D2BA" w:rsidR="005D2981" w:rsidRPr="0051117D" w:rsidRDefault="007D0831">
            <w:pPr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>Sefydlu trefniadau Iechyd a Diogelwch</w:t>
            </w:r>
            <w:r w:rsidR="007D488C" w:rsidRPr="0051117D">
              <w:rPr>
                <w:rFonts w:ascii="Poppins" w:eastAsia="Poppins" w:hAnsi="Poppins" w:cs="Poppins"/>
                <w:noProof/>
              </w:rPr>
              <w:t xml:space="preserve"> </w:t>
            </w:r>
          </w:p>
        </w:tc>
        <w:tc>
          <w:tcPr>
            <w:tcW w:w="2790" w:type="dxa"/>
          </w:tcPr>
          <w:p w14:paraId="44795295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96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97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98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9F" w14:textId="77777777" w:rsidTr="007D488C">
        <w:tc>
          <w:tcPr>
            <w:tcW w:w="2790" w:type="dxa"/>
          </w:tcPr>
          <w:p w14:paraId="4479529A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9B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9C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9D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9E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A2" w14:textId="77777777" w:rsidTr="007D488C">
        <w:trPr>
          <w:trHeight w:val="300"/>
        </w:trPr>
        <w:tc>
          <w:tcPr>
            <w:tcW w:w="10910" w:type="dxa"/>
            <w:gridSpan w:val="4"/>
          </w:tcPr>
          <w:p w14:paraId="447952A0" w14:textId="388E547D" w:rsidR="005D2981" w:rsidRPr="0051117D" w:rsidRDefault="00923C2E">
            <w:pPr>
              <w:rPr>
                <w:rFonts w:ascii="Poppins" w:eastAsia="Poppins" w:hAnsi="Poppins" w:cs="Poppins"/>
                <w:b/>
                <w:noProof/>
                <w:sz w:val="32"/>
                <w:szCs w:val="32"/>
              </w:rPr>
            </w:pPr>
            <w:r w:rsidRPr="0051117D">
              <w:rPr>
                <w:rFonts w:ascii="Poppins" w:eastAsia="Poppins" w:hAnsi="Poppins" w:cs="Poppins"/>
                <w:b/>
                <w:noProof/>
                <w:sz w:val="32"/>
                <w:szCs w:val="32"/>
              </w:rPr>
              <w:t>Pros</w:t>
            </w:r>
            <w:r w:rsidR="00271766" w:rsidRPr="0051117D">
              <w:rPr>
                <w:rFonts w:ascii="Poppins" w:eastAsia="Poppins" w:hAnsi="Poppins" w:cs="Poppins"/>
                <w:b/>
                <w:noProof/>
                <w:sz w:val="32"/>
                <w:szCs w:val="32"/>
              </w:rPr>
              <w:t>e</w:t>
            </w:r>
            <w:r w:rsidRPr="0051117D">
              <w:rPr>
                <w:rFonts w:ascii="Poppins" w:eastAsia="Poppins" w:hAnsi="Poppins" w:cs="Poppins"/>
                <w:b/>
                <w:noProof/>
                <w:sz w:val="32"/>
                <w:szCs w:val="32"/>
              </w:rPr>
              <w:t>s</w:t>
            </w:r>
          </w:p>
        </w:tc>
        <w:tc>
          <w:tcPr>
            <w:tcW w:w="4536" w:type="dxa"/>
          </w:tcPr>
          <w:p w14:paraId="447952A1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A8" w14:textId="77777777" w:rsidTr="007D488C">
        <w:tc>
          <w:tcPr>
            <w:tcW w:w="2790" w:type="dxa"/>
          </w:tcPr>
          <w:p w14:paraId="447952A3" w14:textId="11316056" w:rsidR="005D2981" w:rsidRPr="0051117D" w:rsidRDefault="007D0831">
            <w:pPr>
              <w:spacing w:line="259" w:lineRule="auto"/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>Llawlyfr gwirfoddolwyr</w:t>
            </w:r>
          </w:p>
        </w:tc>
        <w:tc>
          <w:tcPr>
            <w:tcW w:w="2790" w:type="dxa"/>
          </w:tcPr>
          <w:p w14:paraId="447952A4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A5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A6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A7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AE" w14:textId="77777777" w:rsidTr="007D488C">
        <w:tc>
          <w:tcPr>
            <w:tcW w:w="2790" w:type="dxa"/>
          </w:tcPr>
          <w:p w14:paraId="447952A9" w14:textId="4F7E6C37" w:rsidR="005D2981" w:rsidRPr="0051117D" w:rsidRDefault="007D0831">
            <w:pPr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>Mynediad</w:t>
            </w:r>
            <w:r w:rsidR="00C56E5C" w:rsidRPr="0051117D">
              <w:rPr>
                <w:rFonts w:ascii="Poppins" w:eastAsia="Poppins" w:hAnsi="Poppins" w:cs="Poppins"/>
                <w:noProof/>
              </w:rPr>
              <w:t xml:space="preserve"> </w:t>
            </w:r>
            <w:r w:rsidRPr="0051117D">
              <w:rPr>
                <w:rFonts w:ascii="Poppins" w:eastAsia="Poppins" w:hAnsi="Poppins" w:cs="Poppins"/>
                <w:noProof/>
              </w:rPr>
              <w:t>i’r pecyn cymorth ar wefan</w:t>
            </w:r>
            <w:r w:rsidR="00923C2E" w:rsidRPr="0051117D">
              <w:rPr>
                <w:rFonts w:ascii="Poppins" w:eastAsia="Poppins" w:hAnsi="Poppins" w:cs="Poppins"/>
                <w:noProof/>
              </w:rPr>
              <w:t xml:space="preserve"> Benthyg Cymru </w:t>
            </w:r>
          </w:p>
        </w:tc>
        <w:tc>
          <w:tcPr>
            <w:tcW w:w="2790" w:type="dxa"/>
          </w:tcPr>
          <w:p w14:paraId="447952AA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AB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AC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AD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B4" w14:textId="77777777" w:rsidTr="007D488C">
        <w:tc>
          <w:tcPr>
            <w:tcW w:w="2790" w:type="dxa"/>
          </w:tcPr>
          <w:p w14:paraId="447952AF" w14:textId="2CF87CA3" w:rsidR="005D2981" w:rsidRPr="0051117D" w:rsidRDefault="00923C2E">
            <w:pPr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>Poli</w:t>
            </w:r>
            <w:r w:rsidR="007D0831" w:rsidRPr="0051117D">
              <w:rPr>
                <w:rFonts w:ascii="Poppins" w:eastAsia="Poppins" w:hAnsi="Poppins" w:cs="Poppins"/>
                <w:noProof/>
              </w:rPr>
              <w:t>sïau gan gynnwys</w:t>
            </w:r>
            <w:r w:rsidRPr="0051117D">
              <w:rPr>
                <w:rFonts w:ascii="Poppins" w:eastAsia="Poppins" w:hAnsi="Poppins" w:cs="Poppins"/>
                <w:noProof/>
              </w:rPr>
              <w:t xml:space="preserve"> </w:t>
            </w:r>
            <w:r w:rsidR="003E6754" w:rsidRPr="0051117D">
              <w:rPr>
                <w:rFonts w:ascii="Poppins" w:eastAsia="Poppins" w:hAnsi="Poppins" w:cs="Poppins"/>
                <w:noProof/>
              </w:rPr>
              <w:t>diogelu</w:t>
            </w:r>
          </w:p>
        </w:tc>
        <w:tc>
          <w:tcPr>
            <w:tcW w:w="2790" w:type="dxa"/>
          </w:tcPr>
          <w:p w14:paraId="447952B0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B1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B2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B3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BA" w14:textId="77777777" w:rsidTr="007D488C">
        <w:tc>
          <w:tcPr>
            <w:tcW w:w="2790" w:type="dxa"/>
          </w:tcPr>
          <w:p w14:paraId="447952B5" w14:textId="00D0ADA9" w:rsidR="005D2981" w:rsidRPr="0051117D" w:rsidRDefault="003E6754">
            <w:pPr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 xml:space="preserve">Hyfforddiant </w:t>
            </w:r>
            <w:r w:rsidR="00923C2E" w:rsidRPr="0051117D">
              <w:rPr>
                <w:rFonts w:ascii="Poppins" w:eastAsia="Poppins" w:hAnsi="Poppins" w:cs="Poppins"/>
                <w:noProof/>
              </w:rPr>
              <w:t xml:space="preserve">Lend Engine </w:t>
            </w:r>
          </w:p>
        </w:tc>
        <w:tc>
          <w:tcPr>
            <w:tcW w:w="2790" w:type="dxa"/>
          </w:tcPr>
          <w:p w14:paraId="447952B6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B7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B8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B9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C0" w14:textId="77777777" w:rsidTr="007D488C">
        <w:tc>
          <w:tcPr>
            <w:tcW w:w="2790" w:type="dxa"/>
          </w:tcPr>
          <w:p w14:paraId="447952BB" w14:textId="238426BA" w:rsidR="005D2981" w:rsidRPr="0051117D" w:rsidRDefault="003E6754">
            <w:pPr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>Rhestr gyfeir</w:t>
            </w:r>
            <w:r w:rsidR="00C56E5C" w:rsidRPr="0051117D">
              <w:rPr>
                <w:rFonts w:ascii="Poppins" w:eastAsia="Poppins" w:hAnsi="Poppins" w:cs="Poppins"/>
                <w:noProof/>
              </w:rPr>
              <w:t>i</w:t>
            </w:r>
            <w:r w:rsidRPr="0051117D">
              <w:rPr>
                <w:rFonts w:ascii="Poppins" w:eastAsia="Poppins" w:hAnsi="Poppins" w:cs="Poppins"/>
                <w:noProof/>
              </w:rPr>
              <w:t>o leol</w:t>
            </w:r>
          </w:p>
        </w:tc>
        <w:tc>
          <w:tcPr>
            <w:tcW w:w="2790" w:type="dxa"/>
          </w:tcPr>
          <w:p w14:paraId="447952BC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BD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BE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BF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C6" w14:textId="77777777" w:rsidTr="007D488C">
        <w:tc>
          <w:tcPr>
            <w:tcW w:w="2790" w:type="dxa"/>
          </w:tcPr>
          <w:p w14:paraId="447952C1" w14:textId="34D4BA85" w:rsidR="005D2981" w:rsidRPr="0051117D" w:rsidRDefault="003E6754">
            <w:pPr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>Asesiadau risg</w:t>
            </w:r>
          </w:p>
        </w:tc>
        <w:tc>
          <w:tcPr>
            <w:tcW w:w="2790" w:type="dxa"/>
          </w:tcPr>
          <w:p w14:paraId="447952C2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C3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C4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C5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CC" w14:textId="77777777" w:rsidTr="007D488C">
        <w:tc>
          <w:tcPr>
            <w:tcW w:w="2790" w:type="dxa"/>
          </w:tcPr>
          <w:p w14:paraId="447952C7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C8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C9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CA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CB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7D488C" w:rsidRPr="0051117D" w14:paraId="1AE686F3" w14:textId="77777777" w:rsidTr="007D488C">
        <w:tc>
          <w:tcPr>
            <w:tcW w:w="2790" w:type="dxa"/>
          </w:tcPr>
          <w:p w14:paraId="2C2A1206" w14:textId="77777777" w:rsidR="007D488C" w:rsidRPr="0051117D" w:rsidRDefault="007D488C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65024B11" w14:textId="77777777" w:rsidR="007D488C" w:rsidRPr="0051117D" w:rsidRDefault="007D488C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2406B1AE" w14:textId="77777777" w:rsidR="007D488C" w:rsidRPr="0051117D" w:rsidRDefault="007D488C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2FDB2645" w14:textId="77777777" w:rsidR="007D488C" w:rsidRPr="0051117D" w:rsidRDefault="007D488C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0557F88A" w14:textId="77777777" w:rsidR="007D488C" w:rsidRPr="0051117D" w:rsidRDefault="007D488C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CE" w14:textId="77777777" w:rsidTr="007D488C">
        <w:tc>
          <w:tcPr>
            <w:tcW w:w="15446" w:type="dxa"/>
            <w:gridSpan w:val="5"/>
          </w:tcPr>
          <w:p w14:paraId="447952CD" w14:textId="0BB80971" w:rsidR="005D2981" w:rsidRPr="0051117D" w:rsidRDefault="003E6754">
            <w:pPr>
              <w:spacing w:line="259" w:lineRule="auto"/>
              <w:rPr>
                <w:rFonts w:ascii="Poppins" w:eastAsia="Poppins" w:hAnsi="Poppins" w:cs="Poppins"/>
                <w:b/>
                <w:noProof/>
                <w:sz w:val="32"/>
                <w:szCs w:val="32"/>
              </w:rPr>
            </w:pPr>
            <w:r w:rsidRPr="0051117D">
              <w:rPr>
                <w:rFonts w:ascii="Poppins" w:eastAsia="Poppins" w:hAnsi="Poppins" w:cs="Poppins"/>
                <w:b/>
                <w:noProof/>
                <w:sz w:val="32"/>
                <w:szCs w:val="32"/>
              </w:rPr>
              <w:lastRenderedPageBreak/>
              <w:t>Gweinyddu</w:t>
            </w:r>
          </w:p>
        </w:tc>
      </w:tr>
      <w:tr w:rsidR="005D2981" w:rsidRPr="0051117D" w14:paraId="447952D4" w14:textId="77777777" w:rsidTr="007D488C">
        <w:tc>
          <w:tcPr>
            <w:tcW w:w="2790" w:type="dxa"/>
          </w:tcPr>
          <w:p w14:paraId="447952CF" w14:textId="5C262D8A" w:rsidR="005D2981" w:rsidRPr="0051117D" w:rsidRDefault="003E6754">
            <w:pPr>
              <w:spacing w:line="259" w:lineRule="auto"/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>Ffurflen gwirfoddolwyr</w:t>
            </w:r>
          </w:p>
        </w:tc>
        <w:tc>
          <w:tcPr>
            <w:tcW w:w="2790" w:type="dxa"/>
          </w:tcPr>
          <w:p w14:paraId="447952D0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D1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D2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D3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DA" w14:textId="77777777" w:rsidTr="007D488C">
        <w:tc>
          <w:tcPr>
            <w:tcW w:w="2790" w:type="dxa"/>
          </w:tcPr>
          <w:p w14:paraId="447952D5" w14:textId="0662C0A4" w:rsidR="005D2981" w:rsidRPr="0051117D" w:rsidRDefault="003E6754">
            <w:pPr>
              <w:spacing w:line="259" w:lineRule="auto"/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>Dalen amser</w:t>
            </w:r>
          </w:p>
        </w:tc>
        <w:tc>
          <w:tcPr>
            <w:tcW w:w="2790" w:type="dxa"/>
          </w:tcPr>
          <w:p w14:paraId="447952D6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D7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D8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D9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E0" w14:textId="77777777" w:rsidTr="007D488C">
        <w:tc>
          <w:tcPr>
            <w:tcW w:w="2790" w:type="dxa"/>
          </w:tcPr>
          <w:p w14:paraId="447952DB" w14:textId="5B9A82FC" w:rsidR="005D2981" w:rsidRPr="0051117D" w:rsidRDefault="003E6754">
            <w:pPr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 xml:space="preserve">Credydau amser </w:t>
            </w:r>
            <w:r w:rsidR="00923C2E" w:rsidRPr="0051117D">
              <w:rPr>
                <w:rFonts w:ascii="Poppins" w:eastAsia="Poppins" w:hAnsi="Poppins" w:cs="Poppins"/>
                <w:noProof/>
              </w:rPr>
              <w:t>Tempo</w:t>
            </w:r>
          </w:p>
        </w:tc>
        <w:tc>
          <w:tcPr>
            <w:tcW w:w="2790" w:type="dxa"/>
          </w:tcPr>
          <w:p w14:paraId="447952DC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DD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DE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DF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E6" w14:textId="77777777" w:rsidTr="007D488C">
        <w:tc>
          <w:tcPr>
            <w:tcW w:w="2790" w:type="dxa"/>
          </w:tcPr>
          <w:p w14:paraId="447952E1" w14:textId="361C9E90" w:rsidR="005D2981" w:rsidRPr="0051117D" w:rsidRDefault="003E6754">
            <w:pPr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>Cymorth/hyfforddiant sydd ar gael</w:t>
            </w:r>
          </w:p>
        </w:tc>
        <w:tc>
          <w:tcPr>
            <w:tcW w:w="2790" w:type="dxa"/>
          </w:tcPr>
          <w:p w14:paraId="447952E2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E3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E4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E5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EC" w14:textId="77777777" w:rsidTr="007D488C">
        <w:tc>
          <w:tcPr>
            <w:tcW w:w="2790" w:type="dxa"/>
          </w:tcPr>
          <w:p w14:paraId="447952E7" w14:textId="6C276349" w:rsidR="005D2981" w:rsidRPr="0051117D" w:rsidRDefault="00CB7F1B">
            <w:pPr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 xml:space="preserve">Treuliau </w:t>
            </w:r>
          </w:p>
        </w:tc>
        <w:tc>
          <w:tcPr>
            <w:tcW w:w="2790" w:type="dxa"/>
          </w:tcPr>
          <w:p w14:paraId="447952E8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E9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EA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EB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F2" w14:textId="77777777" w:rsidTr="007D488C">
        <w:tc>
          <w:tcPr>
            <w:tcW w:w="2790" w:type="dxa"/>
          </w:tcPr>
          <w:p w14:paraId="447952ED" w14:textId="6A351987" w:rsidR="005D2981" w:rsidRPr="0051117D" w:rsidRDefault="00CB7F1B">
            <w:pPr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>Gofynion</w:t>
            </w:r>
            <w:r w:rsidR="00923C2E" w:rsidRPr="0051117D">
              <w:rPr>
                <w:rFonts w:ascii="Poppins" w:eastAsia="Poppins" w:hAnsi="Poppins" w:cs="Poppins"/>
                <w:noProof/>
              </w:rPr>
              <w:t xml:space="preserve"> e</w:t>
            </w:r>
            <w:r w:rsidRPr="0051117D">
              <w:rPr>
                <w:rFonts w:ascii="Poppins" w:eastAsia="Poppins" w:hAnsi="Poppins" w:cs="Poppins"/>
                <w:noProof/>
              </w:rPr>
              <w:t>.e.</w:t>
            </w:r>
            <w:r w:rsidR="00923C2E" w:rsidRPr="0051117D">
              <w:rPr>
                <w:rFonts w:ascii="Poppins" w:eastAsia="Poppins" w:hAnsi="Poppins" w:cs="Poppins"/>
                <w:noProof/>
              </w:rPr>
              <w:t xml:space="preserve"> </w:t>
            </w:r>
            <w:r w:rsidRPr="0051117D">
              <w:rPr>
                <w:rFonts w:ascii="Poppins" w:eastAsia="Poppins" w:hAnsi="Poppins" w:cs="Poppins"/>
                <w:noProof/>
              </w:rPr>
              <w:t>cymhorthion anabledd ac ati</w:t>
            </w:r>
          </w:p>
        </w:tc>
        <w:tc>
          <w:tcPr>
            <w:tcW w:w="2790" w:type="dxa"/>
          </w:tcPr>
          <w:p w14:paraId="447952EE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EF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F0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F1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F8" w14:textId="77777777" w:rsidTr="007D488C">
        <w:tc>
          <w:tcPr>
            <w:tcW w:w="2790" w:type="dxa"/>
          </w:tcPr>
          <w:p w14:paraId="447952F3" w14:textId="5BF3AFE9" w:rsidR="005D2981" w:rsidRPr="0051117D" w:rsidRDefault="00083122">
            <w:pPr>
              <w:rPr>
                <w:rFonts w:ascii="Poppins" w:eastAsia="Poppins" w:hAnsi="Poppins" w:cs="Poppins"/>
                <w:noProof/>
              </w:rPr>
            </w:pPr>
            <w:r w:rsidRPr="0051117D">
              <w:rPr>
                <w:rFonts w:ascii="Poppins" w:eastAsia="Poppins" w:hAnsi="Poppins" w:cs="Poppins"/>
                <w:noProof/>
              </w:rPr>
              <w:t>Geirdaon</w:t>
            </w:r>
          </w:p>
        </w:tc>
        <w:tc>
          <w:tcPr>
            <w:tcW w:w="2790" w:type="dxa"/>
          </w:tcPr>
          <w:p w14:paraId="447952F4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F5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F6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F7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  <w:tr w:rsidR="005D2981" w:rsidRPr="0051117D" w14:paraId="447952FE" w14:textId="77777777" w:rsidTr="007D488C">
        <w:tc>
          <w:tcPr>
            <w:tcW w:w="2790" w:type="dxa"/>
          </w:tcPr>
          <w:p w14:paraId="447952F9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FA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790" w:type="dxa"/>
          </w:tcPr>
          <w:p w14:paraId="447952FB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2540" w:type="dxa"/>
          </w:tcPr>
          <w:p w14:paraId="447952FC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  <w:tc>
          <w:tcPr>
            <w:tcW w:w="4536" w:type="dxa"/>
          </w:tcPr>
          <w:p w14:paraId="447952FD" w14:textId="77777777" w:rsidR="005D2981" w:rsidRPr="0051117D" w:rsidRDefault="005D2981">
            <w:pPr>
              <w:rPr>
                <w:rFonts w:ascii="Poppins" w:eastAsia="Poppins" w:hAnsi="Poppins" w:cs="Poppins"/>
                <w:noProof/>
              </w:rPr>
            </w:pPr>
          </w:p>
        </w:tc>
      </w:tr>
    </w:tbl>
    <w:p w14:paraId="447952FF" w14:textId="77777777" w:rsidR="005D2981" w:rsidRPr="0051117D" w:rsidRDefault="005D2981">
      <w:pPr>
        <w:rPr>
          <w:rFonts w:ascii="Poppins" w:eastAsia="Poppins" w:hAnsi="Poppins" w:cs="Poppins"/>
          <w:noProof/>
        </w:rPr>
      </w:pPr>
    </w:p>
    <w:p w14:paraId="54673197" w14:textId="1A223853" w:rsidR="007D488C" w:rsidRPr="0051117D" w:rsidRDefault="00083122">
      <w:pPr>
        <w:rPr>
          <w:rFonts w:ascii="Poppins" w:eastAsia="Poppins" w:hAnsi="Poppins" w:cs="Poppins"/>
          <w:noProof/>
        </w:rPr>
      </w:pPr>
      <w:r w:rsidRPr="0051117D">
        <w:rPr>
          <w:rFonts w:ascii="Poppins" w:eastAsia="Poppins" w:hAnsi="Poppins" w:cs="Poppins"/>
          <w:noProof/>
        </w:rPr>
        <w:t>Dyddiad c</w:t>
      </w:r>
      <w:r w:rsidR="000D5A32" w:rsidRPr="0051117D">
        <w:rPr>
          <w:rFonts w:ascii="Poppins" w:eastAsia="Poppins" w:hAnsi="Poppins" w:cs="Poppins"/>
          <w:noProof/>
        </w:rPr>
        <w:t>w</w:t>
      </w:r>
      <w:r w:rsidRPr="0051117D">
        <w:rPr>
          <w:rFonts w:ascii="Poppins" w:eastAsia="Poppins" w:hAnsi="Poppins" w:cs="Poppins"/>
          <w:noProof/>
        </w:rPr>
        <w:t>blhau</w:t>
      </w:r>
      <w:r w:rsidR="007D488C" w:rsidRPr="0051117D">
        <w:rPr>
          <w:rFonts w:ascii="Poppins" w:eastAsia="Poppins" w:hAnsi="Poppins" w:cs="Poppins"/>
          <w:noProof/>
        </w:rPr>
        <w:t xml:space="preserve">: </w:t>
      </w:r>
    </w:p>
    <w:p w14:paraId="669BE474" w14:textId="01D31D86" w:rsidR="007D488C" w:rsidRPr="0051117D" w:rsidRDefault="00083122">
      <w:pPr>
        <w:rPr>
          <w:rFonts w:ascii="Poppins" w:eastAsia="Poppins" w:hAnsi="Poppins" w:cs="Poppins"/>
          <w:noProof/>
        </w:rPr>
      </w:pPr>
      <w:r w:rsidRPr="0051117D">
        <w:rPr>
          <w:rFonts w:ascii="Poppins" w:eastAsia="Poppins" w:hAnsi="Poppins" w:cs="Poppins"/>
          <w:noProof/>
        </w:rPr>
        <w:t>Llofnod y gwirfoddolwr</w:t>
      </w:r>
      <w:r w:rsidR="007D488C" w:rsidRPr="0051117D">
        <w:rPr>
          <w:rFonts w:ascii="Poppins" w:eastAsia="Poppins" w:hAnsi="Poppins" w:cs="Poppins"/>
          <w:noProof/>
        </w:rPr>
        <w:t xml:space="preserve">: </w:t>
      </w:r>
    </w:p>
    <w:p w14:paraId="4C1F8FBD" w14:textId="61A3454B" w:rsidR="007D488C" w:rsidRPr="0051117D" w:rsidRDefault="00083122">
      <w:pPr>
        <w:rPr>
          <w:rFonts w:ascii="Poppins" w:eastAsia="Poppins" w:hAnsi="Poppins" w:cs="Poppins"/>
          <w:noProof/>
        </w:rPr>
      </w:pPr>
      <w:r w:rsidRPr="0051117D">
        <w:rPr>
          <w:rFonts w:ascii="Poppins" w:eastAsia="Poppins" w:hAnsi="Poppins" w:cs="Poppins"/>
          <w:noProof/>
        </w:rPr>
        <w:t>Llofnod y rheolwr</w:t>
      </w:r>
      <w:r w:rsidR="00923C2E" w:rsidRPr="0051117D">
        <w:rPr>
          <w:rFonts w:ascii="Poppins" w:eastAsia="Poppins" w:hAnsi="Poppins" w:cs="Poppins"/>
          <w:noProof/>
        </w:rPr>
        <w:t xml:space="preserve">: </w:t>
      </w:r>
    </w:p>
    <w:sectPr w:rsidR="007D488C" w:rsidRPr="0051117D" w:rsidSect="007D48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7F607" w14:textId="77777777" w:rsidR="00A85CB0" w:rsidRDefault="00A85CB0" w:rsidP="00A85CB0">
      <w:pPr>
        <w:spacing w:after="0" w:line="240" w:lineRule="auto"/>
      </w:pPr>
      <w:r>
        <w:separator/>
      </w:r>
    </w:p>
  </w:endnote>
  <w:endnote w:type="continuationSeparator" w:id="0">
    <w:p w14:paraId="3A9E6328" w14:textId="77777777" w:rsidR="00A85CB0" w:rsidRDefault="00A85CB0" w:rsidP="00A8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65E4" w14:textId="77777777" w:rsidR="00A85CB0" w:rsidRDefault="00A85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7A44" w14:textId="77777777" w:rsidR="00A85CB0" w:rsidRDefault="00A85C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70E6" w14:textId="77777777" w:rsidR="00A85CB0" w:rsidRDefault="00A85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03AA" w14:textId="77777777" w:rsidR="00A85CB0" w:rsidRDefault="00A85CB0" w:rsidP="00A85CB0">
      <w:pPr>
        <w:spacing w:after="0" w:line="240" w:lineRule="auto"/>
      </w:pPr>
      <w:r>
        <w:separator/>
      </w:r>
    </w:p>
  </w:footnote>
  <w:footnote w:type="continuationSeparator" w:id="0">
    <w:p w14:paraId="08DA5E37" w14:textId="77777777" w:rsidR="00A85CB0" w:rsidRDefault="00A85CB0" w:rsidP="00A85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F898" w14:textId="68201C94" w:rsidR="00A85CB0" w:rsidRDefault="006F22E7">
    <w:pPr>
      <w:pStyle w:val="Header"/>
    </w:pPr>
    <w:r>
      <w:rPr>
        <w:noProof/>
      </w:rPr>
      <w:pict w14:anchorId="41B56C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3795969" o:spid="_x0000_s2050" type="#_x0000_t136" style="position:absolute;margin-left:0;margin-top:0;width:536.55pt;height:201.2pt;rotation:315;z-index:-251655168;mso-position-horizontal:center;mso-position-horizontal-relative:margin;mso-position-vertical:center;mso-position-vertical-relative:margin" o:allowincell="f" fillcolor="#099" stroked="f">
          <v:fill opacity=".5"/>
          <v:textpath style="font-family:&quot;Poppins&quot;;font-size:1pt" string="TEMP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CBC2" w14:textId="49C45098" w:rsidR="00A85CB0" w:rsidRDefault="006F22E7">
    <w:pPr>
      <w:pStyle w:val="Header"/>
    </w:pPr>
    <w:r>
      <w:rPr>
        <w:noProof/>
      </w:rPr>
      <w:pict w14:anchorId="52ACC9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3795970" o:spid="_x0000_s2051" type="#_x0000_t136" style="position:absolute;margin-left:0;margin-top:0;width:536.55pt;height:201.2pt;rotation:315;z-index:-251653120;mso-position-horizontal:center;mso-position-horizontal-relative:margin;mso-position-vertical:center;mso-position-vertical-relative:margin" o:allowincell="f" fillcolor="#099" stroked="f">
          <v:fill opacity=".5"/>
          <v:textpath style="font-family:&quot;Poppins&quot;;font-size:1pt" string="TEMP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F312" w14:textId="23B52B6D" w:rsidR="00A85CB0" w:rsidRDefault="006F22E7">
    <w:pPr>
      <w:pStyle w:val="Header"/>
    </w:pPr>
    <w:r>
      <w:rPr>
        <w:noProof/>
      </w:rPr>
      <w:pict w14:anchorId="30CC2B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3795968" o:spid="_x0000_s2049" type="#_x0000_t136" style="position:absolute;margin-left:0;margin-top:0;width:536.55pt;height:201.2pt;rotation:315;z-index:-251657216;mso-position-horizontal:center;mso-position-horizontal-relative:margin;mso-position-vertical:center;mso-position-vertical-relative:margin" o:allowincell="f" fillcolor="#099" stroked="f">
          <v:fill opacity=".5"/>
          <v:textpath style="font-family:&quot;Poppins&quot;;font-size:1pt" string="TEMPLE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981"/>
    <w:rsid w:val="00083122"/>
    <w:rsid w:val="000D5A32"/>
    <w:rsid w:val="00271766"/>
    <w:rsid w:val="003E6754"/>
    <w:rsid w:val="0051117D"/>
    <w:rsid w:val="005B7A4F"/>
    <w:rsid w:val="005D2981"/>
    <w:rsid w:val="006F22E7"/>
    <w:rsid w:val="007D0831"/>
    <w:rsid w:val="007D488C"/>
    <w:rsid w:val="00895619"/>
    <w:rsid w:val="008D641C"/>
    <w:rsid w:val="00923C2E"/>
    <w:rsid w:val="00A1390C"/>
    <w:rsid w:val="00A85CB0"/>
    <w:rsid w:val="00BB27EE"/>
    <w:rsid w:val="00C56E5C"/>
    <w:rsid w:val="00CB7F1B"/>
    <w:rsid w:val="00F0569A"/>
    <w:rsid w:val="644CA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79527D"/>
  <w15:docId w15:val="{05E692A1-37D5-4BD7-8116-09D86457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85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CB0"/>
  </w:style>
  <w:style w:type="paragraph" w:styleId="Footer">
    <w:name w:val="footer"/>
    <w:basedOn w:val="Normal"/>
    <w:link w:val="FooterChar"/>
    <w:uiPriority w:val="99"/>
    <w:unhideWhenUsed/>
    <w:rsid w:val="00A85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86CxRLGz0qKW6yO2lsJZgZiKdg==">AMUW2mXASWZ92/wwLva7cdfpw9bsCSFNxeI1gdzFAJJJhEw1XvWszhmQShIUQIGi4B8JJjkxz1i/uuK4zsSvQ5JlEppbenbngnriRMlEPQfHrpRyaZz8IIyX16WrMaocvRUTkpJKAU+C</go:docsCustomData>
</go:gDocsCustomXmlDataStorage>
</file>

<file path=customXml/itemProps1.xml><?xml version="1.0" encoding="utf-8"?>
<ds:datastoreItem xmlns:ds="http://schemas.openxmlformats.org/officeDocument/2006/customXml" ds:itemID="{382EF3CE-EA46-4023-A29B-BE3749056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ED45B-2698-41CB-B43B-82AA5942A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E90D9-04FD-4A39-8899-88982D2AA842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Harford</dc:creator>
  <cp:lastModifiedBy>Francesca Williams</cp:lastModifiedBy>
  <cp:revision>16</cp:revision>
  <dcterms:created xsi:type="dcterms:W3CDTF">2022-04-14T07:37:00Z</dcterms:created>
  <dcterms:modified xsi:type="dcterms:W3CDTF">2023-01-17T20:45:00Z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