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AF9E" w14:textId="0960F5B2" w:rsidR="00472697" w:rsidRDefault="00472697" w:rsidP="00472697">
      <w:pPr>
        <w:spacing w:after="75"/>
        <w:ind w:left="2160" w:firstLine="720"/>
        <w:rPr>
          <w:rStyle w:val="TitleChar"/>
          <w:rFonts w:ascii="Poppins" w:hAnsi="Poppins" w:cs="Poppins"/>
          <w:noProof/>
          <w:lang w:val="cy-GB"/>
        </w:rPr>
      </w:pPr>
      <w:r>
        <w:rPr>
          <w:rStyle w:val="TitleChar"/>
          <w:rFonts w:ascii="Poppins" w:hAnsi="Poppins" w:cs="Poppins"/>
          <w:noProof/>
          <w:lang w:val="cy-GB"/>
        </w:rPr>
        <w:t xml:space="preserve">       </w:t>
      </w:r>
      <w:r>
        <w:rPr>
          <w:rFonts w:ascii="Poppins" w:hAnsi="Poppins" w:cs="Poppins"/>
          <w:noProof/>
        </w:rPr>
        <w:drawing>
          <wp:inline distT="0" distB="0" distL="0" distR="0" wp14:anchorId="793E392F" wp14:editId="6324C046">
            <wp:extent cx="1112520" cy="1112520"/>
            <wp:effectExtent l="0" t="0" r="0" b="0"/>
            <wp:docPr id="822794147" name="Picture 1" descr="A logo with handshake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94147" name="Picture 1" descr="A logo with handshake and arrow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34" cy="111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A405" w14:textId="7C8022DA" w:rsidR="00472697" w:rsidRPr="00472697" w:rsidRDefault="00D873CB" w:rsidP="00472697">
      <w:pPr>
        <w:spacing w:after="75"/>
        <w:ind w:left="2160" w:firstLine="720"/>
        <w:rPr>
          <w:rStyle w:val="TitleChar"/>
          <w:rFonts w:ascii="Poppins" w:hAnsi="Poppins" w:cs="Poppins"/>
          <w:noProof/>
          <w:lang w:val="cy-GB"/>
        </w:rPr>
      </w:pPr>
      <w:r w:rsidRPr="00472697">
        <w:rPr>
          <w:rStyle w:val="TitleChar"/>
          <w:rFonts w:ascii="Poppins" w:hAnsi="Poppins" w:cs="Poppins"/>
          <w:noProof/>
          <w:lang w:val="cy-GB"/>
        </w:rPr>
        <w:t>PECYN SWYDD</w:t>
      </w:r>
      <w:r w:rsidR="59BB127B" w:rsidRPr="00472697">
        <w:rPr>
          <w:rStyle w:val="TitleChar"/>
          <w:rFonts w:ascii="Poppins" w:hAnsi="Poppins" w:cs="Poppins"/>
          <w:noProof/>
          <w:lang w:val="cy-GB"/>
        </w:rPr>
        <w:t xml:space="preserve">: </w:t>
      </w:r>
    </w:p>
    <w:p w14:paraId="3695213E" w14:textId="67BE59A5" w:rsidR="009C1393" w:rsidRPr="00472697" w:rsidRDefault="00D873CB" w:rsidP="424DBC38">
      <w:pPr>
        <w:spacing w:after="75"/>
        <w:rPr>
          <w:rFonts w:ascii="Poppins" w:eastAsia="Aptos" w:hAnsi="Poppins" w:cs="Poppins"/>
          <w:b/>
          <w:bCs/>
          <w:noProof/>
          <w:sz w:val="52"/>
          <w:szCs w:val="5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52"/>
          <w:szCs w:val="52"/>
          <w:lang w:val="cy-GB"/>
        </w:rPr>
        <w:t>Cynorthwyydd Cyfathrebu a Chynnwys</w:t>
      </w:r>
    </w:p>
    <w:p w14:paraId="01B7844B" w14:textId="6BB428DA" w:rsidR="009C1393" w:rsidRPr="00472697" w:rsidRDefault="59BB127B" w:rsidP="424DBC38">
      <w:pPr>
        <w:spacing w:after="75"/>
        <w:rPr>
          <w:rFonts w:ascii="Poppins" w:eastAsia="Aptos" w:hAnsi="Poppins" w:cs="Poppins"/>
          <w:noProof/>
          <w:sz w:val="22"/>
          <w:szCs w:val="22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 xml:space="preserve">Contract </w:t>
      </w:r>
      <w:r w:rsidR="0055171C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tan F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a</w:t>
      </w:r>
      <w:r w:rsidR="0055171C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w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r</w:t>
      </w:r>
      <w:r w:rsidR="0055171C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t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h 2026 (</w:t>
      </w:r>
      <w:r w:rsidR="00735B7A" w:rsidRPr="00472697">
        <w:rPr>
          <w:rFonts w:ascii="Poppins" w:eastAsia="Roboto" w:hAnsi="Poppins" w:cs="Poppins"/>
          <w:b/>
          <w:bCs/>
          <w:noProof/>
          <w:color w:val="323338"/>
          <w:sz w:val="22"/>
          <w:szCs w:val="22"/>
          <w:lang w:val="cy-GB"/>
        </w:rPr>
        <w:t>posibilrwydd o’i estyn yn dibynnu ar gyllid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)</w:t>
      </w:r>
      <w:r w:rsidRPr="00472697">
        <w:rPr>
          <w:rFonts w:ascii="Poppins" w:hAnsi="Poppins" w:cs="Poppins"/>
          <w:noProof/>
          <w:lang w:val="cy-GB"/>
        </w:rPr>
        <w:br/>
      </w:r>
      <w:r w:rsidR="00877674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Cyflog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: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£28,500 </w:t>
      </w:r>
      <w:r w:rsidR="0087767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CALl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(pro rata £14,250)</w:t>
      </w:r>
      <w:r w:rsidRPr="00472697">
        <w:rPr>
          <w:rFonts w:ascii="Poppins" w:hAnsi="Poppins" w:cs="Poppins"/>
          <w:noProof/>
          <w:lang w:val="cy-GB"/>
        </w:rPr>
        <w:br/>
      </w:r>
      <w:r w:rsidR="00877674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Oriau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: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17.5 </w:t>
      </w:r>
      <w:r w:rsidR="00890521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awr yr wythnos</w:t>
      </w:r>
      <w:r w:rsidR="00890521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(0.5 FTE)</w:t>
      </w:r>
      <w:r w:rsidRPr="00472697">
        <w:rPr>
          <w:rFonts w:ascii="Poppins" w:hAnsi="Poppins" w:cs="Poppins"/>
          <w:noProof/>
          <w:lang w:val="cy-GB"/>
        </w:rPr>
        <w:br/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L</w:t>
      </w:r>
      <w:r w:rsidR="00877674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leoliad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: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3E30FE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O bell o fewn Cymru</w:t>
      </w:r>
      <w:r w:rsidRPr="00472697">
        <w:rPr>
          <w:rFonts w:ascii="Poppins" w:hAnsi="Poppins" w:cs="Poppins"/>
          <w:noProof/>
          <w:lang w:val="cy-GB"/>
        </w:rPr>
        <w:br/>
      </w:r>
      <w:r w:rsidR="0055171C" w:rsidRPr="00472697">
        <w:rPr>
          <w:rFonts w:ascii="Poppins" w:eastAsia="Roboto" w:hAnsi="Poppins" w:cs="Poppins"/>
          <w:b/>
          <w:bCs/>
          <w:noProof/>
          <w:color w:val="323338"/>
          <w:sz w:val="22"/>
          <w:szCs w:val="22"/>
          <w:lang w:val="cy-GB"/>
        </w:rPr>
        <w:t>Yn adrodd i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: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E47554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Arweinydd Effaith a Chodi Arian</w:t>
      </w:r>
      <w:r w:rsidRPr="00472697">
        <w:rPr>
          <w:rFonts w:ascii="Poppins" w:hAnsi="Poppins" w:cs="Poppins"/>
          <w:noProof/>
          <w:lang w:val="cy-GB"/>
        </w:rPr>
        <w:br/>
      </w:r>
      <w:r w:rsidR="00877674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Dyddiad dechrau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: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87767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Cyn gynted â ph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osibl</w:t>
      </w:r>
      <w:r w:rsidRPr="00472697">
        <w:rPr>
          <w:rFonts w:ascii="Poppins" w:hAnsi="Poppins" w:cs="Poppins"/>
          <w:noProof/>
          <w:lang w:val="cy-GB"/>
        </w:rPr>
        <w:br/>
      </w:r>
      <w:r w:rsidR="00877674" w:rsidRPr="00472697">
        <w:rPr>
          <w:rFonts w:ascii="Poppins" w:hAnsi="Poppins" w:cs="Poppins"/>
          <w:b/>
          <w:bCs/>
          <w:noProof/>
          <w:lang w:val="cy-GB"/>
        </w:rPr>
        <w:t>Dyddiad cau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: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47269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5pm dydd Llun 11eg Awst</w:t>
      </w:r>
    </w:p>
    <w:p w14:paraId="672F53E7" w14:textId="03B90149" w:rsidR="009C1393" w:rsidRPr="00472697" w:rsidRDefault="00A721D5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Croeso</w:t>
      </w:r>
    </w:p>
    <w:p w14:paraId="602035D6" w14:textId="5232A41F" w:rsidR="009C1393" w:rsidRPr="00472697" w:rsidRDefault="00191967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Rydyn ni mor falch eich bod wedi dod ar draws y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</w:t>
      </w:r>
      <w:r w:rsidR="001C21F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ôl yma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3A1E20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 ydych chi’n rhywun sy</w:t>
      </w:r>
      <w:r w:rsidR="002A4C4A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dd wrth eu bodd yn</w:t>
      </w:r>
      <w:r w:rsidR="003A1E20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dweud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stor</w:t>
      </w:r>
      <w:r w:rsidR="003A1E20" w:rsidRPr="00472697">
        <w:rPr>
          <w:rFonts w:ascii="Poppins" w:eastAsia="Aptos" w:hAnsi="Poppins" w:cs="Poppins"/>
          <w:noProof/>
          <w:sz w:val="22"/>
          <w:szCs w:val="22"/>
          <w:lang w:val="cy-GB"/>
        </w:rPr>
        <w:t>ïau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361F0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sbarduno sgyrsiau a helpu syniadau i dyfu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a</w:t>
      </w:r>
      <w:r w:rsidR="00361F09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c os ydych chi’n credu bod rhannu’n ffordd rymus o </w:t>
      </w:r>
      <w:r w:rsidR="006218CA" w:rsidRPr="00472697">
        <w:rPr>
          <w:rFonts w:ascii="Poppins" w:eastAsia="Aptos" w:hAnsi="Poppins" w:cs="Poppins"/>
          <w:noProof/>
          <w:sz w:val="22"/>
          <w:szCs w:val="22"/>
          <w:lang w:val="cy-GB"/>
        </w:rPr>
        <w:t>greu byd tecach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g</w:t>
      </w:r>
      <w:r w:rsidR="006218CA" w:rsidRPr="00472697">
        <w:rPr>
          <w:rFonts w:ascii="Poppins" w:eastAsia="Aptos" w:hAnsi="Poppins" w:cs="Poppins"/>
          <w:noProof/>
          <w:sz w:val="22"/>
          <w:szCs w:val="22"/>
          <w:lang w:val="cy-GB"/>
        </w:rPr>
        <w:t>wyr</w:t>
      </w:r>
      <w:r w:rsidR="00810C2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</w:t>
      </w:r>
      <w:r w:rsidR="006218CA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dach, efallai chi ydy’r union berson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6218CA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ryd</w:t>
      </w:r>
      <w:r w:rsidR="003B065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</w:t>
      </w:r>
      <w:r w:rsidR="006218CA" w:rsidRPr="00472697">
        <w:rPr>
          <w:rFonts w:ascii="Poppins" w:eastAsia="Aptos" w:hAnsi="Poppins" w:cs="Poppins"/>
          <w:noProof/>
          <w:sz w:val="22"/>
          <w:szCs w:val="22"/>
          <w:lang w:val="cy-GB"/>
        </w:rPr>
        <w:t>n ni’n chwilio amdanyn nhw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5800613E" w14:textId="50F1AB91" w:rsidR="009C1393" w:rsidRPr="00472697" w:rsidRDefault="006218CA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Benthyg Cymru, </w:t>
      </w:r>
      <w:r w:rsidR="00B714B3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rydyn ni’n creu Cymru lle caiff  pawb fenthyg yn lle prynu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B714B3" w:rsidRPr="00472697">
        <w:rPr>
          <w:rFonts w:ascii="Poppins" w:eastAsia="Aptos" w:hAnsi="Poppins" w:cs="Poppins"/>
          <w:noProof/>
          <w:sz w:val="22"/>
          <w:szCs w:val="22"/>
          <w:lang w:val="cy-GB"/>
        </w:rPr>
        <w:t>Fel ein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BD3FBC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Cynorthwyydd Cyfathrebu a Chynnwys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B714B3" w:rsidRPr="00472697">
        <w:rPr>
          <w:rFonts w:ascii="Poppins" w:eastAsia="Aptos" w:hAnsi="Poppins" w:cs="Poppins"/>
          <w:noProof/>
          <w:sz w:val="22"/>
          <w:szCs w:val="22"/>
          <w:lang w:val="cy-GB"/>
        </w:rPr>
        <w:t>byddwch c</w:t>
      </w:r>
      <w:r w:rsidR="003B065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</w:t>
      </w:r>
      <w:r w:rsidR="00B714B3" w:rsidRPr="00472697">
        <w:rPr>
          <w:rFonts w:ascii="Poppins" w:eastAsia="Aptos" w:hAnsi="Poppins" w:cs="Poppins"/>
          <w:noProof/>
          <w:sz w:val="22"/>
          <w:szCs w:val="22"/>
          <w:lang w:val="cy-GB"/>
        </w:rPr>
        <w:t>i’n ein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helpu</w:t>
      </w:r>
      <w:r w:rsidR="00B714B3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i wireddu’r weledigaeth yna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B714B3" w:rsidRPr="00472697">
        <w:rPr>
          <w:rFonts w:ascii="Poppins" w:eastAsia="Aptos" w:hAnsi="Poppins" w:cs="Poppins"/>
          <w:noProof/>
          <w:sz w:val="22"/>
          <w:szCs w:val="22"/>
          <w:lang w:val="cy-GB"/>
        </w:rPr>
        <w:t>fesul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post, stor</w:t>
      </w:r>
      <w:r w:rsidR="006E2BE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6E2BE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 benthyciwr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6431A5E8" w14:textId="0A5FE819" w:rsidR="009C1393" w:rsidRPr="00472697" w:rsidRDefault="00EF5B42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Ynghylch</w:t>
      </w:r>
      <w:r w:rsidR="59BB127B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 xml:space="preserve"> Benthyg Cymru</w:t>
      </w:r>
    </w:p>
    <w:p w14:paraId="502201DA" w14:textId="51A5B985" w:rsidR="009C1393" w:rsidRPr="00472697" w:rsidRDefault="59BB127B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Benthyg Cymru </w:t>
      </w:r>
      <w:r w:rsidR="006E2BE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ydy rhwydwaith Llyfrgelloedd Pethau Cymru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Rydyn ni’n fudiad cynyddol sy’n ei gwneud yn hawdd i bobl fenthyg y pethau mae arnyn nhw eu hangen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yn lle eu prynu’n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new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ydd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 olchyddion pwysau i gyflenwadau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parti,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o bebyll i </w:t>
      </w:r>
      <w:r w:rsidR="00E17811" w:rsidRPr="00472697">
        <w:rPr>
          <w:rFonts w:ascii="Poppins" w:eastAsia="Aptos" w:hAnsi="Poppins" w:cs="Poppins"/>
          <w:noProof/>
          <w:sz w:val="22"/>
          <w:szCs w:val="22"/>
          <w:lang w:val="cy-GB"/>
        </w:rPr>
        <w:t>gyfarpar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rydyn ni’n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help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u cymunedau i leihau gwastraff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arbed arian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 c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hysylltu â’i gilydd trwy weithred syml rhannu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76068C3D" w14:textId="50A5E06A" w:rsidR="009C1393" w:rsidRPr="00472697" w:rsidRDefault="00A44FD9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Credwn y dylai fenthyg fod mor hawdd â phicio allan am dorth o fara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Gweithiwn ni ledled Cymru i wneud hynny’n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realit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36A44ED6" w14:textId="43546BC8" w:rsidR="009C1393" w:rsidRPr="00472697" w:rsidRDefault="00A44FD9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Erbyn hyn ryd</w:t>
      </w:r>
      <w:r w:rsidR="005B6FC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n ni’n cefnogi may na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30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o </w:t>
      </w:r>
      <w:r w:rsidR="006E2BE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Lyfrgelloedd Pethau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</w:t>
      </w:r>
      <w:r w:rsidR="00864F74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B8378E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dim ond y dechrau ydy hynny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6A5D6B0B" w14:textId="26EA6B94" w:rsidR="009C1393" w:rsidRPr="00472697" w:rsidRDefault="00B8378E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lastRenderedPageBreak/>
        <w:t>Pam gweithio gyda ni</w:t>
      </w:r>
      <w:r w:rsidR="59BB127B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?</w:t>
      </w:r>
    </w:p>
    <w:p w14:paraId="76D0E8F0" w14:textId="10028B69" w:rsidR="009C1393" w:rsidRPr="00472697" w:rsidRDefault="00B8378E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Rydyn ni’n d</w:t>
      </w:r>
      <w:r w:rsidR="00691DE4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îm</w:t>
      </w:r>
      <w:r w:rsidR="00691DE4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b</w:t>
      </w:r>
      <w:r w:rsidR="00E17811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ychan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uchelgeisiol sy</w:t>
      </w:r>
      <w:r w:rsidR="00392C0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’n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392C0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angerddol iawn am beth rydyn ni’n ei wneud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392C0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Byddwch chi’n rhan o sefydliad hyblyg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392C0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cefnogol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320ECA" w:rsidRPr="00472697">
        <w:rPr>
          <w:rFonts w:ascii="Poppins" w:eastAsia="Aptos" w:hAnsi="Poppins" w:cs="Poppins"/>
          <w:noProof/>
          <w:sz w:val="22"/>
          <w:szCs w:val="22"/>
          <w:lang w:val="cy-GB"/>
        </w:rPr>
        <w:t>â gwerthoedd cryf sydd â phwrpas clir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0444FE34" w14:textId="30261455" w:rsidR="009C1393" w:rsidRPr="00472697" w:rsidRDefault="00E56637" w:rsidP="424DBC38">
      <w:pPr>
        <w:pStyle w:val="Heading3"/>
        <w:spacing w:before="0" w:after="173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4"/>
          <w:szCs w:val="24"/>
          <w:lang w:val="cy-GB"/>
        </w:rPr>
        <w:t>Dyma beth rydyn ni’n ei gynnig</w:t>
      </w:r>
      <w:r w:rsidR="59BB127B" w:rsidRPr="00472697">
        <w:rPr>
          <w:rFonts w:ascii="Poppins" w:eastAsia="Aptos" w:hAnsi="Poppins" w:cs="Poppins"/>
          <w:b/>
          <w:bCs/>
          <w:noProof/>
          <w:sz w:val="24"/>
          <w:szCs w:val="24"/>
          <w:lang w:val="cy-GB"/>
        </w:rPr>
        <w:t>:</w:t>
      </w:r>
    </w:p>
    <w:p w14:paraId="6FA0ABF1" w14:textId="2B7B00FD" w:rsidR="009C1393" w:rsidRPr="00472697" w:rsidRDefault="00E56637" w:rsidP="424DBC38">
      <w:pPr>
        <w:pStyle w:val="ListParagraph"/>
        <w:numPr>
          <w:ilvl w:val="0"/>
          <w:numId w:val="6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Wythnos amser llawn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35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awr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(pro rata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am rolau rhan-amser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0BC3A28A" w14:textId="613661F6" w:rsidR="009C1393" w:rsidRPr="00472697" w:rsidRDefault="00E56637" w:rsidP="424DBC38">
      <w:pPr>
        <w:pStyle w:val="ListParagraph"/>
        <w:numPr>
          <w:ilvl w:val="0"/>
          <w:numId w:val="6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Lwfans gwyliau hael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(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gan gynnwys gwyliau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ban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c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6B3F975F" w14:textId="34E5E437" w:rsidR="009C1393" w:rsidRPr="00472697" w:rsidRDefault="00E56637" w:rsidP="424DBC38">
      <w:pPr>
        <w:pStyle w:val="ListParagraph"/>
        <w:numPr>
          <w:ilvl w:val="0"/>
          <w:numId w:val="6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Gweithio hyblyg sy’n ffitio o gwmpas eich bywyd a’ch llesiant chi</w:t>
      </w:r>
    </w:p>
    <w:p w14:paraId="56E45F0F" w14:textId="786B5FA9" w:rsidR="009C1393" w:rsidRPr="00472697" w:rsidRDefault="00E56637" w:rsidP="424DBC38">
      <w:pPr>
        <w:pStyle w:val="ListParagraph"/>
        <w:numPr>
          <w:ilvl w:val="0"/>
          <w:numId w:val="6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Gweithio o bell gyda’r opsiwn</w:t>
      </w:r>
      <w:r w:rsidR="00C42914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i ddefnyddio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5C2CD6" w:rsidRPr="00472697">
        <w:rPr>
          <w:rFonts w:ascii="Poppins" w:eastAsia="Aptos" w:hAnsi="Poppins" w:cs="Poppins"/>
          <w:noProof/>
          <w:sz w:val="22"/>
          <w:szCs w:val="22"/>
          <w:lang w:val="cy-GB"/>
        </w:rPr>
        <w:t>mannau rhannu gwaith</w:t>
      </w:r>
    </w:p>
    <w:p w14:paraId="2B0A4DBF" w14:textId="6992BD4F" w:rsidR="009C1393" w:rsidRPr="00472697" w:rsidRDefault="005C2CD6" w:rsidP="424DBC38">
      <w:pPr>
        <w:pStyle w:val="ListParagraph"/>
        <w:numPr>
          <w:ilvl w:val="0"/>
          <w:numId w:val="6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Diwylliant o ofal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c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ydweithredu a chreadi</w:t>
      </w:r>
      <w:r w:rsidR="00363EF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grwydd</w:t>
      </w:r>
    </w:p>
    <w:p w14:paraId="5AF53ABB" w14:textId="5BA47DAB" w:rsidR="009C1393" w:rsidRPr="00472697" w:rsidRDefault="00A44FD9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Ynghylch y</w:t>
      </w:r>
      <w:r w:rsidR="59BB127B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 xml:space="preserve"> </w:t>
      </w:r>
      <w:r w:rsidR="00430D22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R</w:t>
      </w:r>
      <w:r w:rsidR="001C21F2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ôl</w:t>
      </w:r>
    </w:p>
    <w:p w14:paraId="6CC18067" w14:textId="53E34DD4" w:rsidR="009C1393" w:rsidRPr="00472697" w:rsidRDefault="00363EFC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Rydyn ni’n chwilio am gyfathrebwr dwyieithog sy’n gallu ein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helpu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i dyfu gwelededd a llais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Benthyg Cymru.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Byddwch chi’n gyfrifol am gyflenwi’n cyfathrebu digidol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715B8C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cefnogi dweud </w:t>
      </w:r>
      <w:r w:rsidR="00F65F8F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storïau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o bob rhan o’r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rhwydwaith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 c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re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u cynnwys sy’n adlewyrchu’n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gwerthoedd tegwch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c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ymuned a gweithredu ar yr hinsawdd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Hefyd byddwch chi’n cefnogi aelodau’n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A44FD9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rhwydwaith 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gyda’u cyfathrebu eu hun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– 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gan eu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help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u i ddweud eu </w:t>
      </w:r>
      <w:r w:rsidR="00F65F8F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storïau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F65F8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cyrraedd cynulleidfaoedd newydd a dathlu effaith benthyg yn eu cymunedau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4E5AC606" w14:textId="7F17D6FD" w:rsidR="009C1393" w:rsidRPr="00472697" w:rsidRDefault="00F65F8F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R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ôl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ran-amser, tymor penodedig yw hon, tan Fawrth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2026.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Mae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poten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s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ial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i’w hestyn yn dibynnu ar gyllid yn y dyfodol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3113921B" w14:textId="5E709524" w:rsidR="009C1393" w:rsidRPr="00472697" w:rsidRDefault="00E73428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Cyfrifoldebau Allweddol</w:t>
      </w:r>
    </w:p>
    <w:p w14:paraId="63855289" w14:textId="70B7D2F7" w:rsidR="00646BC2" w:rsidRPr="00472697" w:rsidRDefault="00646BC2" w:rsidP="00EA7822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Cyflenwi cynnwys ar draws cyfryngau cymdeithasol a newyddlenni</w:t>
      </w:r>
    </w:p>
    <w:p w14:paraId="0CBC3BF2" w14:textId="57254278" w:rsidR="00646BC2" w:rsidRPr="00472697" w:rsidRDefault="00646BC2" w:rsidP="00EA7822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Creu postiadau dwyieithog sy’n adlewyrchu ein gwerthoedd a’n heffaith</w:t>
      </w:r>
    </w:p>
    <w:p w14:paraId="2C547527" w14:textId="4B73CF6F" w:rsidR="00646BC2" w:rsidRPr="00472697" w:rsidRDefault="00646BC2" w:rsidP="00EA7822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Cefnogi casglu storïau o bob rhan o’r rhwydwaith</w:t>
      </w:r>
    </w:p>
    <w:p w14:paraId="1FC57EC7" w14:textId="3F1F2286" w:rsidR="009C1393" w:rsidRPr="00472697" w:rsidRDefault="00646BC2" w:rsidP="00EA7822">
      <w:pPr>
        <w:pStyle w:val="ListParagraph"/>
        <w:numPr>
          <w:ilvl w:val="0"/>
          <w:numId w:val="5"/>
        </w:numPr>
        <w:spacing w:before="225" w:after="225"/>
        <w:ind w:left="284" w:hanging="284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Monitro a rheoli mewnflychau e-bost generig a blychau negeseuon cyfryngau cymdeithasol</w:t>
      </w:r>
    </w:p>
    <w:p w14:paraId="6DC018EB" w14:textId="0436B935" w:rsidR="009C1393" w:rsidRPr="00472697" w:rsidRDefault="002C0E8B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C</w:t>
      </w: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ymryd rhan mewn sgyrsiau ar gyfryngau cymdeithasol i feithrin cymunedau</w:t>
      </w:r>
    </w:p>
    <w:p w14:paraId="2623497C" w14:textId="3D392A25" w:rsidR="009C1393" w:rsidRPr="00472697" w:rsidRDefault="00826DF0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Sicrhau bod yr holl gynnwys yn hygyrch ac yn gynhwysol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</w:p>
    <w:p w14:paraId="20E9DC5E" w14:textId="77151042" w:rsidR="009C1393" w:rsidRPr="00472697" w:rsidRDefault="00D77E8E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Gweithredu’r calendr cynnwys ac amserlenni postiadau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</w:p>
    <w:p w14:paraId="388E07EA" w14:textId="1F0FF952" w:rsidR="009C1393" w:rsidRPr="00472697" w:rsidRDefault="00A32B43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Cefnogi cynhyrchiad deunyddiau cyfathrebu wedi’u brandio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(e.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e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taflenni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templ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edau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7D4A184E" w14:textId="017740A1" w:rsidR="009C1393" w:rsidRPr="00472697" w:rsidRDefault="00510D03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 xml:space="preserve">Cynorthwyo i ddiweddaru’r wefan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gwaith gweinydd</w:t>
      </w:r>
      <w:r w:rsidR="00D75E5E" w:rsidRPr="00472697">
        <w:rPr>
          <w:rFonts w:ascii="Poppins" w:eastAsia="Aptos" w:hAnsi="Poppins" w:cs="Poppins"/>
          <w:noProof/>
          <w:sz w:val="22"/>
          <w:szCs w:val="22"/>
          <w:lang w:val="cy-GB"/>
        </w:rPr>
        <w:t>u cyfathrebu cyffredinol</w:t>
      </w:r>
    </w:p>
    <w:p w14:paraId="0D282912" w14:textId="3BE74653" w:rsidR="009C1393" w:rsidRPr="00472697" w:rsidRDefault="00E37622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Sicrhau bod y Gymraeg yn rhan annatod o’r holl gyfathrebu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</w:p>
    <w:p w14:paraId="10909EB3" w14:textId="7F7110C8" w:rsidR="009C1393" w:rsidRPr="00472697" w:rsidRDefault="00A77EBF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Darparu cymorth cyfathrebu ad hoc i aelodau’r rhwydwaith yn ôl yr angen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</w:p>
    <w:p w14:paraId="35B55479" w14:textId="78F07F46" w:rsidR="009C1393" w:rsidRPr="00472697" w:rsidRDefault="002B6D07" w:rsidP="424DBC38">
      <w:pPr>
        <w:pStyle w:val="ListParagraph"/>
        <w:numPr>
          <w:ilvl w:val="0"/>
          <w:numId w:val="5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Ymgymryd â thasgau eraill a gytunir yn unol ag anghenion y sefydliad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</w:p>
    <w:p w14:paraId="7C7FC92A" w14:textId="2C1F4B04" w:rsidR="009C1393" w:rsidRPr="00472697" w:rsidRDefault="00616AA2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lastRenderedPageBreak/>
        <w:t>Manyleb B</w:t>
      </w:r>
      <w:r w:rsidR="59BB127B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erson</w:t>
      </w:r>
    </w:p>
    <w:p w14:paraId="15B74DE3" w14:textId="3CF4359D" w:rsidR="009C1393" w:rsidRPr="00472697" w:rsidRDefault="00616AA2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Nid ydyn ni’n disgwyl i chi dicio pob blwch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 ydych chi’n teimlo’n gyffrous am y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rôl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c yn bodloni’r </w:t>
      </w:r>
      <w:r w:rsidR="001D6B3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mwyafrif o’r meini prawf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1D6B3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bydden ni wrth ein bodd i glywed gennych chi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60934792" w14:textId="45448A32" w:rsidR="009C1393" w:rsidRPr="00472697" w:rsidRDefault="001D6B3C" w:rsidP="424DBC38">
      <w:pPr>
        <w:pStyle w:val="Heading3"/>
        <w:spacing w:before="0" w:after="173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4"/>
          <w:szCs w:val="24"/>
          <w:lang w:val="cy-GB"/>
        </w:rPr>
        <w:t>Hanfodol</w:t>
      </w:r>
    </w:p>
    <w:p w14:paraId="05CA5002" w14:textId="5EF9CB0C" w:rsidR="009C1393" w:rsidRPr="00472697" w:rsidRDefault="002B72C4" w:rsidP="424DBC38">
      <w:pPr>
        <w:pStyle w:val="ListParagraph"/>
        <w:numPr>
          <w:ilvl w:val="0"/>
          <w:numId w:val="4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Yn rhugl yn y Gymraeg a Saesneg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(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ysgrifenedig a llafar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05425369" w14:textId="60B80558" w:rsidR="009C1393" w:rsidRPr="00472697" w:rsidRDefault="00096B29" w:rsidP="424DBC38">
      <w:pPr>
        <w:pStyle w:val="ListParagraph"/>
        <w:numPr>
          <w:ilvl w:val="0"/>
          <w:numId w:val="4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Profiad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A638CF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o greu cynnwys cymdeithasol a digidol gan gynnwys rîls</w:t>
      </w:r>
      <w:r w:rsidR="00A638CF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neu graffeg</w:t>
      </w:r>
    </w:p>
    <w:p w14:paraId="37CC07EF" w14:textId="404F98DC" w:rsidR="009C1393" w:rsidRPr="00472697" w:rsidRDefault="00F6269E" w:rsidP="424DBC38">
      <w:pPr>
        <w:pStyle w:val="ListParagraph"/>
        <w:numPr>
          <w:ilvl w:val="0"/>
          <w:numId w:val="4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Sgiliau </w:t>
      </w: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 xml:space="preserve">dylunio sylfaenol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gan ddefnyddio offerynnau fel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Canva</w:t>
      </w:r>
    </w:p>
    <w:p w14:paraId="7B581848" w14:textId="04341193" w:rsidR="009C1393" w:rsidRPr="00472697" w:rsidRDefault="00B66F0B" w:rsidP="424DBC38">
      <w:pPr>
        <w:pStyle w:val="ListParagraph"/>
        <w:numPr>
          <w:ilvl w:val="0"/>
          <w:numId w:val="4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Sgiliau cyfathrebu ysgrifenedig rhagorol a </w:t>
      </w:r>
      <w:r w:rsidR="0068030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llygad graff am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fanylion</w:t>
      </w:r>
    </w:p>
    <w:p w14:paraId="2A2C2652" w14:textId="2D328211" w:rsidR="009C1393" w:rsidRPr="00472697" w:rsidRDefault="000415AF" w:rsidP="424DBC38">
      <w:pPr>
        <w:pStyle w:val="ListParagraph"/>
        <w:numPr>
          <w:ilvl w:val="0"/>
          <w:numId w:val="4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 xml:space="preserve">Sgiliau trefnu da, cryf eich cymhelliant ac ymrwymiad i </w:t>
      </w:r>
      <w:r w:rsidR="00AE29F0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 xml:space="preserve">fodloni </w:t>
      </w: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amserlenni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</w:p>
    <w:p w14:paraId="7E34A8B1" w14:textId="661FF918" w:rsidR="009C1393" w:rsidRPr="00472697" w:rsidRDefault="00366E4A" w:rsidP="424DBC38">
      <w:pPr>
        <w:pStyle w:val="ListParagraph"/>
        <w:numPr>
          <w:ilvl w:val="0"/>
          <w:numId w:val="4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Dull cyfathrebu seiliedig ar werthoedd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</w:p>
    <w:p w14:paraId="4A228F4A" w14:textId="4FE75D63" w:rsidR="009C1393" w:rsidRPr="00472697" w:rsidRDefault="00366E4A" w:rsidP="424DBC38">
      <w:pPr>
        <w:pStyle w:val="ListParagraph"/>
        <w:numPr>
          <w:ilvl w:val="0"/>
          <w:numId w:val="4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Yn gysurus wrth reoli mewnflychau ac ymholiadau ar-lein</w:t>
      </w:r>
    </w:p>
    <w:p w14:paraId="68F98E14" w14:textId="5D68F8F6" w:rsidR="009C1393" w:rsidRPr="00472697" w:rsidRDefault="59BB127B" w:rsidP="424DBC38">
      <w:pPr>
        <w:pStyle w:val="Heading3"/>
        <w:spacing w:before="0" w:after="173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4"/>
          <w:szCs w:val="24"/>
          <w:lang w:val="cy-GB"/>
        </w:rPr>
        <w:t>D</w:t>
      </w:r>
      <w:r w:rsidR="00EA74ED" w:rsidRPr="00472697">
        <w:rPr>
          <w:rFonts w:ascii="Poppins" w:eastAsia="Aptos" w:hAnsi="Poppins" w:cs="Poppins"/>
          <w:b/>
          <w:bCs/>
          <w:noProof/>
          <w:sz w:val="24"/>
          <w:szCs w:val="24"/>
          <w:lang w:val="cy-GB"/>
        </w:rPr>
        <w:t>ymuno</w:t>
      </w:r>
      <w:r w:rsidRPr="00472697">
        <w:rPr>
          <w:rFonts w:ascii="Poppins" w:eastAsia="Aptos" w:hAnsi="Poppins" w:cs="Poppins"/>
          <w:b/>
          <w:bCs/>
          <w:noProof/>
          <w:sz w:val="24"/>
          <w:szCs w:val="24"/>
          <w:lang w:val="cy-GB"/>
        </w:rPr>
        <w:t>l</w:t>
      </w:r>
    </w:p>
    <w:p w14:paraId="3ED3860A" w14:textId="6EBC9715" w:rsidR="009C1393" w:rsidRPr="00472697" w:rsidRDefault="00096B29" w:rsidP="424DBC38">
      <w:pPr>
        <w:pStyle w:val="ListParagraph"/>
        <w:numPr>
          <w:ilvl w:val="0"/>
          <w:numId w:val="3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Profiad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EA74ED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 weithio neu wirfoddoli yn y trydydd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sector</w:t>
      </w:r>
    </w:p>
    <w:p w14:paraId="77695772" w14:textId="24CCE0FF" w:rsidR="009C1393" w:rsidRPr="00472697" w:rsidRDefault="00EA74ED" w:rsidP="424DBC38">
      <w:pPr>
        <w:pStyle w:val="ListParagraph"/>
        <w:numPr>
          <w:ilvl w:val="0"/>
          <w:numId w:val="3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Gwybodaeth o arferion cyfathrebu cynhwysol a hygyrch</w:t>
      </w:r>
    </w:p>
    <w:p w14:paraId="21B8F492" w14:textId="7ECF5C8E" w:rsidR="009C1393" w:rsidRPr="00472697" w:rsidRDefault="005435BC" w:rsidP="424DBC38">
      <w:pPr>
        <w:pStyle w:val="ListParagraph"/>
        <w:numPr>
          <w:ilvl w:val="0"/>
          <w:numId w:val="3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Yn g</w:t>
      </w:r>
      <w:r w:rsidR="00EA74ED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yfarwydd ag offerynnau fel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Mailchimp, Webflow, Loomly </w:t>
      </w:r>
      <w:r w:rsidR="00EA74ED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neu </w:t>
      </w:r>
      <w:r w:rsidR="009B68B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rai tebyg</w:t>
      </w:r>
    </w:p>
    <w:p w14:paraId="11777845" w14:textId="1D93008B" w:rsidR="009C1393" w:rsidRPr="00472697" w:rsidRDefault="009B68B7" w:rsidP="424DBC38">
      <w:pPr>
        <w:pStyle w:val="ListParagraph"/>
        <w:numPr>
          <w:ilvl w:val="0"/>
          <w:numId w:val="3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Dealltwriaeth o’r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econom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i gylchol neu weithredu cymunedol</w:t>
      </w:r>
    </w:p>
    <w:p w14:paraId="2D4BE0BB" w14:textId="541E4445" w:rsidR="009C1393" w:rsidRPr="00472697" w:rsidRDefault="009B68B7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Tâl</w:t>
      </w:r>
      <w:r w:rsidR="59BB127B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 xml:space="preserve">, </w:t>
      </w: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Oriau a Buddion</w:t>
      </w:r>
    </w:p>
    <w:p w14:paraId="6FE38D37" w14:textId="04BECEBB" w:rsidR="009C1393" w:rsidRPr="00472697" w:rsidRDefault="007754EE" w:rsidP="424DBC38">
      <w:pPr>
        <w:pStyle w:val="ListParagraph"/>
        <w:numPr>
          <w:ilvl w:val="0"/>
          <w:numId w:val="2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b/>
          <w:bCs/>
          <w:noProof/>
          <w:color w:val="323338"/>
          <w:sz w:val="22"/>
          <w:szCs w:val="22"/>
          <w:lang w:val="cy-GB"/>
        </w:rPr>
        <w:t>Oriau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17.5 </w:t>
      </w:r>
      <w:r w:rsidR="009B68B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awr yr wythnos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(</w:t>
      </w:r>
      <w:r w:rsidR="009B68B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croesawn batrymau gweithio hyblyg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20C00C5A" w14:textId="71DA50E0" w:rsidR="009C1393" w:rsidRPr="00472697" w:rsidRDefault="00F66082" w:rsidP="424DBC38">
      <w:pPr>
        <w:pStyle w:val="ListParagraph"/>
        <w:numPr>
          <w:ilvl w:val="0"/>
          <w:numId w:val="2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Roboto" w:hAnsi="Poppins" w:cs="Poppins"/>
          <w:b/>
          <w:bCs/>
          <w:noProof/>
          <w:color w:val="323338"/>
          <w:sz w:val="22"/>
          <w:szCs w:val="22"/>
          <w:lang w:val="cy-GB"/>
        </w:rPr>
        <w:t>Cyflog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£28,500 </w:t>
      </w:r>
      <w:r w:rsidR="009B68B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cyfwerth ag amser llaw</w:t>
      </w:r>
      <w:r w:rsidR="00810C2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(pro rata £14,250 </w:t>
      </w:r>
      <w:r w:rsidR="009B68B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am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0.5 </w:t>
      </w:r>
      <w:r w:rsidR="009B68B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CALl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781AA80A" w14:textId="1AF12606" w:rsidR="009C1393" w:rsidRPr="00472697" w:rsidRDefault="59BB127B" w:rsidP="424DBC38">
      <w:pPr>
        <w:pStyle w:val="ListParagraph"/>
        <w:numPr>
          <w:ilvl w:val="0"/>
          <w:numId w:val="2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Contract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="00810C2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Tymor penodedig tan Fawrt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h 2026 (</w:t>
      </w:r>
      <w:r w:rsidR="00810C2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gyda’r posibilrwydd i’w estyn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21C2F900" w14:textId="4833944F" w:rsidR="009C1393" w:rsidRPr="00472697" w:rsidRDefault="00F66082" w:rsidP="424DBC38">
      <w:pPr>
        <w:pStyle w:val="ListParagraph"/>
        <w:numPr>
          <w:ilvl w:val="0"/>
          <w:numId w:val="2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Gwyliau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: G</w:t>
      </w:r>
      <w:r w:rsidR="00810C2C" w:rsidRPr="00472697">
        <w:rPr>
          <w:rFonts w:ascii="Poppins" w:eastAsia="Aptos" w:hAnsi="Poppins" w:cs="Poppins"/>
          <w:noProof/>
          <w:sz w:val="22"/>
          <w:szCs w:val="22"/>
          <w:lang w:val="cy-GB"/>
        </w:rPr>
        <w:t>wyliau blynyddol hael ynghyd â gwyliau banc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 </w:t>
      </w:r>
      <w:r w:rsidR="00810C2C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chau </w:t>
      </w:r>
      <w:r w:rsidR="005B0428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yn ystod y gaeaf</w:t>
      </w:r>
    </w:p>
    <w:p w14:paraId="27CEF04B" w14:textId="7E3BF5B9" w:rsidR="009C1393" w:rsidRPr="00472697" w:rsidRDefault="59BB127B" w:rsidP="424DBC38">
      <w:pPr>
        <w:pStyle w:val="ListParagraph"/>
        <w:numPr>
          <w:ilvl w:val="0"/>
          <w:numId w:val="2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L</w:t>
      </w:r>
      <w:r w:rsidR="005B0428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leoliad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="005B0428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 bell neu hyblyg o fewn Cymru</w:t>
      </w:r>
    </w:p>
    <w:p w14:paraId="6EF86A69" w14:textId="6F835117" w:rsidR="009C1393" w:rsidRPr="00472697" w:rsidRDefault="005B0428" w:rsidP="424DBC38">
      <w:pPr>
        <w:pStyle w:val="ListParagraph"/>
        <w:numPr>
          <w:ilvl w:val="0"/>
          <w:numId w:val="2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Offer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Darperir gliniadur a meddalwedd</w:t>
      </w:r>
    </w:p>
    <w:p w14:paraId="200F2E3C" w14:textId="48D82C37" w:rsidR="009C1393" w:rsidRPr="00472697" w:rsidRDefault="005B0428" w:rsidP="424DBC38">
      <w:pPr>
        <w:pStyle w:val="ListParagraph"/>
        <w:numPr>
          <w:ilvl w:val="0"/>
          <w:numId w:val="2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Cymorth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="00F7434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Rheolaeth linell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F7434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hyfforddiant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a</w:t>
      </w:r>
      <w:r w:rsidR="002904A9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chyllideb ddatblygu</w:t>
      </w:r>
    </w:p>
    <w:p w14:paraId="5754675A" w14:textId="27AF34F6" w:rsidR="009C1393" w:rsidRPr="00472697" w:rsidRDefault="002904A9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Sut i Wneud Cais</w:t>
      </w:r>
    </w:p>
    <w:p w14:paraId="662A86FF" w14:textId="43F2E2C5" w:rsidR="009C1393" w:rsidRPr="00472697" w:rsidRDefault="002904A9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I wneud cais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anfonwch aton ni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:</w:t>
      </w:r>
    </w:p>
    <w:p w14:paraId="512E5B9C" w14:textId="72A98892" w:rsidR="009C1393" w:rsidRPr="00472697" w:rsidRDefault="009F072F" w:rsidP="424DBC38">
      <w:pPr>
        <w:pStyle w:val="ListParagraph"/>
        <w:numPr>
          <w:ilvl w:val="0"/>
          <w:numId w:val="1"/>
        </w:numPr>
        <w:spacing w:before="225" w:after="225"/>
        <w:ind w:left="338"/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Eich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 xml:space="preserve"> CV</w:t>
      </w:r>
    </w:p>
    <w:p w14:paraId="6F424FBA" w14:textId="7BEE4FCF" w:rsidR="009C1393" w:rsidRPr="00472697" w:rsidRDefault="009F072F" w:rsidP="424DBC38">
      <w:pPr>
        <w:pStyle w:val="ListParagraph"/>
        <w:numPr>
          <w:ilvl w:val="0"/>
          <w:numId w:val="1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Llythyr cyflwyno neu f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ideo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 xml:space="preserve"> byr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(2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dudalen neu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3 m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unud</w:t>
      </w:r>
      <w:r w:rsidR="00890BBD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ar y mwyaf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Dwedwch wrthyn ni pam mae diddordeb gennych chi yn y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rôl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yma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pa sgiliau sydd gennych i’w cyfrannu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, a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beth sy’n eich cynhyr</w:t>
      </w:r>
      <w:r w:rsidR="00890BBD" w:rsidRPr="00472697">
        <w:rPr>
          <w:rFonts w:ascii="Poppins" w:eastAsia="Aptos" w:hAnsi="Poppins" w:cs="Poppins"/>
          <w:noProof/>
          <w:sz w:val="22"/>
          <w:szCs w:val="22"/>
          <w:lang w:val="cy-GB"/>
        </w:rPr>
        <w:t>f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u am ymuno â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Benthyg Cymru.</w:t>
      </w:r>
    </w:p>
    <w:p w14:paraId="79B2AD38" w14:textId="3C259473" w:rsidR="009C1393" w:rsidRPr="00472697" w:rsidRDefault="009F072F" w:rsidP="424DBC38">
      <w:pPr>
        <w:pStyle w:val="ListParagraph"/>
        <w:numPr>
          <w:ilvl w:val="0"/>
          <w:numId w:val="1"/>
        </w:numPr>
        <w:spacing w:before="225" w:after="225"/>
        <w:ind w:left="338"/>
        <w:rPr>
          <w:rFonts w:ascii="Poppins" w:eastAsia="Aptos" w:hAnsi="Poppins" w:cs="Poppins"/>
          <w:noProof/>
          <w:sz w:val="22"/>
          <w:szCs w:val="22"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Ychydig o enghreifftiau o’ch gwaith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(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ysgrifenedig a gweledol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)</w:t>
      </w:r>
    </w:p>
    <w:p w14:paraId="1AFDC3EF" w14:textId="77777777" w:rsidR="00472697" w:rsidRPr="00472697" w:rsidRDefault="009F072F" w:rsidP="00472697">
      <w:pPr>
        <w:spacing w:after="75"/>
        <w:rPr>
          <w:rFonts w:ascii="Poppins" w:eastAsia="Aptos" w:hAnsi="Poppins" w:cs="Poppins"/>
          <w:noProof/>
          <w:sz w:val="22"/>
          <w:szCs w:val="22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lastRenderedPageBreak/>
        <w:t>Anfonwch eich cais at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="00472697">
        <w:rPr>
          <w:rFonts w:ascii="Poppins" w:eastAsia="Aptos" w:hAnsi="Poppins" w:cs="Poppins"/>
          <w:noProof/>
          <w:sz w:val="22"/>
          <w:szCs w:val="22"/>
          <w:lang w:val="cy-GB"/>
        </w:rPr>
        <w:t>info@benthyg-cymru.org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yddiad cau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="0047269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5pm dydd Llun 11eg Awst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Dyddiad cyfweliad</w:t>
      </w:r>
      <w:r w:rsidR="007F37FD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="00472697" w:rsidRPr="00472697">
        <w:rPr>
          <w:rFonts w:ascii="Poppins" w:eastAsia="Aptos" w:hAnsi="Poppins" w:cs="Poppins"/>
          <w:noProof/>
          <w:sz w:val="22"/>
          <w:szCs w:val="22"/>
          <w:lang w:val="cy-GB"/>
        </w:rPr>
        <w:t>wythnos yn dechrau 18 Awst</w:t>
      </w:r>
    </w:p>
    <w:p w14:paraId="012AA781" w14:textId="14526D49" w:rsidR="009C1393" w:rsidRPr="00472697" w:rsidRDefault="59BB127B" w:rsidP="424DBC38">
      <w:pPr>
        <w:spacing w:after="75"/>
        <w:rPr>
          <w:rFonts w:ascii="Poppins" w:eastAsia="Aptos" w:hAnsi="Poppins" w:cs="Poppins"/>
          <w:noProof/>
          <w:sz w:val="22"/>
          <w:szCs w:val="22"/>
        </w:rPr>
      </w:pPr>
      <w:r w:rsidRPr="00472697">
        <w:rPr>
          <w:rFonts w:ascii="Poppins" w:hAnsi="Poppins" w:cs="Poppins"/>
          <w:noProof/>
          <w:lang w:val="cy-GB"/>
        </w:rPr>
        <w:br/>
      </w:r>
      <w:r w:rsidR="009F072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Dyddiad dechrau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: </w:t>
      </w:r>
      <w:r w:rsidR="009F072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Cyn gynted â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p</w:t>
      </w:r>
      <w:r w:rsidR="009F072F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osibl</w:t>
      </w:r>
    </w:p>
    <w:p w14:paraId="535F4134" w14:textId="74D32CC9" w:rsidR="009C1393" w:rsidRPr="00472697" w:rsidRDefault="00972120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 oes angen yr wybodaeth arnoch chi mewn f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format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gwahanol neu os ydych chi eisiau sgwrs anffurfiol am y 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rôl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cysylltwch â ni trwy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[Insert contact email or phone number].</w:t>
      </w:r>
    </w:p>
    <w:p w14:paraId="107C1A20" w14:textId="13DF2C7E" w:rsidR="009C1393" w:rsidRPr="00472697" w:rsidRDefault="002548BE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Cwestiynau Cyffredin</w:t>
      </w:r>
    </w:p>
    <w:p w14:paraId="46933AA8" w14:textId="7175B20A" w:rsidR="009C1393" w:rsidRPr="00472697" w:rsidRDefault="009F0615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Gaf i weithio o unrhyw le yng Nghymru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?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Cewch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1969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ôl</w:t>
      </w:r>
      <w:r w:rsidR="001969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o bell ydy hon gyda hyblygrwydd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1969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Bydd angen cysylltiad dibynadwy â’r rhyngrwyd arnoch chi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</w:t>
      </w:r>
      <w:r w:rsidR="00D664D5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 mae’n bosibl y byddwch chi’n mynychu dyddiau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691DE4" w:rsidRPr="00472697">
        <w:rPr>
          <w:rFonts w:ascii="Poppins" w:eastAsia="Roboto" w:hAnsi="Poppins" w:cs="Poppins"/>
          <w:noProof/>
          <w:color w:val="323338"/>
          <w:sz w:val="22"/>
          <w:szCs w:val="22"/>
          <w:lang w:val="cy-GB"/>
        </w:rPr>
        <w:t>tîm</w:t>
      </w:r>
      <w:r w:rsidR="00691DE4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D664D5" w:rsidRPr="00472697">
        <w:rPr>
          <w:rFonts w:ascii="Poppins" w:eastAsia="Aptos" w:hAnsi="Poppins" w:cs="Poppins"/>
          <w:noProof/>
          <w:sz w:val="22"/>
          <w:szCs w:val="22"/>
          <w:lang w:val="cy-GB"/>
        </w:rPr>
        <w:t>neu ddigwyddiadau wyneb yn wyneb o bryd i’w gilydd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1ECC266B" w14:textId="2AA224A3" w:rsidR="009C1393" w:rsidRPr="00472697" w:rsidRDefault="00D664D5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Oes angen i mi fod yn rhygl yn y Gymraeg a Saesneg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?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es.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R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ôl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ddwyieithog ydy hon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Rydyn ni</w:t>
      </w:r>
      <w:r w:rsidR="007D784D" w:rsidRPr="00472697">
        <w:rPr>
          <w:rFonts w:ascii="Poppins" w:eastAsia="Aptos" w:hAnsi="Poppins" w:cs="Poppins"/>
          <w:noProof/>
          <w:sz w:val="22"/>
          <w:szCs w:val="22"/>
          <w:lang w:val="cy-GB"/>
        </w:rPr>
        <w:t>’n ymrwymo i hybu’r Gymraeg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7D784D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yn ein holl gyfathrebu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4741E58F" w14:textId="290228A4" w:rsidR="009C1393" w:rsidRPr="00472697" w:rsidRDefault="007D784D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Oes angen cymhwyster cyfathrebu ffurfiol arna i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?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N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ac oes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Mae mwy o ddid</w:t>
      </w:r>
      <w:r w:rsidR="00AC4F08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ordeb gennyn ni yn eich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096B2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profiad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’ch gwerthoedd na’ch tystysgrifau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38DC9307" w14:textId="0CE967B9" w:rsidR="009C1393" w:rsidRPr="00472697" w:rsidRDefault="007D784D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Ydy’r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 xml:space="preserve"> </w:t>
      </w:r>
      <w:r w:rsidR="00430D22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rôl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dim ond i bobl sydd â profiad o gyfathrebu digidol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?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Mae </w:t>
      </w:r>
      <w:r w:rsidR="00096B29" w:rsidRPr="00472697">
        <w:rPr>
          <w:rFonts w:ascii="Poppins" w:eastAsia="Aptos" w:hAnsi="Poppins" w:cs="Poppins"/>
          <w:noProof/>
          <w:sz w:val="22"/>
          <w:szCs w:val="22"/>
          <w:lang w:val="cy-GB"/>
        </w:rPr>
        <w:t>profiad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 gyfathrebu digidol yn bwysig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305606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ond</w:t>
      </w:r>
      <w:r w:rsidR="00C14338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305606" w:rsidRPr="00472697">
        <w:rPr>
          <w:rFonts w:ascii="Poppins" w:eastAsia="Aptos" w:hAnsi="Poppins" w:cs="Poppins"/>
          <w:noProof/>
          <w:sz w:val="22"/>
          <w:szCs w:val="22"/>
          <w:lang w:val="cy-GB"/>
        </w:rPr>
        <w:t>byddwn ni’n darparu hyfforddiant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305606" w:rsidRPr="00472697">
        <w:rPr>
          <w:rFonts w:ascii="Poppins" w:eastAsia="Aptos" w:hAnsi="Poppins" w:cs="Poppins"/>
          <w:noProof/>
          <w:sz w:val="22"/>
          <w:szCs w:val="22"/>
          <w:lang w:val="cy-GB"/>
        </w:rPr>
        <w:t>ar offerynnau penodol ac yn eich cefnogi i dyfu yn y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="00430D22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rôl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4EB53BF9" w14:textId="506132F6" w:rsidR="009C1393" w:rsidRPr="00472697" w:rsidRDefault="00305606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Gaf i wneud cais trwy f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 xml:space="preserve">ideo 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yn lle datganiad ysgrifenedig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?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="00802E60" w:rsidRPr="00472697">
        <w:rPr>
          <w:rFonts w:ascii="Poppins" w:eastAsia="Aptos" w:hAnsi="Poppins" w:cs="Poppins"/>
          <w:noProof/>
          <w:sz w:val="22"/>
          <w:szCs w:val="22"/>
          <w:lang w:val="cy-GB"/>
        </w:rPr>
        <w:t>Wrth gwrs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="00C14338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 ydy f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ideo </w:t>
      </w:r>
      <w:r w:rsidR="00C14338" w:rsidRPr="00472697">
        <w:rPr>
          <w:rFonts w:ascii="Poppins" w:eastAsia="Aptos" w:hAnsi="Poppins" w:cs="Poppins"/>
          <w:noProof/>
          <w:sz w:val="22"/>
          <w:szCs w:val="22"/>
          <w:lang w:val="cy-GB"/>
        </w:rPr>
        <w:t>yn ffordd well i chi ddweud wrthyn ni amdanoch chi’ch hun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C14338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croesawn ni hynny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3D17C7DA" w14:textId="14EB7C48" w:rsidR="009C1393" w:rsidRPr="00472697" w:rsidRDefault="00C14338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Beth os oes gen i gyfrifoldebau gofalu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 xml:space="preserve"> </w:t>
      </w:r>
      <w:r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neu anghenion o ran mynediad</w:t>
      </w:r>
      <w:r w:rsidR="59BB127B" w:rsidRPr="00472697">
        <w:rPr>
          <w:rFonts w:ascii="Poppins" w:eastAsia="Aptos" w:hAnsi="Poppins" w:cs="Poppins"/>
          <w:b/>
          <w:bCs/>
          <w:noProof/>
          <w:sz w:val="22"/>
          <w:szCs w:val="22"/>
          <w:lang w:val="cy-GB"/>
        </w:rPr>
        <w:t>?</w:t>
      </w:r>
      <w:r w:rsidR="59BB127B" w:rsidRPr="00472697">
        <w:rPr>
          <w:rFonts w:ascii="Poppins" w:hAnsi="Poppins" w:cs="Poppins"/>
          <w:noProof/>
          <w:lang w:val="cy-GB"/>
        </w:rPr>
        <w:br/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Gwnawn ni bopeth y gallwn ni i </w:t>
      </w:r>
      <w:r w:rsidR="005A759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ddarparu a</w:t>
      </w:r>
      <w:r w:rsidR="00802E60" w:rsidRPr="00472697">
        <w:rPr>
          <w:rFonts w:ascii="Poppins" w:eastAsia="Aptos" w:hAnsi="Poppins" w:cs="Poppins"/>
          <w:noProof/>
          <w:sz w:val="22"/>
          <w:szCs w:val="22"/>
          <w:lang w:val="cy-GB"/>
        </w:rPr>
        <w:t>r gyfer</w:t>
      </w:r>
      <w:r w:rsidR="005A7594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eich anghe</w:t>
      </w:r>
      <w:r w:rsidR="0078173E" w:rsidRPr="00472697">
        <w:rPr>
          <w:rFonts w:ascii="Poppins" w:eastAsia="Aptos" w:hAnsi="Poppins" w:cs="Poppins"/>
          <w:noProof/>
          <w:sz w:val="22"/>
          <w:szCs w:val="22"/>
          <w:lang w:val="cy-GB"/>
        </w:rPr>
        <w:t>n</w:t>
      </w:r>
      <w:r w:rsidR="005A759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ion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</w:t>
      </w:r>
      <w:r w:rsidR="00802E60" w:rsidRPr="00472697">
        <w:rPr>
          <w:rFonts w:ascii="Poppins" w:eastAsia="Aptos" w:hAnsi="Poppins" w:cs="Poppins"/>
          <w:noProof/>
          <w:sz w:val="22"/>
          <w:szCs w:val="22"/>
          <w:lang w:val="cy-GB"/>
        </w:rPr>
        <w:t>c i</w:t>
      </w:r>
      <w:r w:rsidR="005A7594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wneud ein proses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recri</w:t>
      </w:r>
      <w:r w:rsidR="005A759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w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t</w:t>
      </w:r>
      <w:r w:rsidR="005A759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io mor deg a hyblyg â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p</w:t>
      </w:r>
      <w:r w:rsidR="005A7594" w:rsidRPr="00472697">
        <w:rPr>
          <w:rFonts w:ascii="Poppins" w:eastAsia="Aptos" w:hAnsi="Poppins" w:cs="Poppins"/>
          <w:noProof/>
          <w:sz w:val="22"/>
          <w:szCs w:val="22"/>
          <w:lang w:val="cy-GB"/>
        </w:rPr>
        <w:t>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osibl.</w:t>
      </w:r>
    </w:p>
    <w:p w14:paraId="3B323393" w14:textId="3F94B63A" w:rsidR="009C1393" w:rsidRPr="00472697" w:rsidRDefault="005A7594" w:rsidP="424DBC38">
      <w:pPr>
        <w:pStyle w:val="Heading2"/>
        <w:spacing w:before="0" w:after="207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>Croesawn ni wahaniaeth</w:t>
      </w:r>
      <w:r w:rsidR="59BB127B" w:rsidRPr="00472697">
        <w:rPr>
          <w:rFonts w:ascii="Poppins" w:eastAsia="Aptos" w:hAnsi="Poppins" w:cs="Poppins"/>
          <w:b/>
          <w:bCs/>
          <w:noProof/>
          <w:sz w:val="38"/>
          <w:szCs w:val="38"/>
          <w:lang w:val="cy-GB"/>
        </w:rPr>
        <w:t xml:space="preserve"> </w:t>
      </w:r>
    </w:p>
    <w:p w14:paraId="33772CCC" w14:textId="3D1F31B6" w:rsidR="009C1393" w:rsidRPr="00472697" w:rsidRDefault="005A7594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Dymunwn 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Benthyg Cymru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adlewyrchu’r cymunedau rydyn ni’n gweithio gyda nhw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Rydyn ni’n croesawu ceisiadau gan bobl</w:t>
      </w:r>
      <w:r w:rsidR="009E512D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sy’n dioddef rhwystrau strwythurol i gyflogaeth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9E512D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gan gynnwys pobl </w:t>
      </w:r>
      <w:r w:rsidR="00164BF6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 liw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164BF6" w:rsidRPr="00472697">
        <w:rPr>
          <w:rFonts w:ascii="Poppins" w:eastAsia="Aptos" w:hAnsi="Poppins" w:cs="Poppins"/>
          <w:noProof/>
          <w:sz w:val="22"/>
          <w:szCs w:val="22"/>
          <w:lang w:val="cy-GB"/>
        </w:rPr>
        <w:t>pobl anabl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164BF6" w:rsidRPr="00472697">
        <w:rPr>
          <w:rFonts w:ascii="Poppins" w:eastAsia="Aptos" w:hAnsi="Poppins" w:cs="Poppins"/>
          <w:noProof/>
          <w:sz w:val="22"/>
          <w:szCs w:val="22"/>
          <w:lang w:val="cy-GB"/>
        </w:rPr>
        <w:t>gofalwyr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, </w:t>
      </w:r>
      <w:r w:rsidR="00164BF6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pobl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LGBTQ+, po</w:t>
      </w:r>
      <w:r w:rsidR="00164BF6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bl </w:t>
      </w:r>
      <w:r w:rsidR="00A5425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o</w:t>
      </w:r>
      <w:r w:rsidR="00164BF6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aelwydydd incwm isel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a </w:t>
      </w:r>
      <w:r w:rsidR="00164BF6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siaradwyr Cymraeg o gefndiroedd </w:t>
      </w:r>
      <w:r w:rsidR="0047767E" w:rsidRPr="00472697">
        <w:rPr>
          <w:rFonts w:ascii="Poppins" w:eastAsia="Aptos" w:hAnsi="Poppins" w:cs="Poppins"/>
          <w:noProof/>
          <w:sz w:val="22"/>
          <w:szCs w:val="22"/>
          <w:lang w:val="cy-GB"/>
        </w:rPr>
        <w:t>dosbarth gweithiol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2ED316BA" w14:textId="3DBDF7DF" w:rsidR="009C1393" w:rsidRPr="00472697" w:rsidRDefault="0047767E" w:rsidP="424DBC38">
      <w:pPr>
        <w:spacing w:after="75"/>
        <w:rPr>
          <w:rFonts w:ascii="Poppins" w:hAnsi="Poppins" w:cs="Poppins"/>
          <w:noProof/>
          <w:lang w:val="cy-GB"/>
        </w:rPr>
      </w:pP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Os nad ydych chi’n siŵr bod y swydd yma’n addas i chi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ond mae’n sbarduno rhywbeth 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–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cysylltwch â ni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 xml:space="preserve">. </w:t>
      </w:r>
      <w:r w:rsidRPr="00472697">
        <w:rPr>
          <w:rFonts w:ascii="Poppins" w:eastAsia="Aptos" w:hAnsi="Poppins" w:cs="Poppins"/>
          <w:noProof/>
          <w:sz w:val="22"/>
          <w:szCs w:val="22"/>
          <w:lang w:val="cy-GB"/>
        </w:rPr>
        <w:t>Bydden ni wrth ein bodd i glywed gennych chi</w:t>
      </w:r>
      <w:r w:rsidR="59BB127B" w:rsidRPr="00472697">
        <w:rPr>
          <w:rFonts w:ascii="Poppins" w:eastAsia="Aptos" w:hAnsi="Poppins" w:cs="Poppins"/>
          <w:noProof/>
          <w:sz w:val="22"/>
          <w:szCs w:val="22"/>
          <w:lang w:val="cy-GB"/>
        </w:rPr>
        <w:t>.</w:t>
      </w:r>
    </w:p>
    <w:p w14:paraId="12E761AE" w14:textId="028561EC" w:rsidR="009C1393" w:rsidRPr="00472697" w:rsidRDefault="009C1393" w:rsidP="424DBC38">
      <w:pPr>
        <w:spacing w:after="75"/>
        <w:rPr>
          <w:rFonts w:ascii="Poppins" w:hAnsi="Poppins" w:cs="Poppins"/>
        </w:rPr>
      </w:pPr>
    </w:p>
    <w:p w14:paraId="5E5787A5" w14:textId="2E2E5527" w:rsidR="009C1393" w:rsidRPr="00472697" w:rsidRDefault="009C1393">
      <w:pPr>
        <w:rPr>
          <w:rFonts w:ascii="Poppins" w:hAnsi="Poppins" w:cs="Poppins"/>
        </w:rPr>
      </w:pPr>
    </w:p>
    <w:p w14:paraId="6CE7776F" w14:textId="77777777" w:rsidR="00472697" w:rsidRPr="00472697" w:rsidRDefault="00472697">
      <w:pPr>
        <w:rPr>
          <w:rFonts w:ascii="Poppins" w:hAnsi="Poppins" w:cs="Poppins"/>
        </w:rPr>
      </w:pPr>
    </w:p>
    <w:sectPr w:rsidR="00472697" w:rsidRPr="00472697" w:rsidSect="0047269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A68F"/>
    <w:multiLevelType w:val="hybridMultilevel"/>
    <w:tmpl w:val="17EAB334"/>
    <w:lvl w:ilvl="0" w:tplc="49222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08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A0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2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2C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0A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8C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44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E9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B144"/>
    <w:multiLevelType w:val="hybridMultilevel"/>
    <w:tmpl w:val="EC96F144"/>
    <w:lvl w:ilvl="0" w:tplc="6FEE7DDA">
      <w:start w:val="1"/>
      <w:numFmt w:val="decimal"/>
      <w:lvlText w:val="%1."/>
      <w:lvlJc w:val="left"/>
      <w:pPr>
        <w:ind w:left="720" w:hanging="360"/>
      </w:pPr>
    </w:lvl>
    <w:lvl w:ilvl="1" w:tplc="89D88ECC">
      <w:start w:val="1"/>
      <w:numFmt w:val="lowerLetter"/>
      <w:lvlText w:val="%2."/>
      <w:lvlJc w:val="left"/>
      <w:pPr>
        <w:ind w:left="1440" w:hanging="360"/>
      </w:pPr>
    </w:lvl>
    <w:lvl w:ilvl="2" w:tplc="9B2A0CA0">
      <w:start w:val="1"/>
      <w:numFmt w:val="lowerRoman"/>
      <w:lvlText w:val="%3."/>
      <w:lvlJc w:val="right"/>
      <w:pPr>
        <w:ind w:left="2160" w:hanging="180"/>
      </w:pPr>
    </w:lvl>
    <w:lvl w:ilvl="3" w:tplc="AC303550">
      <w:start w:val="1"/>
      <w:numFmt w:val="decimal"/>
      <w:lvlText w:val="%4."/>
      <w:lvlJc w:val="left"/>
      <w:pPr>
        <w:ind w:left="2880" w:hanging="360"/>
      </w:pPr>
    </w:lvl>
    <w:lvl w:ilvl="4" w:tplc="B57AAADE">
      <w:start w:val="1"/>
      <w:numFmt w:val="lowerLetter"/>
      <w:lvlText w:val="%5."/>
      <w:lvlJc w:val="left"/>
      <w:pPr>
        <w:ind w:left="3600" w:hanging="360"/>
      </w:pPr>
    </w:lvl>
    <w:lvl w:ilvl="5" w:tplc="76481458">
      <w:start w:val="1"/>
      <w:numFmt w:val="lowerRoman"/>
      <w:lvlText w:val="%6."/>
      <w:lvlJc w:val="right"/>
      <w:pPr>
        <w:ind w:left="4320" w:hanging="180"/>
      </w:pPr>
    </w:lvl>
    <w:lvl w:ilvl="6" w:tplc="E6CC9DA4">
      <w:start w:val="1"/>
      <w:numFmt w:val="decimal"/>
      <w:lvlText w:val="%7."/>
      <w:lvlJc w:val="left"/>
      <w:pPr>
        <w:ind w:left="5040" w:hanging="360"/>
      </w:pPr>
    </w:lvl>
    <w:lvl w:ilvl="7" w:tplc="303A6916">
      <w:start w:val="1"/>
      <w:numFmt w:val="lowerLetter"/>
      <w:lvlText w:val="%8."/>
      <w:lvlJc w:val="left"/>
      <w:pPr>
        <w:ind w:left="5760" w:hanging="360"/>
      </w:pPr>
    </w:lvl>
    <w:lvl w:ilvl="8" w:tplc="FEB053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922B"/>
    <w:multiLevelType w:val="hybridMultilevel"/>
    <w:tmpl w:val="B5AE4862"/>
    <w:lvl w:ilvl="0" w:tplc="27069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82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EA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CA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CE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29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27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CC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AE73"/>
    <w:multiLevelType w:val="hybridMultilevel"/>
    <w:tmpl w:val="35B607F4"/>
    <w:lvl w:ilvl="0" w:tplc="86D6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9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4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4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47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80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2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9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2C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79BB4"/>
    <w:multiLevelType w:val="hybridMultilevel"/>
    <w:tmpl w:val="E6D0560E"/>
    <w:lvl w:ilvl="0" w:tplc="AB488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0B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E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24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82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C1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C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01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0B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B8037"/>
    <w:multiLevelType w:val="hybridMultilevel"/>
    <w:tmpl w:val="1806E322"/>
    <w:lvl w:ilvl="0" w:tplc="3238D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8B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E1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01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0E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8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27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E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BFDA2"/>
    <w:multiLevelType w:val="hybridMultilevel"/>
    <w:tmpl w:val="9CF6F3EC"/>
    <w:lvl w:ilvl="0" w:tplc="63182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C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A2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CD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E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C1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24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6F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7273">
    <w:abstractNumId w:val="1"/>
  </w:num>
  <w:num w:numId="2" w16cid:durableId="1614438320">
    <w:abstractNumId w:val="3"/>
  </w:num>
  <w:num w:numId="3" w16cid:durableId="1219130652">
    <w:abstractNumId w:val="6"/>
  </w:num>
  <w:num w:numId="4" w16cid:durableId="737091924">
    <w:abstractNumId w:val="5"/>
  </w:num>
  <w:num w:numId="5" w16cid:durableId="614407290">
    <w:abstractNumId w:val="4"/>
  </w:num>
  <w:num w:numId="6" w16cid:durableId="536357682">
    <w:abstractNumId w:val="0"/>
  </w:num>
  <w:num w:numId="7" w16cid:durableId="13881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50413"/>
    <w:rsid w:val="0003398C"/>
    <w:rsid w:val="000415AF"/>
    <w:rsid w:val="00096B29"/>
    <w:rsid w:val="00164BF6"/>
    <w:rsid w:val="00191967"/>
    <w:rsid w:val="0019697B"/>
    <w:rsid w:val="001C21F2"/>
    <w:rsid w:val="001D6B3C"/>
    <w:rsid w:val="002548BE"/>
    <w:rsid w:val="002904A9"/>
    <w:rsid w:val="002A4C4A"/>
    <w:rsid w:val="002B6D07"/>
    <w:rsid w:val="002B72C4"/>
    <w:rsid w:val="002C0E8B"/>
    <w:rsid w:val="00305606"/>
    <w:rsid w:val="00320ECA"/>
    <w:rsid w:val="00361F09"/>
    <w:rsid w:val="00363EFC"/>
    <w:rsid w:val="00366E4A"/>
    <w:rsid w:val="00392C0F"/>
    <w:rsid w:val="003A1E20"/>
    <w:rsid w:val="003B065B"/>
    <w:rsid w:val="003E30FE"/>
    <w:rsid w:val="00430D22"/>
    <w:rsid w:val="00472697"/>
    <w:rsid w:val="0047767E"/>
    <w:rsid w:val="00510D03"/>
    <w:rsid w:val="00530BEA"/>
    <w:rsid w:val="005435BC"/>
    <w:rsid w:val="0055171C"/>
    <w:rsid w:val="005A7594"/>
    <w:rsid w:val="005B0428"/>
    <w:rsid w:val="005B6FC4"/>
    <w:rsid w:val="005C2CD6"/>
    <w:rsid w:val="00616AA2"/>
    <w:rsid w:val="006218CA"/>
    <w:rsid w:val="00646BC2"/>
    <w:rsid w:val="0068030B"/>
    <w:rsid w:val="00691DE4"/>
    <w:rsid w:val="006B41A9"/>
    <w:rsid w:val="006E2BEB"/>
    <w:rsid w:val="00715B8C"/>
    <w:rsid w:val="00735B7A"/>
    <w:rsid w:val="007754EE"/>
    <w:rsid w:val="0078173E"/>
    <w:rsid w:val="007D784D"/>
    <w:rsid w:val="007F37FD"/>
    <w:rsid w:val="00802E60"/>
    <w:rsid w:val="00810C2C"/>
    <w:rsid w:val="008121A3"/>
    <w:rsid w:val="00826DF0"/>
    <w:rsid w:val="00864F74"/>
    <w:rsid w:val="00877674"/>
    <w:rsid w:val="00890521"/>
    <w:rsid w:val="00890BBD"/>
    <w:rsid w:val="00972120"/>
    <w:rsid w:val="009B68B7"/>
    <w:rsid w:val="009C1393"/>
    <w:rsid w:val="009E512D"/>
    <w:rsid w:val="009F0615"/>
    <w:rsid w:val="009F072F"/>
    <w:rsid w:val="00A32B43"/>
    <w:rsid w:val="00A44FD9"/>
    <w:rsid w:val="00A5425B"/>
    <w:rsid w:val="00A638CF"/>
    <w:rsid w:val="00A721D5"/>
    <w:rsid w:val="00A77EBF"/>
    <w:rsid w:val="00AC4F08"/>
    <w:rsid w:val="00AE29F0"/>
    <w:rsid w:val="00B66F0B"/>
    <w:rsid w:val="00B714B3"/>
    <w:rsid w:val="00B8378E"/>
    <w:rsid w:val="00BD3FBC"/>
    <w:rsid w:val="00C14338"/>
    <w:rsid w:val="00C42914"/>
    <w:rsid w:val="00D664D5"/>
    <w:rsid w:val="00D75E5E"/>
    <w:rsid w:val="00D77E8E"/>
    <w:rsid w:val="00D873CB"/>
    <w:rsid w:val="00D93706"/>
    <w:rsid w:val="00DE318A"/>
    <w:rsid w:val="00E17811"/>
    <w:rsid w:val="00E37622"/>
    <w:rsid w:val="00E47554"/>
    <w:rsid w:val="00E52F55"/>
    <w:rsid w:val="00E56637"/>
    <w:rsid w:val="00E73428"/>
    <w:rsid w:val="00EA74ED"/>
    <w:rsid w:val="00EA7822"/>
    <w:rsid w:val="00EF5B42"/>
    <w:rsid w:val="00F6269E"/>
    <w:rsid w:val="00F65F8F"/>
    <w:rsid w:val="00F66082"/>
    <w:rsid w:val="00F74342"/>
    <w:rsid w:val="125FC628"/>
    <w:rsid w:val="33850413"/>
    <w:rsid w:val="424DBC38"/>
    <w:rsid w:val="57C15E0E"/>
    <w:rsid w:val="59B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50413"/>
  <w15:chartTrackingRefBased/>
  <w15:docId w15:val="{E6F98D8F-5190-4888-A135-BB56C4B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24DBC3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26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269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2027DD6BC414C843EC196CF88D4B6" ma:contentTypeVersion="18" ma:contentTypeDescription="Create a new document." ma:contentTypeScope="" ma:versionID="d570b35639c8f1573b17e417321da2f2">
  <xsd:schema xmlns:xsd="http://www.w3.org/2001/XMLSchema" xmlns:xs="http://www.w3.org/2001/XMLSchema" xmlns:p="http://schemas.microsoft.com/office/2006/metadata/properties" xmlns:ns2="e19a48e9-fb93-464c-93bd-69ef17485145" xmlns:ns3="03372793-803f-4751-8071-2e95708973c8" targetNamespace="http://schemas.microsoft.com/office/2006/metadata/properties" ma:root="true" ma:fieldsID="c4055cd20c86b6c597b55419ba122093" ns2:_="" ns3:_="">
    <xsd:import namespace="e19a48e9-fb93-464c-93bd-69ef17485145"/>
    <xsd:import namespace="03372793-803f-4751-8071-2e9570897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48e9-fb93-464c-93bd-69ef17485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df244-1976-4310-9dc1-ffd98cc4f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72793-803f-4751-8071-2e9570897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b1d6c3-b83d-48c3-9234-452b5ee8133d}" ma:internalName="TaxCatchAll" ma:showField="CatchAllData" ma:web="03372793-803f-4751-8071-2e9570897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48e9-fb93-464c-93bd-69ef17485145">
      <Terms xmlns="http://schemas.microsoft.com/office/infopath/2007/PartnerControls"/>
    </lcf76f155ced4ddcb4097134ff3c332f>
    <TaxCatchAll xmlns="03372793-803f-4751-8071-2e95708973c8" xsi:nil="true"/>
  </documentManagement>
</p:properties>
</file>

<file path=customXml/itemProps1.xml><?xml version="1.0" encoding="utf-8"?>
<ds:datastoreItem xmlns:ds="http://schemas.openxmlformats.org/officeDocument/2006/customXml" ds:itemID="{92B89194-EDBF-43D6-A6C9-D9BD7EBC3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48e9-fb93-464c-93bd-69ef17485145"/>
    <ds:schemaRef ds:uri="03372793-803f-4751-8071-2e9570897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095BA-5FAE-40FD-A12E-7B0552EA3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3028F-8C4E-4E39-87B2-21C47CE75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13057-4800-47FE-BBF0-25BC89A83A05}">
  <ds:schemaRefs>
    <ds:schemaRef ds:uri="http://schemas.microsoft.com/office/2006/metadata/properties"/>
    <ds:schemaRef ds:uri="http://schemas.microsoft.com/office/infopath/2007/PartnerControls"/>
    <ds:schemaRef ds:uri="e19a48e9-fb93-464c-93bd-69ef17485145"/>
    <ds:schemaRef ds:uri="03372793-803f-4751-8071-2e9570897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5875</Characters>
  <Application>Microsoft Office Word</Application>
  <DocSecurity>0</DocSecurity>
  <Lines>122</Lines>
  <Paragraphs>87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Harford</dc:creator>
  <cp:keywords/>
  <dc:description/>
  <cp:lastModifiedBy>Francesca Williams</cp:lastModifiedBy>
  <cp:revision>2</cp:revision>
  <dcterms:created xsi:type="dcterms:W3CDTF">2025-07-25T16:07:00Z</dcterms:created>
  <dcterms:modified xsi:type="dcterms:W3CDTF">2025-07-25T16:07:00Z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0x0101009E52027DD6BC414C843EC196CF88D4B6</vt:lpwstr>
  </property>
  <property fmtid="{D5CDD505-2E9C-101B-9397-08002B2CF9AE}" pid="3" name="MediaServiceImageTags">
    <vt:lpwstr/>
  </property>
  <property fmtid="{D5CDD505-2E9C-101B-9397-08002B2CF9AE}" pid="4" name="GrammarlyDocumentId">
    <vt:lpwstr>6e78e1e0-6f81-4d11-ba2f-1e34f35413a7</vt:lpwstr>
  </property>
</Properties>
</file>