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FAF" w:rsidRDefault="007121B8" w:rsidP="00B26FAF">
      <w:pPr>
        <w:jc w:val="center"/>
        <w:rPr>
          <w:rFonts w:ascii="Times New Roman" w:hAnsi="Times New Roman" w:cs="Times New Roman"/>
          <w:sz w:val="24"/>
          <w:szCs w:val="24"/>
        </w:rPr>
      </w:pPr>
      <w:bookmarkStart w:id="0" w:name="_GoBack"/>
      <w:bookmarkEnd w:id="0"/>
      <w:r w:rsidRPr="007121B8">
        <w:rPr>
          <w:rFonts w:ascii="Times New Roman" w:hAnsi="Times New Roman" w:cs="Times New Roman"/>
          <w:noProof/>
          <w:sz w:val="24"/>
          <w:szCs w:val="24"/>
        </w:rPr>
        <w:drawing>
          <wp:inline distT="0" distB="0" distL="0" distR="0">
            <wp:extent cx="5945745" cy="147151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1470986"/>
                    </a:xfrm>
                    <a:prstGeom prst="rect">
                      <a:avLst/>
                    </a:prstGeom>
                    <a:noFill/>
                    <a:ln w="9525">
                      <a:noFill/>
                      <a:miter lim="800000"/>
                      <a:headEnd/>
                      <a:tailEnd/>
                    </a:ln>
                  </pic:spPr>
                </pic:pic>
              </a:graphicData>
            </a:graphic>
          </wp:inline>
        </w:drawing>
      </w:r>
    </w:p>
    <w:p w:rsidR="00B26FAF" w:rsidRPr="00016D44" w:rsidRDefault="00B26FAF" w:rsidP="00B26FAF">
      <w:pPr>
        <w:jc w:val="center"/>
        <w:rPr>
          <w:rFonts w:ascii="Times New Roman" w:hAnsi="Times New Roman" w:cs="Times New Roman"/>
          <w:sz w:val="28"/>
          <w:szCs w:val="28"/>
        </w:rPr>
      </w:pPr>
      <w:r w:rsidRPr="00016D44">
        <w:rPr>
          <w:rFonts w:ascii="Times New Roman" w:hAnsi="Times New Roman" w:cs="Times New Roman"/>
          <w:sz w:val="28"/>
          <w:szCs w:val="28"/>
        </w:rPr>
        <w:t>AMERICAN SAMOA</w:t>
      </w:r>
    </w:p>
    <w:p w:rsidR="00B26FAF" w:rsidRPr="00016D44" w:rsidRDefault="00B26FAF" w:rsidP="00B26FAF">
      <w:pPr>
        <w:jc w:val="center"/>
        <w:rPr>
          <w:rFonts w:ascii="Times New Roman" w:hAnsi="Times New Roman" w:cs="Times New Roman"/>
          <w:sz w:val="28"/>
          <w:szCs w:val="28"/>
        </w:rPr>
      </w:pPr>
      <w:r w:rsidRPr="00016D44">
        <w:rPr>
          <w:rFonts w:ascii="Times New Roman" w:hAnsi="Times New Roman" w:cs="Times New Roman"/>
          <w:sz w:val="28"/>
          <w:szCs w:val="28"/>
        </w:rPr>
        <w:t>State Rehabilitation Council</w:t>
      </w:r>
    </w:p>
    <w:p w:rsidR="00B26FAF" w:rsidRPr="00016D44" w:rsidRDefault="008B44BF" w:rsidP="00B26FAF">
      <w:pPr>
        <w:jc w:val="center"/>
        <w:rPr>
          <w:rFonts w:ascii="Times New Roman" w:hAnsi="Times New Roman" w:cs="Times New Roman"/>
          <w:sz w:val="28"/>
          <w:szCs w:val="28"/>
        </w:rPr>
      </w:pPr>
      <w:r>
        <w:rPr>
          <w:rFonts w:ascii="Times New Roman" w:hAnsi="Times New Roman" w:cs="Times New Roman"/>
          <w:sz w:val="28"/>
          <w:szCs w:val="28"/>
        </w:rPr>
        <w:t>FFY 201</w:t>
      </w:r>
      <w:r w:rsidR="006C7D44">
        <w:rPr>
          <w:rFonts w:ascii="Times New Roman" w:hAnsi="Times New Roman" w:cs="Times New Roman"/>
          <w:sz w:val="28"/>
          <w:szCs w:val="28"/>
        </w:rPr>
        <w:t>9</w:t>
      </w:r>
      <w:r w:rsidR="00B26FAF" w:rsidRPr="00016D44">
        <w:rPr>
          <w:rFonts w:ascii="Times New Roman" w:hAnsi="Times New Roman" w:cs="Times New Roman"/>
          <w:sz w:val="28"/>
          <w:szCs w:val="28"/>
        </w:rPr>
        <w:t xml:space="preserve"> Annual Report</w:t>
      </w:r>
    </w:p>
    <w:p w:rsidR="00B26FAF" w:rsidRPr="00016D44" w:rsidRDefault="00B26FAF" w:rsidP="00B26FAF">
      <w:pPr>
        <w:jc w:val="center"/>
        <w:rPr>
          <w:rFonts w:ascii="Times New Roman" w:hAnsi="Times New Roman" w:cs="Times New Roman"/>
          <w:sz w:val="28"/>
          <w:szCs w:val="28"/>
        </w:rPr>
      </w:pPr>
      <w:r w:rsidRPr="00016D44">
        <w:rPr>
          <w:rFonts w:ascii="Times New Roman" w:hAnsi="Times New Roman" w:cs="Times New Roman"/>
          <w:sz w:val="28"/>
          <w:szCs w:val="28"/>
        </w:rPr>
        <w:t>Octo</w:t>
      </w:r>
      <w:r w:rsidR="008B44BF">
        <w:rPr>
          <w:rFonts w:ascii="Times New Roman" w:hAnsi="Times New Roman" w:cs="Times New Roman"/>
          <w:sz w:val="28"/>
          <w:szCs w:val="28"/>
        </w:rPr>
        <w:t>ber 1, 201</w:t>
      </w:r>
      <w:r w:rsidR="006C7D44">
        <w:rPr>
          <w:rFonts w:ascii="Times New Roman" w:hAnsi="Times New Roman" w:cs="Times New Roman"/>
          <w:sz w:val="28"/>
          <w:szCs w:val="28"/>
        </w:rPr>
        <w:t>8</w:t>
      </w:r>
      <w:r w:rsidR="008B44BF">
        <w:rPr>
          <w:rFonts w:ascii="Times New Roman" w:hAnsi="Times New Roman" w:cs="Times New Roman"/>
          <w:sz w:val="28"/>
          <w:szCs w:val="28"/>
        </w:rPr>
        <w:t xml:space="preserve"> – September 30, 201</w:t>
      </w:r>
      <w:r w:rsidR="006C7D44">
        <w:rPr>
          <w:rFonts w:ascii="Times New Roman" w:hAnsi="Times New Roman" w:cs="Times New Roman"/>
          <w:sz w:val="28"/>
          <w:szCs w:val="28"/>
        </w:rPr>
        <w:t>9</w:t>
      </w:r>
    </w:p>
    <w:p w:rsidR="00B26FAF" w:rsidRDefault="00B26FAF" w:rsidP="00B26FAF">
      <w:pPr>
        <w:jc w:val="center"/>
        <w:rPr>
          <w:rFonts w:ascii="Times New Roman" w:hAnsi="Times New Roman" w:cs="Times New Roman"/>
          <w:sz w:val="24"/>
          <w:szCs w:val="24"/>
        </w:rPr>
      </w:pPr>
    </w:p>
    <w:p w:rsidR="009F5E01" w:rsidRDefault="009F5E01" w:rsidP="00B26FAF">
      <w:pPr>
        <w:jc w:val="center"/>
        <w:rPr>
          <w:rFonts w:ascii="Times New Roman" w:hAnsi="Times New Roman" w:cs="Times New Roman"/>
          <w:sz w:val="24"/>
          <w:szCs w:val="24"/>
        </w:rPr>
      </w:pPr>
    </w:p>
    <w:p w:rsidR="009F5E01" w:rsidRDefault="009F5E01" w:rsidP="00B26FAF">
      <w:pPr>
        <w:jc w:val="center"/>
        <w:rPr>
          <w:rFonts w:ascii="Times New Roman" w:hAnsi="Times New Roman" w:cs="Times New Roman"/>
          <w:sz w:val="24"/>
          <w:szCs w:val="24"/>
        </w:rPr>
      </w:pPr>
    </w:p>
    <w:p w:rsidR="009F5E01" w:rsidRDefault="009F5E01" w:rsidP="00B26FAF">
      <w:pPr>
        <w:jc w:val="center"/>
        <w:rPr>
          <w:rFonts w:ascii="Times New Roman" w:hAnsi="Times New Roman" w:cs="Times New Roman"/>
          <w:sz w:val="24"/>
          <w:szCs w:val="24"/>
        </w:rPr>
      </w:pPr>
    </w:p>
    <w:p w:rsidR="009F5E01" w:rsidRDefault="009F5E01" w:rsidP="00B26FAF">
      <w:pPr>
        <w:jc w:val="center"/>
        <w:rPr>
          <w:rFonts w:ascii="Times New Roman" w:hAnsi="Times New Roman" w:cs="Times New Roman"/>
          <w:sz w:val="24"/>
          <w:szCs w:val="24"/>
        </w:rPr>
      </w:pPr>
    </w:p>
    <w:p w:rsidR="009F5E01" w:rsidRDefault="009F5E01" w:rsidP="00B26FAF">
      <w:pPr>
        <w:jc w:val="center"/>
        <w:rPr>
          <w:rFonts w:ascii="Times New Roman" w:hAnsi="Times New Roman" w:cs="Times New Roman"/>
          <w:sz w:val="24"/>
          <w:szCs w:val="24"/>
        </w:rPr>
      </w:pPr>
    </w:p>
    <w:p w:rsidR="00B26FAF" w:rsidRDefault="00B26FAF" w:rsidP="00B26FAF">
      <w:pPr>
        <w:jc w:val="center"/>
        <w:rPr>
          <w:rFonts w:ascii="Times New Roman" w:hAnsi="Times New Roman" w:cs="Times New Roman"/>
          <w:sz w:val="24"/>
          <w:szCs w:val="24"/>
        </w:rPr>
      </w:pPr>
    </w:p>
    <w:p w:rsidR="00B26FAF" w:rsidRPr="00016D44" w:rsidRDefault="00B26FAF" w:rsidP="00B26FAF">
      <w:pPr>
        <w:jc w:val="center"/>
        <w:rPr>
          <w:rFonts w:ascii="Times New Roman" w:hAnsi="Times New Roman" w:cs="Times New Roman"/>
          <w:sz w:val="28"/>
          <w:szCs w:val="28"/>
        </w:rPr>
      </w:pPr>
      <w:r w:rsidRPr="00016D44">
        <w:rPr>
          <w:rFonts w:ascii="Times New Roman" w:hAnsi="Times New Roman" w:cs="Times New Roman"/>
          <w:sz w:val="28"/>
          <w:szCs w:val="28"/>
        </w:rPr>
        <w:t>Office of the Governor</w:t>
      </w:r>
    </w:p>
    <w:p w:rsidR="009F5E01" w:rsidRPr="00016D44" w:rsidRDefault="009F5E01" w:rsidP="00B26FAF">
      <w:pPr>
        <w:jc w:val="center"/>
        <w:rPr>
          <w:rFonts w:ascii="Times New Roman" w:hAnsi="Times New Roman" w:cs="Times New Roman"/>
          <w:sz w:val="28"/>
          <w:szCs w:val="28"/>
        </w:rPr>
      </w:pPr>
      <w:r w:rsidRPr="00016D44">
        <w:rPr>
          <w:rFonts w:ascii="Times New Roman" w:hAnsi="Times New Roman" w:cs="Times New Roman"/>
          <w:sz w:val="28"/>
          <w:szCs w:val="28"/>
        </w:rPr>
        <w:t>Office of Vocational Rehabilitation</w:t>
      </w:r>
    </w:p>
    <w:p w:rsidR="009F5E01" w:rsidRPr="00016D44" w:rsidRDefault="009F5E01" w:rsidP="00B26FAF">
      <w:pPr>
        <w:jc w:val="center"/>
        <w:rPr>
          <w:rFonts w:ascii="Times New Roman" w:hAnsi="Times New Roman" w:cs="Times New Roman"/>
          <w:sz w:val="28"/>
          <w:szCs w:val="28"/>
        </w:rPr>
      </w:pPr>
      <w:r w:rsidRPr="00016D44">
        <w:rPr>
          <w:rFonts w:ascii="Times New Roman" w:hAnsi="Times New Roman" w:cs="Times New Roman"/>
          <w:sz w:val="28"/>
          <w:szCs w:val="28"/>
        </w:rPr>
        <w:t>Ms. Makerita Enesi, SRC Chair</w:t>
      </w:r>
    </w:p>
    <w:p w:rsidR="009F5E01" w:rsidRPr="00016D44" w:rsidRDefault="004D0284" w:rsidP="00B26FAF">
      <w:pPr>
        <w:jc w:val="center"/>
        <w:rPr>
          <w:rFonts w:ascii="Times New Roman" w:hAnsi="Times New Roman" w:cs="Times New Roman"/>
          <w:sz w:val="28"/>
          <w:szCs w:val="28"/>
        </w:rPr>
      </w:pPr>
      <w:proofErr w:type="spellStart"/>
      <w:r w:rsidRPr="00016D44">
        <w:rPr>
          <w:rFonts w:ascii="Times New Roman" w:hAnsi="Times New Roman" w:cs="Times New Roman"/>
          <w:sz w:val="28"/>
          <w:szCs w:val="28"/>
        </w:rPr>
        <w:t>Poumele</w:t>
      </w:r>
      <w:proofErr w:type="spellEnd"/>
      <w:r w:rsidRPr="00016D44">
        <w:rPr>
          <w:rFonts w:ascii="Times New Roman" w:hAnsi="Times New Roman" w:cs="Times New Roman"/>
          <w:sz w:val="28"/>
          <w:szCs w:val="28"/>
        </w:rPr>
        <w:t xml:space="preserve"> Pete </w:t>
      </w:r>
      <w:proofErr w:type="spellStart"/>
      <w:r w:rsidRPr="00016D44">
        <w:rPr>
          <w:rFonts w:ascii="Times New Roman" w:hAnsi="Times New Roman" w:cs="Times New Roman"/>
          <w:sz w:val="28"/>
          <w:szCs w:val="28"/>
        </w:rPr>
        <w:t>Galea’i</w:t>
      </w:r>
      <w:proofErr w:type="spellEnd"/>
      <w:r w:rsidR="009F5E01" w:rsidRPr="00016D44">
        <w:rPr>
          <w:rFonts w:ascii="Times New Roman" w:hAnsi="Times New Roman" w:cs="Times New Roman"/>
          <w:sz w:val="28"/>
          <w:szCs w:val="28"/>
        </w:rPr>
        <w:t>, Director</w:t>
      </w:r>
    </w:p>
    <w:p w:rsidR="00787B40" w:rsidRDefault="00787B40">
      <w:pPr>
        <w:rPr>
          <w:rFonts w:ascii="Times New Roman" w:hAnsi="Times New Roman" w:cs="Times New Roman"/>
          <w:sz w:val="24"/>
          <w:szCs w:val="24"/>
        </w:rPr>
      </w:pPr>
      <w:r>
        <w:rPr>
          <w:rFonts w:ascii="Times New Roman" w:hAnsi="Times New Roman" w:cs="Times New Roman"/>
          <w:sz w:val="24"/>
          <w:szCs w:val="24"/>
        </w:rPr>
        <w:br w:type="page"/>
      </w:r>
    </w:p>
    <w:p w:rsidR="003F1D5E" w:rsidRDefault="003F1D5E">
      <w:pPr>
        <w:rPr>
          <w:noProof/>
        </w:rPr>
      </w:pPr>
      <w:r>
        <w:rPr>
          <w:noProof/>
        </w:rPr>
        <w:lastRenderedPageBreak/>
        <w:tab/>
      </w:r>
      <w:r>
        <w:rPr>
          <w:noProof/>
        </w:rPr>
        <w:tab/>
      </w:r>
      <w:r>
        <w:rPr>
          <w:noProof/>
        </w:rPr>
        <w:tab/>
      </w:r>
      <w:r>
        <w:rPr>
          <w:noProof/>
        </w:rPr>
        <w:tab/>
      </w:r>
      <w:r>
        <w:rPr>
          <w:noProof/>
        </w:rPr>
        <w:tab/>
      </w:r>
    </w:p>
    <w:p w:rsidR="00E52B8C" w:rsidRDefault="003F1D5E" w:rsidP="0068625D">
      <w:pPr>
        <w:rPr>
          <w:noProof/>
        </w:rPr>
      </w:pPr>
      <w:r w:rsidRPr="003F1D5E">
        <w:rPr>
          <w:noProof/>
        </w:rPr>
        <w:drawing>
          <wp:inline distT="0" distB="0" distL="0" distR="0">
            <wp:extent cx="1670811" cy="2274672"/>
            <wp:effectExtent l="19050" t="0" r="5589" b="0"/>
            <wp:docPr id="5" name="Picture 4" descr="C:\Users\AlalamuaD\Desktop\Donna's Folders\Misc\Pictures\Make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alamuaD\Desktop\Donna's Folders\Misc\Pictures\Makerita.jpg"/>
                    <pic:cNvPicPr>
                      <a:picLocks noChangeAspect="1" noChangeArrowheads="1"/>
                    </pic:cNvPicPr>
                  </pic:nvPicPr>
                  <pic:blipFill>
                    <a:blip r:embed="rId7"/>
                    <a:srcRect/>
                    <a:stretch>
                      <a:fillRect/>
                    </a:stretch>
                  </pic:blipFill>
                  <pic:spPr bwMode="auto">
                    <a:xfrm>
                      <a:off x="0" y="0"/>
                      <a:ext cx="1678986" cy="2285802"/>
                    </a:xfrm>
                    <a:prstGeom prst="rect">
                      <a:avLst/>
                    </a:prstGeom>
                    <a:noFill/>
                    <a:ln w="9525">
                      <a:noFill/>
                      <a:miter lim="800000"/>
                      <a:headEnd/>
                      <a:tailEnd/>
                    </a:ln>
                  </pic:spPr>
                </pic:pic>
              </a:graphicData>
            </a:graphic>
          </wp:inline>
        </w:drawing>
      </w:r>
    </w:p>
    <w:p w:rsidR="00343313" w:rsidRPr="008B1A03" w:rsidRDefault="00343313">
      <w:pPr>
        <w:rPr>
          <w:rFonts w:ascii="Times New Roman" w:hAnsi="Times New Roman" w:cs="Times New Roman"/>
          <w:sz w:val="24"/>
          <w:szCs w:val="24"/>
        </w:rPr>
      </w:pPr>
    </w:p>
    <w:p w:rsidR="009946C6" w:rsidRPr="009946C6" w:rsidRDefault="009946C6">
      <w:pPr>
        <w:rPr>
          <w:rFonts w:ascii="Times New Roman" w:hAnsi="Times New Roman" w:cs="Times New Roman"/>
          <w:sz w:val="28"/>
          <w:szCs w:val="28"/>
        </w:rPr>
      </w:pPr>
      <w:r w:rsidRPr="009946C6">
        <w:rPr>
          <w:rFonts w:ascii="Times New Roman" w:hAnsi="Times New Roman" w:cs="Times New Roman"/>
          <w:sz w:val="28"/>
          <w:szCs w:val="28"/>
        </w:rPr>
        <w:t>Letter from SRC Chair</w:t>
      </w:r>
    </w:p>
    <w:p w:rsidR="006C7D44" w:rsidRDefault="000C1AFB" w:rsidP="00895F2C">
      <w:pPr>
        <w:rPr>
          <w:rFonts w:ascii="Times New Roman" w:hAnsi="Times New Roman" w:cs="Times New Roman"/>
          <w:sz w:val="24"/>
          <w:szCs w:val="24"/>
        </w:rPr>
      </w:pPr>
      <w:r>
        <w:rPr>
          <w:rFonts w:ascii="Times New Roman" w:hAnsi="Times New Roman" w:cs="Times New Roman"/>
          <w:sz w:val="24"/>
          <w:szCs w:val="24"/>
        </w:rPr>
        <w:t>October 201</w:t>
      </w:r>
      <w:r w:rsidR="006C7D44">
        <w:rPr>
          <w:rFonts w:ascii="Times New Roman" w:hAnsi="Times New Roman" w:cs="Times New Roman"/>
          <w:sz w:val="24"/>
          <w:szCs w:val="24"/>
        </w:rPr>
        <w:t>9</w:t>
      </w:r>
    </w:p>
    <w:p w:rsidR="00895F2C" w:rsidRDefault="00B95EF9" w:rsidP="00895F2C">
      <w:pPr>
        <w:rPr>
          <w:rFonts w:ascii="Times New Roman" w:hAnsi="Times New Roman" w:cs="Times New Roman"/>
          <w:sz w:val="24"/>
          <w:szCs w:val="24"/>
        </w:rPr>
      </w:pPr>
      <w:r>
        <w:rPr>
          <w:rFonts w:ascii="Times New Roman" w:hAnsi="Times New Roman" w:cs="Times New Roman"/>
          <w:sz w:val="24"/>
          <w:szCs w:val="24"/>
        </w:rPr>
        <w:t xml:space="preserve">Members of the American Samoa </w:t>
      </w:r>
      <w:r w:rsidR="00D5358F">
        <w:rPr>
          <w:rFonts w:ascii="Times New Roman" w:hAnsi="Times New Roman" w:cs="Times New Roman"/>
          <w:sz w:val="24"/>
          <w:szCs w:val="24"/>
        </w:rPr>
        <w:t xml:space="preserve">State </w:t>
      </w:r>
      <w:r>
        <w:rPr>
          <w:rFonts w:ascii="Times New Roman" w:hAnsi="Times New Roman" w:cs="Times New Roman"/>
          <w:sz w:val="24"/>
          <w:szCs w:val="24"/>
        </w:rPr>
        <w:t>Rehabilitation Council</w:t>
      </w:r>
      <w:r w:rsidR="00D5358F">
        <w:rPr>
          <w:rFonts w:ascii="Times New Roman" w:hAnsi="Times New Roman" w:cs="Times New Roman"/>
          <w:sz w:val="24"/>
          <w:szCs w:val="24"/>
        </w:rPr>
        <w:t xml:space="preserve"> (AS-SRC)</w:t>
      </w:r>
      <w:r>
        <w:rPr>
          <w:rFonts w:ascii="Times New Roman" w:hAnsi="Times New Roman" w:cs="Times New Roman"/>
          <w:sz w:val="24"/>
          <w:szCs w:val="24"/>
        </w:rPr>
        <w:t xml:space="preserve"> is pleased to present </w:t>
      </w:r>
      <w:r w:rsidRPr="00B95EF9">
        <w:rPr>
          <w:rFonts w:ascii="Times New Roman" w:hAnsi="Times New Roman" w:cs="Times New Roman"/>
          <w:sz w:val="24"/>
          <w:szCs w:val="24"/>
        </w:rPr>
        <w:t>our 201</w:t>
      </w:r>
      <w:r>
        <w:rPr>
          <w:rFonts w:ascii="Times New Roman" w:hAnsi="Times New Roman" w:cs="Times New Roman"/>
          <w:sz w:val="24"/>
          <w:szCs w:val="24"/>
        </w:rPr>
        <w:t>9</w:t>
      </w:r>
      <w:r w:rsidRPr="00B95EF9">
        <w:rPr>
          <w:rFonts w:ascii="Times New Roman" w:hAnsi="Times New Roman" w:cs="Times New Roman"/>
          <w:sz w:val="24"/>
          <w:szCs w:val="24"/>
        </w:rPr>
        <w:t xml:space="preserve"> Annual Report</w:t>
      </w:r>
      <w:r>
        <w:rPr>
          <w:rFonts w:ascii="Times New Roman" w:hAnsi="Times New Roman" w:cs="Times New Roman"/>
          <w:sz w:val="24"/>
          <w:szCs w:val="24"/>
        </w:rPr>
        <w:t>.  T</w:t>
      </w:r>
      <w:r w:rsidR="00895F2C" w:rsidRPr="0023793A">
        <w:rPr>
          <w:rFonts w:ascii="Times New Roman" w:hAnsi="Times New Roman" w:cs="Times New Roman"/>
          <w:sz w:val="24"/>
          <w:szCs w:val="24"/>
        </w:rPr>
        <w:t>his report documents the status of the O</w:t>
      </w:r>
      <w:r w:rsidR="00895F2C">
        <w:rPr>
          <w:rFonts w:ascii="Times New Roman" w:hAnsi="Times New Roman" w:cs="Times New Roman"/>
          <w:sz w:val="24"/>
          <w:szCs w:val="24"/>
        </w:rPr>
        <w:t>ffice of</w:t>
      </w:r>
      <w:r w:rsidR="00895F2C" w:rsidRPr="0023793A">
        <w:rPr>
          <w:rFonts w:ascii="Times New Roman" w:hAnsi="Times New Roman" w:cs="Times New Roman"/>
          <w:sz w:val="24"/>
          <w:szCs w:val="24"/>
        </w:rPr>
        <w:t xml:space="preserve"> Vocational Rehabilitation (</w:t>
      </w:r>
      <w:r w:rsidR="00895F2C">
        <w:rPr>
          <w:rFonts w:ascii="Times New Roman" w:hAnsi="Times New Roman" w:cs="Times New Roman"/>
          <w:sz w:val="24"/>
          <w:szCs w:val="24"/>
        </w:rPr>
        <w:t>O</w:t>
      </w:r>
      <w:r w:rsidR="00895F2C" w:rsidRPr="0023793A">
        <w:rPr>
          <w:rFonts w:ascii="Times New Roman" w:hAnsi="Times New Roman" w:cs="Times New Roman"/>
          <w:sz w:val="24"/>
          <w:szCs w:val="24"/>
        </w:rPr>
        <w:t>VR) Program and summarizes the activities of the State Rehabilitation Council.</w:t>
      </w:r>
    </w:p>
    <w:p w:rsidR="00D5358F" w:rsidRPr="00D5358F" w:rsidRDefault="00D5358F" w:rsidP="00D5358F">
      <w:pPr>
        <w:rPr>
          <w:rFonts w:ascii="Times New Roman" w:hAnsi="Times New Roman" w:cs="Times New Roman"/>
          <w:sz w:val="24"/>
          <w:szCs w:val="24"/>
        </w:rPr>
      </w:pPr>
      <w:r w:rsidRPr="00D5358F">
        <w:rPr>
          <w:rFonts w:ascii="Times New Roman" w:hAnsi="Times New Roman" w:cs="Times New Roman"/>
          <w:sz w:val="24"/>
          <w:szCs w:val="24"/>
        </w:rPr>
        <w:t xml:space="preserve">It has been my great pleasure to serve as the </w:t>
      </w:r>
      <w:r>
        <w:rPr>
          <w:rFonts w:ascii="Times New Roman" w:hAnsi="Times New Roman" w:cs="Times New Roman"/>
          <w:sz w:val="24"/>
          <w:szCs w:val="24"/>
        </w:rPr>
        <w:t>SRC</w:t>
      </w:r>
      <w:r w:rsidRPr="00D5358F">
        <w:rPr>
          <w:rFonts w:ascii="Times New Roman" w:hAnsi="Times New Roman" w:cs="Times New Roman"/>
          <w:sz w:val="24"/>
          <w:szCs w:val="24"/>
        </w:rPr>
        <w:t xml:space="preserve"> chair of </w:t>
      </w:r>
      <w:r>
        <w:rPr>
          <w:rFonts w:ascii="Times New Roman" w:hAnsi="Times New Roman" w:cs="Times New Roman"/>
          <w:sz w:val="24"/>
          <w:szCs w:val="24"/>
        </w:rPr>
        <w:t>American Samoa</w:t>
      </w:r>
      <w:r w:rsidRPr="00D5358F">
        <w:rPr>
          <w:rFonts w:ascii="Times New Roman" w:hAnsi="Times New Roman" w:cs="Times New Roman"/>
          <w:sz w:val="24"/>
          <w:szCs w:val="24"/>
        </w:rPr>
        <w:t xml:space="preserve">. As members, we are honored to volunteer our time to provide advice to the </w:t>
      </w:r>
      <w:r>
        <w:rPr>
          <w:rFonts w:ascii="Times New Roman" w:hAnsi="Times New Roman" w:cs="Times New Roman"/>
          <w:sz w:val="24"/>
          <w:szCs w:val="24"/>
        </w:rPr>
        <w:t>designated</w:t>
      </w:r>
      <w:r w:rsidRPr="00D5358F">
        <w:rPr>
          <w:rFonts w:ascii="Times New Roman" w:hAnsi="Times New Roman" w:cs="Times New Roman"/>
          <w:sz w:val="24"/>
          <w:szCs w:val="24"/>
        </w:rPr>
        <w:t xml:space="preserve"> state unit (DSU).</w:t>
      </w:r>
    </w:p>
    <w:p w:rsidR="00D5358F" w:rsidRPr="0023793A" w:rsidRDefault="00D5358F" w:rsidP="00D5358F">
      <w:pPr>
        <w:rPr>
          <w:rFonts w:ascii="Times New Roman" w:hAnsi="Times New Roman" w:cs="Times New Roman"/>
          <w:sz w:val="24"/>
          <w:szCs w:val="24"/>
        </w:rPr>
      </w:pPr>
      <w:r w:rsidRPr="00D5358F">
        <w:rPr>
          <w:rFonts w:ascii="Times New Roman" w:hAnsi="Times New Roman" w:cs="Times New Roman"/>
          <w:sz w:val="24"/>
          <w:szCs w:val="24"/>
        </w:rPr>
        <w:t xml:space="preserve">Each of our members have their own story and unique experience, we are, to a person, committed to advancing what is right and just for people with disabilities, including advancing meaningful competitive employment. This report documents the </w:t>
      </w:r>
      <w:r>
        <w:rPr>
          <w:rFonts w:ascii="Times New Roman" w:hAnsi="Times New Roman" w:cs="Times New Roman"/>
          <w:sz w:val="24"/>
          <w:szCs w:val="24"/>
        </w:rPr>
        <w:t>AS-SRC act</w:t>
      </w:r>
      <w:r w:rsidRPr="00D5358F">
        <w:rPr>
          <w:rFonts w:ascii="Times New Roman" w:hAnsi="Times New Roman" w:cs="Times New Roman"/>
          <w:sz w:val="24"/>
          <w:szCs w:val="24"/>
        </w:rPr>
        <w:t>ivities during FY 201</w:t>
      </w:r>
      <w:r>
        <w:rPr>
          <w:rFonts w:ascii="Times New Roman" w:hAnsi="Times New Roman" w:cs="Times New Roman"/>
          <w:sz w:val="24"/>
          <w:szCs w:val="24"/>
        </w:rPr>
        <w:t xml:space="preserve">9.  OVR </w:t>
      </w:r>
      <w:r w:rsidRPr="00D5358F">
        <w:rPr>
          <w:rFonts w:ascii="Times New Roman" w:hAnsi="Times New Roman" w:cs="Times New Roman"/>
          <w:sz w:val="24"/>
          <w:szCs w:val="24"/>
        </w:rPr>
        <w:t>continue</w:t>
      </w:r>
      <w:r>
        <w:rPr>
          <w:rFonts w:ascii="Times New Roman" w:hAnsi="Times New Roman" w:cs="Times New Roman"/>
          <w:sz w:val="24"/>
          <w:szCs w:val="24"/>
        </w:rPr>
        <w:t>s</w:t>
      </w:r>
      <w:r w:rsidRPr="00D5358F">
        <w:rPr>
          <w:rFonts w:ascii="Times New Roman" w:hAnsi="Times New Roman" w:cs="Times New Roman"/>
          <w:sz w:val="24"/>
          <w:szCs w:val="24"/>
        </w:rPr>
        <w:t xml:space="preserve"> their focus on the effective compliance with the Workforce Innovation and Opportunity Act (WIOA) as they expand collaborative efforts with workforce and education partners. The federally mandated changes look to promote quality services to citizens</w:t>
      </w:r>
      <w:r>
        <w:rPr>
          <w:rFonts w:ascii="Times New Roman" w:hAnsi="Times New Roman" w:cs="Times New Roman"/>
          <w:sz w:val="24"/>
          <w:szCs w:val="24"/>
        </w:rPr>
        <w:t>/residences</w:t>
      </w:r>
      <w:r w:rsidRPr="00D5358F">
        <w:rPr>
          <w:rFonts w:ascii="Times New Roman" w:hAnsi="Times New Roman" w:cs="Times New Roman"/>
          <w:sz w:val="24"/>
          <w:szCs w:val="24"/>
        </w:rPr>
        <w:t xml:space="preserve"> with disabilities for years to come.</w:t>
      </w:r>
    </w:p>
    <w:p w:rsidR="00895F2C" w:rsidRPr="00442A68" w:rsidRDefault="00895F2C" w:rsidP="00442A68">
      <w:pPr>
        <w:pStyle w:val="CM26"/>
        <w:spacing w:after="302" w:line="286" w:lineRule="atLeast"/>
        <w:ind w:right="122"/>
        <w:rPr>
          <w:rFonts w:ascii="Times New Roman" w:hAnsi="Times New Roman" w:cs="Times New Roman"/>
        </w:rPr>
      </w:pPr>
      <w:r w:rsidRPr="00442A68">
        <w:rPr>
          <w:rFonts w:ascii="Times New Roman" w:hAnsi="Times New Roman" w:cs="Times New Roman"/>
          <w:color w:val="000000"/>
        </w:rPr>
        <w:t xml:space="preserve">The </w:t>
      </w:r>
      <w:r w:rsidR="00442A68">
        <w:rPr>
          <w:rFonts w:ascii="Times New Roman" w:hAnsi="Times New Roman" w:cs="Times New Roman"/>
          <w:color w:val="000000"/>
        </w:rPr>
        <w:t>American Samoa Office of Vocational Rehabilitation (O</w:t>
      </w:r>
      <w:r w:rsidRPr="00442A68">
        <w:rPr>
          <w:rFonts w:ascii="Times New Roman" w:hAnsi="Times New Roman" w:cs="Times New Roman"/>
          <w:color w:val="000000"/>
        </w:rPr>
        <w:t>VR)</w:t>
      </w:r>
      <w:r w:rsidR="006C7D44">
        <w:rPr>
          <w:rFonts w:ascii="Times New Roman" w:hAnsi="Times New Roman" w:cs="Times New Roman"/>
          <w:color w:val="000000"/>
        </w:rPr>
        <w:t>, Department of Education-Special Education (</w:t>
      </w:r>
      <w:proofErr w:type="spellStart"/>
      <w:r w:rsidR="006C7D44">
        <w:rPr>
          <w:rFonts w:ascii="Times New Roman" w:hAnsi="Times New Roman" w:cs="Times New Roman"/>
          <w:color w:val="000000"/>
        </w:rPr>
        <w:t>SpED</w:t>
      </w:r>
      <w:proofErr w:type="spellEnd"/>
      <w:r w:rsidR="006C7D44">
        <w:rPr>
          <w:rFonts w:ascii="Times New Roman" w:hAnsi="Times New Roman" w:cs="Times New Roman"/>
          <w:color w:val="000000"/>
        </w:rPr>
        <w:t>)</w:t>
      </w:r>
      <w:r w:rsidRPr="00442A68">
        <w:rPr>
          <w:rFonts w:ascii="Times New Roman" w:hAnsi="Times New Roman" w:cs="Times New Roman"/>
          <w:color w:val="000000"/>
        </w:rPr>
        <w:t xml:space="preserve"> </w:t>
      </w:r>
      <w:r w:rsidR="006C7D44">
        <w:rPr>
          <w:rFonts w:ascii="Times New Roman" w:hAnsi="Times New Roman" w:cs="Times New Roman"/>
          <w:color w:val="000000"/>
        </w:rPr>
        <w:t xml:space="preserve">and the Department of Human Resources’ Employment and Training Division (WIOA) </w:t>
      </w:r>
      <w:r w:rsidRPr="00442A68">
        <w:rPr>
          <w:rFonts w:ascii="Times New Roman" w:hAnsi="Times New Roman" w:cs="Times New Roman"/>
          <w:color w:val="000000"/>
        </w:rPr>
        <w:t xml:space="preserve">continues to </w:t>
      </w:r>
      <w:r w:rsidR="00442A68">
        <w:rPr>
          <w:rFonts w:ascii="Times New Roman" w:hAnsi="Times New Roman" w:cs="Times New Roman"/>
          <w:color w:val="000000"/>
        </w:rPr>
        <w:t>ensure</w:t>
      </w:r>
      <w:r w:rsidRPr="00442A68">
        <w:rPr>
          <w:rFonts w:ascii="Times New Roman" w:hAnsi="Times New Roman" w:cs="Times New Roman"/>
          <w:color w:val="000000"/>
        </w:rPr>
        <w:t xml:space="preserve"> the provision of pre</w:t>
      </w:r>
      <w:r w:rsidR="00442A68">
        <w:rPr>
          <w:rFonts w:ascii="Times New Roman" w:hAnsi="Times New Roman" w:cs="Times New Roman"/>
          <w:color w:val="000000"/>
        </w:rPr>
        <w:t>-</w:t>
      </w:r>
      <w:r w:rsidRPr="00442A68">
        <w:rPr>
          <w:rFonts w:ascii="Times New Roman" w:hAnsi="Times New Roman" w:cs="Times New Roman"/>
          <w:color w:val="000000"/>
        </w:rPr>
        <w:softHyphen/>
        <w:t xml:space="preserve">employment transition services to students, working to </w:t>
      </w:r>
      <w:r w:rsidR="00964C90">
        <w:rPr>
          <w:rFonts w:ascii="Times New Roman" w:hAnsi="Times New Roman" w:cs="Times New Roman"/>
          <w:color w:val="000000"/>
        </w:rPr>
        <w:t>provide</w:t>
      </w:r>
      <w:r w:rsidRPr="00442A68">
        <w:rPr>
          <w:rFonts w:ascii="Times New Roman" w:hAnsi="Times New Roman" w:cs="Times New Roman"/>
          <w:color w:val="000000"/>
        </w:rPr>
        <w:t xml:space="preserve"> that the evidence-based practice of direct employment experience for students is a priority service. </w:t>
      </w:r>
      <w:r w:rsidR="00442A68">
        <w:rPr>
          <w:rFonts w:ascii="Times New Roman" w:hAnsi="Times New Roman" w:cs="Times New Roman"/>
          <w:color w:val="000000"/>
        </w:rPr>
        <w:t>OVR, Department of Human Resources’ WIOA division and the Department of Education – Division of Special Education School-to</w:t>
      </w:r>
      <w:r w:rsidR="008E31D3">
        <w:rPr>
          <w:rFonts w:ascii="Times New Roman" w:hAnsi="Times New Roman" w:cs="Times New Roman"/>
          <w:color w:val="000000"/>
        </w:rPr>
        <w:t>-</w:t>
      </w:r>
      <w:r w:rsidR="00442A68">
        <w:rPr>
          <w:rFonts w:ascii="Times New Roman" w:hAnsi="Times New Roman" w:cs="Times New Roman"/>
          <w:color w:val="000000"/>
        </w:rPr>
        <w:t>Work (STW) program</w:t>
      </w:r>
      <w:r w:rsidRPr="00442A68">
        <w:rPr>
          <w:rFonts w:ascii="Times New Roman" w:hAnsi="Times New Roman" w:cs="Times New Roman"/>
          <w:color w:val="000000"/>
        </w:rPr>
        <w:t xml:space="preserve"> has helped students and their family members achieve or improve employment status and income over the past year, with conversations about sustaining effective elements </w:t>
      </w:r>
      <w:r w:rsidR="00D5358F">
        <w:rPr>
          <w:rFonts w:ascii="Times New Roman" w:hAnsi="Times New Roman" w:cs="Times New Roman"/>
          <w:color w:val="000000"/>
        </w:rPr>
        <w:t xml:space="preserve">for the continued </w:t>
      </w:r>
      <w:r w:rsidR="00442A68">
        <w:rPr>
          <w:rFonts w:ascii="Times New Roman" w:hAnsi="Times New Roman" w:cs="Times New Roman"/>
          <w:color w:val="000000"/>
        </w:rPr>
        <w:t>STW</w:t>
      </w:r>
      <w:r w:rsidRPr="00442A68">
        <w:rPr>
          <w:rFonts w:ascii="Times New Roman" w:hAnsi="Times New Roman" w:cs="Times New Roman"/>
          <w:color w:val="000000"/>
        </w:rPr>
        <w:t xml:space="preserve"> </w:t>
      </w:r>
      <w:r w:rsidR="00D5358F">
        <w:rPr>
          <w:rFonts w:ascii="Times New Roman" w:hAnsi="Times New Roman" w:cs="Times New Roman"/>
          <w:color w:val="000000"/>
        </w:rPr>
        <w:t xml:space="preserve">program, now in </w:t>
      </w:r>
      <w:proofErr w:type="spellStart"/>
      <w:r w:rsidR="00D5358F">
        <w:rPr>
          <w:rFonts w:ascii="Times New Roman" w:hAnsi="Times New Roman" w:cs="Times New Roman"/>
          <w:color w:val="000000"/>
        </w:rPr>
        <w:t>it’s</w:t>
      </w:r>
      <w:proofErr w:type="spellEnd"/>
      <w:r w:rsidR="00D5358F">
        <w:rPr>
          <w:rFonts w:ascii="Times New Roman" w:hAnsi="Times New Roman" w:cs="Times New Roman"/>
          <w:color w:val="000000"/>
        </w:rPr>
        <w:t xml:space="preserve"> fou</w:t>
      </w:r>
      <w:r w:rsidR="00AB245F">
        <w:rPr>
          <w:rFonts w:ascii="Times New Roman" w:hAnsi="Times New Roman" w:cs="Times New Roman"/>
          <w:color w:val="000000"/>
        </w:rPr>
        <w:t>rth year</w:t>
      </w:r>
      <w:r w:rsidRPr="00442A68">
        <w:rPr>
          <w:rFonts w:ascii="Times New Roman" w:hAnsi="Times New Roman" w:cs="Times New Roman"/>
          <w:color w:val="000000"/>
        </w:rPr>
        <w:t xml:space="preserve">. </w:t>
      </w:r>
      <w:r w:rsidR="00442A68">
        <w:rPr>
          <w:rFonts w:ascii="Times New Roman" w:hAnsi="Times New Roman" w:cs="Times New Roman"/>
          <w:color w:val="000000"/>
        </w:rPr>
        <w:t xml:space="preserve"> O</w:t>
      </w:r>
      <w:r w:rsidRPr="00442A68">
        <w:rPr>
          <w:rFonts w:ascii="Times New Roman" w:hAnsi="Times New Roman" w:cs="Times New Roman"/>
          <w:color w:val="000000"/>
        </w:rPr>
        <w:t xml:space="preserve">VR also assumed administrative oversight </w:t>
      </w:r>
      <w:r w:rsidRPr="00442A68">
        <w:rPr>
          <w:rFonts w:ascii="Times New Roman" w:hAnsi="Times New Roman" w:cs="Times New Roman"/>
          <w:color w:val="000000"/>
        </w:rPr>
        <w:lastRenderedPageBreak/>
        <w:t xml:space="preserve">of the </w:t>
      </w:r>
      <w:r w:rsidR="00442A68">
        <w:rPr>
          <w:rFonts w:ascii="Times New Roman" w:hAnsi="Times New Roman" w:cs="Times New Roman"/>
          <w:color w:val="000000"/>
        </w:rPr>
        <w:t>STW program</w:t>
      </w:r>
      <w:r w:rsidRPr="00442A68">
        <w:rPr>
          <w:rFonts w:ascii="Times New Roman" w:hAnsi="Times New Roman" w:cs="Times New Roman"/>
          <w:color w:val="000000"/>
        </w:rPr>
        <w:t>. Project S</w:t>
      </w:r>
      <w:r w:rsidR="00442A68">
        <w:rPr>
          <w:rFonts w:ascii="Times New Roman" w:hAnsi="Times New Roman" w:cs="Times New Roman"/>
          <w:color w:val="000000"/>
        </w:rPr>
        <w:t xml:space="preserve">TW </w:t>
      </w:r>
      <w:r w:rsidR="008E31D3">
        <w:rPr>
          <w:rFonts w:ascii="Times New Roman" w:hAnsi="Times New Roman" w:cs="Times New Roman"/>
          <w:color w:val="000000"/>
        </w:rPr>
        <w:t>in American Samoa</w:t>
      </w:r>
      <w:r w:rsidRPr="00442A68">
        <w:rPr>
          <w:rFonts w:ascii="Times New Roman" w:hAnsi="Times New Roman" w:cs="Times New Roman"/>
          <w:color w:val="000000"/>
        </w:rPr>
        <w:t xml:space="preserve"> has realized an </w:t>
      </w:r>
      <w:r w:rsidR="00442A68">
        <w:rPr>
          <w:rFonts w:ascii="Times New Roman" w:hAnsi="Times New Roman" w:cs="Times New Roman"/>
          <w:color w:val="000000"/>
        </w:rPr>
        <w:t xml:space="preserve">increase in </w:t>
      </w:r>
      <w:r w:rsidRPr="00442A68">
        <w:rPr>
          <w:rFonts w:ascii="Times New Roman" w:hAnsi="Times New Roman" w:cs="Times New Roman"/>
          <w:color w:val="000000"/>
        </w:rPr>
        <w:t>employment outcome</w:t>
      </w:r>
      <w:r w:rsidR="00AB245F">
        <w:rPr>
          <w:rFonts w:ascii="Times New Roman" w:hAnsi="Times New Roman" w:cs="Times New Roman"/>
          <w:color w:val="000000"/>
        </w:rPr>
        <w:t>s</w:t>
      </w:r>
      <w:r w:rsidR="008E31D3">
        <w:rPr>
          <w:rFonts w:ascii="Times New Roman" w:hAnsi="Times New Roman" w:cs="Times New Roman"/>
          <w:color w:val="000000"/>
        </w:rPr>
        <w:t xml:space="preserve">.  </w:t>
      </w:r>
      <w:r w:rsidR="00442A68">
        <w:rPr>
          <w:rFonts w:ascii="Times New Roman" w:hAnsi="Times New Roman" w:cs="Times New Roman"/>
          <w:color w:val="000000"/>
        </w:rPr>
        <w:t>O</w:t>
      </w:r>
      <w:r w:rsidRPr="00442A68">
        <w:rPr>
          <w:rFonts w:ascii="Times New Roman" w:hAnsi="Times New Roman" w:cs="Times New Roman"/>
          <w:color w:val="000000"/>
        </w:rPr>
        <w:t xml:space="preserve">VR continues to have a counselor assigned to each high school and </w:t>
      </w:r>
      <w:r w:rsidR="00442A68">
        <w:rPr>
          <w:rFonts w:ascii="Times New Roman" w:hAnsi="Times New Roman" w:cs="Times New Roman"/>
          <w:color w:val="000000"/>
        </w:rPr>
        <w:t xml:space="preserve">collaboration continues with DHR-WIOA to provide </w:t>
      </w:r>
      <w:r w:rsidRPr="00442A68">
        <w:rPr>
          <w:rFonts w:ascii="Times New Roman" w:hAnsi="Times New Roman" w:cs="Times New Roman"/>
          <w:color w:val="000000"/>
        </w:rPr>
        <w:t xml:space="preserve">leadership to strengthen relationships with businesses statewide as the workforce needs in the </w:t>
      </w:r>
      <w:r w:rsidR="008E31D3">
        <w:rPr>
          <w:rFonts w:ascii="Times New Roman" w:hAnsi="Times New Roman" w:cs="Times New Roman"/>
          <w:color w:val="000000"/>
        </w:rPr>
        <w:t>territory</w:t>
      </w:r>
      <w:r w:rsidRPr="00442A68">
        <w:rPr>
          <w:rFonts w:ascii="Times New Roman" w:hAnsi="Times New Roman" w:cs="Times New Roman"/>
          <w:color w:val="000000"/>
        </w:rPr>
        <w:t xml:space="preserve"> grow.</w:t>
      </w:r>
      <w:r w:rsidR="006C7D44">
        <w:rPr>
          <w:rFonts w:ascii="Times New Roman" w:hAnsi="Times New Roman" w:cs="Times New Roman"/>
          <w:color w:val="000000"/>
        </w:rPr>
        <w:t xml:space="preserve">  The school-to-work program started with only twelve </w:t>
      </w:r>
      <w:r w:rsidR="006C7D44" w:rsidRPr="00D2533A">
        <w:rPr>
          <w:rFonts w:ascii="Times New Roman" w:hAnsi="Times New Roman" w:cs="Times New Roman"/>
          <w:color w:val="000000"/>
        </w:rPr>
        <w:t>participants</w:t>
      </w:r>
      <w:r w:rsidR="00D2533A">
        <w:rPr>
          <w:rFonts w:ascii="Times New Roman" w:hAnsi="Times New Roman" w:cs="Times New Roman"/>
          <w:color w:val="000000"/>
        </w:rPr>
        <w:t xml:space="preserve"> from two high schools and now all high schools are included with total participation of forty-six students.  OVR is negotiating with </w:t>
      </w:r>
      <w:proofErr w:type="spellStart"/>
      <w:r w:rsidR="00D2533A">
        <w:rPr>
          <w:rFonts w:ascii="Times New Roman" w:hAnsi="Times New Roman" w:cs="Times New Roman"/>
          <w:color w:val="000000"/>
        </w:rPr>
        <w:t>SpED</w:t>
      </w:r>
      <w:proofErr w:type="spellEnd"/>
      <w:r w:rsidR="00D2533A">
        <w:rPr>
          <w:rFonts w:ascii="Times New Roman" w:hAnsi="Times New Roman" w:cs="Times New Roman"/>
          <w:color w:val="000000"/>
        </w:rPr>
        <w:t xml:space="preserve"> to include students aged fourteen and up, this would greatly increase the number of participants.</w:t>
      </w:r>
    </w:p>
    <w:p w:rsidR="00895F2C" w:rsidRPr="00B12419" w:rsidRDefault="00B12419" w:rsidP="008B1A03">
      <w:pPr>
        <w:pStyle w:val="Default"/>
        <w:rPr>
          <w:rFonts w:ascii="Times New Roman" w:hAnsi="Times New Roman" w:cs="Times New Roman"/>
        </w:rPr>
      </w:pPr>
      <w:r>
        <w:rPr>
          <w:rFonts w:ascii="Times New Roman" w:hAnsi="Times New Roman" w:cs="Times New Roman"/>
        </w:rPr>
        <w:t>Looking ahead to 20</w:t>
      </w:r>
      <w:r w:rsidR="00D2533A">
        <w:rPr>
          <w:rFonts w:ascii="Times New Roman" w:hAnsi="Times New Roman" w:cs="Times New Roman"/>
        </w:rPr>
        <w:t>20</w:t>
      </w:r>
      <w:r w:rsidRPr="00B12419">
        <w:rPr>
          <w:rFonts w:ascii="Times New Roman" w:hAnsi="Times New Roman" w:cs="Times New Roman"/>
        </w:rPr>
        <w:t xml:space="preserve">, the </w:t>
      </w:r>
      <w:r>
        <w:rPr>
          <w:rFonts w:ascii="Times New Roman" w:hAnsi="Times New Roman" w:cs="Times New Roman"/>
        </w:rPr>
        <w:t>S</w:t>
      </w:r>
      <w:r w:rsidRPr="00B12419">
        <w:rPr>
          <w:rFonts w:ascii="Times New Roman" w:hAnsi="Times New Roman" w:cs="Times New Roman"/>
        </w:rPr>
        <w:t>RC will continue to rev</w:t>
      </w:r>
      <w:r>
        <w:rPr>
          <w:rFonts w:ascii="Times New Roman" w:hAnsi="Times New Roman" w:cs="Times New Roman"/>
        </w:rPr>
        <w:t>iew and analyze data to advise O</w:t>
      </w:r>
      <w:r w:rsidRPr="00B12419">
        <w:rPr>
          <w:rFonts w:ascii="Times New Roman" w:hAnsi="Times New Roman" w:cs="Times New Roman"/>
        </w:rPr>
        <w:t>VR in areas of challenge. One such area includes</w:t>
      </w:r>
      <w:r>
        <w:rPr>
          <w:rFonts w:ascii="Times New Roman" w:hAnsi="Times New Roman" w:cs="Times New Roman"/>
        </w:rPr>
        <w:t xml:space="preserve"> </w:t>
      </w:r>
      <w:r w:rsidRPr="00B12419">
        <w:rPr>
          <w:rFonts w:ascii="Times New Roman" w:hAnsi="Times New Roman" w:cs="Times New Roman"/>
        </w:rPr>
        <w:t>hiring and retaining highly qualified personnel to fill all positions to help ensure equitable services regardless of where a person reside</w:t>
      </w:r>
      <w:r>
        <w:rPr>
          <w:rFonts w:ascii="Times New Roman" w:hAnsi="Times New Roman" w:cs="Times New Roman"/>
        </w:rPr>
        <w:t xml:space="preserve">s in our </w:t>
      </w:r>
      <w:r w:rsidR="008B1A03">
        <w:rPr>
          <w:rFonts w:ascii="Times New Roman" w:hAnsi="Times New Roman" w:cs="Times New Roman"/>
        </w:rPr>
        <w:t>territory</w:t>
      </w:r>
      <w:r>
        <w:rPr>
          <w:rFonts w:ascii="Times New Roman" w:hAnsi="Times New Roman" w:cs="Times New Roman"/>
        </w:rPr>
        <w:t>.</w:t>
      </w:r>
      <w:r w:rsidR="008B1A03">
        <w:rPr>
          <w:rFonts w:ascii="Times New Roman" w:hAnsi="Times New Roman" w:cs="Times New Roman"/>
        </w:rPr>
        <w:t xml:space="preserve">  In addition to OVR counselors, t</w:t>
      </w:r>
      <w:r w:rsidR="008B1A03" w:rsidRPr="008B1A03">
        <w:rPr>
          <w:rFonts w:ascii="Georgia" w:hAnsi="Georgia" w:cs="Georgia"/>
          <w:sz w:val="23"/>
          <w:szCs w:val="23"/>
        </w:rPr>
        <w:t>he business and labor community depend on O</w:t>
      </w:r>
      <w:r w:rsidR="008B1A03">
        <w:rPr>
          <w:rFonts w:ascii="Georgia" w:hAnsi="Georgia" w:cs="Georgia"/>
          <w:sz w:val="23"/>
          <w:szCs w:val="23"/>
        </w:rPr>
        <w:t>V</w:t>
      </w:r>
      <w:r w:rsidR="008B1A03" w:rsidRPr="008B1A03">
        <w:rPr>
          <w:rFonts w:ascii="Georgia" w:hAnsi="Georgia" w:cs="Georgia"/>
          <w:sz w:val="23"/>
          <w:szCs w:val="23"/>
        </w:rPr>
        <w:t xml:space="preserve">R for trained, job-ready applicants. </w:t>
      </w:r>
      <w:r w:rsidR="008B1A03">
        <w:rPr>
          <w:rFonts w:ascii="Georgia" w:hAnsi="Georgia" w:cs="Georgia"/>
          <w:sz w:val="23"/>
          <w:szCs w:val="23"/>
        </w:rPr>
        <w:t xml:space="preserve"> </w:t>
      </w:r>
      <w:r w:rsidRPr="00B12419">
        <w:rPr>
          <w:rFonts w:ascii="Times New Roman" w:hAnsi="Times New Roman" w:cs="Times New Roman"/>
        </w:rPr>
        <w:t xml:space="preserve">The </w:t>
      </w:r>
      <w:r w:rsidR="008B1A03">
        <w:rPr>
          <w:rFonts w:ascii="Times New Roman" w:hAnsi="Times New Roman" w:cs="Times New Roman"/>
        </w:rPr>
        <w:t>S</w:t>
      </w:r>
      <w:r w:rsidRPr="00B12419">
        <w:rPr>
          <w:rFonts w:ascii="Times New Roman" w:hAnsi="Times New Roman" w:cs="Times New Roman"/>
        </w:rPr>
        <w:t xml:space="preserve">RC will </w:t>
      </w:r>
      <w:r w:rsidR="008B1A03">
        <w:rPr>
          <w:rFonts w:ascii="Times New Roman" w:hAnsi="Times New Roman" w:cs="Times New Roman"/>
        </w:rPr>
        <w:t xml:space="preserve">continue to </w:t>
      </w:r>
      <w:r w:rsidRPr="00B12419">
        <w:rPr>
          <w:rFonts w:ascii="Times New Roman" w:hAnsi="Times New Roman" w:cs="Times New Roman"/>
        </w:rPr>
        <w:t xml:space="preserve">work alongside </w:t>
      </w:r>
      <w:r w:rsidR="008B1A03">
        <w:rPr>
          <w:rFonts w:ascii="Times New Roman" w:hAnsi="Times New Roman" w:cs="Times New Roman"/>
        </w:rPr>
        <w:t xml:space="preserve">OVR </w:t>
      </w:r>
      <w:r w:rsidRPr="00B12419">
        <w:rPr>
          <w:rFonts w:ascii="Times New Roman" w:hAnsi="Times New Roman" w:cs="Times New Roman"/>
        </w:rPr>
        <w:t>to recommend steps as part of an ongoing process to strive for the highest quality vocational rehabilitation services for all who are served.</w:t>
      </w:r>
    </w:p>
    <w:p w:rsidR="008B1A03" w:rsidRDefault="008B1A03" w:rsidP="008B1A03">
      <w:pPr>
        <w:pStyle w:val="Default"/>
      </w:pPr>
    </w:p>
    <w:p w:rsidR="008B1A03" w:rsidRPr="008B1A03" w:rsidRDefault="008B1A03" w:rsidP="008B1A03">
      <w:pPr>
        <w:pStyle w:val="Pa1"/>
        <w:spacing w:after="200"/>
        <w:rPr>
          <w:rFonts w:ascii="Times New Roman" w:hAnsi="Times New Roman" w:cs="Times New Roman"/>
        </w:rPr>
      </w:pPr>
      <w:r w:rsidRPr="008B1A03">
        <w:rPr>
          <w:rStyle w:val="A2"/>
          <w:rFonts w:ascii="Times New Roman" w:hAnsi="Times New Roman" w:cs="Times New Roman"/>
          <w:sz w:val="24"/>
          <w:szCs w:val="24"/>
        </w:rPr>
        <w:t>Council memb</w:t>
      </w:r>
      <w:r>
        <w:rPr>
          <w:rStyle w:val="A2"/>
          <w:rFonts w:ascii="Times New Roman" w:hAnsi="Times New Roman" w:cs="Times New Roman"/>
          <w:sz w:val="24"/>
          <w:szCs w:val="24"/>
        </w:rPr>
        <w:t>ers have deep appreciation for O</w:t>
      </w:r>
      <w:r w:rsidRPr="008B1A03">
        <w:rPr>
          <w:rStyle w:val="A2"/>
          <w:rFonts w:ascii="Times New Roman" w:hAnsi="Times New Roman" w:cs="Times New Roman"/>
          <w:sz w:val="24"/>
          <w:szCs w:val="24"/>
        </w:rPr>
        <w:t>VR’s hard</w:t>
      </w:r>
      <w:r>
        <w:rPr>
          <w:rStyle w:val="A2"/>
          <w:rFonts w:ascii="Times New Roman" w:hAnsi="Times New Roman" w:cs="Times New Roman"/>
          <w:sz w:val="24"/>
          <w:szCs w:val="24"/>
        </w:rPr>
        <w:t xml:space="preserve"> work and we applaud O</w:t>
      </w:r>
      <w:r w:rsidRPr="008B1A03">
        <w:rPr>
          <w:rStyle w:val="A2"/>
          <w:rFonts w:ascii="Times New Roman" w:hAnsi="Times New Roman" w:cs="Times New Roman"/>
          <w:sz w:val="24"/>
          <w:szCs w:val="24"/>
        </w:rPr>
        <w:t>VR’s p</w:t>
      </w:r>
      <w:r>
        <w:rPr>
          <w:rStyle w:val="A2"/>
          <w:rFonts w:ascii="Times New Roman" w:hAnsi="Times New Roman" w:cs="Times New Roman"/>
          <w:sz w:val="24"/>
          <w:szCs w:val="24"/>
        </w:rPr>
        <w:t>rogress and achievements in 201</w:t>
      </w:r>
      <w:r w:rsidR="00D2533A">
        <w:rPr>
          <w:rStyle w:val="A2"/>
          <w:rFonts w:ascii="Times New Roman" w:hAnsi="Times New Roman" w:cs="Times New Roman"/>
          <w:sz w:val="24"/>
          <w:szCs w:val="24"/>
        </w:rPr>
        <w:t>9</w:t>
      </w:r>
      <w:r w:rsidRPr="008B1A03">
        <w:rPr>
          <w:rStyle w:val="A2"/>
          <w:rFonts w:ascii="Times New Roman" w:hAnsi="Times New Roman" w:cs="Times New Roman"/>
          <w:sz w:val="24"/>
          <w:szCs w:val="24"/>
        </w:rPr>
        <w:t>. We also take seriousl</w:t>
      </w:r>
      <w:r>
        <w:rPr>
          <w:rStyle w:val="A2"/>
          <w:rFonts w:ascii="Times New Roman" w:hAnsi="Times New Roman" w:cs="Times New Roman"/>
          <w:sz w:val="24"/>
          <w:szCs w:val="24"/>
        </w:rPr>
        <w:t>y our responsibility to convey O</w:t>
      </w:r>
      <w:r w:rsidRPr="008B1A03">
        <w:rPr>
          <w:rStyle w:val="A2"/>
          <w:rFonts w:ascii="Times New Roman" w:hAnsi="Times New Roman" w:cs="Times New Roman"/>
          <w:sz w:val="24"/>
          <w:szCs w:val="24"/>
        </w:rPr>
        <w:t>VR customers’ nee</w:t>
      </w:r>
      <w:r>
        <w:rPr>
          <w:rStyle w:val="A2"/>
          <w:rFonts w:ascii="Times New Roman" w:hAnsi="Times New Roman" w:cs="Times New Roman"/>
          <w:sz w:val="24"/>
          <w:szCs w:val="24"/>
        </w:rPr>
        <w:t>ds and concerns, and to advise O</w:t>
      </w:r>
      <w:r w:rsidRPr="008B1A03">
        <w:rPr>
          <w:rStyle w:val="A2"/>
          <w:rFonts w:ascii="Times New Roman" w:hAnsi="Times New Roman" w:cs="Times New Roman"/>
          <w:sz w:val="24"/>
          <w:szCs w:val="24"/>
        </w:rPr>
        <w:t>VR in areas of program effectiveness. To fulfill that role, we will continue to advocate and work fo</w:t>
      </w:r>
      <w:r>
        <w:rPr>
          <w:rStyle w:val="A2"/>
          <w:rFonts w:ascii="Times New Roman" w:hAnsi="Times New Roman" w:cs="Times New Roman"/>
          <w:sz w:val="24"/>
          <w:szCs w:val="24"/>
        </w:rPr>
        <w:t>r improvements that strengthen O</w:t>
      </w:r>
      <w:r w:rsidRPr="008B1A03">
        <w:rPr>
          <w:rStyle w:val="A2"/>
          <w:rFonts w:ascii="Times New Roman" w:hAnsi="Times New Roman" w:cs="Times New Roman"/>
          <w:sz w:val="24"/>
          <w:szCs w:val="24"/>
        </w:rPr>
        <w:t xml:space="preserve">VR’s ability to advance equity and achieve meaningful employment outcomes for those they serve. </w:t>
      </w:r>
    </w:p>
    <w:p w:rsidR="009946C6" w:rsidRDefault="009946C6">
      <w:pPr>
        <w:rPr>
          <w:rFonts w:ascii="Times New Roman" w:hAnsi="Times New Roman" w:cs="Times New Roman"/>
          <w:sz w:val="24"/>
          <w:szCs w:val="24"/>
        </w:rPr>
      </w:pPr>
      <w:r>
        <w:rPr>
          <w:rFonts w:ascii="Times New Roman" w:hAnsi="Times New Roman" w:cs="Times New Roman"/>
          <w:sz w:val="24"/>
          <w:szCs w:val="24"/>
        </w:rPr>
        <w:t>Sincerely,</w:t>
      </w:r>
    </w:p>
    <w:p w:rsidR="00931D25" w:rsidRDefault="00931D25">
      <w:pPr>
        <w:rPr>
          <w:rFonts w:ascii="Times New Roman" w:hAnsi="Times New Roman" w:cs="Times New Roman"/>
          <w:sz w:val="24"/>
          <w:szCs w:val="24"/>
        </w:rPr>
      </w:pPr>
    </w:p>
    <w:p w:rsidR="007121B8" w:rsidRDefault="009946C6" w:rsidP="00787B40">
      <w:pPr>
        <w:rPr>
          <w:rFonts w:ascii="Times New Roman" w:hAnsi="Times New Roman" w:cs="Times New Roman"/>
          <w:sz w:val="24"/>
          <w:szCs w:val="24"/>
        </w:rPr>
      </w:pPr>
      <w:proofErr w:type="spellStart"/>
      <w:r>
        <w:rPr>
          <w:rFonts w:ascii="Times New Roman" w:hAnsi="Times New Roman" w:cs="Times New Roman"/>
          <w:sz w:val="24"/>
          <w:szCs w:val="24"/>
        </w:rPr>
        <w:t>Makerita</w:t>
      </w:r>
      <w:proofErr w:type="spellEnd"/>
      <w:r w:rsidR="00844CD8">
        <w:rPr>
          <w:rFonts w:ascii="Times New Roman" w:hAnsi="Times New Roman" w:cs="Times New Roman"/>
          <w:sz w:val="24"/>
          <w:szCs w:val="24"/>
        </w:rPr>
        <w:t xml:space="preserve"> </w:t>
      </w:r>
      <w:proofErr w:type="spellStart"/>
      <w:r>
        <w:rPr>
          <w:rFonts w:ascii="Times New Roman" w:hAnsi="Times New Roman" w:cs="Times New Roman"/>
          <w:sz w:val="24"/>
          <w:szCs w:val="24"/>
        </w:rPr>
        <w:t>Enesi</w:t>
      </w:r>
      <w:proofErr w:type="spellEnd"/>
      <w:r>
        <w:rPr>
          <w:rFonts w:ascii="Times New Roman" w:hAnsi="Times New Roman" w:cs="Times New Roman"/>
          <w:sz w:val="24"/>
          <w:szCs w:val="24"/>
        </w:rPr>
        <w:t>, SRC Chair</w:t>
      </w:r>
    </w:p>
    <w:p w:rsidR="007121B8" w:rsidRDefault="007121B8" w:rsidP="00787B40">
      <w:pPr>
        <w:rPr>
          <w:rFonts w:ascii="Times New Roman" w:hAnsi="Times New Roman" w:cs="Times New Roman"/>
          <w:sz w:val="24"/>
          <w:szCs w:val="24"/>
        </w:rPr>
      </w:pPr>
    </w:p>
    <w:p w:rsidR="007121B8" w:rsidRDefault="007121B8" w:rsidP="00787B40">
      <w:pPr>
        <w:rPr>
          <w:rFonts w:ascii="Times New Roman" w:hAnsi="Times New Roman" w:cs="Times New Roman"/>
          <w:sz w:val="24"/>
          <w:szCs w:val="24"/>
        </w:rPr>
      </w:pPr>
    </w:p>
    <w:p w:rsidR="007121B8" w:rsidRDefault="007121B8" w:rsidP="00787B40">
      <w:pPr>
        <w:rPr>
          <w:rFonts w:ascii="Times New Roman" w:hAnsi="Times New Roman" w:cs="Times New Roman"/>
          <w:sz w:val="24"/>
          <w:szCs w:val="24"/>
        </w:rPr>
      </w:pPr>
    </w:p>
    <w:p w:rsidR="007121B8" w:rsidRDefault="007121B8" w:rsidP="00787B40">
      <w:pPr>
        <w:rPr>
          <w:rFonts w:ascii="Times New Roman" w:hAnsi="Times New Roman" w:cs="Times New Roman"/>
          <w:sz w:val="24"/>
          <w:szCs w:val="24"/>
        </w:rPr>
      </w:pPr>
    </w:p>
    <w:p w:rsidR="007121B8" w:rsidRDefault="007121B8" w:rsidP="00787B40">
      <w:pPr>
        <w:rPr>
          <w:rFonts w:ascii="Times New Roman" w:hAnsi="Times New Roman" w:cs="Times New Roman"/>
          <w:sz w:val="24"/>
          <w:szCs w:val="24"/>
        </w:rPr>
      </w:pPr>
    </w:p>
    <w:p w:rsidR="007121B8" w:rsidRDefault="007121B8" w:rsidP="00787B40">
      <w:pPr>
        <w:rPr>
          <w:rFonts w:ascii="Times New Roman" w:hAnsi="Times New Roman" w:cs="Times New Roman"/>
          <w:sz w:val="24"/>
          <w:szCs w:val="24"/>
        </w:rPr>
      </w:pPr>
    </w:p>
    <w:p w:rsidR="007121B8" w:rsidRDefault="007121B8" w:rsidP="00787B40">
      <w:pPr>
        <w:rPr>
          <w:rFonts w:ascii="Times New Roman" w:hAnsi="Times New Roman" w:cs="Times New Roman"/>
          <w:sz w:val="24"/>
          <w:szCs w:val="24"/>
        </w:rPr>
      </w:pPr>
    </w:p>
    <w:p w:rsidR="007121B8" w:rsidRDefault="007121B8" w:rsidP="00787B40">
      <w:pPr>
        <w:rPr>
          <w:rFonts w:ascii="Times New Roman" w:hAnsi="Times New Roman" w:cs="Times New Roman"/>
          <w:sz w:val="24"/>
          <w:szCs w:val="24"/>
        </w:rPr>
      </w:pPr>
    </w:p>
    <w:p w:rsidR="00162FAE" w:rsidRDefault="00162FAE" w:rsidP="00787B40">
      <w:pPr>
        <w:rPr>
          <w:rFonts w:ascii="Times New Roman" w:hAnsi="Times New Roman" w:cs="Times New Roman"/>
          <w:sz w:val="28"/>
          <w:szCs w:val="28"/>
        </w:rPr>
      </w:pPr>
    </w:p>
    <w:p w:rsidR="00162FAE" w:rsidRDefault="00162FAE" w:rsidP="00787B40">
      <w:pPr>
        <w:rPr>
          <w:rFonts w:ascii="Times New Roman" w:hAnsi="Times New Roman" w:cs="Times New Roman"/>
          <w:sz w:val="28"/>
          <w:szCs w:val="28"/>
        </w:rPr>
      </w:pPr>
    </w:p>
    <w:p w:rsidR="00162FAE" w:rsidRDefault="00EF6333" w:rsidP="00EF6333">
      <w:pPr>
        <w:jc w:val="center"/>
        <w:rPr>
          <w:rFonts w:ascii="Times New Roman" w:hAnsi="Times New Roman" w:cs="Times New Roman"/>
          <w:sz w:val="28"/>
          <w:szCs w:val="28"/>
        </w:rPr>
      </w:pPr>
      <w:r w:rsidRPr="00EF6333">
        <w:rPr>
          <w:noProof/>
          <w:szCs w:val="28"/>
        </w:rPr>
        <w:lastRenderedPageBreak/>
        <w:drawing>
          <wp:inline distT="0" distB="0" distL="0" distR="0">
            <wp:extent cx="883238" cy="702453"/>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887024" cy="705464"/>
                    </a:xfrm>
                    <a:prstGeom prst="rect">
                      <a:avLst/>
                    </a:prstGeom>
                    <a:noFill/>
                    <a:ln w="9525">
                      <a:noFill/>
                      <a:miter lim="800000"/>
                      <a:headEnd/>
                      <a:tailEnd/>
                    </a:ln>
                  </pic:spPr>
                </pic:pic>
              </a:graphicData>
            </a:graphic>
          </wp:inline>
        </w:drawing>
      </w:r>
    </w:p>
    <w:p w:rsidR="00162FAE" w:rsidRDefault="00162FAE" w:rsidP="00787B40">
      <w:pPr>
        <w:rPr>
          <w:rFonts w:ascii="Times New Roman" w:hAnsi="Times New Roman" w:cs="Times New Roman"/>
          <w:sz w:val="28"/>
          <w:szCs w:val="28"/>
        </w:rPr>
      </w:pPr>
    </w:p>
    <w:p w:rsidR="00787B40" w:rsidRPr="00EB7210" w:rsidRDefault="00DF0678" w:rsidP="00787B40">
      <w:pPr>
        <w:rPr>
          <w:rFonts w:ascii="Times New Roman" w:hAnsi="Times New Roman" w:cs="Times New Roman"/>
          <w:sz w:val="24"/>
          <w:szCs w:val="24"/>
        </w:rPr>
      </w:pPr>
      <w:r w:rsidRPr="00EB7210">
        <w:rPr>
          <w:rFonts w:ascii="Times New Roman" w:hAnsi="Times New Roman" w:cs="Times New Roman"/>
          <w:sz w:val="24"/>
          <w:szCs w:val="24"/>
        </w:rPr>
        <w:t xml:space="preserve">Letter from </w:t>
      </w:r>
      <w:r w:rsidR="009946C6" w:rsidRPr="00EB7210">
        <w:rPr>
          <w:rFonts w:ascii="Times New Roman" w:hAnsi="Times New Roman" w:cs="Times New Roman"/>
          <w:sz w:val="24"/>
          <w:szCs w:val="24"/>
        </w:rPr>
        <w:t>OVR Director</w:t>
      </w:r>
      <w:r w:rsidRPr="00EB7210">
        <w:rPr>
          <w:rFonts w:ascii="Times New Roman" w:hAnsi="Times New Roman" w:cs="Times New Roman"/>
          <w:sz w:val="24"/>
          <w:szCs w:val="24"/>
        </w:rPr>
        <w:t>,</w:t>
      </w:r>
    </w:p>
    <w:p w:rsidR="00EB7210" w:rsidRPr="00EB7210" w:rsidRDefault="00EB7210" w:rsidP="00EB7210">
      <w:pPr>
        <w:rPr>
          <w:rFonts w:ascii="Times New Roman" w:hAnsi="Times New Roman" w:cs="Times New Roman"/>
          <w:sz w:val="24"/>
          <w:szCs w:val="24"/>
        </w:rPr>
      </w:pPr>
      <w:r>
        <w:rPr>
          <w:rFonts w:ascii="Times New Roman" w:hAnsi="Times New Roman" w:cs="Times New Roman"/>
          <w:sz w:val="24"/>
          <w:szCs w:val="24"/>
        </w:rPr>
        <w:t xml:space="preserve">The Office of Vocational Rehabilitation (OVR) of American Samoa continue to provide </w:t>
      </w:r>
      <w:r w:rsidRPr="00EB7210">
        <w:rPr>
          <w:rFonts w:ascii="Times New Roman" w:hAnsi="Times New Roman" w:cs="Times New Roman"/>
          <w:sz w:val="24"/>
          <w:szCs w:val="24"/>
        </w:rPr>
        <w:t>opportunit</w:t>
      </w:r>
      <w:r>
        <w:rPr>
          <w:rFonts w:ascii="Times New Roman" w:hAnsi="Times New Roman" w:cs="Times New Roman"/>
          <w:sz w:val="24"/>
          <w:szCs w:val="24"/>
        </w:rPr>
        <w:t>ies</w:t>
      </w:r>
      <w:r w:rsidRPr="00EB7210">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EB7210">
        <w:rPr>
          <w:rFonts w:ascii="Times New Roman" w:hAnsi="Times New Roman" w:cs="Times New Roman"/>
          <w:sz w:val="24"/>
          <w:szCs w:val="24"/>
        </w:rPr>
        <w:t xml:space="preserve">providing a full continuum of services to the people </w:t>
      </w:r>
      <w:r>
        <w:rPr>
          <w:rFonts w:ascii="Times New Roman" w:hAnsi="Times New Roman" w:cs="Times New Roman"/>
          <w:sz w:val="24"/>
          <w:szCs w:val="24"/>
        </w:rPr>
        <w:t>with disabilities</w:t>
      </w:r>
      <w:r w:rsidRPr="00EB7210">
        <w:rPr>
          <w:rFonts w:ascii="Times New Roman" w:hAnsi="Times New Roman" w:cs="Times New Roman"/>
          <w:sz w:val="24"/>
          <w:szCs w:val="24"/>
        </w:rPr>
        <w:t xml:space="preserve">. We are dedicated </w:t>
      </w:r>
      <w:proofErr w:type="gramStart"/>
      <w:r>
        <w:rPr>
          <w:rFonts w:ascii="Times New Roman" w:hAnsi="Times New Roman" w:cs="Times New Roman"/>
          <w:sz w:val="24"/>
          <w:szCs w:val="24"/>
        </w:rPr>
        <w:t xml:space="preserve">in  </w:t>
      </w:r>
      <w:r w:rsidRPr="00EB7210">
        <w:rPr>
          <w:rFonts w:ascii="Times New Roman" w:hAnsi="Times New Roman" w:cs="Times New Roman"/>
          <w:sz w:val="24"/>
          <w:szCs w:val="24"/>
        </w:rPr>
        <w:t>creating</w:t>
      </w:r>
      <w:proofErr w:type="gramEnd"/>
      <w:r w:rsidRPr="00EB7210">
        <w:rPr>
          <w:rFonts w:ascii="Times New Roman" w:hAnsi="Times New Roman" w:cs="Times New Roman"/>
          <w:sz w:val="24"/>
          <w:szCs w:val="24"/>
        </w:rPr>
        <w:t xml:space="preserve"> an environment where staff and c</w:t>
      </w:r>
      <w:r>
        <w:rPr>
          <w:rFonts w:ascii="Times New Roman" w:hAnsi="Times New Roman" w:cs="Times New Roman"/>
          <w:sz w:val="24"/>
          <w:szCs w:val="24"/>
        </w:rPr>
        <w:t>onsumers</w:t>
      </w:r>
      <w:r w:rsidRPr="00EB7210">
        <w:rPr>
          <w:rFonts w:ascii="Times New Roman" w:hAnsi="Times New Roman" w:cs="Times New Roman"/>
          <w:sz w:val="24"/>
          <w:szCs w:val="24"/>
        </w:rPr>
        <w:t xml:space="preserve"> have the tools, resources, and supports they need to thrive.</w:t>
      </w:r>
    </w:p>
    <w:p w:rsidR="00EB7210" w:rsidRPr="00EB7210" w:rsidRDefault="00EB7210" w:rsidP="00EB7210">
      <w:pPr>
        <w:rPr>
          <w:rFonts w:ascii="Times New Roman" w:hAnsi="Times New Roman" w:cs="Times New Roman"/>
          <w:sz w:val="24"/>
          <w:szCs w:val="24"/>
        </w:rPr>
      </w:pPr>
      <w:r w:rsidRPr="00EB7210">
        <w:rPr>
          <w:rFonts w:ascii="Times New Roman" w:hAnsi="Times New Roman" w:cs="Times New Roman"/>
          <w:sz w:val="24"/>
          <w:szCs w:val="24"/>
        </w:rPr>
        <w:t>Our Office is an integral part of our mission. It is my pleasure to provide you with its Annual Report for Federal Fiscal Year 201</w:t>
      </w:r>
      <w:r>
        <w:rPr>
          <w:rFonts w:ascii="Times New Roman" w:hAnsi="Times New Roman" w:cs="Times New Roman"/>
          <w:sz w:val="24"/>
          <w:szCs w:val="24"/>
        </w:rPr>
        <w:t>9</w:t>
      </w:r>
      <w:r w:rsidRPr="00EB7210">
        <w:rPr>
          <w:rFonts w:ascii="Times New Roman" w:hAnsi="Times New Roman" w:cs="Times New Roman"/>
          <w:sz w:val="24"/>
          <w:szCs w:val="24"/>
        </w:rPr>
        <w:t>.</w:t>
      </w:r>
    </w:p>
    <w:p w:rsidR="00EB7210" w:rsidRPr="00EB7210" w:rsidRDefault="00EB7210" w:rsidP="00EB7210">
      <w:pPr>
        <w:rPr>
          <w:rFonts w:ascii="Times New Roman" w:hAnsi="Times New Roman" w:cs="Times New Roman"/>
          <w:sz w:val="24"/>
          <w:szCs w:val="24"/>
        </w:rPr>
      </w:pPr>
      <w:r w:rsidRPr="00EB7210">
        <w:rPr>
          <w:rFonts w:ascii="Times New Roman" w:hAnsi="Times New Roman" w:cs="Times New Roman"/>
          <w:sz w:val="24"/>
          <w:szCs w:val="24"/>
        </w:rPr>
        <w:t>O</w:t>
      </w:r>
      <w:r>
        <w:rPr>
          <w:rFonts w:ascii="Times New Roman" w:hAnsi="Times New Roman" w:cs="Times New Roman"/>
          <w:sz w:val="24"/>
          <w:szCs w:val="24"/>
        </w:rPr>
        <w:t>V</w:t>
      </w:r>
      <w:r w:rsidRPr="00EB7210">
        <w:rPr>
          <w:rFonts w:ascii="Times New Roman" w:hAnsi="Times New Roman" w:cs="Times New Roman"/>
          <w:sz w:val="24"/>
          <w:szCs w:val="24"/>
        </w:rPr>
        <w:t xml:space="preserve">R is charged with empowering </w:t>
      </w:r>
      <w:r>
        <w:rPr>
          <w:rFonts w:ascii="Times New Roman" w:hAnsi="Times New Roman" w:cs="Times New Roman"/>
          <w:sz w:val="24"/>
          <w:szCs w:val="24"/>
        </w:rPr>
        <w:t xml:space="preserve">individuals </w:t>
      </w:r>
      <w:r w:rsidRPr="00EB7210">
        <w:rPr>
          <w:rFonts w:ascii="Times New Roman" w:hAnsi="Times New Roman" w:cs="Times New Roman"/>
          <w:sz w:val="24"/>
          <w:szCs w:val="24"/>
        </w:rPr>
        <w:t>with disabilities who wish to obtain</w:t>
      </w:r>
      <w:r>
        <w:rPr>
          <w:rFonts w:ascii="Times New Roman" w:hAnsi="Times New Roman" w:cs="Times New Roman"/>
          <w:sz w:val="24"/>
          <w:szCs w:val="24"/>
        </w:rPr>
        <w:t>, retain,</w:t>
      </w:r>
      <w:r w:rsidRPr="00EB7210">
        <w:rPr>
          <w:rFonts w:ascii="Times New Roman" w:hAnsi="Times New Roman" w:cs="Times New Roman"/>
          <w:sz w:val="24"/>
          <w:szCs w:val="24"/>
        </w:rPr>
        <w:t xml:space="preserve"> and maintain employment, economic self-sufficiency, independence, and full integration into society. </w:t>
      </w:r>
      <w:r>
        <w:rPr>
          <w:rFonts w:ascii="Times New Roman" w:hAnsi="Times New Roman" w:cs="Times New Roman"/>
          <w:sz w:val="24"/>
          <w:szCs w:val="24"/>
        </w:rPr>
        <w:t xml:space="preserve">OVR, Department of Human Resources Division of Employment and Training (WIOA) </w:t>
      </w:r>
      <w:r w:rsidRPr="00EB7210">
        <w:rPr>
          <w:rFonts w:ascii="Times New Roman" w:hAnsi="Times New Roman" w:cs="Times New Roman"/>
          <w:sz w:val="24"/>
          <w:szCs w:val="24"/>
        </w:rPr>
        <w:t xml:space="preserve">provide a myriad of resources and services which enhance the quality of life for </w:t>
      </w:r>
      <w:r>
        <w:rPr>
          <w:rFonts w:ascii="Times New Roman" w:hAnsi="Times New Roman" w:cs="Times New Roman"/>
          <w:sz w:val="24"/>
          <w:szCs w:val="24"/>
        </w:rPr>
        <w:t xml:space="preserve">people </w:t>
      </w:r>
      <w:r w:rsidRPr="00EB7210">
        <w:rPr>
          <w:rFonts w:ascii="Times New Roman" w:hAnsi="Times New Roman" w:cs="Times New Roman"/>
          <w:sz w:val="24"/>
          <w:szCs w:val="24"/>
        </w:rPr>
        <w:t>with disabilities.</w:t>
      </w:r>
    </w:p>
    <w:p w:rsidR="00EB7210" w:rsidRPr="00EB7210" w:rsidRDefault="00EB7210" w:rsidP="00EB7210">
      <w:pPr>
        <w:rPr>
          <w:rFonts w:ascii="Times New Roman" w:hAnsi="Times New Roman" w:cs="Times New Roman"/>
          <w:sz w:val="24"/>
          <w:szCs w:val="24"/>
        </w:rPr>
      </w:pPr>
      <w:r w:rsidRPr="00EB7210">
        <w:rPr>
          <w:rFonts w:ascii="Times New Roman" w:hAnsi="Times New Roman" w:cs="Times New Roman"/>
          <w:sz w:val="24"/>
          <w:szCs w:val="24"/>
        </w:rPr>
        <w:t>Younger individuals with disabilities and their families work with Vocational Rehabilitation Counselors to make that important transition from school to post-secondary education and/or careers. The business and labor community depend on ORS for trained, job-ready applicants. Personalized services are provided when needed.</w:t>
      </w:r>
    </w:p>
    <w:p w:rsidR="00EB7210" w:rsidRDefault="00EB7210" w:rsidP="00787B40">
      <w:pPr>
        <w:rPr>
          <w:rFonts w:ascii="Times New Roman" w:hAnsi="Times New Roman" w:cs="Times New Roman"/>
          <w:sz w:val="28"/>
          <w:szCs w:val="28"/>
        </w:rPr>
      </w:pPr>
      <w:r w:rsidRPr="00EB7210">
        <w:rPr>
          <w:rFonts w:ascii="Times New Roman" w:hAnsi="Times New Roman" w:cs="Times New Roman"/>
          <w:sz w:val="24"/>
          <w:szCs w:val="24"/>
        </w:rPr>
        <w:t xml:space="preserve">We are proud of the partnerships that our staff has developed with our citizen advisory councils, community partners, and customers, which has improved the quality of life for </w:t>
      </w:r>
      <w:r w:rsidR="00B96831">
        <w:rPr>
          <w:rFonts w:ascii="Times New Roman" w:hAnsi="Times New Roman" w:cs="Times New Roman"/>
          <w:sz w:val="24"/>
          <w:szCs w:val="24"/>
        </w:rPr>
        <w:t>all those we serve.</w:t>
      </w:r>
    </w:p>
    <w:p w:rsidR="007B6613" w:rsidRPr="007B6613" w:rsidRDefault="007B6613" w:rsidP="007B6613">
      <w:pPr>
        <w:rPr>
          <w:rFonts w:ascii="Times New Roman" w:hAnsi="Times New Roman" w:cs="Times New Roman"/>
          <w:sz w:val="24"/>
          <w:szCs w:val="24"/>
        </w:rPr>
      </w:pPr>
      <w:r w:rsidRPr="007B6613">
        <w:rPr>
          <w:rFonts w:ascii="Times New Roman" w:hAnsi="Times New Roman" w:cs="Times New Roman"/>
          <w:sz w:val="24"/>
          <w:szCs w:val="24"/>
        </w:rPr>
        <w:t>Sincerely,</w:t>
      </w:r>
    </w:p>
    <w:p w:rsidR="009B5835" w:rsidRDefault="009B5835">
      <w:pPr>
        <w:rPr>
          <w:rFonts w:ascii="Times New Roman" w:hAnsi="Times New Roman" w:cs="Times New Roman"/>
          <w:sz w:val="24"/>
          <w:szCs w:val="24"/>
        </w:rPr>
      </w:pPr>
    </w:p>
    <w:p w:rsidR="007B6613" w:rsidRDefault="007B6613">
      <w:pPr>
        <w:rPr>
          <w:rFonts w:ascii="Times New Roman" w:hAnsi="Times New Roman" w:cs="Times New Roman"/>
          <w:sz w:val="24"/>
          <w:szCs w:val="24"/>
        </w:rPr>
      </w:pPr>
      <w:proofErr w:type="spellStart"/>
      <w:r>
        <w:rPr>
          <w:rFonts w:ascii="Times New Roman" w:hAnsi="Times New Roman" w:cs="Times New Roman"/>
          <w:sz w:val="24"/>
          <w:szCs w:val="24"/>
        </w:rPr>
        <w:t>Poumele</w:t>
      </w:r>
      <w:proofErr w:type="spellEnd"/>
      <w:r>
        <w:rPr>
          <w:rFonts w:ascii="Times New Roman" w:hAnsi="Times New Roman" w:cs="Times New Roman"/>
          <w:sz w:val="24"/>
          <w:szCs w:val="24"/>
        </w:rPr>
        <w:t xml:space="preserve"> Pete </w:t>
      </w:r>
      <w:proofErr w:type="spellStart"/>
      <w:r>
        <w:rPr>
          <w:rFonts w:ascii="Times New Roman" w:hAnsi="Times New Roman" w:cs="Times New Roman"/>
          <w:sz w:val="24"/>
          <w:szCs w:val="24"/>
        </w:rPr>
        <w:t>Galea’</w:t>
      </w:r>
      <w:r w:rsidR="00743A03">
        <w:rPr>
          <w:rFonts w:ascii="Times New Roman" w:hAnsi="Times New Roman" w:cs="Times New Roman"/>
          <w:sz w:val="24"/>
          <w:szCs w:val="24"/>
        </w:rPr>
        <w:t>i</w:t>
      </w:r>
      <w:proofErr w:type="spellEnd"/>
      <w:r>
        <w:rPr>
          <w:rFonts w:ascii="Times New Roman" w:hAnsi="Times New Roman" w:cs="Times New Roman"/>
          <w:sz w:val="24"/>
          <w:szCs w:val="24"/>
        </w:rPr>
        <w:t>, Director</w:t>
      </w:r>
    </w:p>
    <w:p w:rsidR="007B6613" w:rsidRDefault="007B6613">
      <w:pPr>
        <w:rPr>
          <w:rFonts w:ascii="Times New Roman" w:hAnsi="Times New Roman" w:cs="Times New Roman"/>
          <w:sz w:val="24"/>
          <w:szCs w:val="24"/>
        </w:rPr>
      </w:pPr>
    </w:p>
    <w:p w:rsidR="007B6613" w:rsidRDefault="007B6613">
      <w:pPr>
        <w:rPr>
          <w:rFonts w:ascii="Times New Roman" w:hAnsi="Times New Roman" w:cs="Times New Roman"/>
          <w:sz w:val="24"/>
          <w:szCs w:val="24"/>
        </w:rPr>
      </w:pPr>
    </w:p>
    <w:p w:rsidR="007B6613" w:rsidRDefault="007B6613">
      <w:pPr>
        <w:rPr>
          <w:rFonts w:ascii="Times New Roman" w:hAnsi="Times New Roman" w:cs="Times New Roman"/>
          <w:sz w:val="24"/>
          <w:szCs w:val="24"/>
        </w:rPr>
      </w:pPr>
    </w:p>
    <w:p w:rsidR="007B6613" w:rsidRDefault="007B6613">
      <w:pPr>
        <w:rPr>
          <w:rFonts w:ascii="Times New Roman" w:hAnsi="Times New Roman" w:cs="Times New Roman"/>
          <w:sz w:val="24"/>
          <w:szCs w:val="24"/>
        </w:rPr>
      </w:pPr>
    </w:p>
    <w:p w:rsidR="00B25C61" w:rsidRDefault="00B25C61">
      <w:pPr>
        <w:rPr>
          <w:rFonts w:ascii="Times New Roman" w:hAnsi="Times New Roman" w:cs="Times New Roman"/>
          <w:sz w:val="28"/>
          <w:szCs w:val="28"/>
        </w:rPr>
      </w:pPr>
    </w:p>
    <w:p w:rsidR="002729AC" w:rsidRPr="009C3B78" w:rsidRDefault="00AC18EE">
      <w:pPr>
        <w:rPr>
          <w:rFonts w:ascii="Times New Roman" w:hAnsi="Times New Roman" w:cs="Times New Roman"/>
          <w:b/>
          <w:sz w:val="24"/>
          <w:szCs w:val="24"/>
        </w:rPr>
      </w:pPr>
      <w:r w:rsidRPr="009C3B78">
        <w:rPr>
          <w:rFonts w:ascii="Times New Roman" w:hAnsi="Times New Roman" w:cs="Times New Roman"/>
          <w:b/>
          <w:sz w:val="24"/>
          <w:szCs w:val="24"/>
        </w:rPr>
        <w:lastRenderedPageBreak/>
        <w:t>SRC Mission</w:t>
      </w:r>
    </w:p>
    <w:p w:rsidR="00AC18EE" w:rsidRDefault="00AC18EE" w:rsidP="00E86E1E">
      <w:pPr>
        <w:pStyle w:val="CM3"/>
        <w:rPr>
          <w:rFonts w:ascii="Times New Roman" w:hAnsi="Times New Roman" w:cs="Times New Roman"/>
        </w:rPr>
      </w:pPr>
      <w:r>
        <w:rPr>
          <w:rFonts w:ascii="Times New Roman" w:hAnsi="Times New Roman" w:cs="Times New Roman"/>
        </w:rPr>
        <w:t xml:space="preserve">The mission of the State Rehabilitation </w:t>
      </w:r>
      <w:r w:rsidRPr="00E86E1E">
        <w:rPr>
          <w:rFonts w:ascii="Times New Roman" w:hAnsi="Times New Roman" w:cs="Times New Roman"/>
        </w:rPr>
        <w:t xml:space="preserve">Council </w:t>
      </w:r>
      <w:r w:rsidR="00E86E1E" w:rsidRPr="00E86E1E">
        <w:rPr>
          <w:rFonts w:ascii="Times New Roman" w:hAnsi="Times New Roman" w:cs="Times New Roman"/>
          <w:color w:val="000000"/>
        </w:rPr>
        <w:t xml:space="preserve">is to work on behalf of the residents of American Samoa with disabilities to review, analyze, and advise DVR regarding the performance of its responsibilities in providing quality services to people with disabilities and promoting </w:t>
      </w:r>
      <w:r w:rsidRPr="00E86E1E">
        <w:rPr>
          <w:rFonts w:ascii="Times New Roman" w:hAnsi="Times New Roman" w:cs="Times New Roman"/>
        </w:rPr>
        <w:t>a diverse workforce</w:t>
      </w:r>
      <w:r>
        <w:rPr>
          <w:rFonts w:ascii="Times New Roman" w:hAnsi="Times New Roman" w:cs="Times New Roman"/>
        </w:rPr>
        <w:t>.</w:t>
      </w:r>
    </w:p>
    <w:p w:rsidR="00E86E1E" w:rsidRPr="00E86E1E" w:rsidRDefault="00E86E1E" w:rsidP="00E86E1E">
      <w:pPr>
        <w:pStyle w:val="Default"/>
      </w:pPr>
    </w:p>
    <w:p w:rsidR="00AC18EE" w:rsidRPr="009C3B78" w:rsidRDefault="00AC18EE">
      <w:pPr>
        <w:rPr>
          <w:rFonts w:ascii="Times New Roman" w:hAnsi="Times New Roman" w:cs="Times New Roman"/>
          <w:b/>
          <w:sz w:val="24"/>
          <w:szCs w:val="24"/>
        </w:rPr>
      </w:pPr>
      <w:r w:rsidRPr="009C3B78">
        <w:rPr>
          <w:rFonts w:ascii="Times New Roman" w:hAnsi="Times New Roman" w:cs="Times New Roman"/>
          <w:b/>
          <w:sz w:val="24"/>
          <w:szCs w:val="24"/>
        </w:rPr>
        <w:t xml:space="preserve">SRC </w:t>
      </w:r>
      <w:r w:rsidR="00C01A88" w:rsidRPr="009C3B78">
        <w:rPr>
          <w:rFonts w:ascii="Times New Roman" w:hAnsi="Times New Roman" w:cs="Times New Roman"/>
          <w:b/>
          <w:sz w:val="24"/>
          <w:szCs w:val="24"/>
        </w:rPr>
        <w:t>Goal</w:t>
      </w:r>
    </w:p>
    <w:p w:rsidR="00C01A88" w:rsidRDefault="00C01A88">
      <w:pPr>
        <w:rPr>
          <w:rFonts w:ascii="Times New Roman" w:hAnsi="Times New Roman" w:cs="Times New Roman"/>
          <w:sz w:val="24"/>
          <w:szCs w:val="24"/>
        </w:rPr>
      </w:pPr>
      <w:r>
        <w:rPr>
          <w:rFonts w:ascii="Times New Roman" w:hAnsi="Times New Roman" w:cs="Times New Roman"/>
          <w:sz w:val="24"/>
          <w:szCs w:val="24"/>
        </w:rPr>
        <w:t>Our goal is to ensure that people with disabilities are provided with an equal opportunity to receive the programs and services and supports needed.  We work diligently in our pursuit for consumer satisfaction and endless ways in which services can be improved or developed.</w:t>
      </w:r>
    </w:p>
    <w:p w:rsidR="00AC18EE" w:rsidRDefault="00AC18EE">
      <w:pPr>
        <w:rPr>
          <w:rFonts w:ascii="Times New Roman" w:hAnsi="Times New Roman" w:cs="Times New Roman"/>
          <w:sz w:val="24"/>
          <w:szCs w:val="24"/>
        </w:rPr>
      </w:pPr>
      <w:r>
        <w:rPr>
          <w:rFonts w:ascii="Times New Roman" w:hAnsi="Times New Roman" w:cs="Times New Roman"/>
          <w:sz w:val="24"/>
          <w:szCs w:val="24"/>
        </w:rPr>
        <w:t xml:space="preserve">Work in partnership and collaborate with stakeholders to maximize employment and independent living for people with disabilities.  The SRC advocates and advises OVR </w:t>
      </w:r>
      <w:r w:rsidR="00B36AC9">
        <w:rPr>
          <w:rFonts w:ascii="Times New Roman" w:hAnsi="Times New Roman" w:cs="Times New Roman"/>
          <w:sz w:val="24"/>
          <w:szCs w:val="24"/>
        </w:rPr>
        <w:t>on issues facing consumers.  The SRC also acts the voice of the consumer and other stakeholders/partners.</w:t>
      </w:r>
    </w:p>
    <w:p w:rsidR="00B36AC9" w:rsidRPr="009C3B78" w:rsidRDefault="00B36AC9">
      <w:pPr>
        <w:rPr>
          <w:rFonts w:ascii="Times New Roman" w:hAnsi="Times New Roman" w:cs="Times New Roman"/>
          <w:b/>
          <w:sz w:val="24"/>
          <w:szCs w:val="24"/>
        </w:rPr>
      </w:pPr>
      <w:r w:rsidRPr="009C3B78">
        <w:rPr>
          <w:rFonts w:ascii="Times New Roman" w:hAnsi="Times New Roman" w:cs="Times New Roman"/>
          <w:b/>
          <w:sz w:val="24"/>
          <w:szCs w:val="24"/>
        </w:rPr>
        <w:t>SRC Responsibilities and Functions</w:t>
      </w:r>
    </w:p>
    <w:p w:rsidR="00B36AC9" w:rsidRDefault="0043339A">
      <w:pPr>
        <w:rPr>
          <w:rFonts w:ascii="Times New Roman" w:hAnsi="Times New Roman" w:cs="Times New Roman"/>
          <w:sz w:val="24"/>
          <w:szCs w:val="24"/>
        </w:rPr>
      </w:pPr>
      <w:r>
        <w:rPr>
          <w:rFonts w:ascii="Times New Roman" w:hAnsi="Times New Roman" w:cs="Times New Roman"/>
          <w:sz w:val="24"/>
          <w:szCs w:val="24"/>
        </w:rPr>
        <w:t>A State having an SRC is established in Title I, Section 101(a)(21) of the Rehab Act of 1973 and in Title 34 Part 361.16 of the Code of Federal Regulations (CFR).</w:t>
      </w:r>
    </w:p>
    <w:p w:rsidR="0043339A" w:rsidRPr="009C3B78" w:rsidRDefault="000534E7">
      <w:pPr>
        <w:rPr>
          <w:rFonts w:ascii="Times New Roman" w:hAnsi="Times New Roman" w:cs="Times New Roman"/>
          <w:b/>
          <w:sz w:val="24"/>
          <w:szCs w:val="24"/>
        </w:rPr>
      </w:pPr>
      <w:r w:rsidRPr="008D0865">
        <w:rPr>
          <w:rFonts w:ascii="Times New Roman" w:hAnsi="Times New Roman" w:cs="Times New Roman"/>
          <w:b/>
          <w:sz w:val="24"/>
          <w:szCs w:val="24"/>
        </w:rPr>
        <w:t>SRC Accomplishments</w:t>
      </w:r>
    </w:p>
    <w:p w:rsidR="008C4F75" w:rsidRDefault="000534E7">
      <w:pPr>
        <w:rPr>
          <w:rFonts w:ascii="Times New Roman" w:hAnsi="Times New Roman" w:cs="Times New Roman"/>
          <w:sz w:val="24"/>
          <w:szCs w:val="24"/>
        </w:rPr>
      </w:pPr>
      <w:r>
        <w:rPr>
          <w:rFonts w:ascii="Times New Roman" w:hAnsi="Times New Roman" w:cs="Times New Roman"/>
          <w:sz w:val="24"/>
          <w:szCs w:val="24"/>
        </w:rPr>
        <w:t xml:space="preserve">•  </w:t>
      </w:r>
      <w:r w:rsidR="009F6B86">
        <w:rPr>
          <w:rFonts w:ascii="Times New Roman" w:hAnsi="Times New Roman" w:cs="Times New Roman"/>
          <w:sz w:val="24"/>
          <w:szCs w:val="24"/>
        </w:rPr>
        <w:t>H</w:t>
      </w:r>
      <w:r w:rsidR="009F6B86" w:rsidRPr="009F6B86">
        <w:rPr>
          <w:rFonts w:ascii="Times New Roman" w:hAnsi="Times New Roman" w:cs="Times New Roman"/>
          <w:sz w:val="24"/>
          <w:szCs w:val="24"/>
        </w:rPr>
        <w:t xml:space="preserve">eld four quarterly Council meetings. </w:t>
      </w:r>
    </w:p>
    <w:p w:rsidR="000534E7" w:rsidRDefault="000534E7">
      <w:pPr>
        <w:rPr>
          <w:rFonts w:ascii="Times New Roman" w:hAnsi="Times New Roman" w:cs="Times New Roman"/>
          <w:sz w:val="24"/>
          <w:szCs w:val="24"/>
        </w:rPr>
      </w:pPr>
      <w:r>
        <w:rPr>
          <w:rFonts w:ascii="Times New Roman" w:hAnsi="Times New Roman" w:cs="Times New Roman"/>
          <w:sz w:val="24"/>
          <w:szCs w:val="24"/>
        </w:rPr>
        <w:t xml:space="preserve">•  </w:t>
      </w:r>
      <w:r w:rsidR="009F6B86">
        <w:rPr>
          <w:rFonts w:ascii="Times New Roman" w:hAnsi="Times New Roman" w:cs="Times New Roman"/>
          <w:sz w:val="24"/>
          <w:szCs w:val="24"/>
        </w:rPr>
        <w:t>Prepared</w:t>
      </w:r>
      <w:r w:rsidR="008C4F75">
        <w:rPr>
          <w:rFonts w:ascii="Times New Roman" w:hAnsi="Times New Roman" w:cs="Times New Roman"/>
          <w:sz w:val="24"/>
          <w:szCs w:val="24"/>
        </w:rPr>
        <w:t>, reviewed, approved</w:t>
      </w:r>
      <w:r w:rsidR="009F6B86">
        <w:rPr>
          <w:rFonts w:ascii="Times New Roman" w:hAnsi="Times New Roman" w:cs="Times New Roman"/>
          <w:sz w:val="24"/>
          <w:szCs w:val="24"/>
        </w:rPr>
        <w:t xml:space="preserve"> and submitt</w:t>
      </w:r>
      <w:r w:rsidR="00255234">
        <w:rPr>
          <w:rFonts w:ascii="Times New Roman" w:hAnsi="Times New Roman" w:cs="Times New Roman"/>
          <w:sz w:val="24"/>
          <w:szCs w:val="24"/>
        </w:rPr>
        <w:t>ed SRC Annual Report for FY 201</w:t>
      </w:r>
      <w:r w:rsidR="00A559D8">
        <w:rPr>
          <w:rFonts w:ascii="Times New Roman" w:hAnsi="Times New Roman" w:cs="Times New Roman"/>
          <w:sz w:val="24"/>
          <w:szCs w:val="24"/>
        </w:rPr>
        <w:t>8.</w:t>
      </w:r>
    </w:p>
    <w:p w:rsidR="00A559D8" w:rsidRDefault="009D31E5" w:rsidP="00FA722E">
      <w:pPr>
        <w:pStyle w:val="NoSpacing"/>
        <w:rPr>
          <w:rFonts w:ascii="Times New Roman" w:hAnsi="Times New Roman" w:cs="Times New Roman"/>
          <w:sz w:val="24"/>
          <w:szCs w:val="24"/>
        </w:rPr>
      </w:pPr>
      <w:r w:rsidRPr="00FA722E">
        <w:rPr>
          <w:rFonts w:ascii="Times New Roman" w:hAnsi="Times New Roman" w:cs="Times New Roman"/>
          <w:sz w:val="24"/>
          <w:szCs w:val="24"/>
        </w:rPr>
        <w:t>•  Assistive Technology presented to the council</w:t>
      </w:r>
      <w:r w:rsidR="00FA722E" w:rsidRPr="00FA722E">
        <w:rPr>
          <w:rFonts w:ascii="Times New Roman" w:hAnsi="Times New Roman" w:cs="Times New Roman"/>
          <w:sz w:val="24"/>
          <w:szCs w:val="24"/>
        </w:rPr>
        <w:t xml:space="preserve">. </w:t>
      </w:r>
    </w:p>
    <w:p w:rsidR="00FA722E" w:rsidRDefault="00FA722E" w:rsidP="00FA722E">
      <w:pPr>
        <w:pStyle w:val="NoSpacing"/>
        <w:rPr>
          <w:rFonts w:ascii="Times New Roman" w:hAnsi="Times New Roman" w:cs="Times New Roman"/>
          <w:sz w:val="24"/>
          <w:szCs w:val="24"/>
          <w:lang w:val="en"/>
        </w:rPr>
      </w:pPr>
      <w:r>
        <w:rPr>
          <w:rFonts w:ascii="Times New Roman" w:hAnsi="Times New Roman" w:cs="Times New Roman"/>
          <w:sz w:val="24"/>
          <w:szCs w:val="24"/>
        </w:rPr>
        <w:tab/>
      </w:r>
      <w:r w:rsidRPr="00FA722E">
        <w:rPr>
          <w:rFonts w:ascii="Times New Roman" w:hAnsi="Times New Roman" w:cs="Times New Roman"/>
          <w:sz w:val="24"/>
          <w:szCs w:val="24"/>
          <w:lang w:val="en"/>
        </w:rPr>
        <w:t>Assistive technology is assistive, adaptive, and rehabilitative devices for people with disabilities or the elderly population. People who have disabilities often have difficulty performing activities of daily living independently, or even with assistance.</w:t>
      </w:r>
      <w:r>
        <w:rPr>
          <w:rFonts w:ascii="Times New Roman" w:hAnsi="Times New Roman" w:cs="Times New Roman"/>
          <w:sz w:val="24"/>
          <w:szCs w:val="24"/>
          <w:lang w:val="en"/>
        </w:rPr>
        <w:t xml:space="preserve">  </w:t>
      </w:r>
      <w:r w:rsidRPr="00FA722E">
        <w:rPr>
          <w:rFonts w:ascii="Times New Roman" w:hAnsi="Times New Roman" w:cs="Times New Roman"/>
          <w:sz w:val="24"/>
          <w:szCs w:val="24"/>
          <w:lang w:val="en"/>
        </w:rPr>
        <w:t>Assistive technology promotes greater independence by enabling people to perform tasks they were formerly unable to accomplish, or had great difficulty accomplishing, by providing enhancements to, or changing methods of interacting with, the technology needed to accomplish such tasks. For example, wheelchairs provide independent mobility for those who cannot walk, while assistive eating devices can enable people who cannot feed themselves to do so. Due to assistive technology, people with disabilities have an opportunity of a more positive and easygoing lifestyle, with an increase in "social participation," "security and control," and a greater chance to "reduce institutional costs without significantly increasing household expenses."</w:t>
      </w:r>
    </w:p>
    <w:p w:rsidR="00316260" w:rsidRDefault="00316260" w:rsidP="00FA722E">
      <w:pPr>
        <w:pStyle w:val="NoSpacing"/>
        <w:rPr>
          <w:rFonts w:ascii="Times New Roman" w:hAnsi="Times New Roman" w:cs="Times New Roman"/>
          <w:sz w:val="24"/>
          <w:szCs w:val="24"/>
          <w:lang w:val="en"/>
        </w:rPr>
      </w:pPr>
    </w:p>
    <w:p w:rsidR="00174046" w:rsidRDefault="009F6B86">
      <w:pPr>
        <w:rPr>
          <w:rFonts w:ascii="Times New Roman" w:hAnsi="Times New Roman" w:cs="Times New Roman"/>
          <w:sz w:val="24"/>
          <w:szCs w:val="24"/>
        </w:rPr>
      </w:pPr>
      <w:r>
        <w:rPr>
          <w:rFonts w:ascii="Times New Roman" w:hAnsi="Times New Roman" w:cs="Times New Roman"/>
          <w:sz w:val="24"/>
          <w:szCs w:val="24"/>
        </w:rPr>
        <w:t xml:space="preserve">•  </w:t>
      </w:r>
      <w:r w:rsidR="006E61A3">
        <w:rPr>
          <w:rFonts w:ascii="Times New Roman" w:hAnsi="Times New Roman" w:cs="Times New Roman"/>
          <w:sz w:val="24"/>
          <w:szCs w:val="24"/>
        </w:rPr>
        <w:t xml:space="preserve"> </w:t>
      </w:r>
      <w:r w:rsidR="00ED20FD">
        <w:rPr>
          <w:rFonts w:ascii="Times New Roman" w:hAnsi="Times New Roman" w:cs="Times New Roman"/>
          <w:sz w:val="24"/>
          <w:szCs w:val="24"/>
        </w:rPr>
        <w:t xml:space="preserve"> </w:t>
      </w:r>
      <w:r w:rsidR="0009158B">
        <w:rPr>
          <w:rFonts w:ascii="Times New Roman" w:hAnsi="Times New Roman" w:cs="Times New Roman"/>
          <w:sz w:val="24"/>
          <w:szCs w:val="24"/>
        </w:rPr>
        <w:t>OVR Director d</w:t>
      </w:r>
      <w:r w:rsidR="009B37AA">
        <w:rPr>
          <w:rFonts w:ascii="Times New Roman" w:hAnsi="Times New Roman" w:cs="Times New Roman"/>
          <w:sz w:val="24"/>
          <w:szCs w:val="24"/>
        </w:rPr>
        <w:t>iscuss</w:t>
      </w:r>
      <w:r w:rsidR="0009158B">
        <w:rPr>
          <w:rFonts w:ascii="Times New Roman" w:hAnsi="Times New Roman" w:cs="Times New Roman"/>
          <w:sz w:val="24"/>
          <w:szCs w:val="24"/>
        </w:rPr>
        <w:t xml:space="preserve">ed with the council on VR’s need to conduct a </w:t>
      </w:r>
      <w:proofErr w:type="gramStart"/>
      <w:r w:rsidR="009B37AA">
        <w:rPr>
          <w:rFonts w:ascii="Times New Roman" w:hAnsi="Times New Roman" w:cs="Times New Roman"/>
          <w:sz w:val="24"/>
          <w:szCs w:val="24"/>
        </w:rPr>
        <w:t>comprehensive statewide needs</w:t>
      </w:r>
      <w:proofErr w:type="gramEnd"/>
      <w:r w:rsidR="009B37AA">
        <w:rPr>
          <w:rFonts w:ascii="Times New Roman" w:hAnsi="Times New Roman" w:cs="Times New Roman"/>
          <w:sz w:val="24"/>
          <w:szCs w:val="24"/>
        </w:rPr>
        <w:t xml:space="preserve"> assessment (CSNA)</w:t>
      </w:r>
      <w:r w:rsidR="0009158B">
        <w:rPr>
          <w:rFonts w:ascii="Times New Roman" w:hAnsi="Times New Roman" w:cs="Times New Roman"/>
          <w:sz w:val="24"/>
          <w:szCs w:val="24"/>
        </w:rPr>
        <w:t xml:space="preserve"> with the council</w:t>
      </w:r>
      <w:r w:rsidR="009B37AA">
        <w:rPr>
          <w:rFonts w:ascii="Times New Roman" w:hAnsi="Times New Roman" w:cs="Times New Roman"/>
          <w:sz w:val="24"/>
          <w:szCs w:val="24"/>
        </w:rPr>
        <w:t xml:space="preserve">.  </w:t>
      </w:r>
      <w:r w:rsidR="0009158B">
        <w:rPr>
          <w:rFonts w:ascii="Times New Roman" w:hAnsi="Times New Roman" w:cs="Times New Roman"/>
          <w:sz w:val="24"/>
          <w:szCs w:val="24"/>
        </w:rPr>
        <w:t xml:space="preserve">Council members asked who will be commissioned to conduct the assessment.  Director stated </w:t>
      </w:r>
      <w:r w:rsidR="009B37AA">
        <w:rPr>
          <w:rFonts w:ascii="Times New Roman" w:hAnsi="Times New Roman" w:cs="Times New Roman"/>
          <w:sz w:val="24"/>
          <w:szCs w:val="24"/>
        </w:rPr>
        <w:t xml:space="preserve">SDSU-WINTAC </w:t>
      </w:r>
      <w:r w:rsidR="0009158B">
        <w:rPr>
          <w:rFonts w:ascii="Times New Roman" w:hAnsi="Times New Roman" w:cs="Times New Roman"/>
          <w:sz w:val="24"/>
          <w:szCs w:val="24"/>
        </w:rPr>
        <w:t xml:space="preserve">has been contracted </w:t>
      </w:r>
      <w:proofErr w:type="gramStart"/>
      <w:r w:rsidR="0009158B">
        <w:rPr>
          <w:rFonts w:ascii="Times New Roman" w:hAnsi="Times New Roman" w:cs="Times New Roman"/>
          <w:sz w:val="24"/>
          <w:szCs w:val="24"/>
        </w:rPr>
        <w:t>to  conduct</w:t>
      </w:r>
      <w:proofErr w:type="gramEnd"/>
      <w:r w:rsidR="0009158B">
        <w:rPr>
          <w:rFonts w:ascii="Times New Roman" w:hAnsi="Times New Roman" w:cs="Times New Roman"/>
          <w:sz w:val="24"/>
          <w:szCs w:val="24"/>
        </w:rPr>
        <w:t xml:space="preserve"> the needs assessment.  Dr. Chaz Compton attended our council meeting that day.  He </w:t>
      </w:r>
      <w:r w:rsidR="0009158B">
        <w:rPr>
          <w:rFonts w:ascii="Times New Roman" w:hAnsi="Times New Roman" w:cs="Times New Roman"/>
          <w:sz w:val="24"/>
          <w:szCs w:val="24"/>
        </w:rPr>
        <w:lastRenderedPageBreak/>
        <w:t>explained that the assessment was based on recommendations from RSA and presented a power point demonstration of the three assessment types e.g. assessment for consumers, staff and service providers.  After the power point demonstration c</w:t>
      </w:r>
      <w:r w:rsidR="009B37AA">
        <w:rPr>
          <w:rFonts w:ascii="Times New Roman" w:hAnsi="Times New Roman" w:cs="Times New Roman"/>
          <w:sz w:val="24"/>
          <w:szCs w:val="24"/>
        </w:rPr>
        <w:t xml:space="preserve">ouncil members </w:t>
      </w:r>
      <w:r w:rsidR="0009158B">
        <w:rPr>
          <w:rFonts w:ascii="Times New Roman" w:hAnsi="Times New Roman" w:cs="Times New Roman"/>
          <w:sz w:val="24"/>
          <w:szCs w:val="24"/>
        </w:rPr>
        <w:t xml:space="preserve">asked </w:t>
      </w:r>
      <w:r w:rsidR="00174046">
        <w:rPr>
          <w:rFonts w:ascii="Times New Roman" w:hAnsi="Times New Roman" w:cs="Times New Roman"/>
          <w:sz w:val="24"/>
          <w:szCs w:val="24"/>
        </w:rPr>
        <w:t xml:space="preserve">to </w:t>
      </w:r>
      <w:r w:rsidR="009B37AA">
        <w:rPr>
          <w:rFonts w:ascii="Times New Roman" w:hAnsi="Times New Roman" w:cs="Times New Roman"/>
          <w:sz w:val="24"/>
          <w:szCs w:val="24"/>
        </w:rPr>
        <w:t xml:space="preserve">participate by filling </w:t>
      </w:r>
      <w:r w:rsidR="0009158B">
        <w:rPr>
          <w:rFonts w:ascii="Times New Roman" w:hAnsi="Times New Roman" w:cs="Times New Roman"/>
          <w:sz w:val="24"/>
          <w:szCs w:val="24"/>
        </w:rPr>
        <w:t xml:space="preserve">out </w:t>
      </w:r>
      <w:r w:rsidR="009B37AA">
        <w:rPr>
          <w:rFonts w:ascii="Times New Roman" w:hAnsi="Times New Roman" w:cs="Times New Roman"/>
          <w:sz w:val="24"/>
          <w:szCs w:val="24"/>
        </w:rPr>
        <w:t>the needs assessment that pertained to the</w:t>
      </w:r>
      <w:r w:rsidR="0009158B">
        <w:rPr>
          <w:rFonts w:ascii="Times New Roman" w:hAnsi="Times New Roman" w:cs="Times New Roman"/>
          <w:sz w:val="24"/>
          <w:szCs w:val="24"/>
        </w:rPr>
        <w:t>m.</w:t>
      </w:r>
      <w:r w:rsidR="009B37AA">
        <w:rPr>
          <w:rFonts w:ascii="Times New Roman" w:hAnsi="Times New Roman" w:cs="Times New Roman"/>
          <w:sz w:val="24"/>
          <w:szCs w:val="24"/>
        </w:rPr>
        <w:t xml:space="preserve"> </w:t>
      </w:r>
      <w:r w:rsidR="00174046">
        <w:rPr>
          <w:rFonts w:ascii="Times New Roman" w:hAnsi="Times New Roman" w:cs="Times New Roman"/>
          <w:sz w:val="24"/>
          <w:szCs w:val="24"/>
        </w:rPr>
        <w:t xml:space="preserve"> Dr. Compton also facilitated a one-day workshop to VR consumers, service providers and staff on the comprehensive statewide </w:t>
      </w:r>
      <w:proofErr w:type="gramStart"/>
      <w:r w:rsidR="00174046">
        <w:rPr>
          <w:rFonts w:ascii="Times New Roman" w:hAnsi="Times New Roman" w:cs="Times New Roman"/>
          <w:sz w:val="24"/>
          <w:szCs w:val="24"/>
        </w:rPr>
        <w:t>needs</w:t>
      </w:r>
      <w:proofErr w:type="gramEnd"/>
      <w:r w:rsidR="00174046">
        <w:rPr>
          <w:rFonts w:ascii="Times New Roman" w:hAnsi="Times New Roman" w:cs="Times New Roman"/>
          <w:sz w:val="24"/>
          <w:szCs w:val="24"/>
        </w:rPr>
        <w:t xml:space="preserve"> assessment, held at the Election Office conference room.  Participants were asked to complete the CSNA pertaining to them during the question and answer period.  </w:t>
      </w:r>
    </w:p>
    <w:p w:rsidR="008C4F75" w:rsidRDefault="00174046">
      <w:pPr>
        <w:rPr>
          <w:rFonts w:ascii="Times New Roman" w:hAnsi="Times New Roman" w:cs="Times New Roman"/>
          <w:sz w:val="24"/>
          <w:szCs w:val="24"/>
        </w:rPr>
      </w:pPr>
      <w:r>
        <w:rPr>
          <w:rFonts w:ascii="Times New Roman" w:hAnsi="Times New Roman" w:cs="Times New Roman"/>
          <w:sz w:val="24"/>
          <w:szCs w:val="24"/>
        </w:rPr>
        <w:t xml:space="preserve">•  Council was informed by OVR Director that staff began handing out the </w:t>
      </w:r>
      <w:r w:rsidR="00083D33">
        <w:rPr>
          <w:rFonts w:ascii="Times New Roman" w:hAnsi="Times New Roman" w:cs="Times New Roman"/>
          <w:sz w:val="24"/>
          <w:szCs w:val="24"/>
        </w:rPr>
        <w:t>CSNA to their consumers, businesses, and service providers during the month of August 2019.  SDSU WINTAC is now compiling the data.  Results should be out by January 2020.</w:t>
      </w:r>
      <w:r>
        <w:rPr>
          <w:rFonts w:ascii="Times New Roman" w:hAnsi="Times New Roman" w:cs="Times New Roman"/>
          <w:sz w:val="24"/>
          <w:szCs w:val="24"/>
        </w:rPr>
        <w:t xml:space="preserve">  </w:t>
      </w:r>
      <w:r w:rsidR="009B37AA">
        <w:rPr>
          <w:rFonts w:ascii="Times New Roman" w:hAnsi="Times New Roman" w:cs="Times New Roman"/>
          <w:sz w:val="24"/>
          <w:szCs w:val="24"/>
        </w:rPr>
        <w:t xml:space="preserve"> </w:t>
      </w:r>
    </w:p>
    <w:p w:rsidR="00ED20FD" w:rsidRPr="00EE17C3" w:rsidRDefault="00776F1D" w:rsidP="00EE17C3">
      <w:pPr>
        <w:rPr>
          <w:rFonts w:ascii="Times New Roman" w:hAnsi="Times New Roman" w:cs="Times New Roman"/>
          <w:sz w:val="24"/>
          <w:szCs w:val="24"/>
        </w:rPr>
      </w:pPr>
      <w:r w:rsidRPr="00EE17C3">
        <w:rPr>
          <w:rFonts w:ascii="Times New Roman" w:hAnsi="Times New Roman" w:cs="Times New Roman"/>
          <w:sz w:val="24"/>
          <w:szCs w:val="24"/>
        </w:rPr>
        <w:t>•</w:t>
      </w:r>
      <w:r w:rsidR="009D1336" w:rsidRPr="00EE17C3">
        <w:rPr>
          <w:rFonts w:ascii="Times New Roman" w:hAnsi="Times New Roman" w:cs="Times New Roman"/>
          <w:sz w:val="24"/>
          <w:szCs w:val="24"/>
        </w:rPr>
        <w:t xml:space="preserve">  </w:t>
      </w:r>
      <w:r w:rsidR="0009158B">
        <w:rPr>
          <w:rFonts w:ascii="Times New Roman" w:hAnsi="Times New Roman" w:cs="Times New Roman"/>
          <w:sz w:val="24"/>
          <w:szCs w:val="24"/>
        </w:rPr>
        <w:t>Council members r</w:t>
      </w:r>
      <w:r w:rsidR="00ED20FD" w:rsidRPr="00EE17C3">
        <w:rPr>
          <w:rFonts w:ascii="Times New Roman" w:hAnsi="Times New Roman" w:cs="Times New Roman"/>
          <w:sz w:val="24"/>
          <w:szCs w:val="24"/>
        </w:rPr>
        <w:t>e</w:t>
      </w:r>
      <w:r w:rsidR="0045463A" w:rsidRPr="00EE17C3">
        <w:rPr>
          <w:rFonts w:ascii="Times New Roman" w:hAnsi="Times New Roman" w:cs="Times New Roman"/>
          <w:sz w:val="24"/>
          <w:szCs w:val="24"/>
        </w:rPr>
        <w:t xml:space="preserve">quested </w:t>
      </w:r>
      <w:r w:rsidR="0009158B">
        <w:rPr>
          <w:rFonts w:ascii="Times New Roman" w:hAnsi="Times New Roman" w:cs="Times New Roman"/>
          <w:sz w:val="24"/>
          <w:szCs w:val="24"/>
        </w:rPr>
        <w:t xml:space="preserve">an update on the school-to-work and the </w:t>
      </w:r>
      <w:r w:rsidR="0045463A" w:rsidRPr="00EE17C3">
        <w:rPr>
          <w:rFonts w:ascii="Times New Roman" w:hAnsi="Times New Roman" w:cs="Times New Roman"/>
          <w:sz w:val="24"/>
          <w:szCs w:val="24"/>
        </w:rPr>
        <w:t xml:space="preserve">Summer Youth Employment </w:t>
      </w:r>
      <w:r w:rsidR="0009158B">
        <w:rPr>
          <w:rFonts w:ascii="Times New Roman" w:hAnsi="Times New Roman" w:cs="Times New Roman"/>
          <w:sz w:val="24"/>
          <w:szCs w:val="24"/>
        </w:rPr>
        <w:t>program</w:t>
      </w:r>
      <w:r w:rsidR="009D5681">
        <w:rPr>
          <w:rFonts w:ascii="Times New Roman" w:hAnsi="Times New Roman" w:cs="Times New Roman"/>
          <w:sz w:val="24"/>
          <w:szCs w:val="24"/>
        </w:rPr>
        <w:t xml:space="preserve">.  OVR reported that they are serving all high schools, when this project began there were only twelve participates from two high schools and now that they are serving all high </w:t>
      </w:r>
      <w:proofErr w:type="gramStart"/>
      <w:r w:rsidR="009D5681">
        <w:rPr>
          <w:rFonts w:ascii="Times New Roman" w:hAnsi="Times New Roman" w:cs="Times New Roman"/>
          <w:sz w:val="24"/>
          <w:szCs w:val="24"/>
        </w:rPr>
        <w:t>schools</w:t>
      </w:r>
      <w:proofErr w:type="gramEnd"/>
      <w:r w:rsidR="009D5681">
        <w:rPr>
          <w:rFonts w:ascii="Times New Roman" w:hAnsi="Times New Roman" w:cs="Times New Roman"/>
          <w:sz w:val="24"/>
          <w:szCs w:val="24"/>
        </w:rPr>
        <w:t xml:space="preserve"> they have for this school year fifty participants; these same participants were referred to the “summer youth employment program”.</w:t>
      </w:r>
    </w:p>
    <w:p w:rsidR="006F1EF2" w:rsidRDefault="00C776F1">
      <w:pPr>
        <w:rPr>
          <w:rFonts w:ascii="Times New Roman" w:hAnsi="Times New Roman" w:cs="Times New Roman"/>
          <w:sz w:val="24"/>
          <w:szCs w:val="24"/>
        </w:rPr>
      </w:pPr>
      <w:r>
        <w:rPr>
          <w:rFonts w:ascii="Times New Roman" w:hAnsi="Times New Roman" w:cs="Times New Roman"/>
          <w:sz w:val="24"/>
          <w:szCs w:val="24"/>
        </w:rPr>
        <w:t xml:space="preserve">•  </w:t>
      </w:r>
      <w:r w:rsidR="00C44137">
        <w:rPr>
          <w:rFonts w:ascii="Times New Roman" w:hAnsi="Times New Roman" w:cs="Times New Roman"/>
          <w:sz w:val="24"/>
          <w:szCs w:val="24"/>
        </w:rPr>
        <w:t>Council continues</w:t>
      </w:r>
      <w:r w:rsidR="001E31C3" w:rsidRPr="001E31C3">
        <w:rPr>
          <w:rFonts w:ascii="Times New Roman" w:hAnsi="Times New Roman" w:cs="Times New Roman"/>
          <w:sz w:val="24"/>
          <w:szCs w:val="24"/>
        </w:rPr>
        <w:t xml:space="preserve"> their working relationships with other disability related Councils and agencies</w:t>
      </w:r>
      <w:r w:rsidR="006F1EF2">
        <w:rPr>
          <w:rFonts w:ascii="Times New Roman" w:hAnsi="Times New Roman" w:cs="Times New Roman"/>
          <w:sz w:val="24"/>
          <w:szCs w:val="24"/>
        </w:rPr>
        <w:t xml:space="preserve"> such as</w:t>
      </w:r>
      <w:r w:rsidR="0045463A">
        <w:rPr>
          <w:rFonts w:ascii="Times New Roman" w:hAnsi="Times New Roman" w:cs="Times New Roman"/>
          <w:sz w:val="24"/>
          <w:szCs w:val="24"/>
        </w:rPr>
        <w:t>:</w:t>
      </w:r>
      <w:r w:rsidR="006F1EF2">
        <w:rPr>
          <w:rFonts w:ascii="Times New Roman" w:hAnsi="Times New Roman" w:cs="Times New Roman"/>
          <w:sz w:val="24"/>
          <w:szCs w:val="24"/>
        </w:rPr>
        <w:t xml:space="preserve"> </w:t>
      </w:r>
      <w:r w:rsidR="001E31C3" w:rsidRPr="001E31C3">
        <w:rPr>
          <w:rFonts w:ascii="Times New Roman" w:hAnsi="Times New Roman" w:cs="Times New Roman"/>
          <w:sz w:val="24"/>
          <w:szCs w:val="24"/>
        </w:rPr>
        <w:t>Statewide Independent Living Council</w:t>
      </w:r>
      <w:r w:rsidR="00C44137">
        <w:rPr>
          <w:rFonts w:ascii="Times New Roman" w:hAnsi="Times New Roman" w:cs="Times New Roman"/>
          <w:sz w:val="24"/>
          <w:szCs w:val="24"/>
        </w:rPr>
        <w:t xml:space="preserve"> (SILC)</w:t>
      </w:r>
      <w:r w:rsidR="001E31C3" w:rsidRPr="001E31C3">
        <w:rPr>
          <w:rFonts w:ascii="Times New Roman" w:hAnsi="Times New Roman" w:cs="Times New Roman"/>
          <w:sz w:val="24"/>
          <w:szCs w:val="24"/>
        </w:rPr>
        <w:t>, Client Assistance Program</w:t>
      </w:r>
      <w:r w:rsidR="00C44137">
        <w:rPr>
          <w:rFonts w:ascii="Times New Roman" w:hAnsi="Times New Roman" w:cs="Times New Roman"/>
          <w:sz w:val="24"/>
          <w:szCs w:val="24"/>
        </w:rPr>
        <w:t xml:space="preserve"> (CAP)</w:t>
      </w:r>
      <w:r w:rsidR="001E31C3" w:rsidRPr="001E31C3">
        <w:rPr>
          <w:rFonts w:ascii="Times New Roman" w:hAnsi="Times New Roman" w:cs="Times New Roman"/>
          <w:sz w:val="24"/>
          <w:szCs w:val="24"/>
        </w:rPr>
        <w:t>, Parent Network, Local Workforce Development Board</w:t>
      </w:r>
      <w:r w:rsidR="00C44137">
        <w:rPr>
          <w:rFonts w:ascii="Times New Roman" w:hAnsi="Times New Roman" w:cs="Times New Roman"/>
          <w:sz w:val="24"/>
          <w:szCs w:val="24"/>
        </w:rPr>
        <w:t xml:space="preserve"> (WIOA)</w:t>
      </w:r>
      <w:r w:rsidR="001E31C3" w:rsidRPr="001E31C3">
        <w:rPr>
          <w:rFonts w:ascii="Times New Roman" w:hAnsi="Times New Roman" w:cs="Times New Roman"/>
          <w:sz w:val="24"/>
          <w:szCs w:val="24"/>
        </w:rPr>
        <w:t xml:space="preserve">, Governor’s Advisory Committee for Persons with Disabilities, </w:t>
      </w:r>
      <w:r w:rsidR="0045463A">
        <w:rPr>
          <w:rFonts w:ascii="Times New Roman" w:hAnsi="Times New Roman" w:cs="Times New Roman"/>
          <w:sz w:val="24"/>
          <w:szCs w:val="24"/>
        </w:rPr>
        <w:t xml:space="preserve">UCEDD, </w:t>
      </w:r>
      <w:r w:rsidR="006F1EF2">
        <w:rPr>
          <w:rFonts w:ascii="Times New Roman" w:hAnsi="Times New Roman" w:cs="Times New Roman"/>
          <w:sz w:val="24"/>
          <w:szCs w:val="24"/>
        </w:rPr>
        <w:t>DDPC</w:t>
      </w:r>
      <w:r w:rsidR="0045463A">
        <w:rPr>
          <w:rFonts w:ascii="Times New Roman" w:hAnsi="Times New Roman" w:cs="Times New Roman"/>
          <w:sz w:val="24"/>
          <w:szCs w:val="24"/>
        </w:rPr>
        <w:t xml:space="preserve"> and LBJ Mental Health under the auspice of Department of Public Health</w:t>
      </w:r>
      <w:r w:rsidR="009D5681">
        <w:rPr>
          <w:rFonts w:ascii="Times New Roman" w:hAnsi="Times New Roman" w:cs="Times New Roman"/>
          <w:sz w:val="24"/>
          <w:szCs w:val="24"/>
        </w:rPr>
        <w:t>, just to name a few</w:t>
      </w:r>
      <w:r w:rsidR="0045463A">
        <w:rPr>
          <w:rFonts w:ascii="Times New Roman" w:hAnsi="Times New Roman" w:cs="Times New Roman"/>
          <w:sz w:val="24"/>
          <w:szCs w:val="24"/>
        </w:rPr>
        <w:t>.</w:t>
      </w:r>
    </w:p>
    <w:p w:rsidR="007A462F" w:rsidRDefault="00404D81" w:rsidP="007A462F">
      <w:pPr>
        <w:pStyle w:val="Default"/>
        <w:rPr>
          <w:rStyle w:val="A2"/>
          <w:rFonts w:ascii="Times New Roman" w:hAnsi="Times New Roman" w:cs="Times New Roman"/>
          <w:color w:val="auto"/>
          <w:sz w:val="24"/>
          <w:szCs w:val="24"/>
        </w:rPr>
      </w:pPr>
      <w:r>
        <w:rPr>
          <w:rFonts w:ascii="Times New Roman" w:hAnsi="Times New Roman" w:cs="Times New Roman"/>
        </w:rPr>
        <w:t xml:space="preserve">•  </w:t>
      </w:r>
      <w:r w:rsidR="007A462F">
        <w:rPr>
          <w:rFonts w:ascii="Times New Roman" w:hAnsi="Times New Roman" w:cs="Times New Roman"/>
        </w:rPr>
        <w:t xml:space="preserve">Council </w:t>
      </w:r>
      <w:r w:rsidR="007A462F" w:rsidRPr="007A462F">
        <w:rPr>
          <w:rStyle w:val="A2"/>
          <w:rFonts w:ascii="Times New Roman" w:hAnsi="Times New Roman" w:cs="Times New Roman"/>
          <w:color w:val="auto"/>
          <w:sz w:val="24"/>
          <w:szCs w:val="24"/>
        </w:rPr>
        <w:t>quarterly meeting</w:t>
      </w:r>
      <w:r w:rsidR="0060680C">
        <w:rPr>
          <w:rStyle w:val="A2"/>
          <w:rFonts w:ascii="Times New Roman" w:hAnsi="Times New Roman" w:cs="Times New Roman"/>
          <w:color w:val="auto"/>
          <w:sz w:val="24"/>
          <w:szCs w:val="24"/>
        </w:rPr>
        <w:t>s</w:t>
      </w:r>
      <w:r w:rsidR="007A462F">
        <w:rPr>
          <w:rStyle w:val="A2"/>
          <w:rFonts w:ascii="Times New Roman" w:hAnsi="Times New Roman" w:cs="Times New Roman"/>
          <w:color w:val="auto"/>
          <w:sz w:val="24"/>
          <w:szCs w:val="24"/>
        </w:rPr>
        <w:t xml:space="preserve"> are open to the general public</w:t>
      </w:r>
      <w:r w:rsidR="0060680C">
        <w:rPr>
          <w:rStyle w:val="A2"/>
          <w:rFonts w:ascii="Times New Roman" w:hAnsi="Times New Roman" w:cs="Times New Roman"/>
          <w:color w:val="auto"/>
          <w:sz w:val="24"/>
          <w:szCs w:val="24"/>
        </w:rPr>
        <w:t xml:space="preserve"> and consumers </w:t>
      </w:r>
      <w:r w:rsidR="007A462F" w:rsidRPr="007A462F">
        <w:rPr>
          <w:rStyle w:val="A2"/>
          <w:rFonts w:ascii="Times New Roman" w:hAnsi="Times New Roman" w:cs="Times New Roman"/>
          <w:color w:val="auto"/>
          <w:sz w:val="24"/>
          <w:szCs w:val="24"/>
        </w:rPr>
        <w:t>to engage a broad representation of individuals to hear their thoughts and feedback. Individuals with open cases</w:t>
      </w:r>
      <w:r w:rsidR="00C44137">
        <w:rPr>
          <w:rStyle w:val="A2"/>
          <w:rFonts w:ascii="Times New Roman" w:hAnsi="Times New Roman" w:cs="Times New Roman"/>
          <w:color w:val="auto"/>
          <w:sz w:val="24"/>
          <w:szCs w:val="24"/>
        </w:rPr>
        <w:t xml:space="preserve"> </w:t>
      </w:r>
      <w:r w:rsidR="007A462F" w:rsidRPr="007A462F">
        <w:rPr>
          <w:rStyle w:val="A2"/>
          <w:rFonts w:ascii="Times New Roman" w:hAnsi="Times New Roman" w:cs="Times New Roman"/>
          <w:color w:val="auto"/>
          <w:sz w:val="24"/>
          <w:szCs w:val="24"/>
        </w:rPr>
        <w:t>receiv</w:t>
      </w:r>
      <w:r w:rsidR="0060680C">
        <w:rPr>
          <w:rStyle w:val="A2"/>
          <w:rFonts w:ascii="Times New Roman" w:hAnsi="Times New Roman" w:cs="Times New Roman"/>
          <w:color w:val="auto"/>
          <w:sz w:val="24"/>
          <w:szCs w:val="24"/>
        </w:rPr>
        <w:t>e an invitation to share their O</w:t>
      </w:r>
      <w:r w:rsidR="007A462F" w:rsidRPr="007A462F">
        <w:rPr>
          <w:rStyle w:val="A2"/>
          <w:rFonts w:ascii="Times New Roman" w:hAnsi="Times New Roman" w:cs="Times New Roman"/>
          <w:color w:val="auto"/>
          <w:sz w:val="24"/>
          <w:szCs w:val="24"/>
        </w:rPr>
        <w:t>VR exp</w:t>
      </w:r>
      <w:r w:rsidR="0060680C">
        <w:rPr>
          <w:rStyle w:val="A2"/>
          <w:rFonts w:ascii="Times New Roman" w:hAnsi="Times New Roman" w:cs="Times New Roman"/>
          <w:color w:val="auto"/>
          <w:sz w:val="24"/>
          <w:szCs w:val="24"/>
        </w:rPr>
        <w:t>eriences with Council members</w:t>
      </w:r>
      <w:r w:rsidR="008D0865">
        <w:rPr>
          <w:rStyle w:val="A2"/>
          <w:rFonts w:ascii="Times New Roman" w:hAnsi="Times New Roman" w:cs="Times New Roman"/>
          <w:color w:val="auto"/>
          <w:sz w:val="24"/>
          <w:szCs w:val="24"/>
        </w:rPr>
        <w:t xml:space="preserve">, </w:t>
      </w:r>
      <w:r w:rsidR="007A462F" w:rsidRPr="007A462F">
        <w:rPr>
          <w:rStyle w:val="A2"/>
          <w:rFonts w:ascii="Times New Roman" w:hAnsi="Times New Roman" w:cs="Times New Roman"/>
          <w:color w:val="auto"/>
          <w:sz w:val="24"/>
          <w:szCs w:val="24"/>
        </w:rPr>
        <w:t xml:space="preserve">VR </w:t>
      </w:r>
      <w:r w:rsidR="009D5681">
        <w:rPr>
          <w:rStyle w:val="A2"/>
          <w:rFonts w:ascii="Times New Roman" w:hAnsi="Times New Roman" w:cs="Times New Roman"/>
          <w:color w:val="auto"/>
          <w:sz w:val="24"/>
          <w:szCs w:val="24"/>
        </w:rPr>
        <w:t xml:space="preserve">counselors </w:t>
      </w:r>
      <w:r w:rsidR="007A462F" w:rsidRPr="007A462F">
        <w:rPr>
          <w:rStyle w:val="A2"/>
          <w:rFonts w:ascii="Times New Roman" w:hAnsi="Times New Roman" w:cs="Times New Roman"/>
          <w:color w:val="auto"/>
          <w:sz w:val="24"/>
          <w:szCs w:val="24"/>
        </w:rPr>
        <w:t>and supervisors</w:t>
      </w:r>
      <w:r w:rsidR="008D0865">
        <w:rPr>
          <w:rStyle w:val="A2"/>
          <w:rFonts w:ascii="Times New Roman" w:hAnsi="Times New Roman" w:cs="Times New Roman"/>
          <w:color w:val="auto"/>
          <w:sz w:val="24"/>
          <w:szCs w:val="24"/>
        </w:rPr>
        <w:t>.</w:t>
      </w:r>
    </w:p>
    <w:p w:rsidR="00AB72F0" w:rsidRDefault="00AB72F0" w:rsidP="007A462F">
      <w:pPr>
        <w:pStyle w:val="Default"/>
        <w:rPr>
          <w:rStyle w:val="A2"/>
          <w:rFonts w:ascii="Times New Roman" w:hAnsi="Times New Roman" w:cs="Times New Roman"/>
          <w:color w:val="auto"/>
          <w:sz w:val="24"/>
          <w:szCs w:val="24"/>
        </w:rPr>
      </w:pPr>
    </w:p>
    <w:p w:rsidR="007A462F" w:rsidRDefault="00AB72F0" w:rsidP="007A462F">
      <w:pPr>
        <w:pStyle w:val="Default"/>
        <w:rPr>
          <w:rStyle w:val="A2"/>
          <w:rFonts w:ascii="Times New Roman" w:hAnsi="Times New Roman" w:cs="Times New Roman"/>
          <w:color w:val="auto"/>
          <w:sz w:val="24"/>
          <w:szCs w:val="24"/>
        </w:rPr>
      </w:pPr>
      <w:r>
        <w:rPr>
          <w:rStyle w:val="A2"/>
          <w:rFonts w:ascii="Times New Roman" w:hAnsi="Times New Roman" w:cs="Times New Roman"/>
          <w:color w:val="auto"/>
          <w:sz w:val="24"/>
          <w:szCs w:val="24"/>
        </w:rPr>
        <w:t xml:space="preserve">•  </w:t>
      </w:r>
      <w:r w:rsidR="009D5681">
        <w:rPr>
          <w:rStyle w:val="A2"/>
          <w:rFonts w:ascii="Times New Roman" w:hAnsi="Times New Roman" w:cs="Times New Roman"/>
          <w:color w:val="auto"/>
          <w:sz w:val="24"/>
          <w:szCs w:val="24"/>
        </w:rPr>
        <w:t>The c</w:t>
      </w:r>
      <w:r>
        <w:rPr>
          <w:rStyle w:val="A2"/>
          <w:rFonts w:ascii="Times New Roman" w:hAnsi="Times New Roman" w:cs="Times New Roman"/>
          <w:color w:val="auto"/>
          <w:sz w:val="24"/>
          <w:szCs w:val="24"/>
        </w:rPr>
        <w:t xml:space="preserve">ouncil </w:t>
      </w:r>
      <w:r w:rsidR="009F7CD5">
        <w:rPr>
          <w:rStyle w:val="A2"/>
          <w:rFonts w:ascii="Times New Roman" w:hAnsi="Times New Roman" w:cs="Times New Roman"/>
          <w:color w:val="auto"/>
          <w:sz w:val="24"/>
          <w:szCs w:val="24"/>
        </w:rPr>
        <w:t xml:space="preserve">was told by OVR’s </w:t>
      </w:r>
      <w:r w:rsidR="009D5681">
        <w:rPr>
          <w:rStyle w:val="A2"/>
          <w:rFonts w:ascii="Times New Roman" w:hAnsi="Times New Roman" w:cs="Times New Roman"/>
          <w:color w:val="auto"/>
          <w:sz w:val="24"/>
          <w:szCs w:val="24"/>
        </w:rPr>
        <w:t xml:space="preserve">Director </w:t>
      </w:r>
      <w:r w:rsidR="009D5681" w:rsidRPr="009F7CD5">
        <w:rPr>
          <w:rStyle w:val="A2"/>
          <w:rFonts w:ascii="Times New Roman" w:hAnsi="Times New Roman" w:cs="Times New Roman"/>
          <w:color w:val="auto"/>
          <w:sz w:val="24"/>
          <w:szCs w:val="24"/>
        </w:rPr>
        <w:t xml:space="preserve">that </w:t>
      </w:r>
      <w:r w:rsidR="009F7CD5" w:rsidRPr="009F7CD5">
        <w:rPr>
          <w:rStyle w:val="A2"/>
          <w:rFonts w:ascii="Times New Roman" w:hAnsi="Times New Roman" w:cs="Times New Roman"/>
          <w:color w:val="auto"/>
          <w:sz w:val="24"/>
          <w:szCs w:val="24"/>
        </w:rPr>
        <w:t xml:space="preserve">they were </w:t>
      </w:r>
      <w:r w:rsidR="009D5681" w:rsidRPr="009F7CD5">
        <w:rPr>
          <w:rStyle w:val="A2"/>
          <w:rFonts w:ascii="Times New Roman" w:hAnsi="Times New Roman" w:cs="Times New Roman"/>
          <w:color w:val="auto"/>
          <w:sz w:val="24"/>
          <w:szCs w:val="24"/>
        </w:rPr>
        <w:t>experiencing</w:t>
      </w:r>
      <w:r w:rsidR="009D5681">
        <w:rPr>
          <w:rStyle w:val="A2"/>
          <w:rFonts w:ascii="Times New Roman" w:hAnsi="Times New Roman" w:cs="Times New Roman"/>
          <w:color w:val="auto"/>
          <w:sz w:val="24"/>
          <w:szCs w:val="24"/>
        </w:rPr>
        <w:t xml:space="preserve"> </w:t>
      </w:r>
      <w:r w:rsidR="009F7CD5">
        <w:rPr>
          <w:rStyle w:val="A2"/>
          <w:rFonts w:ascii="Times New Roman" w:hAnsi="Times New Roman" w:cs="Times New Roman"/>
          <w:color w:val="auto"/>
          <w:sz w:val="24"/>
          <w:szCs w:val="24"/>
        </w:rPr>
        <w:t xml:space="preserve">issues concerning their submittal of the RSA 911 yearly reports.  The RSA 911 report contains data required by RSA on each active OVR case.  Council asked the Director if he had resolved the problem; Director suggested sending the individual responsible for the report to attend the CSAVR meeting and connect with an RSA representative for assistance while attending the conference.  Council agreed but also asked what happens if the individual attending the CSAVR conference is still experiencing problems after requesting assistance from RSA?  Director replied he may have to reassign the individual.  Council commented that would be </w:t>
      </w:r>
      <w:r w:rsidR="006916CA">
        <w:rPr>
          <w:rStyle w:val="A2"/>
          <w:rFonts w:ascii="Times New Roman" w:hAnsi="Times New Roman" w:cs="Times New Roman"/>
          <w:color w:val="auto"/>
          <w:sz w:val="24"/>
          <w:szCs w:val="24"/>
        </w:rPr>
        <w:t xml:space="preserve">at </w:t>
      </w:r>
      <w:r w:rsidR="009F7CD5">
        <w:rPr>
          <w:rStyle w:val="A2"/>
          <w:rFonts w:ascii="Times New Roman" w:hAnsi="Times New Roman" w:cs="Times New Roman"/>
          <w:color w:val="auto"/>
          <w:sz w:val="24"/>
          <w:szCs w:val="24"/>
        </w:rPr>
        <w:t xml:space="preserve">the Director’s </w:t>
      </w:r>
      <w:r w:rsidR="006916CA">
        <w:rPr>
          <w:rStyle w:val="A2"/>
          <w:rFonts w:ascii="Times New Roman" w:hAnsi="Times New Roman" w:cs="Times New Roman"/>
          <w:color w:val="auto"/>
          <w:sz w:val="24"/>
          <w:szCs w:val="24"/>
        </w:rPr>
        <w:t>discretion but suggested he have a plan B in place for a substitute who can at least complete the RSA 911 report to the satisfaction of RSA</w:t>
      </w:r>
    </w:p>
    <w:p w:rsidR="006916CA" w:rsidRPr="007A462F" w:rsidRDefault="006916CA" w:rsidP="007A462F">
      <w:pPr>
        <w:pStyle w:val="Default"/>
        <w:rPr>
          <w:rFonts w:ascii="Times New Roman" w:hAnsi="Times New Roman" w:cs="Times New Roman"/>
        </w:rPr>
      </w:pPr>
    </w:p>
    <w:p w:rsidR="009E05FE" w:rsidRDefault="00404D81" w:rsidP="006916CA">
      <w:pPr>
        <w:pStyle w:val="Default"/>
        <w:rPr>
          <w:rFonts w:ascii="Times New Roman" w:hAnsi="Times New Roman" w:cs="Times New Roman"/>
        </w:rPr>
      </w:pPr>
      <w:r>
        <w:rPr>
          <w:rFonts w:ascii="Times New Roman" w:hAnsi="Times New Roman" w:cs="Times New Roman"/>
        </w:rPr>
        <w:t xml:space="preserve">•  </w:t>
      </w:r>
      <w:r w:rsidR="007F6B8D">
        <w:rPr>
          <w:rFonts w:ascii="Times New Roman" w:hAnsi="Times New Roman" w:cs="Times New Roman"/>
        </w:rPr>
        <w:t>SRC</w:t>
      </w:r>
      <w:r w:rsidR="00BD1D51">
        <w:rPr>
          <w:rFonts w:ascii="Times New Roman" w:hAnsi="Times New Roman" w:cs="Times New Roman"/>
        </w:rPr>
        <w:t>, DHR-WIOA, ASDOE-Special Education Division</w:t>
      </w:r>
      <w:r w:rsidR="007F6B8D">
        <w:rPr>
          <w:rFonts w:ascii="Times New Roman" w:hAnsi="Times New Roman" w:cs="Times New Roman"/>
        </w:rPr>
        <w:t xml:space="preserve"> and OVR </w:t>
      </w:r>
      <w:r w:rsidR="00BD1D51">
        <w:rPr>
          <w:rFonts w:ascii="Times New Roman" w:hAnsi="Times New Roman" w:cs="Times New Roman"/>
        </w:rPr>
        <w:t>continues to collaborate</w:t>
      </w:r>
      <w:r w:rsidR="007F6B8D">
        <w:rPr>
          <w:rFonts w:ascii="Times New Roman" w:hAnsi="Times New Roman" w:cs="Times New Roman"/>
        </w:rPr>
        <w:t xml:space="preserve"> with </w:t>
      </w:r>
      <w:r w:rsidR="00BD1D51">
        <w:rPr>
          <w:rFonts w:ascii="Times New Roman" w:hAnsi="Times New Roman" w:cs="Times New Roman"/>
        </w:rPr>
        <w:t xml:space="preserve">the implementation of the </w:t>
      </w:r>
      <w:r w:rsidR="007F6B8D">
        <w:rPr>
          <w:rFonts w:ascii="Times New Roman" w:hAnsi="Times New Roman" w:cs="Times New Roman"/>
        </w:rPr>
        <w:t xml:space="preserve">School-to-Work </w:t>
      </w:r>
      <w:r w:rsidR="00BD1D51">
        <w:rPr>
          <w:rFonts w:ascii="Times New Roman" w:hAnsi="Times New Roman" w:cs="Times New Roman"/>
        </w:rPr>
        <w:t xml:space="preserve">and Summer Youth Employment </w:t>
      </w:r>
      <w:r w:rsidR="007F6B8D">
        <w:rPr>
          <w:rFonts w:ascii="Times New Roman" w:hAnsi="Times New Roman" w:cs="Times New Roman"/>
        </w:rPr>
        <w:t xml:space="preserve">program </w:t>
      </w:r>
      <w:r w:rsidR="006916CA">
        <w:rPr>
          <w:rFonts w:ascii="Times New Roman" w:hAnsi="Times New Roman" w:cs="Times New Roman"/>
        </w:rPr>
        <w:t>for federal fiscal year 2019 to 2020.</w:t>
      </w:r>
    </w:p>
    <w:p w:rsidR="006916CA" w:rsidRDefault="006916CA" w:rsidP="006916CA">
      <w:pPr>
        <w:pStyle w:val="Default"/>
        <w:rPr>
          <w:rFonts w:ascii="Times New Roman" w:hAnsi="Times New Roman" w:cs="Times New Roman"/>
        </w:rPr>
      </w:pPr>
    </w:p>
    <w:p w:rsidR="006261EF" w:rsidRPr="008304C7" w:rsidRDefault="006261EF">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304C7" w:rsidRPr="008304C7">
        <w:rPr>
          <w:rFonts w:ascii="Times New Roman" w:hAnsi="Times New Roman" w:cs="Times New Roman"/>
          <w:sz w:val="24"/>
          <w:szCs w:val="24"/>
        </w:rPr>
        <w:t>employer, and staff tools. Version 17 also features a completely redesigned mobile-friendly interface with a simplified dashboard for easy navigation. The system provides an integrated solution for all federal workforce programs in compliance with WIOA and U.S. Department of Labor regulations.</w:t>
      </w:r>
    </w:p>
    <w:p w:rsidR="0040165A" w:rsidRPr="000924CC" w:rsidRDefault="0040165A" w:rsidP="000924CC">
      <w:pPr>
        <w:pStyle w:val="NoSpacing"/>
        <w:rPr>
          <w:rFonts w:ascii="Times New Roman" w:hAnsi="Times New Roman" w:cs="Times New Roman"/>
          <w:sz w:val="24"/>
          <w:szCs w:val="24"/>
        </w:rPr>
      </w:pPr>
      <w:r>
        <w:t xml:space="preserve">•  </w:t>
      </w:r>
      <w:r w:rsidR="006916CA" w:rsidRPr="006916CA">
        <w:rPr>
          <w:rFonts w:ascii="Times New Roman" w:hAnsi="Times New Roman" w:cs="Times New Roman"/>
          <w:sz w:val="24"/>
          <w:szCs w:val="24"/>
        </w:rPr>
        <w:t xml:space="preserve">Continued </w:t>
      </w:r>
      <w:r w:rsidR="006916CA">
        <w:rPr>
          <w:rFonts w:ascii="Times New Roman" w:hAnsi="Times New Roman" w:cs="Times New Roman"/>
          <w:sz w:val="24"/>
          <w:szCs w:val="24"/>
        </w:rPr>
        <w:t>p</w:t>
      </w:r>
      <w:r w:rsidRPr="006916CA">
        <w:rPr>
          <w:rFonts w:ascii="Times New Roman" w:hAnsi="Times New Roman" w:cs="Times New Roman"/>
          <w:sz w:val="24"/>
          <w:szCs w:val="24"/>
        </w:rPr>
        <w:t>articipat</w:t>
      </w:r>
      <w:r w:rsidR="006916CA">
        <w:rPr>
          <w:rFonts w:ascii="Times New Roman" w:hAnsi="Times New Roman" w:cs="Times New Roman"/>
          <w:sz w:val="24"/>
          <w:szCs w:val="24"/>
        </w:rPr>
        <w:t>ion</w:t>
      </w:r>
      <w:r w:rsidRPr="000924CC">
        <w:rPr>
          <w:rFonts w:ascii="Times New Roman" w:hAnsi="Times New Roman" w:cs="Times New Roman"/>
          <w:sz w:val="24"/>
          <w:szCs w:val="24"/>
        </w:rPr>
        <w:t xml:space="preserve"> in the Annual Senior Fair – This fair, which is led by the Office on Aging</w:t>
      </w:r>
      <w:r w:rsidR="006916CA">
        <w:rPr>
          <w:rFonts w:ascii="Times New Roman" w:hAnsi="Times New Roman" w:cs="Times New Roman"/>
          <w:sz w:val="24"/>
          <w:szCs w:val="24"/>
        </w:rPr>
        <w:t xml:space="preserve"> </w:t>
      </w:r>
      <w:r w:rsidRPr="000924CC">
        <w:rPr>
          <w:rFonts w:ascii="Times New Roman" w:hAnsi="Times New Roman" w:cs="Times New Roman"/>
          <w:sz w:val="24"/>
          <w:szCs w:val="24"/>
        </w:rPr>
        <w:t>targets senior citizens and provides them with an opportunity to discuss how they are</w:t>
      </w:r>
    </w:p>
    <w:p w:rsidR="0040165A" w:rsidRPr="000924CC" w:rsidRDefault="0040165A" w:rsidP="000924CC">
      <w:pPr>
        <w:pStyle w:val="NoSpacing"/>
        <w:rPr>
          <w:rFonts w:ascii="Times New Roman" w:hAnsi="Times New Roman" w:cs="Times New Roman"/>
          <w:sz w:val="24"/>
          <w:szCs w:val="24"/>
        </w:rPr>
      </w:pPr>
      <w:r w:rsidRPr="000924CC">
        <w:rPr>
          <w:rFonts w:ascii="Times New Roman" w:hAnsi="Times New Roman" w:cs="Times New Roman"/>
          <w:sz w:val="24"/>
          <w:szCs w:val="24"/>
        </w:rPr>
        <w:t>being impacted within the community and how to receive access to services that enhance</w:t>
      </w:r>
    </w:p>
    <w:p w:rsidR="0040165A" w:rsidRPr="00001C35" w:rsidRDefault="0040165A" w:rsidP="00001C35">
      <w:pPr>
        <w:pStyle w:val="NoSpacing"/>
        <w:rPr>
          <w:rFonts w:ascii="Times New Roman" w:hAnsi="Times New Roman" w:cs="Times New Roman"/>
          <w:sz w:val="24"/>
          <w:szCs w:val="24"/>
        </w:rPr>
      </w:pPr>
      <w:r w:rsidRPr="00001C35">
        <w:rPr>
          <w:rFonts w:ascii="Times New Roman" w:hAnsi="Times New Roman" w:cs="Times New Roman"/>
          <w:sz w:val="24"/>
          <w:szCs w:val="24"/>
        </w:rPr>
        <w:t>their lives</w:t>
      </w:r>
      <w:r w:rsidR="006916CA">
        <w:rPr>
          <w:rFonts w:ascii="Times New Roman" w:hAnsi="Times New Roman" w:cs="Times New Roman"/>
          <w:sz w:val="24"/>
          <w:szCs w:val="24"/>
        </w:rPr>
        <w:t xml:space="preserve"> e</w:t>
      </w:r>
      <w:r w:rsidRPr="00001C35">
        <w:rPr>
          <w:rFonts w:ascii="Times New Roman" w:hAnsi="Times New Roman" w:cs="Times New Roman"/>
          <w:sz w:val="24"/>
          <w:szCs w:val="24"/>
        </w:rPr>
        <w:t>.</w:t>
      </w:r>
      <w:r w:rsidR="006916CA">
        <w:rPr>
          <w:rFonts w:ascii="Times New Roman" w:hAnsi="Times New Roman" w:cs="Times New Roman"/>
          <w:sz w:val="24"/>
          <w:szCs w:val="24"/>
        </w:rPr>
        <w:t>g. hot lunches, food vouchers, etc.</w:t>
      </w:r>
    </w:p>
    <w:p w:rsidR="00001C35" w:rsidRPr="00001C35" w:rsidRDefault="00001C35" w:rsidP="00001C35">
      <w:pPr>
        <w:pStyle w:val="NoSpacing"/>
        <w:rPr>
          <w:rFonts w:ascii="Times New Roman" w:hAnsi="Times New Roman" w:cs="Times New Roman"/>
          <w:sz w:val="24"/>
          <w:szCs w:val="24"/>
        </w:rPr>
      </w:pPr>
    </w:p>
    <w:p w:rsidR="00111EAB" w:rsidRDefault="00001C35" w:rsidP="00001C35">
      <w:pPr>
        <w:pStyle w:val="NoSpacing"/>
      </w:pPr>
      <w:r w:rsidRPr="00001C35">
        <w:rPr>
          <w:rFonts w:ascii="Times New Roman" w:hAnsi="Times New Roman" w:cs="Times New Roman"/>
          <w:sz w:val="24"/>
          <w:szCs w:val="24"/>
        </w:rPr>
        <w:t xml:space="preserve">•  </w:t>
      </w:r>
      <w:proofErr w:type="gramStart"/>
      <w:r w:rsidR="006916CA">
        <w:rPr>
          <w:rFonts w:ascii="Times New Roman" w:hAnsi="Times New Roman" w:cs="Times New Roman"/>
          <w:sz w:val="24"/>
          <w:szCs w:val="24"/>
        </w:rPr>
        <w:t>Again</w:t>
      </w:r>
      <w:proofErr w:type="gramEnd"/>
      <w:r w:rsidR="006916CA">
        <w:rPr>
          <w:rFonts w:ascii="Times New Roman" w:hAnsi="Times New Roman" w:cs="Times New Roman"/>
          <w:sz w:val="24"/>
          <w:szCs w:val="24"/>
        </w:rPr>
        <w:t xml:space="preserve"> the council i</w:t>
      </w:r>
      <w:r w:rsidRPr="00001C35">
        <w:rPr>
          <w:rFonts w:ascii="Times New Roman" w:hAnsi="Times New Roman" w:cs="Times New Roman"/>
          <w:sz w:val="24"/>
          <w:szCs w:val="24"/>
        </w:rPr>
        <w:t>nvited businesses to our quarterly meetings to foster collaboration among all the related service providers and employers (public and private, for-profit and nonprofit). To encourage coordinated training and orientation of employers, employees and co-workers and to determine and address the employment needs of business and industry.</w:t>
      </w:r>
      <w:r>
        <w:t xml:space="preserve"> </w:t>
      </w:r>
    </w:p>
    <w:p w:rsidR="00111EAB" w:rsidRDefault="00111EAB" w:rsidP="00001C35">
      <w:pPr>
        <w:pStyle w:val="NoSpacing"/>
      </w:pPr>
    </w:p>
    <w:p w:rsidR="0025491F" w:rsidRDefault="00111EAB" w:rsidP="00001C35">
      <w:pPr>
        <w:pStyle w:val="NoSpacing"/>
        <w:rPr>
          <w:rFonts w:ascii="Times New Roman" w:hAnsi="Times New Roman" w:cs="Times New Roman"/>
        </w:rPr>
      </w:pPr>
      <w:r w:rsidRPr="00111EAB">
        <w:rPr>
          <w:rFonts w:ascii="Times New Roman" w:hAnsi="Times New Roman" w:cs="Times New Roman"/>
          <w:sz w:val="24"/>
          <w:szCs w:val="24"/>
        </w:rPr>
        <w:t>•</w:t>
      </w:r>
      <w:r>
        <w:rPr>
          <w:rFonts w:ascii="Times New Roman" w:hAnsi="Times New Roman" w:cs="Times New Roman"/>
        </w:rPr>
        <w:t xml:space="preserve">  Continue to foster interagency collaboration by inviting service provider to attend quarterly meetings.</w:t>
      </w:r>
    </w:p>
    <w:p w:rsidR="0025491F" w:rsidRDefault="0025491F" w:rsidP="00001C35">
      <w:pPr>
        <w:pStyle w:val="NoSpacing"/>
        <w:rPr>
          <w:rFonts w:ascii="Times New Roman" w:hAnsi="Times New Roman" w:cs="Times New Roman"/>
        </w:rPr>
      </w:pPr>
    </w:p>
    <w:p w:rsidR="00EB2650" w:rsidRDefault="0025491F" w:rsidP="00001C35">
      <w:pPr>
        <w:pStyle w:val="NoSpacing"/>
        <w:rPr>
          <w:rFonts w:ascii="Times New Roman" w:hAnsi="Times New Roman" w:cs="Times New Roman"/>
        </w:rPr>
      </w:pPr>
      <w:r>
        <w:rPr>
          <w:rFonts w:ascii="Times New Roman" w:hAnsi="Times New Roman" w:cs="Times New Roman"/>
        </w:rPr>
        <w:t>•  Counselors of OVR participated in high school career fair and provided an update to council</w:t>
      </w:r>
      <w:r w:rsidR="006916CA">
        <w:rPr>
          <w:rFonts w:ascii="Times New Roman" w:hAnsi="Times New Roman" w:cs="Times New Roman"/>
        </w:rPr>
        <w:t>.</w:t>
      </w:r>
    </w:p>
    <w:p w:rsidR="00D505BE" w:rsidRDefault="00D505BE" w:rsidP="00001C35">
      <w:pPr>
        <w:pStyle w:val="NoSpacing"/>
        <w:rPr>
          <w:rFonts w:ascii="Times New Roman" w:hAnsi="Times New Roman" w:cs="Times New Roman"/>
        </w:rPr>
      </w:pPr>
    </w:p>
    <w:p w:rsidR="00EB5AFB" w:rsidRDefault="00D505BE" w:rsidP="00EB5AFB">
      <w:pPr>
        <w:pStyle w:val="NoSpacing"/>
        <w:rPr>
          <w:rFonts w:ascii="Times New Roman" w:hAnsi="Times New Roman" w:cs="Times New Roman"/>
        </w:rPr>
      </w:pPr>
      <w:r>
        <w:rPr>
          <w:rFonts w:ascii="Times New Roman" w:hAnsi="Times New Roman" w:cs="Times New Roman"/>
        </w:rPr>
        <w:t xml:space="preserve">•  </w:t>
      </w:r>
      <w:r w:rsidR="006916CA">
        <w:rPr>
          <w:rFonts w:ascii="Times New Roman" w:hAnsi="Times New Roman" w:cs="Times New Roman"/>
        </w:rPr>
        <w:t>Dr. Chaz Compton provided training to VR staff</w:t>
      </w:r>
      <w:r w:rsidR="00174046">
        <w:rPr>
          <w:rFonts w:ascii="Times New Roman" w:hAnsi="Times New Roman" w:cs="Times New Roman"/>
        </w:rPr>
        <w:t xml:space="preserve">, </w:t>
      </w:r>
      <w:r w:rsidR="006916CA">
        <w:rPr>
          <w:rFonts w:ascii="Times New Roman" w:hAnsi="Times New Roman" w:cs="Times New Roman"/>
        </w:rPr>
        <w:t xml:space="preserve">some council members also attended along with </w:t>
      </w:r>
      <w:proofErr w:type="spellStart"/>
      <w:r w:rsidR="00EA4B9A">
        <w:rPr>
          <w:rFonts w:ascii="Times New Roman" w:hAnsi="Times New Roman" w:cs="Times New Roman"/>
        </w:rPr>
        <w:t>SpED</w:t>
      </w:r>
      <w:proofErr w:type="spellEnd"/>
      <w:r w:rsidR="00EA4B9A">
        <w:rPr>
          <w:rFonts w:ascii="Times New Roman" w:hAnsi="Times New Roman" w:cs="Times New Roman"/>
        </w:rPr>
        <w:t xml:space="preserve"> Resource Specialist</w:t>
      </w:r>
      <w:r w:rsidR="00174046">
        <w:rPr>
          <w:rFonts w:ascii="Times New Roman" w:hAnsi="Times New Roman" w:cs="Times New Roman"/>
        </w:rPr>
        <w:t>, Department of Human Resources, Employment and Training Division (WIOA)</w:t>
      </w:r>
      <w:r w:rsidR="00EA4B9A">
        <w:rPr>
          <w:rFonts w:ascii="Times New Roman" w:hAnsi="Times New Roman" w:cs="Times New Roman"/>
        </w:rPr>
        <w:t>.  Training consisted of</w:t>
      </w:r>
      <w:r>
        <w:rPr>
          <w:rFonts w:ascii="Times New Roman" w:hAnsi="Times New Roman" w:cs="Times New Roman"/>
        </w:rPr>
        <w:t xml:space="preserve">:  </w:t>
      </w:r>
      <w:r w:rsidRPr="00D505BE">
        <w:rPr>
          <w:rFonts w:ascii="Times New Roman" w:hAnsi="Times New Roman" w:cs="Times New Roman"/>
        </w:rPr>
        <w:t xml:space="preserve">Implementation of Section 511 governing the use of subminimum </w:t>
      </w:r>
      <w:proofErr w:type="gramStart"/>
      <w:r w:rsidRPr="00D505BE">
        <w:rPr>
          <w:rFonts w:ascii="Times New Roman" w:hAnsi="Times New Roman" w:cs="Times New Roman"/>
        </w:rPr>
        <w:t>wage;</w:t>
      </w:r>
      <w:r>
        <w:rPr>
          <w:rFonts w:ascii="Times New Roman" w:hAnsi="Times New Roman" w:cs="Times New Roman"/>
        </w:rPr>
        <w:t xml:space="preserve">  </w:t>
      </w:r>
      <w:r w:rsidRPr="00D505BE">
        <w:rPr>
          <w:rFonts w:ascii="Times New Roman" w:hAnsi="Times New Roman" w:cs="Times New Roman"/>
        </w:rPr>
        <w:t>Provision</w:t>
      </w:r>
      <w:proofErr w:type="gramEnd"/>
      <w:r w:rsidRPr="00D505BE">
        <w:rPr>
          <w:rFonts w:ascii="Times New Roman" w:hAnsi="Times New Roman" w:cs="Times New Roman"/>
        </w:rPr>
        <w:t xml:space="preserve"> of resources and strategies to help individuals with disabilities achieve competitive integrated employment, including supported and customized employment;</w:t>
      </w:r>
      <w:r>
        <w:rPr>
          <w:rFonts w:ascii="Times New Roman" w:hAnsi="Times New Roman" w:cs="Times New Roman"/>
        </w:rPr>
        <w:t xml:space="preserve"> </w:t>
      </w:r>
      <w:r w:rsidRPr="00D505BE">
        <w:rPr>
          <w:rFonts w:ascii="Times New Roman" w:hAnsi="Times New Roman" w:cs="Times New Roman"/>
        </w:rPr>
        <w:t>Integration of the public VR program into the Workforce Development System</w:t>
      </w:r>
      <w:r>
        <w:rPr>
          <w:rFonts w:ascii="Times New Roman" w:hAnsi="Times New Roman" w:cs="Times New Roman"/>
        </w:rPr>
        <w:t>.</w:t>
      </w:r>
    </w:p>
    <w:p w:rsidR="00EB5AFB" w:rsidRDefault="00EB5AFB" w:rsidP="00EB5AFB">
      <w:pPr>
        <w:pStyle w:val="NoSpacing"/>
        <w:rPr>
          <w:rFonts w:ascii="Times New Roman" w:hAnsi="Times New Roman" w:cs="Times New Roman"/>
        </w:rPr>
      </w:pPr>
    </w:p>
    <w:p w:rsidR="00EB5AFB" w:rsidRDefault="000456C8" w:rsidP="00EB5AFB">
      <w:pPr>
        <w:pStyle w:val="NoSpacing"/>
        <w:rPr>
          <w:rFonts w:ascii="Times New Roman" w:hAnsi="Times New Roman" w:cs="Times New Roman"/>
          <w:sz w:val="24"/>
          <w:szCs w:val="24"/>
        </w:rPr>
      </w:pPr>
      <w:r w:rsidRPr="00EB5AFB">
        <w:rPr>
          <w:rFonts w:ascii="Times New Roman" w:hAnsi="Times New Roman" w:cs="Times New Roman"/>
          <w:sz w:val="24"/>
          <w:szCs w:val="24"/>
        </w:rPr>
        <w:t xml:space="preserve">•  </w:t>
      </w:r>
      <w:r w:rsidR="00EB5AFB">
        <w:rPr>
          <w:rFonts w:ascii="Times New Roman" w:hAnsi="Times New Roman" w:cs="Times New Roman"/>
          <w:sz w:val="24"/>
          <w:szCs w:val="24"/>
        </w:rPr>
        <w:t xml:space="preserve">Council members participated in a recent </w:t>
      </w:r>
      <w:r w:rsidR="00EB5AFB" w:rsidRPr="00EB5AFB">
        <w:rPr>
          <w:rFonts w:ascii="Times New Roman" w:hAnsi="Times New Roman" w:cs="Times New Roman"/>
          <w:sz w:val="24"/>
          <w:szCs w:val="24"/>
        </w:rPr>
        <w:t>activity at ASCC “White Cane Day” to promote the use of white canes and awareness of what the use of white canes are for.</w:t>
      </w:r>
    </w:p>
    <w:p w:rsidR="00EB5AFB" w:rsidRDefault="00EB5AFB" w:rsidP="00EB5AFB">
      <w:pPr>
        <w:pStyle w:val="NoSpacing"/>
        <w:rPr>
          <w:rFonts w:ascii="Times New Roman" w:hAnsi="Times New Roman" w:cs="Times New Roman"/>
          <w:sz w:val="24"/>
          <w:szCs w:val="24"/>
        </w:rPr>
      </w:pPr>
    </w:p>
    <w:p w:rsidR="00EB5AFB" w:rsidRPr="00EB5AFB" w:rsidRDefault="00EB5AFB" w:rsidP="00EB5AFB">
      <w:pPr>
        <w:pStyle w:val="NoSpacing"/>
        <w:rPr>
          <w:rFonts w:ascii="Times New Roman" w:hAnsi="Times New Roman" w:cs="Times New Roman"/>
          <w:sz w:val="24"/>
          <w:szCs w:val="24"/>
        </w:rPr>
      </w:pPr>
      <w:r>
        <w:rPr>
          <w:rFonts w:ascii="Times New Roman" w:hAnsi="Times New Roman" w:cs="Times New Roman"/>
          <w:sz w:val="24"/>
          <w:szCs w:val="24"/>
        </w:rPr>
        <w:t xml:space="preserve">•  Council discussed the 2020 combined state plan, request feed back from VR staff as to their expectations for 2020 and the future of OVR office and consumers.  Prefer they submit their recommendations in writing to </w:t>
      </w:r>
      <w:r w:rsidR="008859CE">
        <w:rPr>
          <w:rFonts w:ascii="Times New Roman" w:hAnsi="Times New Roman" w:cs="Times New Roman"/>
          <w:sz w:val="24"/>
          <w:szCs w:val="24"/>
        </w:rPr>
        <w:t>the Director of VR and he will share with the council in one of their meetings before the new year.  Director responded he will present a submit to council members by emailing them before our next meeting.</w:t>
      </w:r>
    </w:p>
    <w:p w:rsidR="00D505BE" w:rsidRPr="00D505BE" w:rsidRDefault="00D505BE" w:rsidP="00D505BE">
      <w:pPr>
        <w:pStyle w:val="NoSpacing"/>
        <w:rPr>
          <w:rFonts w:ascii="Times New Roman" w:hAnsi="Times New Roman" w:cs="Times New Roman"/>
        </w:rPr>
      </w:pPr>
    </w:p>
    <w:p w:rsidR="002729AC" w:rsidRPr="00111EAB" w:rsidRDefault="00721692" w:rsidP="00001C35">
      <w:pPr>
        <w:pStyle w:val="NoSpacing"/>
        <w:rPr>
          <w:rFonts w:ascii="Times New Roman" w:hAnsi="Times New Roman" w:cs="Times New Roman"/>
        </w:rPr>
      </w:pPr>
      <w:r>
        <w:rPr>
          <w:rFonts w:ascii="Times New Roman" w:hAnsi="Times New Roman" w:cs="Times New Roman"/>
        </w:rPr>
        <w:t xml:space="preserve">•  </w:t>
      </w:r>
      <w:r w:rsidR="008859CE">
        <w:rPr>
          <w:rFonts w:ascii="Times New Roman" w:hAnsi="Times New Roman" w:cs="Times New Roman"/>
        </w:rPr>
        <w:t xml:space="preserve">OVR reported they exited </w:t>
      </w:r>
      <w:r w:rsidR="00737D63">
        <w:rPr>
          <w:rFonts w:ascii="Times New Roman" w:hAnsi="Times New Roman" w:cs="Times New Roman"/>
        </w:rPr>
        <w:t>thirteen</w:t>
      </w:r>
      <w:r w:rsidR="008859CE">
        <w:rPr>
          <w:rFonts w:ascii="Times New Roman" w:hAnsi="Times New Roman" w:cs="Times New Roman"/>
        </w:rPr>
        <w:t xml:space="preserve"> cases for FY 2018, these were successful closures.  Problem is that is a decrease from last year’s report</w:t>
      </w:r>
      <w:r w:rsidR="00737D63">
        <w:rPr>
          <w:rFonts w:ascii="Times New Roman" w:hAnsi="Times New Roman" w:cs="Times New Roman"/>
        </w:rPr>
        <w:t xml:space="preserve"> of twenty-one closures</w:t>
      </w:r>
      <w:r w:rsidR="008859CE">
        <w:rPr>
          <w:rFonts w:ascii="Times New Roman" w:hAnsi="Times New Roman" w:cs="Times New Roman"/>
        </w:rPr>
        <w:t xml:space="preserve">, council inquired about the decrease in exits as compared to prior year.  Is there a shortage in </w:t>
      </w:r>
      <w:r w:rsidR="0091729B">
        <w:rPr>
          <w:rFonts w:ascii="Times New Roman" w:hAnsi="Times New Roman" w:cs="Times New Roman"/>
        </w:rPr>
        <w:t>counseling staff</w:t>
      </w:r>
      <w:r w:rsidR="008859CE">
        <w:rPr>
          <w:rFonts w:ascii="Times New Roman" w:hAnsi="Times New Roman" w:cs="Times New Roman"/>
        </w:rPr>
        <w:t xml:space="preserve">?  </w:t>
      </w:r>
      <w:r w:rsidR="0091729B">
        <w:rPr>
          <w:rFonts w:ascii="Times New Roman" w:hAnsi="Times New Roman" w:cs="Times New Roman"/>
        </w:rPr>
        <w:t xml:space="preserve">How long have your counselors been at VR?  Did the Director ask why there was a significant decrease in exits?  Please inquire of the Counselor Supervisor these questions so council can make recommendations to OVR.  Please present in next council meeting. </w:t>
      </w:r>
      <w:r w:rsidR="008859CE">
        <w:rPr>
          <w:rFonts w:ascii="Times New Roman" w:hAnsi="Times New Roman" w:cs="Times New Roman"/>
        </w:rPr>
        <w:t xml:space="preserve"> </w:t>
      </w:r>
      <w:r>
        <w:rPr>
          <w:rFonts w:ascii="Times New Roman" w:hAnsi="Times New Roman" w:cs="Times New Roman"/>
        </w:rPr>
        <w:t xml:space="preserve">  </w:t>
      </w:r>
      <w:r w:rsidR="002729AC" w:rsidRPr="00111EAB">
        <w:rPr>
          <w:rFonts w:ascii="Times New Roman" w:hAnsi="Times New Roman" w:cs="Times New Roman"/>
        </w:rPr>
        <w:br w:type="page"/>
      </w:r>
    </w:p>
    <w:p w:rsidR="00630BB6" w:rsidRPr="009C3B78" w:rsidRDefault="00630BB6" w:rsidP="00787B40">
      <w:pPr>
        <w:rPr>
          <w:rFonts w:ascii="Times New Roman" w:hAnsi="Times New Roman" w:cs="Times New Roman"/>
          <w:b/>
          <w:sz w:val="24"/>
          <w:szCs w:val="24"/>
        </w:rPr>
      </w:pPr>
      <w:r w:rsidRPr="00E91028">
        <w:rPr>
          <w:rFonts w:ascii="Times New Roman" w:hAnsi="Times New Roman" w:cs="Times New Roman"/>
          <w:b/>
          <w:sz w:val="24"/>
          <w:szCs w:val="24"/>
        </w:rPr>
        <w:lastRenderedPageBreak/>
        <w:t>OVR Outcome</w:t>
      </w:r>
    </w:p>
    <w:p w:rsidR="00344532" w:rsidRDefault="00630BB6" w:rsidP="00787B40">
      <w:pPr>
        <w:rPr>
          <w:rFonts w:ascii="Times New Roman" w:hAnsi="Times New Roman" w:cs="Times New Roman"/>
          <w:sz w:val="24"/>
          <w:szCs w:val="24"/>
        </w:rPr>
      </w:pPr>
      <w:r>
        <w:rPr>
          <w:rFonts w:ascii="Times New Roman" w:hAnsi="Times New Roman" w:cs="Times New Roman"/>
          <w:sz w:val="24"/>
          <w:szCs w:val="24"/>
        </w:rPr>
        <w:t xml:space="preserve">This year </w:t>
      </w:r>
      <w:r w:rsidR="00A059F2">
        <w:rPr>
          <w:rFonts w:ascii="Times New Roman" w:hAnsi="Times New Roman" w:cs="Times New Roman"/>
          <w:sz w:val="24"/>
          <w:szCs w:val="24"/>
        </w:rPr>
        <w:t xml:space="preserve">there were </w:t>
      </w:r>
      <w:r w:rsidR="00737D63">
        <w:rPr>
          <w:rFonts w:ascii="Times New Roman" w:hAnsi="Times New Roman" w:cs="Times New Roman"/>
          <w:sz w:val="24"/>
          <w:szCs w:val="24"/>
        </w:rPr>
        <w:t>13</w:t>
      </w:r>
      <w:r w:rsidR="00A059F2">
        <w:rPr>
          <w:rFonts w:ascii="Times New Roman" w:hAnsi="Times New Roman" w:cs="Times New Roman"/>
          <w:sz w:val="24"/>
          <w:szCs w:val="24"/>
        </w:rPr>
        <w:t xml:space="preserve"> </w:t>
      </w:r>
      <w:r w:rsidR="00737D63">
        <w:rPr>
          <w:rFonts w:ascii="Times New Roman" w:hAnsi="Times New Roman" w:cs="Times New Roman"/>
          <w:sz w:val="24"/>
          <w:szCs w:val="24"/>
        </w:rPr>
        <w:t>exited/</w:t>
      </w:r>
      <w:r w:rsidR="00A059F2">
        <w:rPr>
          <w:rFonts w:ascii="Times New Roman" w:hAnsi="Times New Roman" w:cs="Times New Roman"/>
          <w:sz w:val="24"/>
          <w:szCs w:val="24"/>
        </w:rPr>
        <w:t>successful closures.</w:t>
      </w:r>
      <w:r w:rsidR="009E05FE">
        <w:rPr>
          <w:rFonts w:ascii="Times New Roman" w:hAnsi="Times New Roman" w:cs="Times New Roman"/>
          <w:sz w:val="24"/>
          <w:szCs w:val="24"/>
        </w:rPr>
        <w:t xml:space="preserve"> </w:t>
      </w:r>
      <w:r w:rsidR="00212C08">
        <w:rPr>
          <w:rFonts w:ascii="Times New Roman" w:hAnsi="Times New Roman" w:cs="Times New Roman"/>
          <w:sz w:val="24"/>
          <w:szCs w:val="24"/>
        </w:rPr>
        <w:t>T</w:t>
      </w:r>
      <w:r w:rsidR="00737D63">
        <w:rPr>
          <w:rFonts w:ascii="Times New Roman" w:hAnsi="Times New Roman" w:cs="Times New Roman"/>
          <w:sz w:val="24"/>
          <w:szCs w:val="24"/>
        </w:rPr>
        <w:t xml:space="preserve">hirteen </w:t>
      </w:r>
      <w:r w:rsidR="0039586A">
        <w:rPr>
          <w:rFonts w:ascii="Times New Roman" w:hAnsi="Times New Roman" w:cs="Times New Roman"/>
          <w:sz w:val="24"/>
          <w:szCs w:val="24"/>
        </w:rPr>
        <w:t xml:space="preserve">obtained an employment outcome, this </w:t>
      </w:r>
      <w:r w:rsidR="00212C08">
        <w:rPr>
          <w:rFonts w:ascii="Times New Roman" w:hAnsi="Times New Roman" w:cs="Times New Roman"/>
          <w:sz w:val="24"/>
          <w:szCs w:val="24"/>
        </w:rPr>
        <w:t>is</w:t>
      </w:r>
      <w:r w:rsidR="0039586A">
        <w:rPr>
          <w:rFonts w:ascii="Times New Roman" w:hAnsi="Times New Roman" w:cs="Times New Roman"/>
          <w:sz w:val="24"/>
          <w:szCs w:val="24"/>
        </w:rPr>
        <w:t xml:space="preserve"> a </w:t>
      </w:r>
      <w:r w:rsidR="00212C08">
        <w:rPr>
          <w:rFonts w:ascii="Times New Roman" w:hAnsi="Times New Roman" w:cs="Times New Roman"/>
          <w:sz w:val="24"/>
          <w:szCs w:val="24"/>
        </w:rPr>
        <w:t xml:space="preserve">decrease of </w:t>
      </w:r>
      <w:r w:rsidR="00737D63">
        <w:rPr>
          <w:rFonts w:ascii="Times New Roman" w:hAnsi="Times New Roman" w:cs="Times New Roman"/>
          <w:sz w:val="24"/>
          <w:szCs w:val="24"/>
        </w:rPr>
        <w:t>eight</w:t>
      </w:r>
      <w:r w:rsidR="0039586A">
        <w:rPr>
          <w:rFonts w:ascii="Times New Roman" w:hAnsi="Times New Roman" w:cs="Times New Roman"/>
          <w:sz w:val="24"/>
          <w:szCs w:val="24"/>
        </w:rPr>
        <w:t xml:space="preserve"> for this fiscal year.</w:t>
      </w:r>
      <w:r w:rsidR="00344532">
        <w:rPr>
          <w:rFonts w:ascii="Times New Roman" w:hAnsi="Times New Roman" w:cs="Times New Roman"/>
          <w:sz w:val="24"/>
          <w:szCs w:val="24"/>
        </w:rPr>
        <w:t xml:space="preserve">  OVR assisted </w:t>
      </w:r>
      <w:r w:rsidR="00737D63">
        <w:rPr>
          <w:rFonts w:ascii="Times New Roman" w:hAnsi="Times New Roman" w:cs="Times New Roman"/>
          <w:sz w:val="24"/>
          <w:szCs w:val="24"/>
        </w:rPr>
        <w:t xml:space="preserve">majority of these that exited </w:t>
      </w:r>
      <w:r w:rsidR="00344532">
        <w:rPr>
          <w:rFonts w:ascii="Times New Roman" w:hAnsi="Times New Roman" w:cs="Times New Roman"/>
          <w:sz w:val="24"/>
          <w:szCs w:val="24"/>
        </w:rPr>
        <w:t xml:space="preserve">clients as entrepreneurs.  </w:t>
      </w:r>
      <w:r w:rsidR="008304C7">
        <w:rPr>
          <w:rFonts w:ascii="Times New Roman" w:hAnsi="Times New Roman" w:cs="Times New Roman"/>
          <w:sz w:val="24"/>
          <w:szCs w:val="24"/>
        </w:rPr>
        <w:t>T</w:t>
      </w:r>
      <w:r w:rsidR="00344532">
        <w:rPr>
          <w:rFonts w:ascii="Times New Roman" w:hAnsi="Times New Roman" w:cs="Times New Roman"/>
          <w:sz w:val="24"/>
          <w:szCs w:val="24"/>
        </w:rPr>
        <w:t xml:space="preserve">hese established businesses included </w:t>
      </w:r>
      <w:r w:rsidR="008B3748">
        <w:rPr>
          <w:rFonts w:ascii="Times New Roman" w:hAnsi="Times New Roman" w:cs="Times New Roman"/>
          <w:sz w:val="24"/>
          <w:szCs w:val="24"/>
        </w:rPr>
        <w:t xml:space="preserve">transport services, </w:t>
      </w:r>
      <w:r w:rsidR="00344532">
        <w:rPr>
          <w:rFonts w:ascii="Times New Roman" w:hAnsi="Times New Roman" w:cs="Times New Roman"/>
          <w:sz w:val="24"/>
          <w:szCs w:val="24"/>
        </w:rPr>
        <w:t xml:space="preserve">mini-stores, laundry-mats, bakery, </w:t>
      </w:r>
      <w:r w:rsidR="00212C08">
        <w:rPr>
          <w:rFonts w:ascii="Times New Roman" w:hAnsi="Times New Roman" w:cs="Times New Roman"/>
          <w:sz w:val="24"/>
          <w:szCs w:val="24"/>
        </w:rPr>
        <w:t>equipment rentals</w:t>
      </w:r>
      <w:r w:rsidR="00F12B91">
        <w:rPr>
          <w:rFonts w:ascii="Times New Roman" w:hAnsi="Times New Roman" w:cs="Times New Roman"/>
          <w:sz w:val="24"/>
          <w:szCs w:val="24"/>
        </w:rPr>
        <w:t xml:space="preserve">, </w:t>
      </w:r>
      <w:r w:rsidR="00754443">
        <w:rPr>
          <w:rFonts w:ascii="Times New Roman" w:hAnsi="Times New Roman" w:cs="Times New Roman"/>
          <w:sz w:val="24"/>
          <w:szCs w:val="24"/>
        </w:rPr>
        <w:t xml:space="preserve">farmers, </w:t>
      </w:r>
      <w:r w:rsidR="00F12B91">
        <w:rPr>
          <w:rFonts w:ascii="Times New Roman" w:hAnsi="Times New Roman" w:cs="Times New Roman"/>
          <w:sz w:val="24"/>
          <w:szCs w:val="24"/>
        </w:rPr>
        <w:t>etc.</w:t>
      </w:r>
    </w:p>
    <w:p w:rsidR="00087504" w:rsidRDefault="00087504" w:rsidP="00787B40">
      <w:pPr>
        <w:rPr>
          <w:rFonts w:ascii="Times New Roman" w:hAnsi="Times New Roman" w:cs="Times New Roman"/>
          <w:sz w:val="24"/>
          <w:szCs w:val="24"/>
        </w:rPr>
      </w:pPr>
      <w:r>
        <w:rPr>
          <w:rFonts w:ascii="Times New Roman" w:hAnsi="Times New Roman" w:cs="Times New Roman"/>
          <w:sz w:val="24"/>
          <w:szCs w:val="24"/>
        </w:rPr>
        <w:t>This office provided pre-employment transition services during fiscal year 201</w:t>
      </w:r>
      <w:r w:rsidR="00737D63">
        <w:rPr>
          <w:rFonts w:ascii="Times New Roman" w:hAnsi="Times New Roman" w:cs="Times New Roman"/>
          <w:sz w:val="24"/>
          <w:szCs w:val="24"/>
        </w:rPr>
        <w:t>9</w:t>
      </w:r>
      <w:r>
        <w:rPr>
          <w:rFonts w:ascii="Times New Roman" w:hAnsi="Times New Roman" w:cs="Times New Roman"/>
          <w:sz w:val="24"/>
          <w:szCs w:val="24"/>
        </w:rPr>
        <w:t xml:space="preserve"> to </w:t>
      </w:r>
      <w:r w:rsidR="00737D63">
        <w:rPr>
          <w:rFonts w:ascii="Times New Roman" w:hAnsi="Times New Roman" w:cs="Times New Roman"/>
          <w:sz w:val="24"/>
          <w:szCs w:val="24"/>
        </w:rPr>
        <w:t>fifty</w:t>
      </w:r>
      <w:r>
        <w:rPr>
          <w:rFonts w:ascii="Times New Roman" w:hAnsi="Times New Roman" w:cs="Times New Roman"/>
          <w:sz w:val="24"/>
          <w:szCs w:val="24"/>
        </w:rPr>
        <w:t xml:space="preserve"> high school students</w:t>
      </w:r>
      <w:r w:rsidR="00DE7933">
        <w:rPr>
          <w:rFonts w:ascii="Times New Roman" w:hAnsi="Times New Roman" w:cs="Times New Roman"/>
          <w:sz w:val="24"/>
          <w:szCs w:val="24"/>
        </w:rPr>
        <w:t xml:space="preserve">.  They participated in work based learning experiences within the community as well as off-campus.  These same individuals also participated in the Department of Human Resources’ Employment and Training division’s (WIOA) Summer Youth Employment Program.  </w:t>
      </w:r>
    </w:p>
    <w:p w:rsidR="0039586A" w:rsidRDefault="00344532" w:rsidP="00787B40">
      <w:pPr>
        <w:rPr>
          <w:rFonts w:ascii="Times New Roman" w:hAnsi="Times New Roman" w:cs="Times New Roman"/>
          <w:sz w:val="24"/>
          <w:szCs w:val="24"/>
        </w:rPr>
      </w:pPr>
      <w:r>
        <w:rPr>
          <w:rFonts w:ascii="Times New Roman" w:hAnsi="Times New Roman" w:cs="Times New Roman"/>
          <w:sz w:val="24"/>
          <w:szCs w:val="24"/>
        </w:rPr>
        <w:t>OV</w:t>
      </w:r>
      <w:r w:rsidR="0039586A">
        <w:rPr>
          <w:rFonts w:ascii="Times New Roman" w:hAnsi="Times New Roman" w:cs="Times New Roman"/>
          <w:sz w:val="24"/>
          <w:szCs w:val="24"/>
        </w:rPr>
        <w:t xml:space="preserve">R has a total case load of </w:t>
      </w:r>
      <w:r w:rsidR="00737D63">
        <w:rPr>
          <w:rFonts w:ascii="Times New Roman" w:hAnsi="Times New Roman" w:cs="Times New Roman"/>
          <w:sz w:val="24"/>
          <w:szCs w:val="24"/>
        </w:rPr>
        <w:t>eight</w:t>
      </w:r>
      <w:r w:rsidR="0039586A">
        <w:rPr>
          <w:rFonts w:ascii="Times New Roman" w:hAnsi="Times New Roman" w:cs="Times New Roman"/>
          <w:sz w:val="24"/>
          <w:szCs w:val="24"/>
        </w:rPr>
        <w:t xml:space="preserve"> hundred </w:t>
      </w:r>
      <w:r w:rsidR="00737D63">
        <w:rPr>
          <w:rFonts w:ascii="Times New Roman" w:hAnsi="Times New Roman" w:cs="Times New Roman"/>
          <w:sz w:val="24"/>
          <w:szCs w:val="24"/>
        </w:rPr>
        <w:t xml:space="preserve">five </w:t>
      </w:r>
      <w:r w:rsidR="0039586A">
        <w:rPr>
          <w:rFonts w:ascii="Times New Roman" w:hAnsi="Times New Roman" w:cs="Times New Roman"/>
          <w:sz w:val="24"/>
          <w:szCs w:val="24"/>
        </w:rPr>
        <w:t>for FY 20</w:t>
      </w:r>
      <w:r w:rsidR="008304C7">
        <w:rPr>
          <w:rFonts w:ascii="Times New Roman" w:hAnsi="Times New Roman" w:cs="Times New Roman"/>
          <w:sz w:val="24"/>
          <w:szCs w:val="24"/>
        </w:rPr>
        <w:t>1</w:t>
      </w:r>
      <w:r w:rsidR="00737D63">
        <w:rPr>
          <w:rFonts w:ascii="Times New Roman" w:hAnsi="Times New Roman" w:cs="Times New Roman"/>
          <w:sz w:val="24"/>
          <w:szCs w:val="24"/>
        </w:rPr>
        <w:t>9</w:t>
      </w:r>
      <w:r w:rsidR="0039586A">
        <w:rPr>
          <w:rFonts w:ascii="Times New Roman" w:hAnsi="Times New Roman" w:cs="Times New Roman"/>
          <w:sz w:val="24"/>
          <w:szCs w:val="24"/>
        </w:rPr>
        <w:t xml:space="preserve">, with </w:t>
      </w:r>
      <w:r w:rsidR="00737D63">
        <w:rPr>
          <w:rFonts w:ascii="Times New Roman" w:hAnsi="Times New Roman" w:cs="Times New Roman"/>
          <w:sz w:val="24"/>
          <w:szCs w:val="24"/>
        </w:rPr>
        <w:t>thirty</w:t>
      </w:r>
      <w:r w:rsidR="00EB5D67">
        <w:rPr>
          <w:rFonts w:ascii="Times New Roman" w:hAnsi="Times New Roman" w:cs="Times New Roman"/>
          <w:sz w:val="24"/>
          <w:szCs w:val="24"/>
        </w:rPr>
        <w:t xml:space="preserve"> new applicants this fiscal year.</w:t>
      </w:r>
    </w:p>
    <w:p w:rsidR="0039586A" w:rsidRDefault="009C3B78" w:rsidP="00787B40">
      <w:pPr>
        <w:rPr>
          <w:rFonts w:ascii="Times New Roman" w:hAnsi="Times New Roman" w:cs="Times New Roman"/>
          <w:b/>
          <w:sz w:val="24"/>
          <w:szCs w:val="24"/>
        </w:rPr>
      </w:pPr>
      <w:r w:rsidRPr="009C3B78">
        <w:rPr>
          <w:rFonts w:ascii="Times New Roman" w:hAnsi="Times New Roman" w:cs="Times New Roman"/>
          <w:b/>
          <w:sz w:val="24"/>
          <w:szCs w:val="24"/>
        </w:rPr>
        <w:t>Summary</w:t>
      </w:r>
    </w:p>
    <w:p w:rsidR="00E91028" w:rsidRDefault="009C3B78" w:rsidP="00E91028">
      <w:pPr>
        <w:rPr>
          <w:rFonts w:ascii="Times New Roman" w:hAnsi="Times New Roman" w:cs="Times New Roman"/>
          <w:sz w:val="24"/>
          <w:szCs w:val="24"/>
        </w:rPr>
      </w:pPr>
      <w:r w:rsidRPr="009C3B78">
        <w:rPr>
          <w:rFonts w:ascii="Times New Roman" w:hAnsi="Times New Roman" w:cs="Times New Roman"/>
          <w:sz w:val="24"/>
          <w:szCs w:val="24"/>
        </w:rPr>
        <w:t>During FFY’1</w:t>
      </w:r>
      <w:r w:rsidR="00737D63">
        <w:rPr>
          <w:rFonts w:ascii="Times New Roman" w:hAnsi="Times New Roman" w:cs="Times New Roman"/>
          <w:sz w:val="24"/>
          <w:szCs w:val="24"/>
        </w:rPr>
        <w:t>9</w:t>
      </w:r>
      <w:r w:rsidRPr="009C3B78">
        <w:rPr>
          <w:rFonts w:ascii="Times New Roman" w:hAnsi="Times New Roman" w:cs="Times New Roman"/>
          <w:sz w:val="24"/>
          <w:szCs w:val="24"/>
        </w:rPr>
        <w:t xml:space="preserve">, the </w:t>
      </w:r>
      <w:r>
        <w:rPr>
          <w:rFonts w:ascii="Times New Roman" w:hAnsi="Times New Roman" w:cs="Times New Roman"/>
          <w:sz w:val="24"/>
          <w:szCs w:val="24"/>
        </w:rPr>
        <w:t xml:space="preserve">State </w:t>
      </w:r>
      <w:r w:rsidRPr="009C3B78">
        <w:rPr>
          <w:rFonts w:ascii="Times New Roman" w:hAnsi="Times New Roman" w:cs="Times New Roman"/>
          <w:sz w:val="24"/>
          <w:szCs w:val="24"/>
        </w:rPr>
        <w:t xml:space="preserve">Rehabilitation Council continued to work cohesively and productively, partially as a result of renewed emphasis on the tools at hand, utilizing an updated committee structure, staff and member dedication and focus on staffing to achieve maximum employment outcomes. </w:t>
      </w:r>
      <w:r w:rsidR="00E91028">
        <w:rPr>
          <w:rFonts w:ascii="TimesNewRomanPSMT" w:hAnsi="TimesNewRomanPSMT" w:cs="TimesNewRomanPSMT"/>
          <w:sz w:val="24"/>
          <w:szCs w:val="24"/>
        </w:rPr>
        <w:t>SRC members represent the state agency to a broad array of partners such as employers, parents, educators, community rehabilitation programs, and other stakeholders in the VR program. They reinforce the value that individuals with disabilities are able to achieve quality employment outcomes and become contributing members of society.  Though mandated by federal law, the partnership between SRCs and VR extends beyond the shared accomplishment of mandated tasks. Specifically, the partnership is a call to action to advocate for and to hear the voices of the people served by VR. The partnership must be a commitment and priority for the partners in order to make the VR system a change agent whose goal is to assist people with disabilities to become employed in integrated, competitive employment!</w:t>
      </w:r>
    </w:p>
    <w:p w:rsidR="009C3B78" w:rsidRPr="009C3B78" w:rsidRDefault="009C3B78" w:rsidP="00787B40">
      <w:pPr>
        <w:rPr>
          <w:rFonts w:ascii="Times New Roman" w:hAnsi="Times New Roman" w:cs="Times New Roman"/>
          <w:sz w:val="24"/>
          <w:szCs w:val="24"/>
        </w:rPr>
      </w:pPr>
      <w:r w:rsidRPr="009C3B78">
        <w:rPr>
          <w:rFonts w:ascii="Times New Roman" w:hAnsi="Times New Roman" w:cs="Times New Roman"/>
          <w:sz w:val="24"/>
          <w:szCs w:val="24"/>
        </w:rPr>
        <w:t xml:space="preserve"> The </w:t>
      </w:r>
      <w:r>
        <w:rPr>
          <w:rFonts w:ascii="Times New Roman" w:hAnsi="Times New Roman" w:cs="Times New Roman"/>
          <w:sz w:val="24"/>
          <w:szCs w:val="24"/>
        </w:rPr>
        <w:t xml:space="preserve">State </w:t>
      </w:r>
      <w:r w:rsidRPr="009C3B78">
        <w:rPr>
          <w:rFonts w:ascii="Times New Roman" w:hAnsi="Times New Roman" w:cs="Times New Roman"/>
          <w:sz w:val="24"/>
          <w:szCs w:val="24"/>
        </w:rPr>
        <w:t xml:space="preserve">Rehabilitation Council has benefited from the support and cooperation of the </w:t>
      </w:r>
      <w:r>
        <w:rPr>
          <w:rFonts w:ascii="Times New Roman" w:hAnsi="Times New Roman" w:cs="Times New Roman"/>
          <w:sz w:val="24"/>
          <w:szCs w:val="24"/>
        </w:rPr>
        <w:t>American Samoa Office of Vocational Rehabilitation</w:t>
      </w:r>
      <w:r w:rsidRPr="009C3B78">
        <w:rPr>
          <w:rFonts w:ascii="Times New Roman" w:hAnsi="Times New Roman" w:cs="Times New Roman"/>
          <w:sz w:val="24"/>
          <w:szCs w:val="24"/>
        </w:rPr>
        <w:t>. The Council looks forward to another year of challenges and successful outcomes for persons with disabilities who seek employment and other serv</w:t>
      </w:r>
      <w:r>
        <w:rPr>
          <w:rFonts w:ascii="Times New Roman" w:hAnsi="Times New Roman" w:cs="Times New Roman"/>
          <w:sz w:val="24"/>
          <w:szCs w:val="24"/>
        </w:rPr>
        <w:t>ices through OVR</w:t>
      </w:r>
      <w:r w:rsidRPr="009C3B78">
        <w:rPr>
          <w:rFonts w:ascii="Times New Roman" w:hAnsi="Times New Roman" w:cs="Times New Roman"/>
          <w:sz w:val="24"/>
          <w:szCs w:val="24"/>
        </w:rPr>
        <w:t>.</w:t>
      </w:r>
    </w:p>
    <w:p w:rsidR="001E1F38" w:rsidRDefault="001E1F38" w:rsidP="00787B40">
      <w:pPr>
        <w:rPr>
          <w:rFonts w:ascii="Times New Roman" w:hAnsi="Times New Roman" w:cs="Times New Roman"/>
          <w:sz w:val="24"/>
          <w:szCs w:val="24"/>
        </w:rPr>
      </w:pPr>
    </w:p>
    <w:p w:rsidR="001E1F38" w:rsidRDefault="001E1F38" w:rsidP="00787B40">
      <w:pPr>
        <w:rPr>
          <w:rFonts w:ascii="Times New Roman" w:hAnsi="Times New Roman" w:cs="Times New Roman"/>
          <w:sz w:val="24"/>
          <w:szCs w:val="24"/>
        </w:rPr>
      </w:pPr>
    </w:p>
    <w:p w:rsidR="001E1F38" w:rsidRDefault="001E1F38" w:rsidP="00787B40">
      <w:pPr>
        <w:rPr>
          <w:rFonts w:ascii="Times New Roman" w:hAnsi="Times New Roman" w:cs="Times New Roman"/>
          <w:sz w:val="24"/>
          <w:szCs w:val="24"/>
        </w:rPr>
      </w:pPr>
    </w:p>
    <w:p w:rsidR="001E1F38" w:rsidRDefault="001E1F38" w:rsidP="00787B40">
      <w:pPr>
        <w:rPr>
          <w:rFonts w:ascii="Times New Roman" w:hAnsi="Times New Roman" w:cs="Times New Roman"/>
          <w:sz w:val="24"/>
          <w:szCs w:val="24"/>
        </w:rPr>
      </w:pPr>
    </w:p>
    <w:p w:rsidR="001E1F38" w:rsidRDefault="001E1F38" w:rsidP="00787B40">
      <w:pPr>
        <w:rPr>
          <w:rFonts w:ascii="Times New Roman" w:hAnsi="Times New Roman" w:cs="Times New Roman"/>
          <w:sz w:val="24"/>
          <w:szCs w:val="24"/>
        </w:rPr>
      </w:pPr>
    </w:p>
    <w:p w:rsidR="001E1F38" w:rsidRDefault="00EC3531" w:rsidP="00787B40">
      <w:pPr>
        <w:rPr>
          <w:rFonts w:ascii="Times New Roman" w:hAnsi="Times New Roman" w:cs="Times New Roman"/>
          <w:sz w:val="24"/>
          <w:szCs w:val="24"/>
        </w:rPr>
      </w:pPr>
      <w:r w:rsidRPr="00EC1E94">
        <w:rPr>
          <w:rFonts w:ascii="Times New Roman" w:hAnsi="Times New Roman" w:cs="Times New Roman"/>
          <w:sz w:val="28"/>
          <w:szCs w:val="28"/>
          <w:highlight w:val="yellow"/>
        </w:rPr>
        <w:lastRenderedPageBreak/>
        <w:t>SRC Future Plans 20</w:t>
      </w:r>
      <w:r w:rsidR="00EC1E94" w:rsidRPr="00EC1E94">
        <w:rPr>
          <w:rFonts w:ascii="Times New Roman" w:hAnsi="Times New Roman" w:cs="Times New Roman"/>
          <w:sz w:val="28"/>
          <w:szCs w:val="28"/>
          <w:highlight w:val="yellow"/>
        </w:rPr>
        <w:t>20</w:t>
      </w:r>
    </w:p>
    <w:p w:rsidR="001E1F38" w:rsidRDefault="001E1F38" w:rsidP="00787B40">
      <w:pPr>
        <w:rPr>
          <w:rFonts w:ascii="Times New Roman" w:hAnsi="Times New Roman" w:cs="Times New Roman"/>
          <w:sz w:val="24"/>
          <w:szCs w:val="24"/>
        </w:rPr>
      </w:pPr>
      <w:r>
        <w:rPr>
          <w:rFonts w:ascii="Times New Roman" w:hAnsi="Times New Roman" w:cs="Times New Roman"/>
          <w:sz w:val="24"/>
          <w:szCs w:val="24"/>
        </w:rPr>
        <w:t xml:space="preserve">•  </w:t>
      </w:r>
      <w:r w:rsidR="00EC3531">
        <w:rPr>
          <w:rFonts w:ascii="Times New Roman" w:hAnsi="Times New Roman" w:cs="Times New Roman"/>
          <w:sz w:val="24"/>
          <w:szCs w:val="24"/>
        </w:rPr>
        <w:t>Continue to review, analyze, and advise OVR regarding its performance of responsibilities that affect the ability of consumers to achieve employment outcomes;</w:t>
      </w:r>
    </w:p>
    <w:p w:rsidR="00EC3531" w:rsidRDefault="00EC3531" w:rsidP="00787B40">
      <w:pPr>
        <w:rPr>
          <w:rFonts w:ascii="Times New Roman" w:hAnsi="Times New Roman" w:cs="Times New Roman"/>
          <w:sz w:val="24"/>
          <w:szCs w:val="24"/>
        </w:rPr>
      </w:pPr>
      <w:r>
        <w:rPr>
          <w:rFonts w:ascii="Times New Roman" w:hAnsi="Times New Roman" w:cs="Times New Roman"/>
          <w:sz w:val="24"/>
          <w:szCs w:val="24"/>
        </w:rPr>
        <w:t>•  Continue to review and analyze the effectiveness of the VR program and consumer satisfaction;</w:t>
      </w:r>
    </w:p>
    <w:p w:rsidR="00EC3531" w:rsidRDefault="00EC3531" w:rsidP="00787B40">
      <w:pPr>
        <w:rPr>
          <w:rFonts w:ascii="Times New Roman" w:hAnsi="Times New Roman" w:cs="Times New Roman"/>
          <w:sz w:val="24"/>
          <w:szCs w:val="24"/>
        </w:rPr>
      </w:pPr>
      <w:r>
        <w:rPr>
          <w:rFonts w:ascii="Times New Roman" w:hAnsi="Times New Roman" w:cs="Times New Roman"/>
          <w:sz w:val="24"/>
          <w:szCs w:val="24"/>
        </w:rPr>
        <w:t>•  Continue to support on behalf of persons with disabilities;</w:t>
      </w:r>
    </w:p>
    <w:p w:rsidR="00EC3531" w:rsidRDefault="00EC3531" w:rsidP="00787B40">
      <w:pPr>
        <w:rPr>
          <w:rFonts w:ascii="Times New Roman" w:hAnsi="Times New Roman" w:cs="Times New Roman"/>
          <w:sz w:val="24"/>
          <w:szCs w:val="24"/>
        </w:rPr>
      </w:pPr>
      <w:r>
        <w:rPr>
          <w:rFonts w:ascii="Times New Roman" w:hAnsi="Times New Roman" w:cs="Times New Roman"/>
          <w:sz w:val="24"/>
          <w:szCs w:val="24"/>
        </w:rPr>
        <w:t>•  Continue to develop, agree to and review State goals and priorities;</w:t>
      </w:r>
    </w:p>
    <w:p w:rsidR="00EC3531" w:rsidRDefault="00EC3531" w:rsidP="00787B40">
      <w:pPr>
        <w:rPr>
          <w:rFonts w:ascii="Times New Roman" w:hAnsi="Times New Roman" w:cs="Times New Roman"/>
          <w:sz w:val="24"/>
          <w:szCs w:val="24"/>
        </w:rPr>
      </w:pPr>
      <w:r>
        <w:rPr>
          <w:rFonts w:ascii="Times New Roman" w:hAnsi="Times New Roman" w:cs="Times New Roman"/>
          <w:sz w:val="24"/>
          <w:szCs w:val="24"/>
        </w:rPr>
        <w:t xml:space="preserve">•  Continue to assist OVR in the preparation </w:t>
      </w:r>
      <w:r w:rsidR="00EA0A25">
        <w:rPr>
          <w:rFonts w:ascii="Times New Roman" w:hAnsi="Times New Roman" w:cs="Times New Roman"/>
          <w:sz w:val="24"/>
          <w:szCs w:val="24"/>
        </w:rPr>
        <w:t>of the State plan, amendments to the plan, and needs assessment;</w:t>
      </w:r>
    </w:p>
    <w:p w:rsidR="00EA0A25" w:rsidRDefault="00EA0A25" w:rsidP="00787B40">
      <w:pPr>
        <w:rPr>
          <w:rFonts w:ascii="Times New Roman" w:hAnsi="Times New Roman" w:cs="Times New Roman"/>
          <w:sz w:val="24"/>
          <w:szCs w:val="24"/>
        </w:rPr>
      </w:pPr>
      <w:r>
        <w:rPr>
          <w:rFonts w:ascii="Times New Roman" w:hAnsi="Times New Roman" w:cs="Times New Roman"/>
          <w:sz w:val="24"/>
          <w:szCs w:val="24"/>
        </w:rPr>
        <w:t>•  Continue to prepare and submit the SRC Annual Report to RSA and Governor;</w:t>
      </w:r>
    </w:p>
    <w:p w:rsidR="00EA0A25" w:rsidRDefault="00EA0A25" w:rsidP="00787B40">
      <w:pPr>
        <w:rPr>
          <w:rFonts w:ascii="Times New Roman" w:hAnsi="Times New Roman" w:cs="Times New Roman"/>
          <w:sz w:val="24"/>
          <w:szCs w:val="24"/>
        </w:rPr>
      </w:pPr>
      <w:r>
        <w:rPr>
          <w:rFonts w:ascii="Times New Roman" w:hAnsi="Times New Roman" w:cs="Times New Roman"/>
          <w:sz w:val="24"/>
          <w:szCs w:val="24"/>
        </w:rPr>
        <w:t xml:space="preserve">•  </w:t>
      </w:r>
      <w:r w:rsidRPr="00EA0A25">
        <w:rPr>
          <w:rFonts w:ascii="Times New Roman" w:hAnsi="Times New Roman" w:cs="Times New Roman"/>
          <w:sz w:val="24"/>
          <w:szCs w:val="24"/>
        </w:rPr>
        <w:t>Increase consumer awareness of transportation options</w:t>
      </w:r>
      <w:r>
        <w:rPr>
          <w:rFonts w:ascii="Times New Roman" w:hAnsi="Times New Roman" w:cs="Times New Roman"/>
          <w:sz w:val="24"/>
          <w:szCs w:val="24"/>
        </w:rPr>
        <w:t>;</w:t>
      </w:r>
    </w:p>
    <w:p w:rsidR="00EA0A25" w:rsidRDefault="00EA0A25" w:rsidP="00787B40">
      <w:pPr>
        <w:rPr>
          <w:rFonts w:ascii="Times New Roman" w:hAnsi="Times New Roman" w:cs="Times New Roman"/>
          <w:sz w:val="24"/>
          <w:szCs w:val="24"/>
        </w:rPr>
      </w:pPr>
      <w:r>
        <w:rPr>
          <w:rFonts w:ascii="Times New Roman" w:hAnsi="Times New Roman" w:cs="Times New Roman"/>
          <w:sz w:val="24"/>
          <w:szCs w:val="24"/>
        </w:rPr>
        <w:t>•  Continue to promote Transition Services and Pre-employment transition services;</w:t>
      </w:r>
    </w:p>
    <w:p w:rsidR="00EA0A25" w:rsidRDefault="00EA0A25" w:rsidP="00787B40">
      <w:pPr>
        <w:rPr>
          <w:rFonts w:ascii="Times New Roman" w:hAnsi="Times New Roman" w:cs="Times New Roman"/>
          <w:sz w:val="24"/>
          <w:szCs w:val="24"/>
        </w:rPr>
      </w:pPr>
      <w:r>
        <w:rPr>
          <w:rFonts w:ascii="Times New Roman" w:hAnsi="Times New Roman" w:cs="Times New Roman"/>
          <w:sz w:val="24"/>
          <w:szCs w:val="24"/>
        </w:rPr>
        <w:t>•  Continue to expand and promote stake holders and public/private sector participation in serving and providing employment for the disabled population</w:t>
      </w:r>
      <w:r w:rsidR="00D63A5C">
        <w:rPr>
          <w:rFonts w:ascii="Times New Roman" w:hAnsi="Times New Roman" w:cs="Times New Roman"/>
          <w:sz w:val="24"/>
          <w:szCs w:val="24"/>
        </w:rPr>
        <w:t>;</w:t>
      </w:r>
    </w:p>
    <w:p w:rsidR="00D63A5C" w:rsidRPr="001E1F38" w:rsidRDefault="00D63A5C" w:rsidP="00787B40">
      <w:pPr>
        <w:rPr>
          <w:rFonts w:ascii="Times New Roman" w:hAnsi="Times New Roman" w:cs="Times New Roman"/>
          <w:sz w:val="24"/>
          <w:szCs w:val="24"/>
        </w:rPr>
      </w:pPr>
      <w:r>
        <w:rPr>
          <w:rFonts w:ascii="Times New Roman" w:hAnsi="Times New Roman" w:cs="Times New Roman"/>
          <w:sz w:val="24"/>
          <w:szCs w:val="24"/>
        </w:rPr>
        <w:t>•  Increase youth/student participation in Transition services and pre-employment transition services.</w:t>
      </w:r>
    </w:p>
    <w:sectPr w:rsidR="00D63A5C" w:rsidRPr="001E1F38" w:rsidSect="00296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B7A9C"/>
    <w:multiLevelType w:val="hybridMultilevel"/>
    <w:tmpl w:val="08DC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255A5B"/>
    <w:multiLevelType w:val="hybridMultilevel"/>
    <w:tmpl w:val="1DDCDF64"/>
    <w:lvl w:ilvl="0" w:tplc="89F26E7C">
      <w:start w:val="1"/>
      <w:numFmt w:val="bullet"/>
      <w:lvlText w:val="•"/>
      <w:lvlJc w:val="left"/>
      <w:pPr>
        <w:tabs>
          <w:tab w:val="num" w:pos="720"/>
        </w:tabs>
        <w:ind w:left="720" w:hanging="360"/>
      </w:pPr>
      <w:rPr>
        <w:rFonts w:ascii="Arial" w:hAnsi="Arial" w:hint="default"/>
      </w:rPr>
    </w:lvl>
    <w:lvl w:ilvl="1" w:tplc="0C2C5290" w:tentative="1">
      <w:start w:val="1"/>
      <w:numFmt w:val="bullet"/>
      <w:lvlText w:val="•"/>
      <w:lvlJc w:val="left"/>
      <w:pPr>
        <w:tabs>
          <w:tab w:val="num" w:pos="1440"/>
        </w:tabs>
        <w:ind w:left="1440" w:hanging="360"/>
      </w:pPr>
      <w:rPr>
        <w:rFonts w:ascii="Arial" w:hAnsi="Arial" w:hint="default"/>
      </w:rPr>
    </w:lvl>
    <w:lvl w:ilvl="2" w:tplc="AED23B9E" w:tentative="1">
      <w:start w:val="1"/>
      <w:numFmt w:val="bullet"/>
      <w:lvlText w:val="•"/>
      <w:lvlJc w:val="left"/>
      <w:pPr>
        <w:tabs>
          <w:tab w:val="num" w:pos="2160"/>
        </w:tabs>
        <w:ind w:left="2160" w:hanging="360"/>
      </w:pPr>
      <w:rPr>
        <w:rFonts w:ascii="Arial" w:hAnsi="Arial" w:hint="default"/>
      </w:rPr>
    </w:lvl>
    <w:lvl w:ilvl="3" w:tplc="986AC7B2" w:tentative="1">
      <w:start w:val="1"/>
      <w:numFmt w:val="bullet"/>
      <w:lvlText w:val="•"/>
      <w:lvlJc w:val="left"/>
      <w:pPr>
        <w:tabs>
          <w:tab w:val="num" w:pos="2880"/>
        </w:tabs>
        <w:ind w:left="2880" w:hanging="360"/>
      </w:pPr>
      <w:rPr>
        <w:rFonts w:ascii="Arial" w:hAnsi="Arial" w:hint="default"/>
      </w:rPr>
    </w:lvl>
    <w:lvl w:ilvl="4" w:tplc="7108AFC6" w:tentative="1">
      <w:start w:val="1"/>
      <w:numFmt w:val="bullet"/>
      <w:lvlText w:val="•"/>
      <w:lvlJc w:val="left"/>
      <w:pPr>
        <w:tabs>
          <w:tab w:val="num" w:pos="3600"/>
        </w:tabs>
        <w:ind w:left="3600" w:hanging="360"/>
      </w:pPr>
      <w:rPr>
        <w:rFonts w:ascii="Arial" w:hAnsi="Arial" w:hint="default"/>
      </w:rPr>
    </w:lvl>
    <w:lvl w:ilvl="5" w:tplc="CAD863BC" w:tentative="1">
      <w:start w:val="1"/>
      <w:numFmt w:val="bullet"/>
      <w:lvlText w:val="•"/>
      <w:lvlJc w:val="left"/>
      <w:pPr>
        <w:tabs>
          <w:tab w:val="num" w:pos="4320"/>
        </w:tabs>
        <w:ind w:left="4320" w:hanging="360"/>
      </w:pPr>
      <w:rPr>
        <w:rFonts w:ascii="Arial" w:hAnsi="Arial" w:hint="default"/>
      </w:rPr>
    </w:lvl>
    <w:lvl w:ilvl="6" w:tplc="B56C5CD0" w:tentative="1">
      <w:start w:val="1"/>
      <w:numFmt w:val="bullet"/>
      <w:lvlText w:val="•"/>
      <w:lvlJc w:val="left"/>
      <w:pPr>
        <w:tabs>
          <w:tab w:val="num" w:pos="5040"/>
        </w:tabs>
        <w:ind w:left="5040" w:hanging="360"/>
      </w:pPr>
      <w:rPr>
        <w:rFonts w:ascii="Arial" w:hAnsi="Arial" w:hint="default"/>
      </w:rPr>
    </w:lvl>
    <w:lvl w:ilvl="7" w:tplc="1B6A2106" w:tentative="1">
      <w:start w:val="1"/>
      <w:numFmt w:val="bullet"/>
      <w:lvlText w:val="•"/>
      <w:lvlJc w:val="left"/>
      <w:pPr>
        <w:tabs>
          <w:tab w:val="num" w:pos="5760"/>
        </w:tabs>
        <w:ind w:left="5760" w:hanging="360"/>
      </w:pPr>
      <w:rPr>
        <w:rFonts w:ascii="Arial" w:hAnsi="Arial" w:hint="default"/>
      </w:rPr>
    </w:lvl>
    <w:lvl w:ilvl="8" w:tplc="6CF6BA2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tTC3MDYxNzU0MTFQ0lEKTi0uzszPAykwrAUA9iVfdiwAAAA="/>
  </w:docVars>
  <w:rsids>
    <w:rsidRoot w:val="00B26FAF"/>
    <w:rsid w:val="00001C35"/>
    <w:rsid w:val="000138FD"/>
    <w:rsid w:val="00016D44"/>
    <w:rsid w:val="000456C8"/>
    <w:rsid w:val="000534E7"/>
    <w:rsid w:val="0005687C"/>
    <w:rsid w:val="00083D33"/>
    <w:rsid w:val="00087504"/>
    <w:rsid w:val="0009158B"/>
    <w:rsid w:val="000924CC"/>
    <w:rsid w:val="000A4DB1"/>
    <w:rsid w:val="000C1AFB"/>
    <w:rsid w:val="000E57C8"/>
    <w:rsid w:val="000F384E"/>
    <w:rsid w:val="00111EAB"/>
    <w:rsid w:val="00142E15"/>
    <w:rsid w:val="00150EF8"/>
    <w:rsid w:val="00162FAE"/>
    <w:rsid w:val="00174046"/>
    <w:rsid w:val="00190E40"/>
    <w:rsid w:val="001B4DD9"/>
    <w:rsid w:val="001B667E"/>
    <w:rsid w:val="001E1F38"/>
    <w:rsid w:val="001E31C3"/>
    <w:rsid w:val="001F5666"/>
    <w:rsid w:val="00212C08"/>
    <w:rsid w:val="0023793A"/>
    <w:rsid w:val="0025491F"/>
    <w:rsid w:val="00255234"/>
    <w:rsid w:val="002726A7"/>
    <w:rsid w:val="002729AC"/>
    <w:rsid w:val="00296DD4"/>
    <w:rsid w:val="002D20DE"/>
    <w:rsid w:val="00316260"/>
    <w:rsid w:val="003356BE"/>
    <w:rsid w:val="00343313"/>
    <w:rsid w:val="00344532"/>
    <w:rsid w:val="00381F0F"/>
    <w:rsid w:val="0039586A"/>
    <w:rsid w:val="003F1D5E"/>
    <w:rsid w:val="003F3F68"/>
    <w:rsid w:val="004012D6"/>
    <w:rsid w:val="0040165A"/>
    <w:rsid w:val="00404D81"/>
    <w:rsid w:val="0043339A"/>
    <w:rsid w:val="00440F3C"/>
    <w:rsid w:val="00442A68"/>
    <w:rsid w:val="0045463A"/>
    <w:rsid w:val="00470823"/>
    <w:rsid w:val="00481E8D"/>
    <w:rsid w:val="00482F9C"/>
    <w:rsid w:val="00494D8D"/>
    <w:rsid w:val="004D0284"/>
    <w:rsid w:val="004E7A12"/>
    <w:rsid w:val="00591236"/>
    <w:rsid w:val="005A1758"/>
    <w:rsid w:val="005A2802"/>
    <w:rsid w:val="0060680C"/>
    <w:rsid w:val="006261EF"/>
    <w:rsid w:val="00630BB6"/>
    <w:rsid w:val="00665436"/>
    <w:rsid w:val="00670342"/>
    <w:rsid w:val="00673CE4"/>
    <w:rsid w:val="0068625D"/>
    <w:rsid w:val="006916CA"/>
    <w:rsid w:val="00693086"/>
    <w:rsid w:val="006C0C8F"/>
    <w:rsid w:val="006C7D44"/>
    <w:rsid w:val="006E61A3"/>
    <w:rsid w:val="006F1EF2"/>
    <w:rsid w:val="006F5228"/>
    <w:rsid w:val="007121B8"/>
    <w:rsid w:val="00721692"/>
    <w:rsid w:val="00737D63"/>
    <w:rsid w:val="00743A03"/>
    <w:rsid w:val="00754443"/>
    <w:rsid w:val="007668DC"/>
    <w:rsid w:val="00776F1D"/>
    <w:rsid w:val="00787B40"/>
    <w:rsid w:val="007A42DB"/>
    <w:rsid w:val="007A462F"/>
    <w:rsid w:val="007B6613"/>
    <w:rsid w:val="007F6B8D"/>
    <w:rsid w:val="00812A49"/>
    <w:rsid w:val="008304C7"/>
    <w:rsid w:val="00844CD8"/>
    <w:rsid w:val="008516CB"/>
    <w:rsid w:val="00852133"/>
    <w:rsid w:val="008859CE"/>
    <w:rsid w:val="00893043"/>
    <w:rsid w:val="00895F2C"/>
    <w:rsid w:val="008B1A03"/>
    <w:rsid w:val="008B276B"/>
    <w:rsid w:val="008B3748"/>
    <w:rsid w:val="008B44BF"/>
    <w:rsid w:val="008C1B39"/>
    <w:rsid w:val="008C3E2F"/>
    <w:rsid w:val="008C4F75"/>
    <w:rsid w:val="008D0865"/>
    <w:rsid w:val="008E31D3"/>
    <w:rsid w:val="0091729B"/>
    <w:rsid w:val="00931D25"/>
    <w:rsid w:val="009435BA"/>
    <w:rsid w:val="00955469"/>
    <w:rsid w:val="00964C90"/>
    <w:rsid w:val="00980E47"/>
    <w:rsid w:val="00982C1C"/>
    <w:rsid w:val="009946C6"/>
    <w:rsid w:val="009B37AA"/>
    <w:rsid w:val="009B5835"/>
    <w:rsid w:val="009C3B78"/>
    <w:rsid w:val="009D1336"/>
    <w:rsid w:val="009D31E5"/>
    <w:rsid w:val="009D5681"/>
    <w:rsid w:val="009E05FE"/>
    <w:rsid w:val="009E4920"/>
    <w:rsid w:val="009F3978"/>
    <w:rsid w:val="009F5E01"/>
    <w:rsid w:val="009F6B86"/>
    <w:rsid w:val="009F7CD5"/>
    <w:rsid w:val="00A059F2"/>
    <w:rsid w:val="00A507E3"/>
    <w:rsid w:val="00A559D8"/>
    <w:rsid w:val="00A85E60"/>
    <w:rsid w:val="00A8670A"/>
    <w:rsid w:val="00AB245F"/>
    <w:rsid w:val="00AB3239"/>
    <w:rsid w:val="00AB72F0"/>
    <w:rsid w:val="00AC18EE"/>
    <w:rsid w:val="00AE7E7B"/>
    <w:rsid w:val="00AF2979"/>
    <w:rsid w:val="00AF4679"/>
    <w:rsid w:val="00B12419"/>
    <w:rsid w:val="00B25C61"/>
    <w:rsid w:val="00B26FAF"/>
    <w:rsid w:val="00B36AC9"/>
    <w:rsid w:val="00B95EF9"/>
    <w:rsid w:val="00B96831"/>
    <w:rsid w:val="00BC39A9"/>
    <w:rsid w:val="00BD1D51"/>
    <w:rsid w:val="00BF194A"/>
    <w:rsid w:val="00C01A88"/>
    <w:rsid w:val="00C44137"/>
    <w:rsid w:val="00C57F87"/>
    <w:rsid w:val="00C776F1"/>
    <w:rsid w:val="00CA0925"/>
    <w:rsid w:val="00CB1211"/>
    <w:rsid w:val="00CE25F6"/>
    <w:rsid w:val="00D02729"/>
    <w:rsid w:val="00D10245"/>
    <w:rsid w:val="00D15229"/>
    <w:rsid w:val="00D1772E"/>
    <w:rsid w:val="00D2533A"/>
    <w:rsid w:val="00D505BE"/>
    <w:rsid w:val="00D5358F"/>
    <w:rsid w:val="00D63A5C"/>
    <w:rsid w:val="00D6658C"/>
    <w:rsid w:val="00D757E2"/>
    <w:rsid w:val="00DE7933"/>
    <w:rsid w:val="00DF0678"/>
    <w:rsid w:val="00DF248B"/>
    <w:rsid w:val="00E14484"/>
    <w:rsid w:val="00E31496"/>
    <w:rsid w:val="00E352FB"/>
    <w:rsid w:val="00E52B8C"/>
    <w:rsid w:val="00E6615D"/>
    <w:rsid w:val="00E86E1E"/>
    <w:rsid w:val="00E91028"/>
    <w:rsid w:val="00EA0A25"/>
    <w:rsid w:val="00EA4B9A"/>
    <w:rsid w:val="00EB2650"/>
    <w:rsid w:val="00EB5AFB"/>
    <w:rsid w:val="00EB5D67"/>
    <w:rsid w:val="00EB7210"/>
    <w:rsid w:val="00EC1E94"/>
    <w:rsid w:val="00EC3531"/>
    <w:rsid w:val="00ED20FD"/>
    <w:rsid w:val="00ED61F7"/>
    <w:rsid w:val="00EE17C3"/>
    <w:rsid w:val="00EF6333"/>
    <w:rsid w:val="00F04E67"/>
    <w:rsid w:val="00F12B91"/>
    <w:rsid w:val="00F74C34"/>
    <w:rsid w:val="00F74EE6"/>
    <w:rsid w:val="00FA72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81869-53F0-4810-82FC-192D6246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34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7034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7034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7034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7034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7034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7034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7034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7034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5E01"/>
    <w:rPr>
      <w:sz w:val="16"/>
      <w:szCs w:val="16"/>
    </w:rPr>
  </w:style>
  <w:style w:type="paragraph" w:styleId="CommentText">
    <w:name w:val="annotation text"/>
    <w:basedOn w:val="Normal"/>
    <w:link w:val="CommentTextChar"/>
    <w:uiPriority w:val="99"/>
    <w:semiHidden/>
    <w:unhideWhenUsed/>
    <w:rsid w:val="009F5E01"/>
    <w:pPr>
      <w:spacing w:line="240" w:lineRule="auto"/>
    </w:pPr>
    <w:rPr>
      <w:sz w:val="20"/>
      <w:szCs w:val="20"/>
    </w:rPr>
  </w:style>
  <w:style w:type="character" w:customStyle="1" w:styleId="CommentTextChar">
    <w:name w:val="Comment Text Char"/>
    <w:basedOn w:val="DefaultParagraphFont"/>
    <w:link w:val="CommentText"/>
    <w:uiPriority w:val="99"/>
    <w:semiHidden/>
    <w:rsid w:val="009F5E01"/>
    <w:rPr>
      <w:sz w:val="20"/>
      <w:szCs w:val="20"/>
    </w:rPr>
  </w:style>
  <w:style w:type="paragraph" w:styleId="CommentSubject">
    <w:name w:val="annotation subject"/>
    <w:basedOn w:val="CommentText"/>
    <w:next w:val="CommentText"/>
    <w:link w:val="CommentSubjectChar"/>
    <w:uiPriority w:val="99"/>
    <w:semiHidden/>
    <w:unhideWhenUsed/>
    <w:rsid w:val="009F5E01"/>
    <w:rPr>
      <w:b/>
      <w:bCs/>
    </w:rPr>
  </w:style>
  <w:style w:type="character" w:customStyle="1" w:styleId="CommentSubjectChar">
    <w:name w:val="Comment Subject Char"/>
    <w:basedOn w:val="CommentTextChar"/>
    <w:link w:val="CommentSubject"/>
    <w:uiPriority w:val="99"/>
    <w:semiHidden/>
    <w:rsid w:val="009F5E01"/>
    <w:rPr>
      <w:b/>
      <w:bCs/>
      <w:sz w:val="20"/>
      <w:szCs w:val="20"/>
    </w:rPr>
  </w:style>
  <w:style w:type="paragraph" w:styleId="BalloonText">
    <w:name w:val="Balloon Text"/>
    <w:basedOn w:val="Normal"/>
    <w:link w:val="BalloonTextChar"/>
    <w:uiPriority w:val="99"/>
    <w:semiHidden/>
    <w:unhideWhenUsed/>
    <w:rsid w:val="009F5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01"/>
    <w:rPr>
      <w:rFonts w:ascii="Tahoma" w:hAnsi="Tahoma" w:cs="Tahoma"/>
      <w:sz w:val="16"/>
      <w:szCs w:val="16"/>
    </w:rPr>
  </w:style>
  <w:style w:type="paragraph" w:customStyle="1" w:styleId="Default">
    <w:name w:val="Default"/>
    <w:rsid w:val="00895F2C"/>
    <w:pPr>
      <w:autoSpaceDE w:val="0"/>
      <w:autoSpaceDN w:val="0"/>
      <w:adjustRightInd w:val="0"/>
      <w:spacing w:after="0" w:line="240" w:lineRule="auto"/>
    </w:pPr>
    <w:rPr>
      <w:rFonts w:ascii="ITC Officina Sans Book" w:hAnsi="ITC Officina Sans Book" w:cs="ITC Officina Sans Book"/>
      <w:color w:val="000000"/>
      <w:sz w:val="24"/>
      <w:szCs w:val="24"/>
    </w:rPr>
  </w:style>
  <w:style w:type="character" w:customStyle="1" w:styleId="A2">
    <w:name w:val="A2"/>
    <w:uiPriority w:val="99"/>
    <w:rsid w:val="00895F2C"/>
    <w:rPr>
      <w:rFonts w:cs="ITC Officina Sans Book"/>
      <w:color w:val="000000"/>
      <w:sz w:val="20"/>
      <w:szCs w:val="20"/>
    </w:rPr>
  </w:style>
  <w:style w:type="paragraph" w:customStyle="1" w:styleId="CM26">
    <w:name w:val="CM26"/>
    <w:basedOn w:val="Default"/>
    <w:next w:val="Default"/>
    <w:uiPriority w:val="99"/>
    <w:rsid w:val="00895F2C"/>
    <w:rPr>
      <w:rFonts w:ascii="Franklin Gothic Medium Cond" w:hAnsi="Franklin Gothic Medium Cond" w:cstheme="minorBidi"/>
      <w:color w:val="auto"/>
    </w:rPr>
  </w:style>
  <w:style w:type="paragraph" w:customStyle="1" w:styleId="CM3">
    <w:name w:val="CM3"/>
    <w:basedOn w:val="Default"/>
    <w:next w:val="Default"/>
    <w:uiPriority w:val="99"/>
    <w:rsid w:val="00895F2C"/>
    <w:pPr>
      <w:spacing w:line="286" w:lineRule="atLeast"/>
    </w:pPr>
    <w:rPr>
      <w:rFonts w:ascii="Franklin Gothic Medium Cond" w:hAnsi="Franklin Gothic Medium Cond" w:cstheme="minorBidi"/>
      <w:color w:val="auto"/>
    </w:rPr>
  </w:style>
  <w:style w:type="paragraph" w:customStyle="1" w:styleId="CM4">
    <w:name w:val="CM4"/>
    <w:basedOn w:val="Default"/>
    <w:next w:val="Default"/>
    <w:uiPriority w:val="99"/>
    <w:rsid w:val="00B12419"/>
    <w:pPr>
      <w:spacing w:line="286" w:lineRule="atLeast"/>
    </w:pPr>
    <w:rPr>
      <w:rFonts w:ascii="Franklin Gothic Medium Cond" w:hAnsi="Franklin Gothic Medium Cond" w:cstheme="minorBidi"/>
      <w:color w:val="auto"/>
    </w:rPr>
  </w:style>
  <w:style w:type="paragraph" w:customStyle="1" w:styleId="Pa1">
    <w:name w:val="Pa1"/>
    <w:basedOn w:val="Default"/>
    <w:next w:val="Default"/>
    <w:uiPriority w:val="99"/>
    <w:rsid w:val="008B1A03"/>
    <w:pPr>
      <w:spacing w:line="241" w:lineRule="atLeast"/>
    </w:pPr>
    <w:rPr>
      <w:rFonts w:cstheme="minorBidi"/>
      <w:color w:val="auto"/>
    </w:rPr>
  </w:style>
  <w:style w:type="paragraph" w:styleId="NoSpacing">
    <w:name w:val="No Spacing"/>
    <w:basedOn w:val="Normal"/>
    <w:uiPriority w:val="1"/>
    <w:qFormat/>
    <w:rsid w:val="00670342"/>
    <w:pPr>
      <w:spacing w:after="0" w:line="240" w:lineRule="auto"/>
    </w:pPr>
  </w:style>
  <w:style w:type="character" w:customStyle="1" w:styleId="Heading1Char">
    <w:name w:val="Heading 1 Char"/>
    <w:basedOn w:val="DefaultParagraphFont"/>
    <w:link w:val="Heading1"/>
    <w:uiPriority w:val="9"/>
    <w:rsid w:val="0067034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7034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7034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7034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7034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7034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7034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7034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7034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7034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7034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7034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70342"/>
    <w:rPr>
      <w:rFonts w:asciiTheme="majorHAnsi" w:eastAsiaTheme="majorEastAsia" w:hAnsiTheme="majorHAnsi" w:cstheme="majorBidi"/>
      <w:i/>
      <w:iCs/>
      <w:spacing w:val="13"/>
      <w:sz w:val="24"/>
      <w:szCs w:val="24"/>
    </w:rPr>
  </w:style>
  <w:style w:type="character" w:styleId="Strong">
    <w:name w:val="Strong"/>
    <w:uiPriority w:val="22"/>
    <w:qFormat/>
    <w:rsid w:val="00670342"/>
    <w:rPr>
      <w:b/>
      <w:bCs/>
    </w:rPr>
  </w:style>
  <w:style w:type="character" w:styleId="Emphasis">
    <w:name w:val="Emphasis"/>
    <w:uiPriority w:val="20"/>
    <w:qFormat/>
    <w:rsid w:val="00670342"/>
    <w:rPr>
      <w:b/>
      <w:bCs/>
      <w:i/>
      <w:iCs/>
      <w:spacing w:val="10"/>
      <w:bdr w:val="none" w:sz="0" w:space="0" w:color="auto"/>
      <w:shd w:val="clear" w:color="auto" w:fill="auto"/>
    </w:rPr>
  </w:style>
  <w:style w:type="paragraph" w:styleId="ListParagraph">
    <w:name w:val="List Paragraph"/>
    <w:basedOn w:val="Normal"/>
    <w:uiPriority w:val="34"/>
    <w:qFormat/>
    <w:rsid w:val="00670342"/>
    <w:pPr>
      <w:ind w:left="720"/>
      <w:contextualSpacing/>
    </w:pPr>
  </w:style>
  <w:style w:type="paragraph" w:styleId="Quote">
    <w:name w:val="Quote"/>
    <w:basedOn w:val="Normal"/>
    <w:next w:val="Normal"/>
    <w:link w:val="QuoteChar"/>
    <w:uiPriority w:val="29"/>
    <w:qFormat/>
    <w:rsid w:val="00670342"/>
    <w:pPr>
      <w:spacing w:before="200" w:after="0"/>
      <w:ind w:left="360" w:right="360"/>
    </w:pPr>
    <w:rPr>
      <w:i/>
      <w:iCs/>
    </w:rPr>
  </w:style>
  <w:style w:type="character" w:customStyle="1" w:styleId="QuoteChar">
    <w:name w:val="Quote Char"/>
    <w:basedOn w:val="DefaultParagraphFont"/>
    <w:link w:val="Quote"/>
    <w:uiPriority w:val="29"/>
    <w:rsid w:val="00670342"/>
    <w:rPr>
      <w:i/>
      <w:iCs/>
    </w:rPr>
  </w:style>
  <w:style w:type="paragraph" w:styleId="IntenseQuote">
    <w:name w:val="Intense Quote"/>
    <w:basedOn w:val="Normal"/>
    <w:next w:val="Normal"/>
    <w:link w:val="IntenseQuoteChar"/>
    <w:uiPriority w:val="30"/>
    <w:qFormat/>
    <w:rsid w:val="0067034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70342"/>
    <w:rPr>
      <w:b/>
      <w:bCs/>
      <w:i/>
      <w:iCs/>
    </w:rPr>
  </w:style>
  <w:style w:type="character" w:styleId="SubtleEmphasis">
    <w:name w:val="Subtle Emphasis"/>
    <w:uiPriority w:val="19"/>
    <w:qFormat/>
    <w:rsid w:val="00670342"/>
    <w:rPr>
      <w:i/>
      <w:iCs/>
    </w:rPr>
  </w:style>
  <w:style w:type="character" w:styleId="IntenseEmphasis">
    <w:name w:val="Intense Emphasis"/>
    <w:uiPriority w:val="21"/>
    <w:qFormat/>
    <w:rsid w:val="00670342"/>
    <w:rPr>
      <w:b/>
      <w:bCs/>
    </w:rPr>
  </w:style>
  <w:style w:type="character" w:styleId="SubtleReference">
    <w:name w:val="Subtle Reference"/>
    <w:uiPriority w:val="31"/>
    <w:qFormat/>
    <w:rsid w:val="00670342"/>
    <w:rPr>
      <w:smallCaps/>
    </w:rPr>
  </w:style>
  <w:style w:type="character" w:styleId="IntenseReference">
    <w:name w:val="Intense Reference"/>
    <w:uiPriority w:val="32"/>
    <w:qFormat/>
    <w:rsid w:val="00670342"/>
    <w:rPr>
      <w:smallCaps/>
      <w:spacing w:val="5"/>
      <w:u w:val="single"/>
    </w:rPr>
  </w:style>
  <w:style w:type="character" w:styleId="BookTitle">
    <w:name w:val="Book Title"/>
    <w:uiPriority w:val="33"/>
    <w:qFormat/>
    <w:rsid w:val="00670342"/>
    <w:rPr>
      <w:i/>
      <w:iCs/>
      <w:smallCaps/>
      <w:spacing w:val="5"/>
    </w:rPr>
  </w:style>
  <w:style w:type="paragraph" w:styleId="TOCHeading">
    <w:name w:val="TOC Heading"/>
    <w:basedOn w:val="Heading1"/>
    <w:next w:val="Normal"/>
    <w:uiPriority w:val="39"/>
    <w:semiHidden/>
    <w:unhideWhenUsed/>
    <w:qFormat/>
    <w:rsid w:val="006703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22854">
      <w:bodyDiv w:val="1"/>
      <w:marLeft w:val="0"/>
      <w:marRight w:val="0"/>
      <w:marTop w:val="0"/>
      <w:marBottom w:val="0"/>
      <w:divBdr>
        <w:top w:val="none" w:sz="0" w:space="0" w:color="auto"/>
        <w:left w:val="none" w:sz="0" w:space="0" w:color="auto"/>
        <w:bottom w:val="none" w:sz="0" w:space="0" w:color="auto"/>
        <w:right w:val="none" w:sz="0" w:space="0" w:color="auto"/>
      </w:divBdr>
      <w:divsChild>
        <w:div w:id="814641202">
          <w:marLeft w:val="432"/>
          <w:marRight w:val="0"/>
          <w:marTop w:val="360"/>
          <w:marBottom w:val="0"/>
          <w:divBdr>
            <w:top w:val="none" w:sz="0" w:space="0" w:color="auto"/>
            <w:left w:val="none" w:sz="0" w:space="0" w:color="auto"/>
            <w:bottom w:val="none" w:sz="0" w:space="0" w:color="auto"/>
            <w:right w:val="none" w:sz="0" w:space="0" w:color="auto"/>
          </w:divBdr>
        </w:div>
        <w:div w:id="115412230">
          <w:marLeft w:val="432"/>
          <w:marRight w:val="0"/>
          <w:marTop w:val="360"/>
          <w:marBottom w:val="0"/>
          <w:divBdr>
            <w:top w:val="none" w:sz="0" w:space="0" w:color="auto"/>
            <w:left w:val="none" w:sz="0" w:space="0" w:color="auto"/>
            <w:bottom w:val="none" w:sz="0" w:space="0" w:color="auto"/>
            <w:right w:val="none" w:sz="0" w:space="0" w:color="auto"/>
          </w:divBdr>
        </w:div>
        <w:div w:id="602567746">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1827-D5B5-4B69-B5C3-FE83F6EE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AlalamuaD</dc:creator>
  <cp:lastModifiedBy>Owner</cp:lastModifiedBy>
  <cp:revision>2</cp:revision>
  <cp:lastPrinted>2018-10-11T00:55:00Z</cp:lastPrinted>
  <dcterms:created xsi:type="dcterms:W3CDTF">2019-12-31T22:23:00Z</dcterms:created>
  <dcterms:modified xsi:type="dcterms:W3CDTF">2019-12-31T22:23:00Z</dcterms:modified>
</cp:coreProperties>
</file>