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08F48" w14:textId="77777777" w:rsidR="00EB5E55" w:rsidRDefault="003B510C" w:rsidP="00DD14FE">
      <w:pPr>
        <w:spacing w:line="240" w:lineRule="auto"/>
        <w:contextualSpacing/>
        <w:jc w:val="center"/>
        <w:rPr>
          <w:rFonts w:ascii="Times New Roman" w:hAnsi="Times New Roman" w:cs="Times New Roman"/>
          <w:b/>
        </w:rPr>
      </w:pPr>
      <w:bookmarkStart w:id="0" w:name="_GoBack"/>
      <w:bookmarkEnd w:id="0"/>
      <w:r w:rsidRPr="003B510C">
        <w:rPr>
          <w:rFonts w:ascii="Times New Roman" w:hAnsi="Times New Roman" w:cs="Times New Roman"/>
          <w:b/>
        </w:rPr>
        <w:t xml:space="preserve">Massachusetts Commission for the Blind </w:t>
      </w:r>
    </w:p>
    <w:p w14:paraId="0145726F" w14:textId="77777777" w:rsidR="003B510C" w:rsidRDefault="003B510C" w:rsidP="00DD14FE">
      <w:pPr>
        <w:spacing w:line="240" w:lineRule="auto"/>
        <w:contextualSpacing/>
        <w:jc w:val="center"/>
        <w:rPr>
          <w:rFonts w:ascii="Times New Roman" w:hAnsi="Times New Roman" w:cs="Times New Roman"/>
          <w:b/>
        </w:rPr>
      </w:pPr>
      <w:r w:rsidRPr="003B510C">
        <w:rPr>
          <w:rFonts w:ascii="Times New Roman" w:hAnsi="Times New Roman" w:cs="Times New Roman"/>
          <w:b/>
        </w:rPr>
        <w:t>State Rehabilitation Council</w:t>
      </w:r>
      <w:r w:rsidR="00DD14FE">
        <w:rPr>
          <w:rFonts w:ascii="Times New Roman" w:hAnsi="Times New Roman" w:cs="Times New Roman"/>
          <w:b/>
        </w:rPr>
        <w:t xml:space="preserve"> </w:t>
      </w:r>
      <w:r w:rsidR="00EB5E55">
        <w:rPr>
          <w:rFonts w:ascii="Times New Roman" w:hAnsi="Times New Roman" w:cs="Times New Roman"/>
          <w:b/>
        </w:rPr>
        <w:t xml:space="preserve"> </w:t>
      </w:r>
    </w:p>
    <w:p w14:paraId="6043C56B" w14:textId="77777777" w:rsidR="00DD14FE" w:rsidRDefault="00433D23" w:rsidP="00DD14FE">
      <w:pPr>
        <w:spacing w:line="240" w:lineRule="auto"/>
        <w:contextualSpacing/>
        <w:jc w:val="center"/>
        <w:rPr>
          <w:rFonts w:ascii="Times New Roman" w:hAnsi="Times New Roman" w:cs="Times New Roman"/>
          <w:b/>
        </w:rPr>
      </w:pPr>
      <w:r>
        <w:rPr>
          <w:rFonts w:ascii="Times New Roman" w:hAnsi="Times New Roman" w:cs="Times New Roman"/>
          <w:b/>
        </w:rPr>
        <w:t xml:space="preserve">Annual Report </w:t>
      </w:r>
      <w:r w:rsidR="001C50A8">
        <w:rPr>
          <w:rFonts w:ascii="Times New Roman" w:hAnsi="Times New Roman" w:cs="Times New Roman"/>
          <w:b/>
        </w:rPr>
        <w:t>2019</w:t>
      </w:r>
    </w:p>
    <w:p w14:paraId="22F98373" w14:textId="77777777" w:rsidR="00433D23" w:rsidRPr="003B510C" w:rsidRDefault="00433D23" w:rsidP="00DD14FE">
      <w:pPr>
        <w:spacing w:line="240" w:lineRule="auto"/>
        <w:contextualSpacing/>
        <w:jc w:val="center"/>
        <w:rPr>
          <w:rFonts w:ascii="Times New Roman" w:hAnsi="Times New Roman" w:cs="Times New Roman"/>
          <w:b/>
        </w:rPr>
      </w:pPr>
    </w:p>
    <w:p w14:paraId="59348F18" w14:textId="77777777" w:rsidR="00EA1058" w:rsidRPr="00653C6C" w:rsidRDefault="00EB5E55" w:rsidP="00EA1058">
      <w:pPr>
        <w:rPr>
          <w:rFonts w:ascii="Times New Roman" w:hAnsi="Times New Roman" w:cs="Times New Roman"/>
          <w:color w:val="000000"/>
          <w:sz w:val="24"/>
          <w:szCs w:val="24"/>
        </w:rPr>
      </w:pPr>
      <w:r w:rsidRPr="00653C6C">
        <w:rPr>
          <w:rFonts w:ascii="Times New Roman" w:hAnsi="Times New Roman" w:cs="Times New Roman"/>
          <w:color w:val="000000"/>
          <w:sz w:val="24"/>
          <w:szCs w:val="24"/>
        </w:rPr>
        <w:t>The Massachusetts Commission for the Blind (</w:t>
      </w:r>
      <w:r w:rsidR="00D905D7" w:rsidRPr="00653C6C">
        <w:rPr>
          <w:rFonts w:ascii="Times New Roman" w:hAnsi="Times New Roman" w:cs="Times New Roman"/>
          <w:color w:val="000000"/>
          <w:sz w:val="24"/>
          <w:szCs w:val="24"/>
        </w:rPr>
        <w:t>MCB</w:t>
      </w:r>
      <w:r w:rsidRPr="00653C6C">
        <w:rPr>
          <w:rFonts w:ascii="Times New Roman" w:hAnsi="Times New Roman" w:cs="Times New Roman"/>
          <w:color w:val="000000"/>
          <w:sz w:val="24"/>
          <w:szCs w:val="24"/>
        </w:rPr>
        <w:t>)</w:t>
      </w:r>
      <w:r w:rsidR="00D905D7" w:rsidRPr="00653C6C">
        <w:rPr>
          <w:rFonts w:ascii="Times New Roman" w:hAnsi="Times New Roman" w:cs="Times New Roman"/>
          <w:color w:val="000000"/>
          <w:sz w:val="24"/>
          <w:szCs w:val="24"/>
        </w:rPr>
        <w:t xml:space="preserve"> </w:t>
      </w:r>
      <w:r w:rsidR="00EA1058" w:rsidRPr="00653C6C">
        <w:rPr>
          <w:rFonts w:ascii="Times New Roman" w:hAnsi="Times New Roman" w:cs="Times New Roman"/>
          <w:color w:val="000000"/>
          <w:sz w:val="24"/>
          <w:szCs w:val="24"/>
        </w:rPr>
        <w:t xml:space="preserve">Rehabilitation Council (RC) is appointed by the </w:t>
      </w:r>
      <w:r w:rsidR="00653C6C">
        <w:rPr>
          <w:rFonts w:ascii="Times New Roman" w:hAnsi="Times New Roman" w:cs="Times New Roman"/>
          <w:color w:val="000000"/>
          <w:sz w:val="24"/>
          <w:szCs w:val="24"/>
        </w:rPr>
        <w:t>G</w:t>
      </w:r>
      <w:r w:rsidR="00EA1058" w:rsidRPr="00653C6C">
        <w:rPr>
          <w:rFonts w:ascii="Times New Roman" w:hAnsi="Times New Roman" w:cs="Times New Roman"/>
          <w:color w:val="000000"/>
          <w:sz w:val="24"/>
          <w:szCs w:val="24"/>
        </w:rPr>
        <w:t>overnor to partner</w:t>
      </w:r>
      <w:r w:rsidR="004D0AA2" w:rsidRPr="00653C6C">
        <w:rPr>
          <w:rFonts w:ascii="Times New Roman" w:hAnsi="Times New Roman" w:cs="Times New Roman"/>
          <w:color w:val="000000"/>
          <w:sz w:val="24"/>
          <w:szCs w:val="24"/>
        </w:rPr>
        <w:t xml:space="preserve"> with</w:t>
      </w:r>
      <w:r w:rsidR="00EA1058" w:rsidRPr="00653C6C">
        <w:rPr>
          <w:rFonts w:ascii="Times New Roman" w:hAnsi="Times New Roman" w:cs="Times New Roman"/>
          <w:color w:val="000000"/>
          <w:sz w:val="24"/>
          <w:szCs w:val="24"/>
        </w:rPr>
        <w:t xml:space="preserve"> and advise MCB’s Vocational Rehabilitation</w:t>
      </w:r>
      <w:r w:rsidRPr="00653C6C">
        <w:rPr>
          <w:rFonts w:ascii="Times New Roman" w:hAnsi="Times New Roman" w:cs="Times New Roman"/>
          <w:color w:val="000000"/>
          <w:sz w:val="24"/>
          <w:szCs w:val="24"/>
        </w:rPr>
        <w:t xml:space="preserve"> (VR)</w:t>
      </w:r>
      <w:r w:rsidR="00EA1058" w:rsidRPr="00653C6C">
        <w:rPr>
          <w:rFonts w:ascii="Times New Roman" w:hAnsi="Times New Roman" w:cs="Times New Roman"/>
          <w:color w:val="000000"/>
          <w:sz w:val="24"/>
          <w:szCs w:val="24"/>
        </w:rPr>
        <w:t xml:space="preserve"> Program. C</w:t>
      </w:r>
      <w:r w:rsidR="0064334B" w:rsidRPr="00653C6C">
        <w:rPr>
          <w:rFonts w:ascii="Times New Roman" w:hAnsi="Times New Roman" w:cs="Times New Roman"/>
          <w:color w:val="000000"/>
          <w:sz w:val="24"/>
          <w:szCs w:val="24"/>
        </w:rPr>
        <w:t>ouncil</w:t>
      </w:r>
      <w:r w:rsidR="00EA1058" w:rsidRPr="00653C6C">
        <w:rPr>
          <w:rFonts w:ascii="Times New Roman" w:hAnsi="Times New Roman" w:cs="Times New Roman"/>
          <w:color w:val="000000"/>
          <w:sz w:val="24"/>
          <w:szCs w:val="24"/>
        </w:rPr>
        <w:t xml:space="preserve"> members are the voice of consumers receiving </w:t>
      </w:r>
      <w:r w:rsidRPr="00653C6C">
        <w:rPr>
          <w:rFonts w:ascii="Times New Roman" w:hAnsi="Times New Roman" w:cs="Times New Roman"/>
          <w:color w:val="000000"/>
          <w:sz w:val="24"/>
          <w:szCs w:val="24"/>
        </w:rPr>
        <w:t xml:space="preserve">VR </w:t>
      </w:r>
      <w:r w:rsidR="00EA1058" w:rsidRPr="00653C6C">
        <w:rPr>
          <w:rFonts w:ascii="Times New Roman" w:hAnsi="Times New Roman" w:cs="Times New Roman"/>
          <w:color w:val="000000"/>
          <w:sz w:val="24"/>
          <w:szCs w:val="24"/>
        </w:rPr>
        <w:t>services</w:t>
      </w:r>
      <w:r w:rsidRPr="00653C6C">
        <w:rPr>
          <w:rFonts w:ascii="Times New Roman" w:hAnsi="Times New Roman" w:cs="Times New Roman"/>
          <w:color w:val="000000"/>
          <w:sz w:val="24"/>
          <w:szCs w:val="24"/>
        </w:rPr>
        <w:t xml:space="preserve">. </w:t>
      </w:r>
      <w:r w:rsidR="00653C6C" w:rsidRPr="00653C6C">
        <w:rPr>
          <w:rFonts w:ascii="Times New Roman" w:hAnsi="Times New Roman" w:cs="Times New Roman"/>
          <w:color w:val="000000"/>
          <w:sz w:val="24"/>
          <w:szCs w:val="24"/>
        </w:rPr>
        <w:t>Council</w:t>
      </w:r>
      <w:r w:rsidRPr="00653C6C">
        <w:rPr>
          <w:rFonts w:ascii="Times New Roman" w:hAnsi="Times New Roman" w:cs="Times New Roman"/>
          <w:color w:val="000000"/>
          <w:sz w:val="24"/>
          <w:szCs w:val="24"/>
        </w:rPr>
        <w:t xml:space="preserve"> members </w:t>
      </w:r>
      <w:r w:rsidR="004D0AA2" w:rsidRPr="00653C6C">
        <w:rPr>
          <w:rFonts w:ascii="Times New Roman" w:hAnsi="Times New Roman" w:cs="Times New Roman"/>
          <w:color w:val="000000"/>
          <w:sz w:val="24"/>
          <w:szCs w:val="24"/>
        </w:rPr>
        <w:t>represent</w:t>
      </w:r>
      <w:r w:rsidRPr="00653C6C">
        <w:rPr>
          <w:rFonts w:ascii="Times New Roman" w:hAnsi="Times New Roman" w:cs="Times New Roman"/>
          <w:color w:val="000000"/>
          <w:sz w:val="24"/>
          <w:szCs w:val="24"/>
        </w:rPr>
        <w:t xml:space="preserve">: </w:t>
      </w:r>
      <w:r w:rsidR="004D0AA2" w:rsidRPr="00653C6C">
        <w:rPr>
          <w:rFonts w:ascii="Times New Roman" w:hAnsi="Times New Roman" w:cs="Times New Roman"/>
          <w:color w:val="000000"/>
          <w:sz w:val="24"/>
          <w:szCs w:val="24"/>
        </w:rPr>
        <w:t>t</w:t>
      </w:r>
      <w:r w:rsidRPr="00653C6C">
        <w:rPr>
          <w:rFonts w:ascii="Times New Roman" w:hAnsi="Times New Roman" w:cs="Times New Roman"/>
          <w:color w:val="000000"/>
          <w:sz w:val="24"/>
          <w:szCs w:val="24"/>
        </w:rPr>
        <w:t>he</w:t>
      </w:r>
      <w:r w:rsidR="00EA1058" w:rsidRPr="00653C6C">
        <w:rPr>
          <w:rFonts w:ascii="Times New Roman" w:hAnsi="Times New Roman" w:cs="Times New Roman"/>
          <w:color w:val="000000"/>
          <w:sz w:val="24"/>
          <w:szCs w:val="24"/>
        </w:rPr>
        <w:t xml:space="preserve"> Statewide Independent Living Council; a parent training and information center; the Client Assistance Program; a community rehabilitation program service provider; a disability advocacy group; the business, industry and labor sectors; the state educational agency and the state workforce investment board among others.  </w:t>
      </w:r>
    </w:p>
    <w:p w14:paraId="50626E06" w14:textId="6DD7DF19" w:rsidR="00EA1058" w:rsidRPr="00290CD5" w:rsidRDefault="00D905D7" w:rsidP="00BC1C97">
      <w:pPr>
        <w:pStyle w:val="Default"/>
      </w:pPr>
      <w:r>
        <w:t xml:space="preserve">Some of the </w:t>
      </w:r>
      <w:r w:rsidR="00EB5E55">
        <w:t xml:space="preserve">RC </w:t>
      </w:r>
      <w:r>
        <w:t xml:space="preserve">responsibilities </w:t>
      </w:r>
      <w:r w:rsidRPr="00D905D7">
        <w:t>include: advocating for the VR program to the public; working in partnership with MCB to maximize employment and independent living; and taking an advisory role in the preparation of the VR state plan</w:t>
      </w:r>
      <w:r w:rsidRPr="00D143CA">
        <w:rPr>
          <w:b/>
        </w:rPr>
        <w:t xml:space="preserve">.  </w:t>
      </w:r>
      <w:r w:rsidRPr="00261967">
        <w:t xml:space="preserve">The RC </w:t>
      </w:r>
      <w:r w:rsidR="00261967" w:rsidRPr="00261967">
        <w:t>has for many years been involved in the preparation</w:t>
      </w:r>
      <w:r w:rsidRPr="00261967">
        <w:t xml:space="preserve"> of the Massachusetts Combined State Plan as required by the Workforce Innovation and Opportunity Act (WIOA)</w:t>
      </w:r>
      <w:r w:rsidR="00261967" w:rsidRPr="00261967">
        <w:t xml:space="preserve"> as well as any</w:t>
      </w:r>
      <w:r w:rsidR="00F344A3" w:rsidRPr="00261967">
        <w:t xml:space="preserve"> required updates and modifications</w:t>
      </w:r>
      <w:r w:rsidR="00261967" w:rsidRPr="00261967">
        <w:t xml:space="preserve">.  </w:t>
      </w:r>
      <w:r w:rsidR="00F344A3" w:rsidRPr="00261967">
        <w:t xml:space="preserve"> </w:t>
      </w:r>
      <w:r w:rsidR="00261967" w:rsidRPr="00261967">
        <w:t xml:space="preserve">Council members volunteer their time to review MCB’s goals, priorities, policies, procedures, program service delivery </w:t>
      </w:r>
      <w:r w:rsidR="00261967" w:rsidRPr="00290CD5">
        <w:t xml:space="preserve">and provide valuable feedback.  The RC has appointed a sub-committee that includes the chair and four other members to work with MCB on the draft </w:t>
      </w:r>
      <w:r w:rsidR="00290CD5" w:rsidRPr="00290CD5">
        <w:t>of the</w:t>
      </w:r>
      <w:r w:rsidR="00261967" w:rsidRPr="00290CD5">
        <w:t xml:space="preserve"> </w:t>
      </w:r>
      <w:r w:rsidR="00290CD5" w:rsidRPr="00290CD5">
        <w:t>2020-2023 Massachusetts Combined State Plan.  This sub-committee has already developed a draft of the “MCB State Plan Goals and Priorities Jointly Developed with the Rehabilitation Council” for consideration of the agency.  It has also been agreed that this sub-committee will work with the agency on plans to develop a new comprehensive needs assessment and client satisfaction studies.  The RC has been updated on</w:t>
      </w:r>
      <w:r w:rsidR="00621597">
        <w:t xml:space="preserve">, and contributed to, </w:t>
      </w:r>
      <w:r w:rsidR="00290CD5" w:rsidRPr="00290CD5">
        <w:t xml:space="preserve"> the entire state plan process at several meetings in 2019 by agency staff and by RC member</w:t>
      </w:r>
      <w:r w:rsidR="00F344A3" w:rsidRPr="00290CD5">
        <w:t xml:space="preserve"> Cheryl Scott who is the Executive Director of the Massachusetts Workforce Development Board.  During </w:t>
      </w:r>
      <w:r w:rsidR="00767BA3" w:rsidRPr="00290CD5">
        <w:t>2019</w:t>
      </w:r>
      <w:r w:rsidR="00F344A3" w:rsidRPr="00290CD5">
        <w:t>, t</w:t>
      </w:r>
      <w:r w:rsidR="00BC1C97" w:rsidRPr="00290CD5">
        <w:t>he RC members also rated the agency’s performance relative to the goals described in the state plan.</w:t>
      </w:r>
    </w:p>
    <w:p w14:paraId="6B23C201" w14:textId="77777777" w:rsidR="00BC1C97" w:rsidRDefault="00BC1C97" w:rsidP="00BC1C97">
      <w:pPr>
        <w:pStyle w:val="Default"/>
      </w:pPr>
    </w:p>
    <w:p w14:paraId="55D69ACC" w14:textId="77777777" w:rsidR="0029241B" w:rsidRPr="0029241B" w:rsidRDefault="00EA1058" w:rsidP="007C5663">
      <w:pPr>
        <w:spacing w:line="240" w:lineRule="auto"/>
        <w:contextualSpacing/>
        <w:rPr>
          <w:rFonts w:ascii="Times New Roman" w:hAnsi="Times New Roman" w:cs="Times New Roman"/>
          <w:color w:val="000000"/>
          <w:sz w:val="24"/>
          <w:szCs w:val="24"/>
        </w:rPr>
      </w:pPr>
      <w:r w:rsidRPr="00653C6C">
        <w:rPr>
          <w:rFonts w:ascii="Times New Roman" w:hAnsi="Times New Roman" w:cs="Times New Roman"/>
          <w:color w:val="000000"/>
          <w:sz w:val="24"/>
          <w:szCs w:val="24"/>
        </w:rPr>
        <w:t xml:space="preserve">The </w:t>
      </w:r>
      <w:r w:rsidR="00F344A3" w:rsidRPr="00653C6C">
        <w:rPr>
          <w:rFonts w:ascii="Times New Roman" w:hAnsi="Times New Roman" w:cs="Times New Roman"/>
          <w:color w:val="000000"/>
          <w:sz w:val="24"/>
          <w:szCs w:val="24"/>
        </w:rPr>
        <w:t>council</w:t>
      </w:r>
      <w:r w:rsidR="00C91B8A" w:rsidRPr="00653C6C">
        <w:rPr>
          <w:rFonts w:ascii="Times New Roman" w:hAnsi="Times New Roman" w:cs="Times New Roman"/>
          <w:color w:val="000000"/>
          <w:sz w:val="24"/>
          <w:szCs w:val="24"/>
        </w:rPr>
        <w:t xml:space="preserve"> </w:t>
      </w:r>
      <w:r w:rsidRPr="00653C6C">
        <w:rPr>
          <w:rFonts w:ascii="Times New Roman" w:hAnsi="Times New Roman" w:cs="Times New Roman"/>
          <w:color w:val="000000"/>
          <w:sz w:val="24"/>
          <w:szCs w:val="24"/>
        </w:rPr>
        <w:t>meets quarterly and receives program and staff updates</w:t>
      </w:r>
      <w:r w:rsidR="00EB5E55" w:rsidRPr="00653C6C">
        <w:rPr>
          <w:rFonts w:ascii="Times New Roman" w:hAnsi="Times New Roman" w:cs="Times New Roman"/>
          <w:color w:val="000000"/>
          <w:sz w:val="24"/>
          <w:szCs w:val="24"/>
        </w:rPr>
        <w:t xml:space="preserve"> from the commissioner, deputy commissioner, </w:t>
      </w:r>
      <w:r w:rsidR="00C91B8A" w:rsidRPr="00653C6C">
        <w:rPr>
          <w:rFonts w:ascii="Times New Roman" w:hAnsi="Times New Roman" w:cs="Times New Roman"/>
          <w:color w:val="000000"/>
          <w:sz w:val="24"/>
          <w:szCs w:val="24"/>
        </w:rPr>
        <w:t>policy,</w:t>
      </w:r>
      <w:r w:rsidR="00EB5E55" w:rsidRPr="00653C6C">
        <w:rPr>
          <w:rFonts w:ascii="Times New Roman" w:hAnsi="Times New Roman" w:cs="Times New Roman"/>
          <w:color w:val="000000"/>
          <w:sz w:val="24"/>
          <w:szCs w:val="24"/>
        </w:rPr>
        <w:t xml:space="preserve"> and </w:t>
      </w:r>
      <w:r w:rsidR="00C91B8A" w:rsidRPr="00653C6C">
        <w:rPr>
          <w:rFonts w:ascii="Times New Roman" w:hAnsi="Times New Roman" w:cs="Times New Roman"/>
          <w:color w:val="000000"/>
          <w:sz w:val="24"/>
          <w:szCs w:val="24"/>
        </w:rPr>
        <w:t xml:space="preserve">the </w:t>
      </w:r>
      <w:r w:rsidR="00EB5E55" w:rsidRPr="00653C6C">
        <w:rPr>
          <w:rFonts w:ascii="Times New Roman" w:hAnsi="Times New Roman" w:cs="Times New Roman"/>
          <w:color w:val="000000"/>
          <w:sz w:val="24"/>
          <w:szCs w:val="24"/>
        </w:rPr>
        <w:t>general counsel</w:t>
      </w:r>
      <w:r w:rsidRPr="00D96D2F">
        <w:rPr>
          <w:rFonts w:ascii="Times New Roman" w:hAnsi="Times New Roman" w:cs="Times New Roman"/>
          <w:sz w:val="24"/>
          <w:szCs w:val="24"/>
        </w:rPr>
        <w:t xml:space="preserve">.  </w:t>
      </w:r>
      <w:bookmarkStart w:id="1" w:name="_Hlk25575081"/>
      <w:r w:rsidR="007C5663" w:rsidRPr="00D96D2F">
        <w:rPr>
          <w:rFonts w:ascii="Times New Roman" w:hAnsi="Times New Roman" w:cs="Times New Roman"/>
          <w:sz w:val="24"/>
          <w:szCs w:val="24"/>
        </w:rPr>
        <w:t>During 2019 Joanne Dubray, Executive Assistant to the Commissioner, assumed the responsibilities of liaison to the RC; the transition has been smooth and the RC appreciates her assistance.</w:t>
      </w:r>
      <w:bookmarkEnd w:id="1"/>
      <w:r w:rsidR="007C5663" w:rsidRPr="00D96D2F">
        <w:rPr>
          <w:rFonts w:ascii="Times New Roman" w:hAnsi="Times New Roman" w:cs="Times New Roman"/>
          <w:sz w:val="24"/>
          <w:szCs w:val="24"/>
        </w:rPr>
        <w:t xml:space="preserve"> </w:t>
      </w:r>
      <w:r w:rsidRPr="00653C6C">
        <w:rPr>
          <w:rFonts w:ascii="Times New Roman" w:hAnsi="Times New Roman" w:cs="Times New Roman"/>
          <w:color w:val="000000"/>
          <w:sz w:val="24"/>
          <w:szCs w:val="24"/>
        </w:rPr>
        <w:t>The</w:t>
      </w:r>
      <w:r w:rsidR="00EB5E55" w:rsidRPr="00653C6C">
        <w:rPr>
          <w:rFonts w:ascii="Times New Roman" w:hAnsi="Times New Roman" w:cs="Times New Roman"/>
          <w:color w:val="000000"/>
          <w:sz w:val="24"/>
          <w:szCs w:val="24"/>
        </w:rPr>
        <w:t xml:space="preserve"> RC </w:t>
      </w:r>
      <w:r w:rsidR="00910241" w:rsidRPr="00653C6C">
        <w:rPr>
          <w:rFonts w:ascii="Times New Roman" w:hAnsi="Times New Roman" w:cs="Times New Roman"/>
          <w:color w:val="000000"/>
          <w:sz w:val="24"/>
          <w:szCs w:val="24"/>
        </w:rPr>
        <w:t xml:space="preserve">directs and approves the </w:t>
      </w:r>
      <w:r w:rsidRPr="00653C6C">
        <w:rPr>
          <w:rFonts w:ascii="Times New Roman" w:hAnsi="Times New Roman" w:cs="Times New Roman"/>
          <w:color w:val="000000"/>
          <w:sz w:val="24"/>
          <w:szCs w:val="24"/>
        </w:rPr>
        <w:t>comprehensive consumer needs assessment</w:t>
      </w:r>
      <w:r w:rsidR="00C83EAA" w:rsidRPr="00653C6C">
        <w:rPr>
          <w:rFonts w:ascii="Times New Roman" w:hAnsi="Times New Roman" w:cs="Times New Roman"/>
          <w:color w:val="000000"/>
          <w:sz w:val="24"/>
          <w:szCs w:val="24"/>
        </w:rPr>
        <w:t xml:space="preserve"> and </w:t>
      </w:r>
      <w:r w:rsidRPr="00653C6C">
        <w:rPr>
          <w:rFonts w:ascii="Times New Roman" w:hAnsi="Times New Roman" w:cs="Times New Roman"/>
          <w:color w:val="000000"/>
          <w:sz w:val="24"/>
          <w:szCs w:val="24"/>
        </w:rPr>
        <w:t>satisfaction</w:t>
      </w:r>
      <w:r w:rsidR="00C83EAA" w:rsidRPr="00653C6C">
        <w:rPr>
          <w:rFonts w:ascii="Times New Roman" w:hAnsi="Times New Roman" w:cs="Times New Roman"/>
          <w:color w:val="000000"/>
          <w:sz w:val="24"/>
          <w:szCs w:val="24"/>
        </w:rPr>
        <w:t xml:space="preserve"> surveys</w:t>
      </w:r>
      <w:r w:rsidR="00910241" w:rsidRPr="00653C6C">
        <w:rPr>
          <w:rFonts w:ascii="Times New Roman" w:hAnsi="Times New Roman" w:cs="Times New Roman"/>
          <w:color w:val="000000"/>
          <w:sz w:val="24"/>
          <w:szCs w:val="24"/>
        </w:rPr>
        <w:t xml:space="preserve"> and other evaluations of the effectiveness of the vocational rehabilitation program. </w:t>
      </w:r>
      <w:r w:rsidR="00A55BE1">
        <w:rPr>
          <w:rFonts w:ascii="Times New Roman" w:hAnsi="Times New Roman" w:cs="Times New Roman"/>
          <w:color w:val="000000"/>
          <w:sz w:val="24"/>
          <w:szCs w:val="24"/>
        </w:rPr>
        <w:t xml:space="preserve"> </w:t>
      </w:r>
      <w:r w:rsidR="00A55BE1" w:rsidRPr="0029241B">
        <w:rPr>
          <w:rFonts w:ascii="Times New Roman" w:hAnsi="Times New Roman" w:cs="Times New Roman"/>
          <w:color w:val="000000"/>
          <w:sz w:val="24"/>
          <w:szCs w:val="24"/>
        </w:rPr>
        <w:t xml:space="preserve">During 2018, the RC reviewed and made recommendations on the Comprehensive Needs Assessment; MCB developed an electronic survey for consumers via Google Forms which had some accessibility difficulties that need to be </w:t>
      </w:r>
      <w:r w:rsidR="0029241B" w:rsidRPr="0029241B">
        <w:rPr>
          <w:rFonts w:ascii="Times New Roman" w:hAnsi="Times New Roman" w:cs="Times New Roman"/>
          <w:color w:val="000000"/>
          <w:sz w:val="24"/>
          <w:szCs w:val="24"/>
        </w:rPr>
        <w:t xml:space="preserve">resolved.  The RC and MCB will re-think and re-evaluate future use of web-based surveys. MCB will work closely with the RC and a sub-committee on needs assessment to plan future needs assessment methodology.  Recently, the Massachusetts Commission for the Blind (MCB) engaged a consultant to develop an MCB survey of its consumers to support MCB’s efforts to better ascertain the data dynamics of people with blindness throughout the Commonwealth.  The goal of this innovative program is to enhance its development and targeting of future programming and to contribute to its comprehensive needs assessment.  The consultant developed a short survey to be asked during the intake process.  The consultant developed a much larger panel of questions that could be used in the survey of existing clients.   Now MCB is </w:t>
      </w:r>
      <w:r w:rsidR="0029241B" w:rsidRPr="0029241B">
        <w:rPr>
          <w:rFonts w:ascii="Times New Roman" w:hAnsi="Times New Roman" w:cs="Times New Roman"/>
          <w:color w:val="000000"/>
          <w:sz w:val="24"/>
          <w:szCs w:val="24"/>
        </w:rPr>
        <w:lastRenderedPageBreak/>
        <w:t xml:space="preserve">looking to progress to the next stage which will be implementing the surveys. MCB has issued an RFR to seek a consultant to provide guidance via a report and to implement the long survey that will go to existing consumers and provide analytics on the data collected.  Representatives of the RC will provide feedback and advice throughout this process. </w:t>
      </w:r>
    </w:p>
    <w:p w14:paraId="24FD5675" w14:textId="77777777" w:rsidR="00EA1058" w:rsidRDefault="00910241" w:rsidP="00C91B8A">
      <w:pPr>
        <w:rPr>
          <w:rFonts w:ascii="Times New Roman" w:hAnsi="Times New Roman" w:cs="Times New Roman"/>
          <w:color w:val="000000"/>
          <w:sz w:val="24"/>
          <w:szCs w:val="24"/>
        </w:rPr>
      </w:pPr>
      <w:r w:rsidRPr="00653C6C">
        <w:rPr>
          <w:rFonts w:ascii="Times New Roman" w:hAnsi="Times New Roman" w:cs="Times New Roman"/>
          <w:color w:val="000000"/>
          <w:sz w:val="24"/>
          <w:szCs w:val="24"/>
        </w:rPr>
        <w:t xml:space="preserve">The RC also discusses, </w:t>
      </w:r>
      <w:r w:rsidR="00A55BE1">
        <w:rPr>
          <w:rFonts w:ascii="Times New Roman" w:hAnsi="Times New Roman" w:cs="Times New Roman"/>
          <w:color w:val="000000"/>
          <w:sz w:val="24"/>
          <w:szCs w:val="24"/>
        </w:rPr>
        <w:t xml:space="preserve">reviews, and </w:t>
      </w:r>
      <w:r w:rsidR="0048461D">
        <w:rPr>
          <w:rFonts w:ascii="Times New Roman" w:hAnsi="Times New Roman" w:cs="Times New Roman"/>
          <w:color w:val="000000"/>
          <w:sz w:val="24"/>
          <w:szCs w:val="24"/>
        </w:rPr>
        <w:t xml:space="preserve">makes </w:t>
      </w:r>
      <w:r w:rsidR="0021516B">
        <w:rPr>
          <w:rFonts w:ascii="Times New Roman" w:hAnsi="Times New Roman" w:cs="Times New Roman"/>
          <w:color w:val="000000"/>
          <w:sz w:val="24"/>
          <w:szCs w:val="24"/>
        </w:rPr>
        <w:t xml:space="preserve">recommendations on </w:t>
      </w:r>
      <w:r w:rsidR="00C91B8A" w:rsidRPr="00653C6C">
        <w:rPr>
          <w:rFonts w:ascii="Times New Roman" w:hAnsi="Times New Roman" w:cs="Times New Roman"/>
          <w:color w:val="000000"/>
          <w:sz w:val="24"/>
          <w:szCs w:val="24"/>
        </w:rPr>
        <w:t>policy</w:t>
      </w:r>
      <w:r w:rsidR="0021516B">
        <w:rPr>
          <w:rFonts w:ascii="Times New Roman" w:hAnsi="Times New Roman" w:cs="Times New Roman"/>
          <w:color w:val="000000"/>
          <w:sz w:val="24"/>
          <w:szCs w:val="24"/>
        </w:rPr>
        <w:t xml:space="preserve">, </w:t>
      </w:r>
      <w:r w:rsidR="00EA1058" w:rsidRPr="00653C6C">
        <w:rPr>
          <w:rFonts w:ascii="Times New Roman" w:hAnsi="Times New Roman" w:cs="Times New Roman"/>
          <w:color w:val="000000"/>
          <w:sz w:val="24"/>
          <w:szCs w:val="24"/>
        </w:rPr>
        <w:t xml:space="preserve">programmatic </w:t>
      </w:r>
      <w:r w:rsidR="00C83EAA" w:rsidRPr="00653C6C">
        <w:rPr>
          <w:rFonts w:ascii="Times New Roman" w:hAnsi="Times New Roman" w:cs="Times New Roman"/>
          <w:color w:val="000000"/>
          <w:sz w:val="24"/>
          <w:szCs w:val="24"/>
        </w:rPr>
        <w:t>changes</w:t>
      </w:r>
      <w:r w:rsidR="0021516B">
        <w:rPr>
          <w:rFonts w:ascii="Times New Roman" w:hAnsi="Times New Roman" w:cs="Times New Roman"/>
          <w:color w:val="000000"/>
          <w:sz w:val="24"/>
          <w:szCs w:val="24"/>
        </w:rPr>
        <w:t>, and agency performance indicators</w:t>
      </w:r>
      <w:r w:rsidR="00EA1058" w:rsidRPr="00653C6C">
        <w:rPr>
          <w:rFonts w:ascii="Times New Roman" w:hAnsi="Times New Roman" w:cs="Times New Roman"/>
          <w:color w:val="000000"/>
          <w:sz w:val="24"/>
          <w:szCs w:val="24"/>
        </w:rPr>
        <w:t xml:space="preserve">.  </w:t>
      </w:r>
    </w:p>
    <w:p w14:paraId="25EA91E2" w14:textId="77777777" w:rsidR="00510F18" w:rsidRPr="00510F18" w:rsidRDefault="00295D54" w:rsidP="00510F1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In the past, the RC has had several </w:t>
      </w:r>
      <w:r w:rsidRPr="00295D54">
        <w:rPr>
          <w:rFonts w:ascii="Times New Roman" w:hAnsi="Times New Roman" w:cs="Times New Roman"/>
          <w:color w:val="000000"/>
          <w:sz w:val="24"/>
          <w:szCs w:val="24"/>
        </w:rPr>
        <w:t>standing sub-committees</w:t>
      </w:r>
      <w:r w:rsidR="00510F18">
        <w:rPr>
          <w:rFonts w:ascii="Times New Roman" w:hAnsi="Times New Roman" w:cs="Times New Roman"/>
          <w:color w:val="000000"/>
          <w:sz w:val="24"/>
          <w:szCs w:val="24"/>
        </w:rPr>
        <w:t xml:space="preserve"> to </w:t>
      </w:r>
      <w:r w:rsidR="00510F18" w:rsidRPr="00510F18">
        <w:rPr>
          <w:rFonts w:ascii="Times New Roman" w:hAnsi="Times New Roman" w:cs="Times New Roman"/>
          <w:color w:val="000000"/>
          <w:sz w:val="24"/>
          <w:szCs w:val="24"/>
        </w:rPr>
        <w:t>work between quarterly meetings and</w:t>
      </w:r>
      <w:r>
        <w:rPr>
          <w:rFonts w:ascii="Times New Roman" w:hAnsi="Times New Roman" w:cs="Times New Roman"/>
          <w:color w:val="000000"/>
          <w:sz w:val="24"/>
          <w:szCs w:val="24"/>
        </w:rPr>
        <w:t xml:space="preserve"> </w:t>
      </w:r>
      <w:r w:rsidRPr="00295D54">
        <w:rPr>
          <w:rFonts w:ascii="Times New Roman" w:hAnsi="Times New Roman" w:cs="Times New Roman"/>
          <w:color w:val="000000"/>
          <w:sz w:val="24"/>
          <w:szCs w:val="24"/>
        </w:rPr>
        <w:t>to focus on critical issues; the RC intends to discuss reactivating these standing committees in 2020.</w:t>
      </w:r>
      <w:r w:rsidR="00510F18">
        <w:rPr>
          <w:rFonts w:ascii="Times New Roman" w:hAnsi="Times New Roman" w:cs="Times New Roman"/>
          <w:color w:val="000000"/>
          <w:sz w:val="24"/>
          <w:szCs w:val="24"/>
        </w:rPr>
        <w:t xml:space="preserve">  For example, the Technology Sub-Committee might be able to compile </w:t>
      </w:r>
      <w:r w:rsidR="00510F18" w:rsidRPr="00510F18">
        <w:rPr>
          <w:rFonts w:ascii="Times New Roman" w:hAnsi="Times New Roman" w:cs="Times New Roman"/>
          <w:color w:val="000000"/>
          <w:sz w:val="24"/>
          <w:szCs w:val="24"/>
        </w:rPr>
        <w:t xml:space="preserve">a list of JAWS script writers as a resource for companies.  </w:t>
      </w:r>
    </w:p>
    <w:p w14:paraId="32EB5A9A" w14:textId="77777777" w:rsidR="00D905D7" w:rsidRPr="00D96D2F" w:rsidRDefault="00C83EAA" w:rsidP="00EB5E55">
      <w:pPr>
        <w:spacing w:line="240" w:lineRule="auto"/>
        <w:contextualSpacing/>
        <w:rPr>
          <w:rFonts w:ascii="Times New Roman" w:hAnsi="Times New Roman" w:cs="Times New Roman"/>
          <w:b/>
          <w:sz w:val="24"/>
          <w:szCs w:val="24"/>
        </w:rPr>
      </w:pPr>
      <w:bookmarkStart w:id="2" w:name="_Hlk25575928"/>
      <w:bookmarkStart w:id="3" w:name="_Hlk529958975"/>
      <w:r w:rsidRPr="00D96D2F">
        <w:rPr>
          <w:rFonts w:ascii="Times New Roman" w:hAnsi="Times New Roman" w:cs="Times New Roman"/>
          <w:b/>
          <w:sz w:val="24"/>
          <w:szCs w:val="24"/>
        </w:rPr>
        <w:t xml:space="preserve">MCB’s </w:t>
      </w:r>
      <w:r w:rsidR="00767BA3" w:rsidRPr="00D96D2F">
        <w:rPr>
          <w:rFonts w:ascii="Times New Roman" w:hAnsi="Times New Roman" w:cs="Times New Roman"/>
          <w:b/>
          <w:sz w:val="24"/>
          <w:szCs w:val="24"/>
        </w:rPr>
        <w:t>2019</w:t>
      </w:r>
      <w:r w:rsidRPr="00D96D2F">
        <w:rPr>
          <w:rFonts w:ascii="Times New Roman" w:hAnsi="Times New Roman" w:cs="Times New Roman"/>
          <w:b/>
          <w:sz w:val="24"/>
          <w:szCs w:val="24"/>
        </w:rPr>
        <w:t xml:space="preserve"> </w:t>
      </w:r>
      <w:r w:rsidR="00295D54" w:rsidRPr="00D96D2F">
        <w:rPr>
          <w:rFonts w:ascii="Times New Roman" w:hAnsi="Times New Roman" w:cs="Times New Roman"/>
          <w:b/>
          <w:sz w:val="24"/>
          <w:szCs w:val="24"/>
        </w:rPr>
        <w:t>Rehabilitation Council</w:t>
      </w:r>
      <w:r w:rsidR="00D905D7" w:rsidRPr="00D96D2F">
        <w:rPr>
          <w:rFonts w:ascii="Times New Roman" w:hAnsi="Times New Roman" w:cs="Times New Roman"/>
          <w:b/>
          <w:sz w:val="24"/>
          <w:szCs w:val="24"/>
        </w:rPr>
        <w:t xml:space="preserve"> is comprised of the following individuals</w:t>
      </w:r>
      <w:r w:rsidR="00E40CE4" w:rsidRPr="00D96D2F">
        <w:rPr>
          <w:rFonts w:ascii="Times New Roman" w:hAnsi="Times New Roman" w:cs="Times New Roman"/>
          <w:b/>
          <w:sz w:val="24"/>
          <w:szCs w:val="24"/>
        </w:rPr>
        <w:t xml:space="preserve">.  Several other individuals </w:t>
      </w:r>
      <w:r w:rsidR="00261E69" w:rsidRPr="00D96D2F">
        <w:rPr>
          <w:rFonts w:ascii="Times New Roman" w:hAnsi="Times New Roman" w:cs="Times New Roman"/>
          <w:b/>
          <w:sz w:val="24"/>
          <w:szCs w:val="24"/>
        </w:rPr>
        <w:t>have been</w:t>
      </w:r>
      <w:r w:rsidR="00E40CE4" w:rsidRPr="00D96D2F">
        <w:rPr>
          <w:rFonts w:ascii="Times New Roman" w:hAnsi="Times New Roman" w:cs="Times New Roman"/>
          <w:b/>
          <w:sz w:val="24"/>
          <w:szCs w:val="24"/>
        </w:rPr>
        <w:t xml:space="preserve"> a</w:t>
      </w:r>
      <w:r w:rsidR="00C7144E" w:rsidRPr="00D96D2F">
        <w:rPr>
          <w:rFonts w:ascii="Times New Roman" w:hAnsi="Times New Roman" w:cs="Times New Roman"/>
          <w:b/>
          <w:sz w:val="24"/>
          <w:szCs w:val="24"/>
        </w:rPr>
        <w:t xml:space="preserve">waiting appointment by Governor’s Office </w:t>
      </w:r>
      <w:r w:rsidR="00261E69" w:rsidRPr="00D96D2F">
        <w:rPr>
          <w:rFonts w:ascii="Times New Roman" w:hAnsi="Times New Roman" w:cs="Times New Roman"/>
          <w:b/>
          <w:sz w:val="24"/>
          <w:szCs w:val="24"/>
        </w:rPr>
        <w:t>for some time</w:t>
      </w:r>
      <w:r w:rsidR="00E40CE4" w:rsidRPr="00D96D2F">
        <w:rPr>
          <w:rFonts w:ascii="Times New Roman" w:hAnsi="Times New Roman" w:cs="Times New Roman"/>
          <w:b/>
          <w:sz w:val="24"/>
          <w:szCs w:val="24"/>
        </w:rPr>
        <w:t>.</w:t>
      </w:r>
    </w:p>
    <w:bookmarkEnd w:id="2"/>
    <w:p w14:paraId="09FF9513" w14:textId="77777777" w:rsidR="00EE20C3" w:rsidRPr="00E40CE4" w:rsidRDefault="00EE20C3" w:rsidP="00FE40BE">
      <w:pPr>
        <w:spacing w:line="240" w:lineRule="auto"/>
        <w:contextualSpacing/>
        <w:rPr>
          <w:rFonts w:ascii="Times New Roman" w:hAnsi="Times New Roman" w:cs="Times New Roman"/>
          <w:b/>
          <w:color w:val="000000"/>
          <w:sz w:val="24"/>
          <w:szCs w:val="24"/>
        </w:rPr>
      </w:pPr>
    </w:p>
    <w:p w14:paraId="2D06A630" w14:textId="77777777" w:rsidR="00BC1C97" w:rsidRPr="00653C6C" w:rsidRDefault="00BC1C97" w:rsidP="00FE40BE">
      <w:pPr>
        <w:spacing w:line="240" w:lineRule="auto"/>
        <w:contextualSpacing/>
        <w:rPr>
          <w:rFonts w:ascii="Times New Roman" w:hAnsi="Times New Roman" w:cs="Times New Roman"/>
          <w:color w:val="000000"/>
          <w:sz w:val="24"/>
          <w:szCs w:val="24"/>
        </w:rPr>
      </w:pPr>
    </w:p>
    <w:p w14:paraId="73224053" w14:textId="77777777" w:rsidR="00FE40BE" w:rsidRPr="003316B3" w:rsidRDefault="00FE40BE" w:rsidP="00FE40BE">
      <w:pPr>
        <w:spacing w:line="240" w:lineRule="auto"/>
        <w:contextualSpacing/>
        <w:rPr>
          <w:rFonts w:ascii="Times New Roman" w:hAnsi="Times New Roman" w:cs="Times New Roman"/>
          <w:b/>
          <w:color w:val="000000"/>
          <w:sz w:val="24"/>
          <w:szCs w:val="24"/>
        </w:rPr>
      </w:pPr>
      <w:r w:rsidRPr="003316B3">
        <w:rPr>
          <w:rFonts w:ascii="Times New Roman" w:hAnsi="Times New Roman" w:cs="Times New Roman"/>
          <w:b/>
          <w:color w:val="000000"/>
          <w:sz w:val="24"/>
          <w:szCs w:val="24"/>
        </w:rPr>
        <w:t>Members</w:t>
      </w:r>
      <w:r w:rsidRPr="003316B3">
        <w:rPr>
          <w:rFonts w:ascii="Times New Roman" w:hAnsi="Times New Roman" w:cs="Times New Roman"/>
          <w:b/>
          <w:color w:val="000000"/>
          <w:sz w:val="24"/>
          <w:szCs w:val="24"/>
        </w:rPr>
        <w:tab/>
      </w:r>
      <w:r w:rsidRPr="003316B3">
        <w:rPr>
          <w:rFonts w:ascii="Times New Roman" w:hAnsi="Times New Roman" w:cs="Times New Roman"/>
          <w:b/>
          <w:color w:val="000000"/>
          <w:sz w:val="24"/>
          <w:szCs w:val="24"/>
        </w:rPr>
        <w:tab/>
      </w:r>
    </w:p>
    <w:p w14:paraId="040A9589" w14:textId="77777777" w:rsidR="00653C6C" w:rsidRPr="00653C6C" w:rsidRDefault="00653C6C" w:rsidP="00FE40BE">
      <w:pPr>
        <w:spacing w:line="240" w:lineRule="auto"/>
        <w:contextualSpacing/>
        <w:rPr>
          <w:rFonts w:ascii="Times New Roman" w:hAnsi="Times New Roman" w:cs="Times New Roman"/>
          <w:color w:val="000000"/>
          <w:sz w:val="24"/>
          <w:szCs w:val="24"/>
        </w:rPr>
      </w:pPr>
    </w:p>
    <w:p w14:paraId="2517531B" w14:textId="77777777" w:rsidR="00127C35" w:rsidRPr="00653C6C" w:rsidRDefault="00127C35" w:rsidP="00127C35">
      <w:pPr>
        <w:spacing w:line="240" w:lineRule="auto"/>
        <w:contextualSpacing/>
        <w:rPr>
          <w:rFonts w:ascii="Times New Roman" w:hAnsi="Times New Roman" w:cs="Times New Roman"/>
          <w:color w:val="000000"/>
          <w:sz w:val="24"/>
          <w:szCs w:val="24"/>
        </w:rPr>
      </w:pPr>
      <w:r w:rsidRPr="00653C6C">
        <w:rPr>
          <w:rFonts w:ascii="Times New Roman" w:hAnsi="Times New Roman" w:cs="Times New Roman"/>
          <w:color w:val="000000"/>
          <w:sz w:val="24"/>
          <w:szCs w:val="24"/>
        </w:rPr>
        <w:t>Bruce</w:t>
      </w:r>
      <w:r w:rsidR="00910241" w:rsidRPr="00653C6C">
        <w:rPr>
          <w:rFonts w:ascii="Times New Roman" w:hAnsi="Times New Roman" w:cs="Times New Roman"/>
          <w:color w:val="000000"/>
          <w:sz w:val="24"/>
          <w:szCs w:val="24"/>
        </w:rPr>
        <w:t xml:space="preserve"> </w:t>
      </w:r>
      <w:r w:rsidRPr="00653C6C">
        <w:rPr>
          <w:rFonts w:ascii="Times New Roman" w:hAnsi="Times New Roman" w:cs="Times New Roman"/>
          <w:color w:val="000000"/>
          <w:sz w:val="24"/>
          <w:szCs w:val="24"/>
        </w:rPr>
        <w:t>Howell</w:t>
      </w:r>
      <w:r w:rsidRPr="00653C6C">
        <w:rPr>
          <w:rFonts w:ascii="Times New Roman" w:hAnsi="Times New Roman" w:cs="Times New Roman"/>
          <w:color w:val="000000"/>
          <w:sz w:val="24"/>
          <w:szCs w:val="24"/>
        </w:rPr>
        <w:tab/>
      </w:r>
      <w:r w:rsidRPr="00653C6C">
        <w:rPr>
          <w:rFonts w:ascii="Times New Roman" w:hAnsi="Times New Roman" w:cs="Times New Roman"/>
          <w:color w:val="000000"/>
          <w:sz w:val="24"/>
          <w:szCs w:val="24"/>
        </w:rPr>
        <w:tab/>
        <w:t xml:space="preserve">       </w:t>
      </w:r>
      <w:r w:rsidRPr="00653C6C">
        <w:rPr>
          <w:rFonts w:ascii="Times New Roman" w:hAnsi="Times New Roman" w:cs="Times New Roman"/>
          <w:color w:val="000000"/>
          <w:sz w:val="24"/>
          <w:szCs w:val="24"/>
        </w:rPr>
        <w:tab/>
        <w:t>Community Service provider rep</w:t>
      </w:r>
      <w:r w:rsidR="00D53AD6">
        <w:rPr>
          <w:rFonts w:ascii="Times New Roman" w:hAnsi="Times New Roman" w:cs="Times New Roman"/>
          <w:color w:val="000000"/>
          <w:sz w:val="24"/>
          <w:szCs w:val="24"/>
        </w:rPr>
        <w:t>resentative</w:t>
      </w:r>
      <w:r w:rsidR="0061533D">
        <w:rPr>
          <w:rFonts w:ascii="Times New Roman" w:hAnsi="Times New Roman" w:cs="Times New Roman"/>
          <w:color w:val="000000"/>
          <w:sz w:val="24"/>
          <w:szCs w:val="24"/>
        </w:rPr>
        <w:t xml:space="preserve"> - </w:t>
      </w:r>
      <w:r w:rsidRPr="00653C6C">
        <w:rPr>
          <w:rFonts w:ascii="Times New Roman" w:hAnsi="Times New Roman" w:cs="Times New Roman"/>
          <w:color w:val="000000"/>
          <w:sz w:val="24"/>
          <w:szCs w:val="24"/>
        </w:rPr>
        <w:t>Chair</w:t>
      </w:r>
    </w:p>
    <w:p w14:paraId="0ADBFE57" w14:textId="77777777" w:rsidR="000A490B" w:rsidRPr="00653C6C" w:rsidRDefault="000A490B" w:rsidP="000A490B">
      <w:pPr>
        <w:spacing w:line="240" w:lineRule="auto"/>
        <w:contextualSpacing/>
        <w:rPr>
          <w:rFonts w:ascii="Times New Roman" w:hAnsi="Times New Roman" w:cs="Times New Roman"/>
          <w:color w:val="000000"/>
          <w:sz w:val="24"/>
          <w:szCs w:val="24"/>
        </w:rPr>
      </w:pPr>
      <w:r w:rsidRPr="00653C6C">
        <w:rPr>
          <w:rFonts w:ascii="Times New Roman" w:hAnsi="Times New Roman" w:cs="Times New Roman"/>
          <w:color w:val="000000"/>
          <w:sz w:val="24"/>
          <w:szCs w:val="24"/>
        </w:rPr>
        <w:t>DeAnn</w:t>
      </w:r>
      <w:r w:rsidRPr="00653C6C">
        <w:rPr>
          <w:rFonts w:ascii="Times New Roman" w:hAnsi="Times New Roman" w:cs="Times New Roman"/>
          <w:color w:val="000000"/>
          <w:sz w:val="24"/>
          <w:szCs w:val="24"/>
        </w:rPr>
        <w:tab/>
        <w:t>Elliott</w:t>
      </w:r>
      <w:r w:rsidRPr="00653C6C">
        <w:rPr>
          <w:rFonts w:ascii="Times New Roman" w:hAnsi="Times New Roman" w:cs="Times New Roman"/>
          <w:color w:val="000000"/>
          <w:sz w:val="24"/>
          <w:szCs w:val="24"/>
        </w:rPr>
        <w:tab/>
      </w:r>
      <w:r w:rsidRPr="00653C6C">
        <w:rPr>
          <w:rFonts w:ascii="Times New Roman" w:hAnsi="Times New Roman" w:cs="Times New Roman"/>
          <w:color w:val="000000"/>
          <w:sz w:val="24"/>
          <w:szCs w:val="24"/>
        </w:rPr>
        <w:tab/>
      </w:r>
      <w:r w:rsidRPr="00653C6C">
        <w:rPr>
          <w:rFonts w:ascii="Times New Roman" w:hAnsi="Times New Roman" w:cs="Times New Roman"/>
          <w:color w:val="000000"/>
          <w:sz w:val="24"/>
          <w:szCs w:val="24"/>
        </w:rPr>
        <w:tab/>
        <w:t>Current/Former Recipient of VR Services</w:t>
      </w:r>
      <w:r w:rsidR="0061533D">
        <w:rPr>
          <w:rFonts w:ascii="Times New Roman" w:hAnsi="Times New Roman" w:cs="Times New Roman"/>
          <w:color w:val="000000"/>
          <w:sz w:val="24"/>
          <w:szCs w:val="24"/>
        </w:rPr>
        <w:t xml:space="preserve"> - </w:t>
      </w:r>
      <w:r>
        <w:rPr>
          <w:rFonts w:ascii="Times New Roman" w:hAnsi="Times New Roman" w:cs="Times New Roman"/>
          <w:color w:val="000000"/>
          <w:sz w:val="24"/>
          <w:szCs w:val="24"/>
        </w:rPr>
        <w:t>Vice-Chair</w:t>
      </w:r>
    </w:p>
    <w:p w14:paraId="34B906AE" w14:textId="77777777" w:rsidR="00127C35" w:rsidRDefault="00127C35" w:rsidP="00D53AD6">
      <w:pPr>
        <w:spacing w:line="240" w:lineRule="auto"/>
        <w:ind w:left="2880" w:hanging="2880"/>
        <w:contextualSpacing/>
        <w:rPr>
          <w:rFonts w:ascii="Times New Roman" w:hAnsi="Times New Roman" w:cs="Times New Roman"/>
          <w:color w:val="000000"/>
          <w:sz w:val="24"/>
          <w:szCs w:val="24"/>
        </w:rPr>
      </w:pPr>
      <w:r w:rsidRPr="00653C6C">
        <w:rPr>
          <w:rFonts w:ascii="Times New Roman" w:hAnsi="Times New Roman" w:cs="Times New Roman"/>
          <w:color w:val="000000"/>
          <w:sz w:val="24"/>
          <w:szCs w:val="24"/>
        </w:rPr>
        <w:t>Karen McCormack</w:t>
      </w:r>
      <w:r w:rsidRPr="00653C6C">
        <w:rPr>
          <w:rFonts w:ascii="Times New Roman" w:hAnsi="Times New Roman" w:cs="Times New Roman"/>
          <w:color w:val="000000"/>
          <w:sz w:val="24"/>
          <w:szCs w:val="24"/>
        </w:rPr>
        <w:tab/>
      </w:r>
      <w:r w:rsidR="00ED5859">
        <w:rPr>
          <w:rFonts w:ascii="Times New Roman" w:hAnsi="Times New Roman" w:cs="Times New Roman"/>
          <w:color w:val="000000"/>
          <w:sz w:val="24"/>
          <w:szCs w:val="24"/>
        </w:rPr>
        <w:t>Representative for</w:t>
      </w:r>
      <w:r w:rsidR="00EE20C3" w:rsidRPr="00653C6C">
        <w:rPr>
          <w:rFonts w:ascii="Times New Roman" w:hAnsi="Times New Roman" w:cs="Times New Roman"/>
          <w:color w:val="000000"/>
          <w:sz w:val="24"/>
          <w:szCs w:val="24"/>
        </w:rPr>
        <w:t xml:space="preserve"> </w:t>
      </w:r>
      <w:r w:rsidR="000A490B">
        <w:rPr>
          <w:rFonts w:ascii="Times New Roman" w:hAnsi="Times New Roman" w:cs="Times New Roman"/>
          <w:color w:val="000000"/>
          <w:sz w:val="24"/>
          <w:szCs w:val="24"/>
        </w:rPr>
        <w:t>individual who is</w:t>
      </w:r>
      <w:r w:rsidR="00EE20C3" w:rsidRPr="00653C6C">
        <w:rPr>
          <w:rFonts w:ascii="Times New Roman" w:hAnsi="Times New Roman" w:cs="Times New Roman"/>
          <w:color w:val="000000"/>
          <w:sz w:val="24"/>
          <w:szCs w:val="24"/>
        </w:rPr>
        <w:t xml:space="preserve"> blind</w:t>
      </w:r>
      <w:r w:rsidR="000A490B">
        <w:rPr>
          <w:rFonts w:ascii="Times New Roman" w:hAnsi="Times New Roman" w:cs="Times New Roman"/>
          <w:color w:val="000000"/>
          <w:sz w:val="24"/>
          <w:szCs w:val="24"/>
        </w:rPr>
        <w:t xml:space="preserve"> and multi-disabled</w:t>
      </w:r>
      <w:r w:rsidR="00EE20C3" w:rsidRPr="00653C6C">
        <w:rPr>
          <w:rFonts w:ascii="Times New Roman" w:hAnsi="Times New Roman" w:cs="Times New Roman"/>
          <w:color w:val="000000"/>
          <w:sz w:val="24"/>
          <w:szCs w:val="24"/>
        </w:rPr>
        <w:t xml:space="preserve"> and </w:t>
      </w:r>
      <w:r w:rsidR="00D53AD6">
        <w:rPr>
          <w:rFonts w:ascii="Times New Roman" w:hAnsi="Times New Roman" w:cs="Times New Roman"/>
          <w:color w:val="000000"/>
          <w:sz w:val="24"/>
          <w:szCs w:val="24"/>
        </w:rPr>
        <w:t>u</w:t>
      </w:r>
      <w:r w:rsidR="00EE20C3" w:rsidRPr="00653C6C">
        <w:rPr>
          <w:rFonts w:ascii="Times New Roman" w:hAnsi="Times New Roman" w:cs="Times New Roman"/>
          <w:color w:val="000000"/>
          <w:sz w:val="24"/>
          <w:szCs w:val="24"/>
        </w:rPr>
        <w:t xml:space="preserve">nable </w:t>
      </w:r>
      <w:r w:rsidR="00D53AD6">
        <w:rPr>
          <w:rFonts w:ascii="Times New Roman" w:hAnsi="Times New Roman" w:cs="Times New Roman"/>
          <w:color w:val="000000"/>
          <w:sz w:val="24"/>
          <w:szCs w:val="24"/>
        </w:rPr>
        <w:t xml:space="preserve">to </w:t>
      </w:r>
      <w:r w:rsidR="00EE20C3" w:rsidRPr="00653C6C">
        <w:rPr>
          <w:rFonts w:ascii="Times New Roman" w:hAnsi="Times New Roman" w:cs="Times New Roman"/>
          <w:color w:val="000000"/>
          <w:sz w:val="24"/>
          <w:szCs w:val="24"/>
        </w:rPr>
        <w:t xml:space="preserve">represent </w:t>
      </w:r>
      <w:r w:rsidR="000A490B">
        <w:rPr>
          <w:rFonts w:ascii="Times New Roman" w:hAnsi="Times New Roman" w:cs="Times New Roman"/>
          <w:color w:val="000000"/>
          <w:sz w:val="24"/>
          <w:szCs w:val="24"/>
        </w:rPr>
        <w:t>him or herself</w:t>
      </w:r>
      <w:r w:rsidR="0061533D">
        <w:rPr>
          <w:rFonts w:ascii="Times New Roman" w:hAnsi="Times New Roman" w:cs="Times New Roman"/>
          <w:color w:val="000000"/>
          <w:sz w:val="24"/>
          <w:szCs w:val="24"/>
        </w:rPr>
        <w:t xml:space="preserve"> - </w:t>
      </w:r>
      <w:r w:rsidR="00EE20C3" w:rsidRPr="00653C6C">
        <w:rPr>
          <w:rFonts w:ascii="Times New Roman" w:hAnsi="Times New Roman" w:cs="Times New Roman"/>
          <w:color w:val="000000"/>
          <w:sz w:val="24"/>
          <w:szCs w:val="24"/>
        </w:rPr>
        <w:t xml:space="preserve">Secretary </w:t>
      </w:r>
    </w:p>
    <w:p w14:paraId="39420818" w14:textId="77777777" w:rsidR="000A490B" w:rsidRPr="00653C6C" w:rsidRDefault="000A490B" w:rsidP="00D53AD6">
      <w:pPr>
        <w:spacing w:line="240" w:lineRule="auto"/>
        <w:ind w:left="2880" w:hanging="2880"/>
        <w:contextualSpacing/>
        <w:rPr>
          <w:rFonts w:ascii="Times New Roman" w:hAnsi="Times New Roman" w:cs="Times New Roman"/>
          <w:color w:val="000000"/>
          <w:sz w:val="24"/>
          <w:szCs w:val="24"/>
        </w:rPr>
      </w:pPr>
    </w:p>
    <w:p w14:paraId="353D541D" w14:textId="77777777" w:rsidR="00FE40BE" w:rsidRPr="00653C6C" w:rsidRDefault="00FE40BE" w:rsidP="00FE40BE">
      <w:pPr>
        <w:spacing w:line="240" w:lineRule="auto"/>
        <w:contextualSpacing/>
        <w:rPr>
          <w:rFonts w:ascii="Times New Roman" w:hAnsi="Times New Roman" w:cs="Times New Roman"/>
          <w:color w:val="000000"/>
          <w:sz w:val="24"/>
          <w:szCs w:val="24"/>
        </w:rPr>
      </w:pPr>
      <w:r w:rsidRPr="00653C6C">
        <w:rPr>
          <w:rFonts w:ascii="Times New Roman" w:hAnsi="Times New Roman" w:cs="Times New Roman"/>
          <w:color w:val="000000"/>
          <w:sz w:val="24"/>
          <w:szCs w:val="24"/>
        </w:rPr>
        <w:t>Richard W.</w:t>
      </w:r>
      <w:r w:rsidR="00DD14FE" w:rsidRPr="00653C6C">
        <w:rPr>
          <w:rFonts w:ascii="Times New Roman" w:hAnsi="Times New Roman" w:cs="Times New Roman"/>
          <w:color w:val="000000"/>
          <w:sz w:val="24"/>
          <w:szCs w:val="24"/>
        </w:rPr>
        <w:t xml:space="preserve"> </w:t>
      </w:r>
      <w:r w:rsidRPr="00653C6C">
        <w:rPr>
          <w:rFonts w:ascii="Times New Roman" w:hAnsi="Times New Roman" w:cs="Times New Roman"/>
          <w:color w:val="000000"/>
          <w:sz w:val="24"/>
          <w:szCs w:val="24"/>
        </w:rPr>
        <w:t>Curtis</w:t>
      </w:r>
      <w:r w:rsidR="00DD14FE" w:rsidRPr="00653C6C">
        <w:rPr>
          <w:rFonts w:ascii="Times New Roman" w:hAnsi="Times New Roman" w:cs="Times New Roman"/>
          <w:color w:val="000000"/>
          <w:sz w:val="24"/>
          <w:szCs w:val="24"/>
        </w:rPr>
        <w:tab/>
      </w:r>
      <w:r w:rsidR="00127C35" w:rsidRPr="00653C6C">
        <w:rPr>
          <w:rFonts w:ascii="Times New Roman" w:hAnsi="Times New Roman" w:cs="Times New Roman"/>
          <w:color w:val="000000"/>
          <w:sz w:val="24"/>
          <w:szCs w:val="24"/>
        </w:rPr>
        <w:t xml:space="preserve">        </w:t>
      </w:r>
      <w:r w:rsidR="00127C35" w:rsidRPr="00653C6C">
        <w:rPr>
          <w:rFonts w:ascii="Times New Roman" w:hAnsi="Times New Roman" w:cs="Times New Roman"/>
          <w:color w:val="000000"/>
          <w:sz w:val="24"/>
          <w:szCs w:val="24"/>
        </w:rPr>
        <w:tab/>
      </w:r>
      <w:r w:rsidR="00DD14FE" w:rsidRPr="00653C6C">
        <w:rPr>
          <w:rFonts w:ascii="Times New Roman" w:hAnsi="Times New Roman" w:cs="Times New Roman"/>
          <w:color w:val="000000"/>
          <w:sz w:val="24"/>
          <w:szCs w:val="24"/>
        </w:rPr>
        <w:t xml:space="preserve">Business, </w:t>
      </w:r>
      <w:r w:rsidRPr="00653C6C">
        <w:rPr>
          <w:rFonts w:ascii="Times New Roman" w:hAnsi="Times New Roman" w:cs="Times New Roman"/>
          <w:color w:val="000000"/>
          <w:sz w:val="24"/>
          <w:szCs w:val="24"/>
        </w:rPr>
        <w:t>Labor</w:t>
      </w:r>
      <w:r w:rsidR="00DD14FE" w:rsidRPr="00653C6C">
        <w:rPr>
          <w:rFonts w:ascii="Times New Roman" w:hAnsi="Times New Roman" w:cs="Times New Roman"/>
          <w:color w:val="000000"/>
          <w:sz w:val="24"/>
          <w:szCs w:val="24"/>
        </w:rPr>
        <w:t xml:space="preserve"> &amp; Industry</w:t>
      </w:r>
    </w:p>
    <w:p w14:paraId="0CD0BCBF" w14:textId="77777777" w:rsidR="00FE40BE" w:rsidRPr="00653C6C" w:rsidRDefault="00127C35" w:rsidP="00FE40BE">
      <w:pPr>
        <w:spacing w:line="240" w:lineRule="auto"/>
        <w:contextualSpacing/>
        <w:rPr>
          <w:rFonts w:ascii="Times New Roman" w:hAnsi="Times New Roman" w:cs="Times New Roman"/>
          <w:color w:val="000000"/>
          <w:sz w:val="24"/>
          <w:szCs w:val="24"/>
        </w:rPr>
      </w:pPr>
      <w:r w:rsidRPr="00653C6C">
        <w:rPr>
          <w:rFonts w:ascii="Times New Roman" w:hAnsi="Times New Roman" w:cs="Times New Roman"/>
          <w:color w:val="000000"/>
          <w:sz w:val="24"/>
          <w:szCs w:val="24"/>
        </w:rPr>
        <w:t xml:space="preserve">Nancy </w:t>
      </w:r>
      <w:r w:rsidR="00FE40BE" w:rsidRPr="00653C6C">
        <w:rPr>
          <w:rFonts w:ascii="Times New Roman" w:hAnsi="Times New Roman" w:cs="Times New Roman"/>
          <w:color w:val="000000"/>
          <w:sz w:val="24"/>
          <w:szCs w:val="24"/>
        </w:rPr>
        <w:t>Rumbolt-Trzcinski</w:t>
      </w:r>
      <w:r w:rsidRPr="00653C6C">
        <w:rPr>
          <w:rFonts w:ascii="Times New Roman" w:hAnsi="Times New Roman" w:cs="Times New Roman"/>
          <w:color w:val="000000"/>
          <w:sz w:val="24"/>
          <w:szCs w:val="24"/>
        </w:rPr>
        <w:t xml:space="preserve">     </w:t>
      </w:r>
      <w:r w:rsidRPr="00653C6C">
        <w:rPr>
          <w:rFonts w:ascii="Times New Roman" w:hAnsi="Times New Roman" w:cs="Times New Roman"/>
          <w:color w:val="000000"/>
          <w:sz w:val="24"/>
          <w:szCs w:val="24"/>
        </w:rPr>
        <w:tab/>
      </w:r>
      <w:r w:rsidR="00FE40BE" w:rsidRPr="00653C6C">
        <w:rPr>
          <w:rFonts w:ascii="Times New Roman" w:hAnsi="Times New Roman" w:cs="Times New Roman"/>
          <w:color w:val="000000"/>
          <w:sz w:val="24"/>
          <w:szCs w:val="24"/>
        </w:rPr>
        <w:t>S</w:t>
      </w:r>
      <w:r w:rsidR="00DD14FE" w:rsidRPr="00653C6C">
        <w:rPr>
          <w:rFonts w:ascii="Times New Roman" w:hAnsi="Times New Roman" w:cs="Times New Roman"/>
          <w:color w:val="000000"/>
          <w:sz w:val="24"/>
          <w:szCs w:val="24"/>
        </w:rPr>
        <w:t xml:space="preserve">tate </w:t>
      </w:r>
      <w:r w:rsidR="00FE40BE" w:rsidRPr="00653C6C">
        <w:rPr>
          <w:rFonts w:ascii="Times New Roman" w:hAnsi="Times New Roman" w:cs="Times New Roman"/>
          <w:color w:val="000000"/>
          <w:sz w:val="24"/>
          <w:szCs w:val="24"/>
        </w:rPr>
        <w:t>I</w:t>
      </w:r>
      <w:r w:rsidR="00DD14FE" w:rsidRPr="00653C6C">
        <w:rPr>
          <w:rFonts w:ascii="Times New Roman" w:hAnsi="Times New Roman" w:cs="Times New Roman"/>
          <w:color w:val="000000"/>
          <w:sz w:val="24"/>
          <w:szCs w:val="24"/>
        </w:rPr>
        <w:t xml:space="preserve">ndependent </w:t>
      </w:r>
      <w:r w:rsidR="00FE40BE" w:rsidRPr="00653C6C">
        <w:rPr>
          <w:rFonts w:ascii="Times New Roman" w:hAnsi="Times New Roman" w:cs="Times New Roman"/>
          <w:color w:val="000000"/>
          <w:sz w:val="24"/>
          <w:szCs w:val="24"/>
        </w:rPr>
        <w:t>L</w:t>
      </w:r>
      <w:r w:rsidR="00DD14FE" w:rsidRPr="00653C6C">
        <w:rPr>
          <w:rFonts w:ascii="Times New Roman" w:hAnsi="Times New Roman" w:cs="Times New Roman"/>
          <w:color w:val="000000"/>
          <w:sz w:val="24"/>
          <w:szCs w:val="24"/>
        </w:rPr>
        <w:t xml:space="preserve">iving </w:t>
      </w:r>
      <w:r w:rsidR="00FE40BE" w:rsidRPr="00653C6C">
        <w:rPr>
          <w:rFonts w:ascii="Times New Roman" w:hAnsi="Times New Roman" w:cs="Times New Roman"/>
          <w:color w:val="000000"/>
          <w:sz w:val="24"/>
          <w:szCs w:val="24"/>
        </w:rPr>
        <w:t>C</w:t>
      </w:r>
      <w:r w:rsidR="00DD14FE" w:rsidRPr="00653C6C">
        <w:rPr>
          <w:rFonts w:ascii="Times New Roman" w:hAnsi="Times New Roman" w:cs="Times New Roman"/>
          <w:color w:val="000000"/>
          <w:sz w:val="24"/>
          <w:szCs w:val="24"/>
        </w:rPr>
        <w:t>ouncil</w:t>
      </w:r>
    </w:p>
    <w:p w14:paraId="3EE5A78E" w14:textId="77777777" w:rsidR="00FE40BE" w:rsidRPr="00653C6C" w:rsidRDefault="00FE40BE" w:rsidP="00FE40BE">
      <w:pPr>
        <w:spacing w:line="240" w:lineRule="auto"/>
        <w:contextualSpacing/>
        <w:rPr>
          <w:rFonts w:ascii="Times New Roman" w:hAnsi="Times New Roman" w:cs="Times New Roman"/>
          <w:color w:val="000000"/>
          <w:sz w:val="24"/>
          <w:szCs w:val="24"/>
        </w:rPr>
      </w:pPr>
      <w:r w:rsidRPr="00653C6C">
        <w:rPr>
          <w:rFonts w:ascii="Times New Roman" w:hAnsi="Times New Roman" w:cs="Times New Roman"/>
          <w:color w:val="000000"/>
          <w:sz w:val="24"/>
          <w:szCs w:val="24"/>
        </w:rPr>
        <w:t>Darren</w:t>
      </w:r>
      <w:r w:rsidRPr="00653C6C">
        <w:rPr>
          <w:rFonts w:ascii="Times New Roman" w:hAnsi="Times New Roman" w:cs="Times New Roman"/>
          <w:color w:val="000000"/>
          <w:sz w:val="24"/>
          <w:szCs w:val="24"/>
        </w:rPr>
        <w:tab/>
        <w:t>Black</w:t>
      </w:r>
      <w:r w:rsidRPr="00653C6C">
        <w:rPr>
          <w:rFonts w:ascii="Times New Roman" w:hAnsi="Times New Roman" w:cs="Times New Roman"/>
          <w:color w:val="000000"/>
          <w:sz w:val="24"/>
          <w:szCs w:val="24"/>
        </w:rPr>
        <w:tab/>
      </w:r>
      <w:r w:rsidR="00127C35" w:rsidRPr="00653C6C">
        <w:rPr>
          <w:rFonts w:ascii="Times New Roman" w:hAnsi="Times New Roman" w:cs="Times New Roman"/>
          <w:color w:val="000000"/>
          <w:sz w:val="24"/>
          <w:szCs w:val="24"/>
        </w:rPr>
        <w:tab/>
        <w:t xml:space="preserve">         </w:t>
      </w:r>
      <w:r w:rsidR="00127C35" w:rsidRPr="00653C6C">
        <w:rPr>
          <w:rFonts w:ascii="Times New Roman" w:hAnsi="Times New Roman" w:cs="Times New Roman"/>
          <w:color w:val="000000"/>
          <w:sz w:val="24"/>
          <w:szCs w:val="24"/>
        </w:rPr>
        <w:tab/>
      </w:r>
      <w:r w:rsidRPr="00653C6C">
        <w:rPr>
          <w:rFonts w:ascii="Times New Roman" w:hAnsi="Times New Roman" w:cs="Times New Roman"/>
          <w:color w:val="000000"/>
          <w:sz w:val="24"/>
          <w:szCs w:val="24"/>
        </w:rPr>
        <w:t>V</w:t>
      </w:r>
      <w:r w:rsidR="00DD14FE" w:rsidRPr="00653C6C">
        <w:rPr>
          <w:rFonts w:ascii="Times New Roman" w:hAnsi="Times New Roman" w:cs="Times New Roman"/>
          <w:color w:val="000000"/>
          <w:sz w:val="24"/>
          <w:szCs w:val="24"/>
        </w:rPr>
        <w:t xml:space="preserve">ocational Rehabilitation (VR) </w:t>
      </w:r>
      <w:r w:rsidRPr="00653C6C">
        <w:rPr>
          <w:rFonts w:ascii="Times New Roman" w:hAnsi="Times New Roman" w:cs="Times New Roman"/>
          <w:color w:val="000000"/>
          <w:sz w:val="24"/>
          <w:szCs w:val="24"/>
        </w:rPr>
        <w:t>Counselor (MCB)</w:t>
      </w:r>
    </w:p>
    <w:p w14:paraId="0B59C6F5" w14:textId="77777777" w:rsidR="00FE40BE" w:rsidRPr="00653C6C" w:rsidRDefault="00FE40BE" w:rsidP="00FE40BE">
      <w:pPr>
        <w:spacing w:line="240" w:lineRule="auto"/>
        <w:contextualSpacing/>
        <w:rPr>
          <w:rFonts w:ascii="Times New Roman" w:hAnsi="Times New Roman" w:cs="Times New Roman"/>
          <w:color w:val="000000"/>
          <w:sz w:val="24"/>
          <w:szCs w:val="24"/>
        </w:rPr>
      </w:pPr>
      <w:r w:rsidRPr="00653C6C">
        <w:rPr>
          <w:rFonts w:ascii="Times New Roman" w:hAnsi="Times New Roman" w:cs="Times New Roman"/>
          <w:color w:val="000000"/>
          <w:sz w:val="24"/>
          <w:szCs w:val="24"/>
        </w:rPr>
        <w:t>Nora</w:t>
      </w:r>
      <w:r w:rsidR="00910241" w:rsidRPr="00653C6C">
        <w:rPr>
          <w:rFonts w:ascii="Times New Roman" w:hAnsi="Times New Roman" w:cs="Times New Roman"/>
          <w:color w:val="000000"/>
          <w:sz w:val="24"/>
          <w:szCs w:val="24"/>
        </w:rPr>
        <w:t xml:space="preserve"> </w:t>
      </w:r>
      <w:r w:rsidRPr="00653C6C">
        <w:rPr>
          <w:rFonts w:ascii="Times New Roman" w:hAnsi="Times New Roman" w:cs="Times New Roman"/>
          <w:color w:val="000000"/>
          <w:sz w:val="24"/>
          <w:szCs w:val="24"/>
        </w:rPr>
        <w:t>Nagle</w:t>
      </w:r>
      <w:r w:rsidRPr="00653C6C">
        <w:rPr>
          <w:rFonts w:ascii="Times New Roman" w:hAnsi="Times New Roman" w:cs="Times New Roman"/>
          <w:color w:val="000000"/>
          <w:sz w:val="24"/>
          <w:szCs w:val="24"/>
        </w:rPr>
        <w:tab/>
      </w:r>
      <w:r w:rsidR="00DD14FE" w:rsidRPr="00653C6C">
        <w:rPr>
          <w:rFonts w:ascii="Times New Roman" w:hAnsi="Times New Roman" w:cs="Times New Roman"/>
          <w:color w:val="000000"/>
          <w:sz w:val="24"/>
          <w:szCs w:val="24"/>
        </w:rPr>
        <w:tab/>
      </w:r>
      <w:r w:rsidR="00DD14FE" w:rsidRPr="00653C6C">
        <w:rPr>
          <w:rFonts w:ascii="Times New Roman" w:hAnsi="Times New Roman" w:cs="Times New Roman"/>
          <w:color w:val="000000"/>
          <w:sz w:val="24"/>
          <w:szCs w:val="24"/>
        </w:rPr>
        <w:tab/>
      </w:r>
      <w:r w:rsidRPr="00653C6C">
        <w:rPr>
          <w:rFonts w:ascii="Times New Roman" w:hAnsi="Times New Roman" w:cs="Times New Roman"/>
          <w:color w:val="000000"/>
          <w:sz w:val="24"/>
          <w:szCs w:val="24"/>
        </w:rPr>
        <w:t xml:space="preserve">Disability advocacy group </w:t>
      </w:r>
      <w:r w:rsidR="00127C35" w:rsidRPr="00653C6C">
        <w:rPr>
          <w:rFonts w:ascii="Times New Roman" w:hAnsi="Times New Roman" w:cs="Times New Roman"/>
          <w:color w:val="000000"/>
          <w:sz w:val="24"/>
          <w:szCs w:val="24"/>
        </w:rPr>
        <w:t>Representative</w:t>
      </w:r>
      <w:r w:rsidR="00DD14FE" w:rsidRPr="00653C6C">
        <w:rPr>
          <w:rFonts w:ascii="Times New Roman" w:hAnsi="Times New Roman" w:cs="Times New Roman"/>
          <w:color w:val="000000"/>
          <w:sz w:val="24"/>
          <w:szCs w:val="24"/>
        </w:rPr>
        <w:t xml:space="preserve"> </w:t>
      </w:r>
    </w:p>
    <w:p w14:paraId="0E326CB7" w14:textId="77777777" w:rsidR="00486B13" w:rsidRPr="00653C6C" w:rsidRDefault="00DD14FE" w:rsidP="00FE40BE">
      <w:pPr>
        <w:spacing w:line="240" w:lineRule="auto"/>
        <w:contextualSpacing/>
        <w:rPr>
          <w:rFonts w:ascii="Times New Roman" w:hAnsi="Times New Roman" w:cs="Times New Roman"/>
          <w:color w:val="000000"/>
          <w:sz w:val="24"/>
          <w:szCs w:val="24"/>
        </w:rPr>
      </w:pPr>
      <w:r w:rsidRPr="00653C6C">
        <w:rPr>
          <w:rFonts w:ascii="Times New Roman" w:hAnsi="Times New Roman" w:cs="Times New Roman"/>
          <w:color w:val="000000"/>
          <w:sz w:val="24"/>
          <w:szCs w:val="24"/>
        </w:rPr>
        <w:t xml:space="preserve">Cory </w:t>
      </w:r>
      <w:r w:rsidR="00486B13" w:rsidRPr="00653C6C">
        <w:rPr>
          <w:rFonts w:ascii="Times New Roman" w:hAnsi="Times New Roman" w:cs="Times New Roman"/>
          <w:color w:val="000000"/>
          <w:sz w:val="24"/>
          <w:szCs w:val="24"/>
        </w:rPr>
        <w:t>Kadlick</w:t>
      </w:r>
      <w:r w:rsidR="00486B13" w:rsidRPr="00653C6C">
        <w:rPr>
          <w:rFonts w:ascii="Times New Roman" w:hAnsi="Times New Roman" w:cs="Times New Roman"/>
          <w:color w:val="000000"/>
          <w:sz w:val="24"/>
          <w:szCs w:val="24"/>
        </w:rPr>
        <w:tab/>
      </w:r>
      <w:r w:rsidRPr="00653C6C">
        <w:rPr>
          <w:rFonts w:ascii="Times New Roman" w:hAnsi="Times New Roman" w:cs="Times New Roman"/>
          <w:color w:val="000000"/>
          <w:sz w:val="24"/>
          <w:szCs w:val="24"/>
        </w:rPr>
        <w:tab/>
      </w:r>
      <w:r w:rsidRPr="00653C6C">
        <w:rPr>
          <w:rFonts w:ascii="Times New Roman" w:hAnsi="Times New Roman" w:cs="Times New Roman"/>
          <w:color w:val="000000"/>
          <w:sz w:val="24"/>
          <w:szCs w:val="24"/>
        </w:rPr>
        <w:tab/>
      </w:r>
      <w:r w:rsidR="00486B13" w:rsidRPr="00653C6C">
        <w:rPr>
          <w:rFonts w:ascii="Times New Roman" w:hAnsi="Times New Roman" w:cs="Times New Roman"/>
          <w:color w:val="000000"/>
          <w:sz w:val="24"/>
          <w:szCs w:val="24"/>
        </w:rPr>
        <w:t>Former Recipient of VR Services</w:t>
      </w:r>
    </w:p>
    <w:p w14:paraId="3F815570" w14:textId="77777777" w:rsidR="00486B13" w:rsidRPr="00653C6C" w:rsidRDefault="00DD14FE" w:rsidP="00FE40BE">
      <w:pPr>
        <w:spacing w:line="240" w:lineRule="auto"/>
        <w:contextualSpacing/>
        <w:rPr>
          <w:rFonts w:ascii="Times New Roman" w:hAnsi="Times New Roman" w:cs="Times New Roman"/>
          <w:color w:val="000000"/>
          <w:sz w:val="24"/>
          <w:szCs w:val="24"/>
        </w:rPr>
      </w:pPr>
      <w:r w:rsidRPr="00653C6C">
        <w:rPr>
          <w:rFonts w:ascii="Times New Roman" w:hAnsi="Times New Roman" w:cs="Times New Roman"/>
          <w:color w:val="000000"/>
          <w:sz w:val="24"/>
          <w:szCs w:val="24"/>
        </w:rPr>
        <w:t xml:space="preserve">Lydia </w:t>
      </w:r>
      <w:r w:rsidR="00486B13" w:rsidRPr="00653C6C">
        <w:rPr>
          <w:rFonts w:ascii="Times New Roman" w:hAnsi="Times New Roman" w:cs="Times New Roman"/>
          <w:color w:val="000000"/>
          <w:sz w:val="24"/>
          <w:szCs w:val="24"/>
        </w:rPr>
        <w:t>Green</w:t>
      </w:r>
      <w:r w:rsidR="00486B13" w:rsidRPr="00653C6C">
        <w:rPr>
          <w:rFonts w:ascii="Times New Roman" w:hAnsi="Times New Roman" w:cs="Times New Roman"/>
          <w:color w:val="000000"/>
          <w:sz w:val="24"/>
          <w:szCs w:val="24"/>
        </w:rPr>
        <w:tab/>
      </w:r>
      <w:r w:rsidRPr="00653C6C">
        <w:rPr>
          <w:rFonts w:ascii="Times New Roman" w:hAnsi="Times New Roman" w:cs="Times New Roman"/>
          <w:color w:val="000000"/>
          <w:sz w:val="24"/>
          <w:szCs w:val="24"/>
        </w:rPr>
        <w:tab/>
      </w:r>
      <w:r w:rsidRPr="00653C6C">
        <w:rPr>
          <w:rFonts w:ascii="Times New Roman" w:hAnsi="Times New Roman" w:cs="Times New Roman"/>
          <w:color w:val="000000"/>
          <w:sz w:val="24"/>
          <w:szCs w:val="24"/>
        </w:rPr>
        <w:tab/>
      </w:r>
      <w:r w:rsidR="00486B13" w:rsidRPr="00653C6C">
        <w:rPr>
          <w:rFonts w:ascii="Times New Roman" w:hAnsi="Times New Roman" w:cs="Times New Roman"/>
          <w:color w:val="000000"/>
          <w:sz w:val="24"/>
          <w:szCs w:val="24"/>
        </w:rPr>
        <w:t xml:space="preserve">Business, Labor and </w:t>
      </w:r>
      <w:r w:rsidR="00127C35" w:rsidRPr="00653C6C">
        <w:rPr>
          <w:rFonts w:ascii="Times New Roman" w:hAnsi="Times New Roman" w:cs="Times New Roman"/>
          <w:color w:val="000000"/>
          <w:sz w:val="24"/>
          <w:szCs w:val="24"/>
        </w:rPr>
        <w:t>Industry</w:t>
      </w:r>
    </w:p>
    <w:p w14:paraId="5FB782ED" w14:textId="77777777" w:rsidR="00486B13" w:rsidRPr="00653C6C" w:rsidRDefault="00DD14FE" w:rsidP="00FE40BE">
      <w:pPr>
        <w:spacing w:line="240" w:lineRule="auto"/>
        <w:contextualSpacing/>
        <w:rPr>
          <w:rFonts w:ascii="Times New Roman" w:hAnsi="Times New Roman" w:cs="Times New Roman"/>
          <w:color w:val="000000"/>
          <w:sz w:val="24"/>
          <w:szCs w:val="24"/>
        </w:rPr>
      </w:pPr>
      <w:r w:rsidRPr="00653C6C">
        <w:rPr>
          <w:rFonts w:ascii="Times New Roman" w:hAnsi="Times New Roman" w:cs="Times New Roman"/>
          <w:color w:val="000000"/>
          <w:sz w:val="24"/>
          <w:szCs w:val="24"/>
        </w:rPr>
        <w:t xml:space="preserve">Jerry </w:t>
      </w:r>
      <w:r w:rsidR="00486B13" w:rsidRPr="00653C6C">
        <w:rPr>
          <w:rFonts w:ascii="Times New Roman" w:hAnsi="Times New Roman" w:cs="Times New Roman"/>
          <w:color w:val="000000"/>
          <w:sz w:val="24"/>
          <w:szCs w:val="24"/>
        </w:rPr>
        <w:t>Berrier</w:t>
      </w:r>
      <w:r w:rsidR="00486B13" w:rsidRPr="00653C6C">
        <w:rPr>
          <w:rFonts w:ascii="Times New Roman" w:hAnsi="Times New Roman" w:cs="Times New Roman"/>
          <w:color w:val="000000"/>
          <w:sz w:val="24"/>
          <w:szCs w:val="24"/>
        </w:rPr>
        <w:tab/>
      </w:r>
      <w:r w:rsidRPr="00653C6C">
        <w:rPr>
          <w:rFonts w:ascii="Times New Roman" w:hAnsi="Times New Roman" w:cs="Times New Roman"/>
          <w:color w:val="000000"/>
          <w:sz w:val="24"/>
          <w:szCs w:val="24"/>
        </w:rPr>
        <w:tab/>
      </w:r>
      <w:r w:rsidRPr="00653C6C">
        <w:rPr>
          <w:rFonts w:ascii="Times New Roman" w:hAnsi="Times New Roman" w:cs="Times New Roman"/>
          <w:color w:val="000000"/>
          <w:sz w:val="24"/>
          <w:szCs w:val="24"/>
        </w:rPr>
        <w:tab/>
      </w:r>
      <w:r w:rsidR="00486B13" w:rsidRPr="00653C6C">
        <w:rPr>
          <w:rFonts w:ascii="Times New Roman" w:hAnsi="Times New Roman" w:cs="Times New Roman"/>
          <w:color w:val="000000"/>
          <w:sz w:val="24"/>
          <w:szCs w:val="24"/>
        </w:rPr>
        <w:t>Disability advocacy group represent</w:t>
      </w:r>
      <w:r w:rsidR="00127C35" w:rsidRPr="00653C6C">
        <w:rPr>
          <w:rFonts w:ascii="Times New Roman" w:hAnsi="Times New Roman" w:cs="Times New Roman"/>
          <w:color w:val="000000"/>
          <w:sz w:val="24"/>
          <w:szCs w:val="24"/>
        </w:rPr>
        <w:t xml:space="preserve">ative for </w:t>
      </w:r>
      <w:r w:rsidR="00486B13" w:rsidRPr="00653C6C">
        <w:rPr>
          <w:rFonts w:ascii="Times New Roman" w:hAnsi="Times New Roman" w:cs="Times New Roman"/>
          <w:color w:val="000000"/>
          <w:sz w:val="24"/>
          <w:szCs w:val="24"/>
        </w:rPr>
        <w:t>people who are blind</w:t>
      </w:r>
    </w:p>
    <w:p w14:paraId="1E26A4C0" w14:textId="77777777" w:rsidR="00486B13" w:rsidRPr="00653C6C" w:rsidRDefault="00DD14FE" w:rsidP="00FE40BE">
      <w:pPr>
        <w:spacing w:line="240" w:lineRule="auto"/>
        <w:contextualSpacing/>
        <w:rPr>
          <w:rFonts w:ascii="Times New Roman" w:hAnsi="Times New Roman" w:cs="Times New Roman"/>
          <w:color w:val="000000"/>
          <w:sz w:val="24"/>
          <w:szCs w:val="24"/>
        </w:rPr>
      </w:pPr>
      <w:r w:rsidRPr="00653C6C">
        <w:rPr>
          <w:rFonts w:ascii="Times New Roman" w:hAnsi="Times New Roman" w:cs="Times New Roman"/>
          <w:color w:val="000000"/>
          <w:sz w:val="24"/>
          <w:szCs w:val="24"/>
        </w:rPr>
        <w:t xml:space="preserve">Nancy </w:t>
      </w:r>
      <w:r w:rsidR="00486B13" w:rsidRPr="00653C6C">
        <w:rPr>
          <w:rFonts w:ascii="Times New Roman" w:hAnsi="Times New Roman" w:cs="Times New Roman"/>
          <w:color w:val="000000"/>
          <w:sz w:val="24"/>
          <w:szCs w:val="24"/>
        </w:rPr>
        <w:t>Mader</w:t>
      </w:r>
      <w:r w:rsidR="00486B13" w:rsidRPr="00653C6C">
        <w:rPr>
          <w:rFonts w:ascii="Times New Roman" w:hAnsi="Times New Roman" w:cs="Times New Roman"/>
          <w:color w:val="000000"/>
          <w:sz w:val="24"/>
          <w:szCs w:val="24"/>
        </w:rPr>
        <w:tab/>
      </w:r>
      <w:r w:rsidRPr="00653C6C">
        <w:rPr>
          <w:rFonts w:ascii="Times New Roman" w:hAnsi="Times New Roman" w:cs="Times New Roman"/>
          <w:color w:val="000000"/>
          <w:sz w:val="24"/>
          <w:szCs w:val="24"/>
        </w:rPr>
        <w:tab/>
      </w:r>
      <w:r w:rsidRPr="00653C6C">
        <w:rPr>
          <w:rFonts w:ascii="Times New Roman" w:hAnsi="Times New Roman" w:cs="Times New Roman"/>
          <w:color w:val="000000"/>
          <w:sz w:val="24"/>
          <w:szCs w:val="24"/>
        </w:rPr>
        <w:tab/>
      </w:r>
      <w:r w:rsidR="00486B13" w:rsidRPr="00653C6C">
        <w:rPr>
          <w:rFonts w:ascii="Times New Roman" w:hAnsi="Times New Roman" w:cs="Times New Roman"/>
          <w:color w:val="000000"/>
          <w:sz w:val="24"/>
          <w:szCs w:val="24"/>
        </w:rPr>
        <w:t>Parent, Training and Information Center</w:t>
      </w:r>
    </w:p>
    <w:p w14:paraId="4B8B2DBF" w14:textId="77777777" w:rsidR="00486B13" w:rsidRPr="00653C6C" w:rsidRDefault="00486B13" w:rsidP="00FE40BE">
      <w:pPr>
        <w:spacing w:line="240" w:lineRule="auto"/>
        <w:contextualSpacing/>
        <w:rPr>
          <w:rFonts w:ascii="Times New Roman" w:hAnsi="Times New Roman" w:cs="Times New Roman"/>
          <w:color w:val="000000"/>
          <w:sz w:val="24"/>
          <w:szCs w:val="24"/>
        </w:rPr>
      </w:pPr>
      <w:r w:rsidRPr="00653C6C">
        <w:rPr>
          <w:rFonts w:ascii="Times New Roman" w:hAnsi="Times New Roman" w:cs="Times New Roman"/>
          <w:color w:val="000000"/>
          <w:sz w:val="24"/>
          <w:szCs w:val="24"/>
        </w:rPr>
        <w:t>Charles</w:t>
      </w:r>
      <w:r w:rsidR="00ED5859">
        <w:rPr>
          <w:rFonts w:ascii="Times New Roman" w:hAnsi="Times New Roman" w:cs="Times New Roman"/>
          <w:color w:val="000000"/>
          <w:sz w:val="24"/>
          <w:szCs w:val="24"/>
        </w:rPr>
        <w:t xml:space="preserve"> </w:t>
      </w:r>
      <w:r w:rsidRPr="00653C6C">
        <w:rPr>
          <w:rFonts w:ascii="Times New Roman" w:hAnsi="Times New Roman" w:cs="Times New Roman"/>
          <w:color w:val="000000"/>
          <w:sz w:val="24"/>
          <w:szCs w:val="24"/>
        </w:rPr>
        <w:t>Curti</w:t>
      </w:r>
      <w:r w:rsidRPr="00653C6C">
        <w:rPr>
          <w:rFonts w:ascii="Times New Roman" w:hAnsi="Times New Roman" w:cs="Times New Roman"/>
          <w:color w:val="000000"/>
          <w:sz w:val="24"/>
          <w:szCs w:val="24"/>
        </w:rPr>
        <w:tab/>
      </w:r>
      <w:r w:rsidR="00DD14FE" w:rsidRPr="00653C6C">
        <w:rPr>
          <w:rFonts w:ascii="Times New Roman" w:hAnsi="Times New Roman" w:cs="Times New Roman"/>
          <w:color w:val="000000"/>
          <w:sz w:val="24"/>
          <w:szCs w:val="24"/>
        </w:rPr>
        <w:tab/>
      </w:r>
      <w:r w:rsidR="00DD14FE" w:rsidRPr="00653C6C">
        <w:rPr>
          <w:rFonts w:ascii="Times New Roman" w:hAnsi="Times New Roman" w:cs="Times New Roman"/>
          <w:color w:val="000000"/>
          <w:sz w:val="24"/>
          <w:szCs w:val="24"/>
        </w:rPr>
        <w:tab/>
      </w:r>
      <w:r w:rsidRPr="00653C6C">
        <w:rPr>
          <w:rFonts w:ascii="Times New Roman" w:hAnsi="Times New Roman" w:cs="Times New Roman"/>
          <w:color w:val="000000"/>
          <w:sz w:val="24"/>
          <w:szCs w:val="24"/>
        </w:rPr>
        <w:t xml:space="preserve">Business, Labor and </w:t>
      </w:r>
      <w:r w:rsidR="00127C35" w:rsidRPr="00653C6C">
        <w:rPr>
          <w:rFonts w:ascii="Times New Roman" w:hAnsi="Times New Roman" w:cs="Times New Roman"/>
          <w:color w:val="000000"/>
          <w:sz w:val="24"/>
          <w:szCs w:val="24"/>
        </w:rPr>
        <w:t>Industry</w:t>
      </w:r>
    </w:p>
    <w:p w14:paraId="3566C39E" w14:textId="77777777" w:rsidR="00486B13" w:rsidRPr="00653C6C" w:rsidRDefault="00486B13" w:rsidP="00FE40BE">
      <w:pPr>
        <w:spacing w:line="240" w:lineRule="auto"/>
        <w:contextualSpacing/>
        <w:rPr>
          <w:rFonts w:ascii="Times New Roman" w:hAnsi="Times New Roman" w:cs="Times New Roman"/>
          <w:color w:val="000000"/>
          <w:sz w:val="24"/>
          <w:szCs w:val="24"/>
        </w:rPr>
      </w:pPr>
      <w:r w:rsidRPr="00653C6C">
        <w:rPr>
          <w:rFonts w:ascii="Times New Roman" w:hAnsi="Times New Roman" w:cs="Times New Roman"/>
          <w:color w:val="000000"/>
          <w:sz w:val="24"/>
          <w:szCs w:val="24"/>
        </w:rPr>
        <w:tab/>
      </w:r>
      <w:r w:rsidRPr="00653C6C">
        <w:rPr>
          <w:rFonts w:ascii="Times New Roman" w:hAnsi="Times New Roman" w:cs="Times New Roman"/>
          <w:color w:val="000000"/>
          <w:sz w:val="24"/>
          <w:szCs w:val="24"/>
        </w:rPr>
        <w:tab/>
      </w:r>
    </w:p>
    <w:p w14:paraId="426B45F6" w14:textId="77777777" w:rsidR="00EB5E55" w:rsidRPr="00653C6C" w:rsidRDefault="00EB5E55" w:rsidP="00FE40BE">
      <w:pPr>
        <w:spacing w:line="240" w:lineRule="auto"/>
        <w:contextualSpacing/>
        <w:rPr>
          <w:rFonts w:ascii="Times New Roman" w:hAnsi="Times New Roman" w:cs="Times New Roman"/>
          <w:color w:val="000000"/>
          <w:sz w:val="24"/>
          <w:szCs w:val="24"/>
        </w:rPr>
      </w:pPr>
    </w:p>
    <w:p w14:paraId="2867C5BC" w14:textId="77777777" w:rsidR="00486B13" w:rsidRPr="0061533D" w:rsidRDefault="00486B13" w:rsidP="00FE40BE">
      <w:pPr>
        <w:spacing w:line="240" w:lineRule="auto"/>
        <w:contextualSpacing/>
        <w:rPr>
          <w:rFonts w:ascii="Times New Roman" w:hAnsi="Times New Roman" w:cs="Times New Roman"/>
          <w:b/>
          <w:color w:val="000000"/>
          <w:sz w:val="24"/>
          <w:szCs w:val="24"/>
        </w:rPr>
      </w:pPr>
      <w:r w:rsidRPr="0061533D">
        <w:rPr>
          <w:rFonts w:ascii="Times New Roman" w:hAnsi="Times New Roman" w:cs="Times New Roman"/>
          <w:b/>
          <w:color w:val="000000"/>
          <w:sz w:val="24"/>
          <w:szCs w:val="24"/>
        </w:rPr>
        <w:t>Required Designates from State Agencies</w:t>
      </w:r>
      <w:r w:rsidRPr="0061533D">
        <w:rPr>
          <w:rFonts w:ascii="Times New Roman" w:hAnsi="Times New Roman" w:cs="Times New Roman"/>
          <w:b/>
          <w:color w:val="000000"/>
          <w:sz w:val="24"/>
          <w:szCs w:val="24"/>
        </w:rPr>
        <w:tab/>
      </w:r>
      <w:r w:rsidRPr="0061533D">
        <w:rPr>
          <w:rFonts w:ascii="Times New Roman" w:hAnsi="Times New Roman" w:cs="Times New Roman"/>
          <w:b/>
          <w:color w:val="000000"/>
          <w:sz w:val="24"/>
          <w:szCs w:val="24"/>
        </w:rPr>
        <w:tab/>
      </w:r>
    </w:p>
    <w:p w14:paraId="30198F32" w14:textId="77777777" w:rsidR="000A490B" w:rsidRDefault="000A490B" w:rsidP="00FE40BE">
      <w:pPr>
        <w:spacing w:line="240" w:lineRule="auto"/>
        <w:contextualSpacing/>
        <w:rPr>
          <w:rFonts w:ascii="Times New Roman" w:hAnsi="Times New Roman" w:cs="Times New Roman"/>
          <w:color w:val="000000"/>
          <w:sz w:val="24"/>
          <w:szCs w:val="24"/>
        </w:rPr>
      </w:pPr>
    </w:p>
    <w:p w14:paraId="5F973918" w14:textId="77777777" w:rsidR="00127C35" w:rsidRPr="00653C6C" w:rsidRDefault="00486B13" w:rsidP="00FE40BE">
      <w:pPr>
        <w:spacing w:line="240" w:lineRule="auto"/>
        <w:contextualSpacing/>
        <w:rPr>
          <w:rFonts w:ascii="Times New Roman" w:hAnsi="Times New Roman" w:cs="Times New Roman"/>
          <w:color w:val="000000"/>
          <w:sz w:val="24"/>
          <w:szCs w:val="24"/>
        </w:rPr>
      </w:pPr>
      <w:r w:rsidRPr="00653C6C">
        <w:rPr>
          <w:rFonts w:ascii="Times New Roman" w:hAnsi="Times New Roman" w:cs="Times New Roman"/>
          <w:color w:val="000000"/>
          <w:sz w:val="24"/>
          <w:szCs w:val="24"/>
        </w:rPr>
        <w:t>Naomi</w:t>
      </w:r>
      <w:r w:rsidRPr="00653C6C">
        <w:rPr>
          <w:rFonts w:ascii="Times New Roman" w:hAnsi="Times New Roman" w:cs="Times New Roman"/>
          <w:color w:val="000000"/>
          <w:sz w:val="24"/>
          <w:szCs w:val="24"/>
        </w:rPr>
        <w:tab/>
        <w:t>Goldberg</w:t>
      </w:r>
      <w:r w:rsidRPr="00653C6C">
        <w:rPr>
          <w:rFonts w:ascii="Times New Roman" w:hAnsi="Times New Roman" w:cs="Times New Roman"/>
          <w:color w:val="000000"/>
          <w:sz w:val="24"/>
          <w:szCs w:val="24"/>
        </w:rPr>
        <w:tab/>
      </w:r>
      <w:r w:rsidR="00DD14FE" w:rsidRPr="00653C6C">
        <w:rPr>
          <w:rFonts w:ascii="Times New Roman" w:hAnsi="Times New Roman" w:cs="Times New Roman"/>
          <w:color w:val="000000"/>
          <w:sz w:val="24"/>
          <w:szCs w:val="24"/>
        </w:rPr>
        <w:tab/>
      </w:r>
      <w:bookmarkStart w:id="4" w:name="_Hlk501832711"/>
      <w:r w:rsidR="00DD14FE" w:rsidRPr="00653C6C">
        <w:rPr>
          <w:rFonts w:ascii="Times New Roman" w:hAnsi="Times New Roman" w:cs="Times New Roman"/>
          <w:color w:val="000000"/>
          <w:sz w:val="24"/>
          <w:szCs w:val="24"/>
        </w:rPr>
        <w:t>Representative -</w:t>
      </w:r>
      <w:bookmarkEnd w:id="4"/>
      <w:r w:rsidR="00DD14FE" w:rsidRPr="00653C6C">
        <w:rPr>
          <w:rFonts w:ascii="Times New Roman" w:hAnsi="Times New Roman" w:cs="Times New Roman"/>
          <w:color w:val="000000"/>
          <w:sz w:val="24"/>
          <w:szCs w:val="24"/>
        </w:rPr>
        <w:t xml:space="preserve"> </w:t>
      </w:r>
      <w:r w:rsidR="00127C35" w:rsidRPr="00653C6C">
        <w:rPr>
          <w:rFonts w:ascii="Times New Roman" w:hAnsi="Times New Roman" w:cs="Times New Roman"/>
          <w:color w:val="000000"/>
          <w:sz w:val="24"/>
          <w:szCs w:val="24"/>
        </w:rPr>
        <w:t xml:space="preserve">Client Assistance Program Representative </w:t>
      </w:r>
    </w:p>
    <w:p w14:paraId="477635F2" w14:textId="77777777" w:rsidR="00486B13" w:rsidRPr="00653C6C" w:rsidRDefault="00486B13" w:rsidP="00FE40BE">
      <w:pPr>
        <w:spacing w:line="240" w:lineRule="auto"/>
        <w:contextualSpacing/>
        <w:rPr>
          <w:rFonts w:ascii="Times New Roman" w:hAnsi="Times New Roman" w:cs="Times New Roman"/>
          <w:color w:val="000000"/>
          <w:sz w:val="24"/>
          <w:szCs w:val="24"/>
        </w:rPr>
      </w:pPr>
      <w:r w:rsidRPr="00653C6C">
        <w:rPr>
          <w:rFonts w:ascii="Times New Roman" w:hAnsi="Times New Roman" w:cs="Times New Roman"/>
          <w:color w:val="000000"/>
          <w:sz w:val="24"/>
          <w:szCs w:val="24"/>
        </w:rPr>
        <w:t>Cheryl</w:t>
      </w:r>
      <w:r w:rsidRPr="00653C6C">
        <w:rPr>
          <w:rFonts w:ascii="Times New Roman" w:hAnsi="Times New Roman" w:cs="Times New Roman"/>
          <w:color w:val="000000"/>
          <w:sz w:val="24"/>
          <w:szCs w:val="24"/>
        </w:rPr>
        <w:tab/>
        <w:t>Scott</w:t>
      </w:r>
      <w:r w:rsidRPr="00653C6C">
        <w:rPr>
          <w:rFonts w:ascii="Times New Roman" w:hAnsi="Times New Roman" w:cs="Times New Roman"/>
          <w:color w:val="000000"/>
          <w:sz w:val="24"/>
          <w:szCs w:val="24"/>
        </w:rPr>
        <w:tab/>
      </w:r>
      <w:r w:rsidR="00DD14FE" w:rsidRPr="00653C6C">
        <w:rPr>
          <w:rFonts w:ascii="Times New Roman" w:hAnsi="Times New Roman" w:cs="Times New Roman"/>
          <w:color w:val="000000"/>
          <w:sz w:val="24"/>
          <w:szCs w:val="24"/>
        </w:rPr>
        <w:tab/>
      </w:r>
      <w:r w:rsidR="00DD14FE" w:rsidRPr="00653C6C">
        <w:rPr>
          <w:rFonts w:ascii="Times New Roman" w:hAnsi="Times New Roman" w:cs="Times New Roman"/>
          <w:color w:val="000000"/>
          <w:sz w:val="24"/>
          <w:szCs w:val="24"/>
        </w:rPr>
        <w:tab/>
        <w:t>Representative - Department of Workforce Development</w:t>
      </w:r>
    </w:p>
    <w:p w14:paraId="1D0051CB" w14:textId="77777777" w:rsidR="00486B13" w:rsidRPr="00653C6C" w:rsidRDefault="00486B13" w:rsidP="00011C3C">
      <w:pPr>
        <w:spacing w:line="240" w:lineRule="auto"/>
        <w:ind w:left="2880" w:hanging="2880"/>
        <w:contextualSpacing/>
        <w:rPr>
          <w:rFonts w:ascii="Times New Roman" w:hAnsi="Times New Roman" w:cs="Times New Roman"/>
          <w:color w:val="000000"/>
          <w:sz w:val="24"/>
          <w:szCs w:val="24"/>
        </w:rPr>
      </w:pPr>
      <w:r w:rsidRPr="00653C6C">
        <w:rPr>
          <w:rFonts w:ascii="Times New Roman" w:hAnsi="Times New Roman" w:cs="Times New Roman"/>
          <w:color w:val="000000"/>
          <w:sz w:val="24"/>
          <w:szCs w:val="24"/>
        </w:rPr>
        <w:t>Martha</w:t>
      </w:r>
      <w:r w:rsidR="00011C3C">
        <w:rPr>
          <w:rFonts w:ascii="Times New Roman" w:hAnsi="Times New Roman" w:cs="Times New Roman"/>
          <w:color w:val="000000"/>
          <w:sz w:val="24"/>
          <w:szCs w:val="24"/>
        </w:rPr>
        <w:t xml:space="preserve"> Daigle</w:t>
      </w:r>
      <w:r w:rsidRPr="00653C6C">
        <w:rPr>
          <w:rFonts w:ascii="Times New Roman" w:hAnsi="Times New Roman" w:cs="Times New Roman"/>
          <w:color w:val="000000"/>
          <w:sz w:val="24"/>
          <w:szCs w:val="24"/>
        </w:rPr>
        <w:tab/>
      </w:r>
      <w:r w:rsidR="00DD14FE" w:rsidRPr="00653C6C">
        <w:rPr>
          <w:rFonts w:ascii="Times New Roman" w:hAnsi="Times New Roman" w:cs="Times New Roman"/>
          <w:color w:val="000000"/>
          <w:sz w:val="24"/>
          <w:szCs w:val="24"/>
        </w:rPr>
        <w:t xml:space="preserve">Representative </w:t>
      </w:r>
      <w:r w:rsidR="00ED5859">
        <w:rPr>
          <w:rFonts w:ascii="Times New Roman" w:hAnsi="Times New Roman" w:cs="Times New Roman"/>
          <w:color w:val="000000"/>
          <w:sz w:val="24"/>
          <w:szCs w:val="24"/>
        </w:rPr>
        <w:t>-</w:t>
      </w:r>
      <w:r w:rsidR="00DD14FE" w:rsidRPr="00653C6C">
        <w:rPr>
          <w:rFonts w:ascii="Times New Roman" w:hAnsi="Times New Roman" w:cs="Times New Roman"/>
          <w:color w:val="000000"/>
          <w:sz w:val="24"/>
          <w:szCs w:val="24"/>
        </w:rPr>
        <w:t xml:space="preserve"> </w:t>
      </w:r>
      <w:r w:rsidRPr="00653C6C">
        <w:rPr>
          <w:rFonts w:ascii="Times New Roman" w:hAnsi="Times New Roman" w:cs="Times New Roman"/>
          <w:color w:val="000000"/>
          <w:sz w:val="24"/>
          <w:szCs w:val="24"/>
        </w:rPr>
        <w:t>D</w:t>
      </w:r>
      <w:r w:rsidR="00DD14FE" w:rsidRPr="00653C6C">
        <w:rPr>
          <w:rFonts w:ascii="Times New Roman" w:hAnsi="Times New Roman" w:cs="Times New Roman"/>
          <w:color w:val="000000"/>
          <w:sz w:val="24"/>
          <w:szCs w:val="24"/>
        </w:rPr>
        <w:t xml:space="preserve">epartment of Elementary &amp; </w:t>
      </w:r>
      <w:r w:rsidRPr="00653C6C">
        <w:rPr>
          <w:rFonts w:ascii="Times New Roman" w:hAnsi="Times New Roman" w:cs="Times New Roman"/>
          <w:color w:val="000000"/>
          <w:sz w:val="24"/>
          <w:szCs w:val="24"/>
        </w:rPr>
        <w:t>S</w:t>
      </w:r>
      <w:r w:rsidR="00DD14FE" w:rsidRPr="00653C6C">
        <w:rPr>
          <w:rFonts w:ascii="Times New Roman" w:hAnsi="Times New Roman" w:cs="Times New Roman"/>
          <w:color w:val="000000"/>
          <w:sz w:val="24"/>
          <w:szCs w:val="24"/>
        </w:rPr>
        <w:t xml:space="preserve">econdary </w:t>
      </w:r>
      <w:r w:rsidRPr="00653C6C">
        <w:rPr>
          <w:rFonts w:ascii="Times New Roman" w:hAnsi="Times New Roman" w:cs="Times New Roman"/>
          <w:color w:val="000000"/>
          <w:sz w:val="24"/>
          <w:szCs w:val="24"/>
        </w:rPr>
        <w:t>E</w:t>
      </w:r>
      <w:r w:rsidR="00DD14FE" w:rsidRPr="00653C6C">
        <w:rPr>
          <w:rFonts w:ascii="Times New Roman" w:hAnsi="Times New Roman" w:cs="Times New Roman"/>
          <w:color w:val="000000"/>
          <w:sz w:val="24"/>
          <w:szCs w:val="24"/>
        </w:rPr>
        <w:t>ducation</w:t>
      </w:r>
    </w:p>
    <w:p w14:paraId="304E9A29" w14:textId="77777777" w:rsidR="00486B13" w:rsidRPr="00653C6C" w:rsidRDefault="00486B13" w:rsidP="00FE40BE">
      <w:pPr>
        <w:spacing w:line="240" w:lineRule="auto"/>
        <w:contextualSpacing/>
        <w:rPr>
          <w:rFonts w:ascii="Times New Roman" w:hAnsi="Times New Roman" w:cs="Times New Roman"/>
          <w:color w:val="000000"/>
          <w:sz w:val="24"/>
          <w:szCs w:val="24"/>
        </w:rPr>
      </w:pPr>
      <w:r w:rsidRPr="00653C6C">
        <w:rPr>
          <w:rFonts w:ascii="Times New Roman" w:hAnsi="Times New Roman" w:cs="Times New Roman"/>
          <w:color w:val="000000"/>
          <w:sz w:val="24"/>
          <w:szCs w:val="24"/>
        </w:rPr>
        <w:tab/>
      </w:r>
      <w:r w:rsidRPr="00653C6C">
        <w:rPr>
          <w:rFonts w:ascii="Times New Roman" w:hAnsi="Times New Roman" w:cs="Times New Roman"/>
          <w:color w:val="000000"/>
          <w:sz w:val="24"/>
          <w:szCs w:val="24"/>
        </w:rPr>
        <w:tab/>
      </w:r>
    </w:p>
    <w:p w14:paraId="527CE053" w14:textId="77777777" w:rsidR="00DD14FE" w:rsidRPr="0061533D" w:rsidRDefault="00DD14FE" w:rsidP="00DD14FE">
      <w:pPr>
        <w:spacing w:line="240" w:lineRule="auto"/>
        <w:contextualSpacing/>
        <w:rPr>
          <w:rFonts w:ascii="Times New Roman" w:hAnsi="Times New Roman" w:cs="Times New Roman"/>
          <w:b/>
          <w:color w:val="000000"/>
          <w:sz w:val="24"/>
          <w:szCs w:val="24"/>
        </w:rPr>
      </w:pPr>
      <w:r w:rsidRPr="0061533D">
        <w:rPr>
          <w:rFonts w:ascii="Times New Roman" w:hAnsi="Times New Roman" w:cs="Times New Roman"/>
          <w:b/>
          <w:color w:val="000000"/>
          <w:sz w:val="24"/>
          <w:szCs w:val="24"/>
        </w:rPr>
        <w:t>Ex Offi</w:t>
      </w:r>
      <w:r w:rsidR="000A490B" w:rsidRPr="0061533D">
        <w:rPr>
          <w:rFonts w:ascii="Times New Roman" w:hAnsi="Times New Roman" w:cs="Times New Roman"/>
          <w:b/>
          <w:color w:val="000000"/>
          <w:sz w:val="24"/>
          <w:szCs w:val="24"/>
        </w:rPr>
        <w:t>cio Member</w:t>
      </w:r>
    </w:p>
    <w:p w14:paraId="1BB6AA4B" w14:textId="77777777" w:rsidR="000A490B" w:rsidRPr="00653C6C" w:rsidRDefault="000A490B" w:rsidP="00DD14FE">
      <w:pPr>
        <w:spacing w:line="240" w:lineRule="auto"/>
        <w:contextualSpacing/>
        <w:rPr>
          <w:rFonts w:ascii="Times New Roman" w:hAnsi="Times New Roman" w:cs="Times New Roman"/>
          <w:color w:val="000000"/>
          <w:sz w:val="24"/>
          <w:szCs w:val="24"/>
        </w:rPr>
      </w:pPr>
    </w:p>
    <w:p w14:paraId="49AFC66D" w14:textId="77777777" w:rsidR="00DD14FE" w:rsidRPr="00653C6C" w:rsidRDefault="00BC1C97" w:rsidP="00DD14FE">
      <w:pPr>
        <w:spacing w:line="240" w:lineRule="auto"/>
        <w:contextualSpacing/>
        <w:rPr>
          <w:rFonts w:ascii="Times New Roman" w:hAnsi="Times New Roman" w:cs="Times New Roman"/>
          <w:color w:val="000000"/>
          <w:sz w:val="24"/>
          <w:szCs w:val="24"/>
        </w:rPr>
      </w:pPr>
      <w:r w:rsidRPr="00653C6C">
        <w:rPr>
          <w:rFonts w:ascii="Times New Roman" w:hAnsi="Times New Roman" w:cs="Times New Roman"/>
          <w:color w:val="000000"/>
          <w:sz w:val="24"/>
          <w:szCs w:val="24"/>
        </w:rPr>
        <w:t>David D’Arcangelo</w:t>
      </w:r>
      <w:r w:rsidR="00DD14FE" w:rsidRPr="00653C6C">
        <w:rPr>
          <w:rFonts w:ascii="Times New Roman" w:hAnsi="Times New Roman" w:cs="Times New Roman"/>
          <w:color w:val="000000"/>
          <w:sz w:val="24"/>
          <w:szCs w:val="24"/>
        </w:rPr>
        <w:tab/>
      </w:r>
      <w:r w:rsidR="00DD14FE" w:rsidRPr="00653C6C">
        <w:rPr>
          <w:rFonts w:ascii="Times New Roman" w:hAnsi="Times New Roman" w:cs="Times New Roman"/>
          <w:color w:val="000000"/>
          <w:sz w:val="24"/>
          <w:szCs w:val="24"/>
        </w:rPr>
        <w:tab/>
      </w:r>
      <w:r w:rsidR="00DD14FE" w:rsidRPr="00653C6C">
        <w:rPr>
          <w:rFonts w:ascii="Times New Roman" w:hAnsi="Times New Roman" w:cs="Times New Roman"/>
          <w:color w:val="000000"/>
          <w:sz w:val="24"/>
          <w:szCs w:val="24"/>
        </w:rPr>
        <w:tab/>
        <w:t>Commissioner, MCB</w:t>
      </w:r>
    </w:p>
    <w:p w14:paraId="775C32DD" w14:textId="77777777" w:rsidR="00486B13" w:rsidRPr="00653C6C" w:rsidRDefault="00486B13" w:rsidP="00FE40BE">
      <w:pPr>
        <w:spacing w:line="240" w:lineRule="auto"/>
        <w:contextualSpacing/>
        <w:rPr>
          <w:rFonts w:ascii="Times New Roman" w:hAnsi="Times New Roman" w:cs="Times New Roman"/>
          <w:color w:val="000000"/>
          <w:sz w:val="24"/>
          <w:szCs w:val="24"/>
        </w:rPr>
      </w:pPr>
      <w:r w:rsidRPr="00653C6C">
        <w:rPr>
          <w:rFonts w:ascii="Times New Roman" w:hAnsi="Times New Roman" w:cs="Times New Roman"/>
          <w:color w:val="000000"/>
          <w:sz w:val="24"/>
          <w:szCs w:val="24"/>
        </w:rPr>
        <w:tab/>
      </w:r>
      <w:r w:rsidRPr="00653C6C">
        <w:rPr>
          <w:rFonts w:ascii="Times New Roman" w:hAnsi="Times New Roman" w:cs="Times New Roman"/>
          <w:color w:val="000000"/>
          <w:sz w:val="24"/>
          <w:szCs w:val="24"/>
        </w:rPr>
        <w:tab/>
      </w:r>
    </w:p>
    <w:p w14:paraId="27183E60" w14:textId="77777777" w:rsidR="00D96D2F" w:rsidRDefault="00D96D2F" w:rsidP="00FE40BE">
      <w:pPr>
        <w:spacing w:line="240" w:lineRule="auto"/>
        <w:contextualSpacing/>
        <w:rPr>
          <w:rFonts w:ascii="Times New Roman" w:hAnsi="Times New Roman" w:cs="Times New Roman"/>
          <w:b/>
          <w:color w:val="000000"/>
          <w:sz w:val="24"/>
          <w:szCs w:val="24"/>
        </w:rPr>
      </w:pPr>
    </w:p>
    <w:p w14:paraId="681DA68A" w14:textId="77777777" w:rsidR="000A490B" w:rsidRPr="0061533D" w:rsidRDefault="00486B13" w:rsidP="00FE40BE">
      <w:pPr>
        <w:spacing w:line="240" w:lineRule="auto"/>
        <w:contextualSpacing/>
        <w:rPr>
          <w:rFonts w:ascii="Times New Roman" w:hAnsi="Times New Roman" w:cs="Times New Roman"/>
          <w:b/>
          <w:color w:val="000000"/>
          <w:sz w:val="24"/>
          <w:szCs w:val="24"/>
        </w:rPr>
      </w:pPr>
      <w:r w:rsidRPr="0061533D">
        <w:rPr>
          <w:rFonts w:ascii="Times New Roman" w:hAnsi="Times New Roman" w:cs="Times New Roman"/>
          <w:b/>
          <w:color w:val="000000"/>
          <w:sz w:val="24"/>
          <w:szCs w:val="24"/>
        </w:rPr>
        <w:lastRenderedPageBreak/>
        <w:t>V</w:t>
      </w:r>
      <w:r w:rsidR="00011C3C" w:rsidRPr="0061533D">
        <w:rPr>
          <w:rFonts w:ascii="Times New Roman" w:hAnsi="Times New Roman" w:cs="Times New Roman"/>
          <w:b/>
          <w:color w:val="000000"/>
          <w:sz w:val="24"/>
          <w:szCs w:val="24"/>
        </w:rPr>
        <w:t>acant Seat</w:t>
      </w:r>
      <w:r w:rsidRPr="0061533D">
        <w:rPr>
          <w:rFonts w:ascii="Times New Roman" w:hAnsi="Times New Roman" w:cs="Times New Roman"/>
          <w:b/>
          <w:color w:val="000000"/>
          <w:sz w:val="24"/>
          <w:szCs w:val="24"/>
        </w:rPr>
        <w:tab/>
      </w:r>
    </w:p>
    <w:p w14:paraId="548AE8C7" w14:textId="77777777" w:rsidR="00486B13" w:rsidRPr="0061533D" w:rsidRDefault="00486B13" w:rsidP="00FE40BE">
      <w:pPr>
        <w:spacing w:line="240" w:lineRule="auto"/>
        <w:contextualSpacing/>
        <w:rPr>
          <w:rFonts w:ascii="Times New Roman" w:hAnsi="Times New Roman" w:cs="Times New Roman"/>
          <w:b/>
          <w:color w:val="000000"/>
          <w:sz w:val="24"/>
          <w:szCs w:val="24"/>
        </w:rPr>
      </w:pPr>
    </w:p>
    <w:p w14:paraId="701102AA" w14:textId="77777777" w:rsidR="000A490B" w:rsidRDefault="000A490B" w:rsidP="00FE40BE">
      <w:pPr>
        <w:spacing w:line="240" w:lineRule="auto"/>
        <w:contextualSpacing/>
        <w:rPr>
          <w:rFonts w:ascii="Times New Roman" w:hAnsi="Times New Roman" w:cs="Times New Roman"/>
          <w:color w:val="000000"/>
          <w:sz w:val="24"/>
          <w:szCs w:val="24"/>
        </w:rPr>
      </w:pPr>
      <w:r w:rsidRPr="00653C6C">
        <w:rPr>
          <w:rFonts w:ascii="Times New Roman" w:hAnsi="Times New Roman" w:cs="Times New Roman"/>
          <w:color w:val="000000"/>
          <w:sz w:val="24"/>
          <w:szCs w:val="24"/>
        </w:rPr>
        <w:t>Business, Labor &amp; Industry</w:t>
      </w:r>
    </w:p>
    <w:p w14:paraId="57A034EF" w14:textId="77777777" w:rsidR="003316B3" w:rsidRDefault="003316B3" w:rsidP="00FE40BE">
      <w:pPr>
        <w:spacing w:line="240" w:lineRule="auto"/>
        <w:contextualSpacing/>
        <w:rPr>
          <w:rFonts w:ascii="Times New Roman" w:hAnsi="Times New Roman" w:cs="Times New Roman"/>
          <w:color w:val="000000"/>
          <w:sz w:val="24"/>
          <w:szCs w:val="24"/>
        </w:rPr>
      </w:pPr>
    </w:p>
    <w:p w14:paraId="381B945C" w14:textId="77777777" w:rsidR="003316B3" w:rsidRPr="00D96D2F" w:rsidRDefault="003316B3" w:rsidP="00FE40BE">
      <w:pPr>
        <w:spacing w:line="240" w:lineRule="auto"/>
        <w:contextualSpacing/>
        <w:rPr>
          <w:rFonts w:ascii="Times New Roman" w:hAnsi="Times New Roman" w:cs="Times New Roman"/>
          <w:b/>
          <w:sz w:val="24"/>
          <w:szCs w:val="24"/>
        </w:rPr>
      </w:pPr>
      <w:bookmarkStart w:id="5" w:name="_Hlk25576007"/>
      <w:r w:rsidRPr="00D96D2F">
        <w:rPr>
          <w:rFonts w:ascii="Times New Roman" w:hAnsi="Times New Roman" w:cs="Times New Roman"/>
          <w:b/>
          <w:sz w:val="24"/>
          <w:szCs w:val="24"/>
        </w:rPr>
        <w:t>Supporting Staff</w:t>
      </w:r>
    </w:p>
    <w:p w14:paraId="1517579B" w14:textId="77777777" w:rsidR="003316B3" w:rsidRPr="00D96D2F" w:rsidRDefault="003316B3" w:rsidP="00FE40BE">
      <w:pPr>
        <w:spacing w:line="240" w:lineRule="auto"/>
        <w:contextualSpacing/>
        <w:rPr>
          <w:rFonts w:ascii="Times New Roman" w:hAnsi="Times New Roman" w:cs="Times New Roman"/>
          <w:b/>
          <w:sz w:val="24"/>
          <w:szCs w:val="24"/>
        </w:rPr>
      </w:pPr>
    </w:p>
    <w:p w14:paraId="3B88820B" w14:textId="77777777" w:rsidR="003316B3" w:rsidRPr="00D96D2F" w:rsidRDefault="003316B3" w:rsidP="00FE40BE">
      <w:pPr>
        <w:spacing w:line="240" w:lineRule="auto"/>
        <w:contextualSpacing/>
        <w:rPr>
          <w:rFonts w:ascii="Times New Roman" w:hAnsi="Times New Roman" w:cs="Times New Roman"/>
          <w:sz w:val="24"/>
          <w:szCs w:val="24"/>
        </w:rPr>
      </w:pPr>
      <w:r w:rsidRPr="00D96D2F">
        <w:rPr>
          <w:rFonts w:ascii="Times New Roman" w:hAnsi="Times New Roman" w:cs="Times New Roman"/>
          <w:sz w:val="24"/>
          <w:szCs w:val="24"/>
        </w:rPr>
        <w:t>John Oliveira</w:t>
      </w:r>
      <w:r w:rsidRPr="00D96D2F">
        <w:rPr>
          <w:rFonts w:ascii="Times New Roman" w:hAnsi="Times New Roman" w:cs="Times New Roman"/>
          <w:sz w:val="24"/>
          <w:szCs w:val="24"/>
        </w:rPr>
        <w:tab/>
      </w:r>
      <w:r w:rsidRPr="00D96D2F">
        <w:rPr>
          <w:rFonts w:ascii="Times New Roman" w:hAnsi="Times New Roman" w:cs="Times New Roman"/>
          <w:sz w:val="24"/>
          <w:szCs w:val="24"/>
        </w:rPr>
        <w:tab/>
      </w:r>
      <w:r w:rsidRPr="00D96D2F">
        <w:rPr>
          <w:rFonts w:ascii="Times New Roman" w:hAnsi="Times New Roman" w:cs="Times New Roman"/>
          <w:sz w:val="24"/>
          <w:szCs w:val="24"/>
        </w:rPr>
        <w:tab/>
      </w:r>
      <w:r w:rsidRPr="00D96D2F">
        <w:rPr>
          <w:rFonts w:ascii="Times New Roman" w:hAnsi="Times New Roman" w:cs="Times New Roman"/>
          <w:sz w:val="24"/>
          <w:szCs w:val="24"/>
        </w:rPr>
        <w:tab/>
        <w:t>Deputy Commissioner</w:t>
      </w:r>
    </w:p>
    <w:p w14:paraId="7EF1A454" w14:textId="77777777" w:rsidR="003316B3" w:rsidRPr="00D96D2F" w:rsidRDefault="003316B3" w:rsidP="00FE40BE">
      <w:pPr>
        <w:spacing w:line="240" w:lineRule="auto"/>
        <w:contextualSpacing/>
        <w:rPr>
          <w:rFonts w:ascii="Times New Roman" w:hAnsi="Times New Roman" w:cs="Times New Roman"/>
          <w:sz w:val="24"/>
          <w:szCs w:val="24"/>
        </w:rPr>
      </w:pPr>
      <w:r w:rsidRPr="00D96D2F">
        <w:rPr>
          <w:rFonts w:ascii="Times New Roman" w:hAnsi="Times New Roman" w:cs="Times New Roman"/>
          <w:sz w:val="24"/>
          <w:szCs w:val="24"/>
        </w:rPr>
        <w:t>Mary Otiato</w:t>
      </w:r>
      <w:r w:rsidRPr="00D96D2F">
        <w:rPr>
          <w:rFonts w:ascii="Times New Roman" w:hAnsi="Times New Roman" w:cs="Times New Roman"/>
          <w:sz w:val="24"/>
          <w:szCs w:val="24"/>
        </w:rPr>
        <w:tab/>
      </w:r>
      <w:r w:rsidRPr="00D96D2F">
        <w:rPr>
          <w:rFonts w:ascii="Times New Roman" w:hAnsi="Times New Roman" w:cs="Times New Roman"/>
          <w:sz w:val="24"/>
          <w:szCs w:val="24"/>
        </w:rPr>
        <w:tab/>
      </w:r>
      <w:r w:rsidRPr="00D96D2F">
        <w:rPr>
          <w:rFonts w:ascii="Times New Roman" w:hAnsi="Times New Roman" w:cs="Times New Roman"/>
          <w:sz w:val="24"/>
          <w:szCs w:val="24"/>
        </w:rPr>
        <w:tab/>
      </w:r>
      <w:r w:rsidRPr="00D96D2F">
        <w:rPr>
          <w:rFonts w:ascii="Times New Roman" w:hAnsi="Times New Roman" w:cs="Times New Roman"/>
          <w:sz w:val="24"/>
          <w:szCs w:val="24"/>
        </w:rPr>
        <w:tab/>
        <w:t>Chief of Staff /Director of Policy</w:t>
      </w:r>
    </w:p>
    <w:p w14:paraId="173A1D89" w14:textId="77777777" w:rsidR="007C5663" w:rsidRPr="00D96D2F" w:rsidRDefault="007C5663" w:rsidP="007C5663">
      <w:pPr>
        <w:spacing w:line="240" w:lineRule="auto"/>
        <w:contextualSpacing/>
        <w:rPr>
          <w:rFonts w:ascii="Times New Roman" w:hAnsi="Times New Roman" w:cs="Times New Roman"/>
          <w:sz w:val="24"/>
          <w:szCs w:val="24"/>
        </w:rPr>
      </w:pPr>
      <w:r w:rsidRPr="00D96D2F">
        <w:rPr>
          <w:rFonts w:ascii="Times New Roman" w:hAnsi="Times New Roman" w:cs="Times New Roman"/>
          <w:sz w:val="24"/>
          <w:szCs w:val="24"/>
        </w:rPr>
        <w:t>Loran Lang</w:t>
      </w:r>
      <w:r w:rsidRPr="00D96D2F">
        <w:rPr>
          <w:rFonts w:ascii="Times New Roman" w:hAnsi="Times New Roman" w:cs="Times New Roman"/>
          <w:sz w:val="24"/>
          <w:szCs w:val="24"/>
        </w:rPr>
        <w:tab/>
      </w:r>
      <w:r w:rsidRPr="00D96D2F">
        <w:rPr>
          <w:rFonts w:ascii="Times New Roman" w:hAnsi="Times New Roman" w:cs="Times New Roman"/>
          <w:sz w:val="24"/>
          <w:szCs w:val="24"/>
        </w:rPr>
        <w:tab/>
      </w:r>
      <w:r w:rsidRPr="00D96D2F">
        <w:rPr>
          <w:rFonts w:ascii="Times New Roman" w:hAnsi="Times New Roman" w:cs="Times New Roman"/>
          <w:sz w:val="24"/>
          <w:szCs w:val="24"/>
        </w:rPr>
        <w:tab/>
      </w:r>
      <w:r w:rsidRPr="00D96D2F">
        <w:rPr>
          <w:rFonts w:ascii="Times New Roman" w:hAnsi="Times New Roman" w:cs="Times New Roman"/>
          <w:sz w:val="24"/>
          <w:szCs w:val="24"/>
        </w:rPr>
        <w:tab/>
        <w:t>General Counsel</w:t>
      </w:r>
    </w:p>
    <w:p w14:paraId="2B8BBD5A" w14:textId="77777777" w:rsidR="000231ED" w:rsidRPr="00D96D2F" w:rsidRDefault="007C5663" w:rsidP="000231ED">
      <w:pPr>
        <w:spacing w:line="240" w:lineRule="auto"/>
        <w:contextualSpacing/>
        <w:rPr>
          <w:rFonts w:ascii="Times New Roman" w:hAnsi="Times New Roman" w:cs="Times New Roman"/>
          <w:sz w:val="24"/>
          <w:szCs w:val="24"/>
        </w:rPr>
      </w:pPr>
      <w:r w:rsidRPr="00D96D2F">
        <w:rPr>
          <w:rFonts w:ascii="Times New Roman" w:hAnsi="Times New Roman" w:cs="Times New Roman"/>
          <w:sz w:val="24"/>
          <w:szCs w:val="24"/>
        </w:rPr>
        <w:t>J</w:t>
      </w:r>
      <w:r w:rsidR="003316B3" w:rsidRPr="00D96D2F">
        <w:rPr>
          <w:rFonts w:ascii="Times New Roman" w:hAnsi="Times New Roman" w:cs="Times New Roman"/>
          <w:sz w:val="24"/>
          <w:szCs w:val="24"/>
        </w:rPr>
        <w:t>oanne Dubray</w:t>
      </w:r>
      <w:r w:rsidR="003316B3" w:rsidRPr="00D96D2F">
        <w:rPr>
          <w:rFonts w:ascii="Times New Roman" w:hAnsi="Times New Roman" w:cs="Times New Roman"/>
          <w:sz w:val="24"/>
          <w:szCs w:val="24"/>
        </w:rPr>
        <w:tab/>
      </w:r>
      <w:r w:rsidR="003316B3" w:rsidRPr="00D96D2F">
        <w:rPr>
          <w:rFonts w:ascii="Times New Roman" w:hAnsi="Times New Roman" w:cs="Times New Roman"/>
          <w:sz w:val="24"/>
          <w:szCs w:val="24"/>
        </w:rPr>
        <w:tab/>
        <w:t>`</w:t>
      </w:r>
      <w:r w:rsidR="003316B3" w:rsidRPr="00D96D2F">
        <w:rPr>
          <w:rFonts w:ascii="Times New Roman" w:hAnsi="Times New Roman" w:cs="Times New Roman"/>
          <w:sz w:val="24"/>
          <w:szCs w:val="24"/>
        </w:rPr>
        <w:tab/>
        <w:t>Executive Assistant to the Commissioner</w:t>
      </w:r>
    </w:p>
    <w:p w14:paraId="2AEC0275" w14:textId="77777777" w:rsidR="000231ED" w:rsidRPr="00D96D2F" w:rsidRDefault="000231ED" w:rsidP="000231ED">
      <w:pPr>
        <w:spacing w:line="240" w:lineRule="auto"/>
        <w:contextualSpacing/>
        <w:rPr>
          <w:rFonts w:ascii="Times New Roman" w:hAnsi="Times New Roman" w:cs="Times New Roman"/>
          <w:sz w:val="24"/>
          <w:szCs w:val="24"/>
        </w:rPr>
      </w:pPr>
      <w:r w:rsidRPr="00D96D2F">
        <w:rPr>
          <w:rFonts w:ascii="Times New Roman" w:hAnsi="Times New Roman" w:cs="Times New Roman"/>
          <w:sz w:val="24"/>
          <w:szCs w:val="24"/>
        </w:rPr>
        <w:t>Patricia Hart</w:t>
      </w:r>
      <w:r w:rsidRPr="00D96D2F">
        <w:rPr>
          <w:rFonts w:ascii="Times New Roman" w:hAnsi="Times New Roman" w:cs="Times New Roman"/>
          <w:sz w:val="24"/>
          <w:szCs w:val="24"/>
        </w:rPr>
        <w:tab/>
      </w:r>
      <w:r w:rsidRPr="00D96D2F">
        <w:rPr>
          <w:rFonts w:ascii="Times New Roman" w:hAnsi="Times New Roman" w:cs="Times New Roman"/>
          <w:sz w:val="24"/>
          <w:szCs w:val="24"/>
        </w:rPr>
        <w:tab/>
      </w:r>
      <w:r w:rsidRPr="00D96D2F">
        <w:rPr>
          <w:rFonts w:ascii="Times New Roman" w:hAnsi="Times New Roman" w:cs="Times New Roman"/>
          <w:sz w:val="24"/>
          <w:szCs w:val="24"/>
        </w:rPr>
        <w:tab/>
      </w:r>
      <w:r w:rsidRPr="00D96D2F">
        <w:rPr>
          <w:rFonts w:ascii="Times New Roman" w:hAnsi="Times New Roman" w:cs="Times New Roman"/>
          <w:sz w:val="24"/>
          <w:szCs w:val="24"/>
        </w:rPr>
        <w:tab/>
        <w:t>Policy Development</w:t>
      </w:r>
    </w:p>
    <w:p w14:paraId="3B271766" w14:textId="77777777" w:rsidR="00486B13" w:rsidRPr="000231ED" w:rsidRDefault="00486B13" w:rsidP="00FE40BE">
      <w:pPr>
        <w:spacing w:line="240" w:lineRule="auto"/>
        <w:contextualSpacing/>
        <w:rPr>
          <w:rFonts w:ascii="Times New Roman" w:hAnsi="Times New Roman" w:cs="Times New Roman"/>
          <w:color w:val="FF0000"/>
          <w:sz w:val="24"/>
          <w:szCs w:val="24"/>
        </w:rPr>
      </w:pPr>
      <w:r w:rsidRPr="000231ED">
        <w:rPr>
          <w:rFonts w:ascii="Times New Roman" w:hAnsi="Times New Roman" w:cs="Times New Roman"/>
          <w:color w:val="FF0000"/>
          <w:sz w:val="24"/>
          <w:szCs w:val="24"/>
        </w:rPr>
        <w:tab/>
      </w:r>
      <w:r w:rsidRPr="000231ED">
        <w:rPr>
          <w:rFonts w:ascii="Times New Roman" w:hAnsi="Times New Roman" w:cs="Times New Roman"/>
          <w:color w:val="FF0000"/>
          <w:sz w:val="24"/>
          <w:szCs w:val="24"/>
        </w:rPr>
        <w:tab/>
      </w:r>
    </w:p>
    <w:bookmarkEnd w:id="3"/>
    <w:bookmarkEnd w:id="5"/>
    <w:p w14:paraId="65B9762D" w14:textId="77777777" w:rsidR="00011C3C" w:rsidRPr="009B3664" w:rsidRDefault="009B3664" w:rsidP="009B3664">
      <w:pPr>
        <w:jc w:val="center"/>
        <w:rPr>
          <w:rFonts w:ascii="Times New Roman" w:hAnsi="Times New Roman" w:cs="Times New Roman"/>
          <w:b/>
          <w:color w:val="000000"/>
          <w:sz w:val="24"/>
          <w:szCs w:val="24"/>
        </w:rPr>
      </w:pPr>
      <w:r w:rsidRPr="009B3664">
        <w:rPr>
          <w:rFonts w:ascii="Times New Roman" w:hAnsi="Times New Roman" w:cs="Times New Roman"/>
          <w:b/>
          <w:color w:val="000000"/>
          <w:sz w:val="24"/>
          <w:szCs w:val="24"/>
        </w:rPr>
        <w:t xml:space="preserve">Issues and </w:t>
      </w:r>
      <w:r>
        <w:rPr>
          <w:rFonts w:ascii="Times New Roman" w:hAnsi="Times New Roman" w:cs="Times New Roman"/>
          <w:b/>
          <w:color w:val="000000"/>
          <w:sz w:val="24"/>
          <w:szCs w:val="24"/>
        </w:rPr>
        <w:t>Progress</w:t>
      </w:r>
    </w:p>
    <w:p w14:paraId="16F77930" w14:textId="77777777" w:rsidR="005357C6" w:rsidRPr="00653C6C" w:rsidRDefault="007B5A56" w:rsidP="003B510C">
      <w:pPr>
        <w:rPr>
          <w:rFonts w:ascii="Times New Roman" w:hAnsi="Times New Roman" w:cs="Times New Roman"/>
          <w:color w:val="000000"/>
          <w:sz w:val="24"/>
          <w:szCs w:val="24"/>
        </w:rPr>
      </w:pPr>
      <w:r w:rsidRPr="00653C6C">
        <w:rPr>
          <w:rFonts w:ascii="Times New Roman" w:hAnsi="Times New Roman" w:cs="Times New Roman"/>
          <w:color w:val="000000"/>
          <w:sz w:val="24"/>
          <w:szCs w:val="24"/>
        </w:rPr>
        <w:t xml:space="preserve">For the year </w:t>
      </w:r>
      <w:r w:rsidR="00767BA3">
        <w:rPr>
          <w:rFonts w:ascii="Times New Roman" w:hAnsi="Times New Roman" w:cs="Times New Roman"/>
          <w:color w:val="000000"/>
          <w:sz w:val="24"/>
          <w:szCs w:val="24"/>
        </w:rPr>
        <w:t>2019</w:t>
      </w:r>
      <w:r w:rsidRPr="00653C6C">
        <w:rPr>
          <w:rFonts w:ascii="Times New Roman" w:hAnsi="Times New Roman" w:cs="Times New Roman"/>
          <w:color w:val="000000"/>
          <w:sz w:val="24"/>
          <w:szCs w:val="24"/>
        </w:rPr>
        <w:t xml:space="preserve">, the RC concentrated on the following </w:t>
      </w:r>
      <w:r w:rsidR="00F344A3" w:rsidRPr="00653C6C">
        <w:rPr>
          <w:rFonts w:ascii="Times New Roman" w:hAnsi="Times New Roman" w:cs="Times New Roman"/>
          <w:color w:val="000000"/>
          <w:sz w:val="24"/>
          <w:szCs w:val="24"/>
        </w:rPr>
        <w:t>issues</w:t>
      </w:r>
      <w:r w:rsidR="00653C6C" w:rsidRPr="00653C6C">
        <w:rPr>
          <w:rFonts w:ascii="Times New Roman" w:hAnsi="Times New Roman" w:cs="Times New Roman"/>
          <w:color w:val="000000"/>
          <w:sz w:val="24"/>
          <w:szCs w:val="24"/>
        </w:rPr>
        <w:t>:</w:t>
      </w:r>
    </w:p>
    <w:p w14:paraId="2EF0DBF0" w14:textId="77777777" w:rsidR="005357C6" w:rsidRDefault="00F344A3" w:rsidP="005357C6">
      <w:pPr>
        <w:pStyle w:val="ListParagraph"/>
        <w:numPr>
          <w:ilvl w:val="0"/>
          <w:numId w:val="1"/>
        </w:numPr>
        <w:rPr>
          <w:rFonts w:ascii="Times New Roman" w:hAnsi="Times New Roman" w:cs="Times New Roman"/>
          <w:color w:val="000000"/>
          <w:sz w:val="24"/>
          <w:szCs w:val="24"/>
        </w:rPr>
      </w:pPr>
      <w:bookmarkStart w:id="6" w:name="_Hlk501913281"/>
      <w:r w:rsidRPr="00653C6C">
        <w:rPr>
          <w:rFonts w:ascii="Times New Roman" w:hAnsi="Times New Roman" w:cs="Times New Roman"/>
          <w:color w:val="000000"/>
          <w:sz w:val="24"/>
          <w:szCs w:val="24"/>
        </w:rPr>
        <w:t>Vocational rehabilitation funding concerns</w:t>
      </w:r>
      <w:r w:rsidR="00767E57">
        <w:rPr>
          <w:rFonts w:ascii="Times New Roman" w:hAnsi="Times New Roman" w:cs="Times New Roman"/>
          <w:color w:val="000000"/>
          <w:sz w:val="24"/>
          <w:szCs w:val="24"/>
        </w:rPr>
        <w:t xml:space="preserve"> </w:t>
      </w:r>
    </w:p>
    <w:p w14:paraId="69325430" w14:textId="77777777" w:rsidR="005A3B04" w:rsidRPr="005A3B04" w:rsidRDefault="005A3B04" w:rsidP="005A3B04">
      <w:pPr>
        <w:pStyle w:val="ListParagraph"/>
        <w:numPr>
          <w:ilvl w:val="0"/>
          <w:numId w:val="1"/>
        </w:numPr>
        <w:rPr>
          <w:rFonts w:ascii="Times New Roman" w:eastAsia="Times New Roman" w:hAnsi="Times New Roman" w:cs="Times New Roman"/>
          <w:bCs/>
          <w:color w:val="000000"/>
          <w:sz w:val="24"/>
          <w:szCs w:val="24"/>
        </w:rPr>
      </w:pPr>
      <w:r w:rsidRPr="005A3B04">
        <w:rPr>
          <w:rFonts w:ascii="Times New Roman" w:hAnsi="Times New Roman" w:cs="Times New Roman"/>
          <w:color w:val="000000"/>
          <w:sz w:val="24"/>
          <w:szCs w:val="24"/>
        </w:rPr>
        <w:t>Monitoring and Audits</w:t>
      </w:r>
    </w:p>
    <w:bookmarkEnd w:id="6"/>
    <w:p w14:paraId="4AD492A6" w14:textId="77777777" w:rsidR="005357C6" w:rsidRPr="00653C6C" w:rsidRDefault="00653C6C" w:rsidP="00F344A3">
      <w:pPr>
        <w:pStyle w:val="ListParagraph"/>
        <w:numPr>
          <w:ilvl w:val="0"/>
          <w:numId w:val="1"/>
        </w:numPr>
        <w:rPr>
          <w:rFonts w:ascii="Times New Roman" w:hAnsi="Times New Roman" w:cs="Times New Roman"/>
          <w:color w:val="000000"/>
          <w:sz w:val="24"/>
          <w:szCs w:val="24"/>
        </w:rPr>
      </w:pPr>
      <w:r w:rsidRPr="00653C6C">
        <w:rPr>
          <w:rFonts w:ascii="Times New Roman" w:hAnsi="Times New Roman" w:cs="Times New Roman"/>
          <w:color w:val="000000"/>
          <w:sz w:val="24"/>
          <w:szCs w:val="24"/>
        </w:rPr>
        <w:t>Innovative Programming</w:t>
      </w:r>
    </w:p>
    <w:p w14:paraId="580AC2A5" w14:textId="77777777" w:rsidR="00653C6C" w:rsidRPr="00653C6C" w:rsidRDefault="004C0E37" w:rsidP="00653C6C">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Outreach</w:t>
      </w:r>
    </w:p>
    <w:p w14:paraId="2FDA13B3" w14:textId="77777777" w:rsidR="00F344A3" w:rsidRPr="00653C6C" w:rsidRDefault="00F344A3" w:rsidP="00F344A3">
      <w:pPr>
        <w:pStyle w:val="ListParagraph"/>
        <w:numPr>
          <w:ilvl w:val="0"/>
          <w:numId w:val="1"/>
        </w:numPr>
        <w:rPr>
          <w:rFonts w:ascii="Times New Roman" w:hAnsi="Times New Roman" w:cs="Times New Roman"/>
          <w:color w:val="000000"/>
          <w:sz w:val="24"/>
          <w:szCs w:val="24"/>
        </w:rPr>
      </w:pPr>
      <w:r w:rsidRPr="00653C6C">
        <w:rPr>
          <w:rFonts w:ascii="Times New Roman" w:hAnsi="Times New Roman" w:cs="Times New Roman"/>
          <w:color w:val="000000"/>
          <w:sz w:val="24"/>
          <w:szCs w:val="24"/>
        </w:rPr>
        <w:t>WIOA implementation</w:t>
      </w:r>
    </w:p>
    <w:p w14:paraId="5C32991C" w14:textId="77777777" w:rsidR="00F344A3" w:rsidRPr="00653C6C" w:rsidRDefault="00F344A3" w:rsidP="00F344A3">
      <w:pPr>
        <w:pStyle w:val="ListParagraph"/>
        <w:ind w:left="780"/>
        <w:rPr>
          <w:rFonts w:ascii="Times New Roman" w:hAnsi="Times New Roman" w:cs="Times New Roman"/>
          <w:color w:val="000000"/>
          <w:sz w:val="24"/>
          <w:szCs w:val="24"/>
        </w:rPr>
      </w:pPr>
    </w:p>
    <w:p w14:paraId="1C28B445" w14:textId="77777777" w:rsidR="00F344A3" w:rsidRPr="00767E57" w:rsidRDefault="00F344A3" w:rsidP="00F344A3">
      <w:pPr>
        <w:pStyle w:val="ListParagraph"/>
        <w:ind w:left="0"/>
        <w:rPr>
          <w:rFonts w:ascii="Times New Roman" w:hAnsi="Times New Roman" w:cs="Times New Roman"/>
          <w:b/>
          <w:color w:val="000000"/>
          <w:sz w:val="24"/>
          <w:szCs w:val="24"/>
        </w:rPr>
      </w:pPr>
      <w:r w:rsidRPr="00767E57">
        <w:rPr>
          <w:rFonts w:ascii="Times New Roman" w:hAnsi="Times New Roman" w:cs="Times New Roman"/>
          <w:b/>
          <w:color w:val="000000"/>
          <w:sz w:val="24"/>
          <w:szCs w:val="24"/>
        </w:rPr>
        <w:t xml:space="preserve">Vocational </w:t>
      </w:r>
      <w:r w:rsidR="00767E57">
        <w:rPr>
          <w:rFonts w:ascii="Times New Roman" w:hAnsi="Times New Roman" w:cs="Times New Roman"/>
          <w:b/>
          <w:color w:val="000000"/>
          <w:sz w:val="24"/>
          <w:szCs w:val="24"/>
        </w:rPr>
        <w:t>R</w:t>
      </w:r>
      <w:r w:rsidRPr="00767E57">
        <w:rPr>
          <w:rFonts w:ascii="Times New Roman" w:hAnsi="Times New Roman" w:cs="Times New Roman"/>
          <w:b/>
          <w:color w:val="000000"/>
          <w:sz w:val="24"/>
          <w:szCs w:val="24"/>
        </w:rPr>
        <w:t xml:space="preserve">ehabilitation </w:t>
      </w:r>
      <w:r w:rsidR="00767E57">
        <w:rPr>
          <w:rFonts w:ascii="Times New Roman" w:hAnsi="Times New Roman" w:cs="Times New Roman"/>
          <w:b/>
          <w:color w:val="000000"/>
          <w:sz w:val="24"/>
          <w:szCs w:val="24"/>
        </w:rPr>
        <w:t>F</w:t>
      </w:r>
      <w:r w:rsidRPr="00767E57">
        <w:rPr>
          <w:rFonts w:ascii="Times New Roman" w:hAnsi="Times New Roman" w:cs="Times New Roman"/>
          <w:b/>
          <w:color w:val="000000"/>
          <w:sz w:val="24"/>
          <w:szCs w:val="24"/>
        </w:rPr>
        <w:t xml:space="preserve">unding </w:t>
      </w:r>
      <w:r w:rsidR="00767E57">
        <w:rPr>
          <w:rFonts w:ascii="Times New Roman" w:hAnsi="Times New Roman" w:cs="Times New Roman"/>
          <w:b/>
          <w:color w:val="000000"/>
          <w:sz w:val="24"/>
          <w:szCs w:val="24"/>
        </w:rPr>
        <w:t>C</w:t>
      </w:r>
      <w:r w:rsidRPr="00767E57">
        <w:rPr>
          <w:rFonts w:ascii="Times New Roman" w:hAnsi="Times New Roman" w:cs="Times New Roman"/>
          <w:b/>
          <w:color w:val="000000"/>
          <w:sz w:val="24"/>
          <w:szCs w:val="24"/>
        </w:rPr>
        <w:t xml:space="preserve">oncerns </w:t>
      </w:r>
    </w:p>
    <w:p w14:paraId="60988086" w14:textId="77777777" w:rsidR="00975A30" w:rsidRPr="00653C6C" w:rsidRDefault="00975A30" w:rsidP="00F344A3">
      <w:pPr>
        <w:pStyle w:val="ListParagraph"/>
        <w:ind w:left="0"/>
        <w:rPr>
          <w:rFonts w:ascii="Times New Roman" w:hAnsi="Times New Roman" w:cs="Times New Roman"/>
          <w:color w:val="000000"/>
          <w:sz w:val="24"/>
          <w:szCs w:val="24"/>
        </w:rPr>
      </w:pPr>
    </w:p>
    <w:p w14:paraId="55877D21" w14:textId="77777777" w:rsidR="00975A30" w:rsidRPr="00322491" w:rsidRDefault="00653C6C" w:rsidP="006A611F">
      <w:pPr>
        <w:pStyle w:val="ListParagraph"/>
        <w:ind w:left="0"/>
        <w:rPr>
          <w:rFonts w:ascii="Times New Roman" w:hAnsi="Times New Roman" w:cs="Times New Roman"/>
          <w:color w:val="000000"/>
          <w:sz w:val="24"/>
          <w:szCs w:val="24"/>
        </w:rPr>
      </w:pPr>
      <w:r w:rsidRPr="00322491">
        <w:rPr>
          <w:rFonts w:ascii="Times New Roman" w:hAnsi="Times New Roman" w:cs="Times New Roman"/>
          <w:color w:val="000000"/>
          <w:sz w:val="24"/>
          <w:szCs w:val="24"/>
        </w:rPr>
        <w:t>The RC</w:t>
      </w:r>
      <w:r w:rsidR="00975A30" w:rsidRPr="00322491">
        <w:rPr>
          <w:rFonts w:ascii="Times New Roman" w:hAnsi="Times New Roman" w:cs="Times New Roman"/>
          <w:color w:val="000000"/>
          <w:sz w:val="24"/>
          <w:szCs w:val="24"/>
        </w:rPr>
        <w:t>, along with the MCB Commissioner,</w:t>
      </w:r>
      <w:r w:rsidRPr="00322491">
        <w:rPr>
          <w:rFonts w:ascii="Times New Roman" w:hAnsi="Times New Roman" w:cs="Times New Roman"/>
          <w:color w:val="000000"/>
          <w:sz w:val="24"/>
          <w:szCs w:val="24"/>
        </w:rPr>
        <w:t xml:space="preserve"> became very </w:t>
      </w:r>
      <w:r w:rsidR="00975A30" w:rsidRPr="00322491">
        <w:rPr>
          <w:rFonts w:ascii="Times New Roman" w:hAnsi="Times New Roman" w:cs="Times New Roman"/>
          <w:color w:val="000000"/>
          <w:sz w:val="24"/>
          <w:szCs w:val="24"/>
        </w:rPr>
        <w:t>concerned</w:t>
      </w:r>
      <w:r w:rsidRPr="00322491">
        <w:rPr>
          <w:rFonts w:ascii="Times New Roman" w:hAnsi="Times New Roman" w:cs="Times New Roman"/>
          <w:color w:val="000000"/>
          <w:sz w:val="24"/>
          <w:szCs w:val="24"/>
        </w:rPr>
        <w:t xml:space="preserve"> in 2018 that the MCB VR program was facing serious funding issues. </w:t>
      </w:r>
      <w:r w:rsidR="00975A30" w:rsidRPr="00322491">
        <w:rPr>
          <w:rFonts w:ascii="Times New Roman" w:hAnsi="Times New Roman" w:cs="Times New Roman"/>
          <w:color w:val="000000"/>
          <w:sz w:val="24"/>
          <w:szCs w:val="24"/>
        </w:rPr>
        <w:t>The RC appointed a sub-committee to work with MCB to explore possible implementation of an Order of Selection (OOS</w:t>
      </w:r>
      <w:r w:rsidR="00322491" w:rsidRPr="00322491">
        <w:rPr>
          <w:rFonts w:ascii="Times New Roman" w:hAnsi="Times New Roman" w:cs="Times New Roman"/>
          <w:color w:val="000000"/>
          <w:sz w:val="24"/>
          <w:szCs w:val="24"/>
        </w:rPr>
        <w:t>).  R</w:t>
      </w:r>
      <w:r w:rsidR="00975A30" w:rsidRPr="00322491">
        <w:rPr>
          <w:rFonts w:ascii="Times New Roman" w:hAnsi="Times New Roman" w:cs="Times New Roman"/>
          <w:color w:val="000000"/>
          <w:sz w:val="24"/>
          <w:szCs w:val="24"/>
        </w:rPr>
        <w:t xml:space="preserve">C members joined other </w:t>
      </w:r>
      <w:r w:rsidR="00767E57" w:rsidRPr="00322491">
        <w:rPr>
          <w:rFonts w:ascii="Times New Roman" w:hAnsi="Times New Roman" w:cs="Times New Roman"/>
          <w:color w:val="000000"/>
          <w:sz w:val="24"/>
          <w:szCs w:val="24"/>
        </w:rPr>
        <w:t>Massachusetts advocates in successfully urging the Massachusetts Legislature to increase MCB’s state appropriations</w:t>
      </w:r>
      <w:r w:rsidR="00767E57" w:rsidRPr="00D96D2F">
        <w:rPr>
          <w:rFonts w:ascii="Times New Roman" w:hAnsi="Times New Roman" w:cs="Times New Roman"/>
          <w:sz w:val="24"/>
          <w:szCs w:val="24"/>
        </w:rPr>
        <w:t xml:space="preserve">.  </w:t>
      </w:r>
      <w:bookmarkStart w:id="7" w:name="_Hlk25576055"/>
      <w:r w:rsidR="00767E57" w:rsidRPr="00D96D2F">
        <w:rPr>
          <w:rFonts w:ascii="Times New Roman" w:hAnsi="Times New Roman" w:cs="Times New Roman"/>
          <w:sz w:val="24"/>
          <w:szCs w:val="24"/>
        </w:rPr>
        <w:t xml:space="preserve">With increased state funding and re-allotment funding awarded to MCB in </w:t>
      </w:r>
      <w:r w:rsidR="00322491" w:rsidRPr="00D96D2F">
        <w:rPr>
          <w:rFonts w:ascii="Times New Roman" w:hAnsi="Times New Roman" w:cs="Times New Roman"/>
          <w:sz w:val="24"/>
          <w:szCs w:val="24"/>
        </w:rPr>
        <w:t xml:space="preserve">both </w:t>
      </w:r>
      <w:r w:rsidR="00767E57" w:rsidRPr="00D96D2F">
        <w:rPr>
          <w:rFonts w:ascii="Times New Roman" w:hAnsi="Times New Roman" w:cs="Times New Roman"/>
          <w:sz w:val="24"/>
          <w:szCs w:val="24"/>
        </w:rPr>
        <w:t>2018</w:t>
      </w:r>
      <w:r w:rsidR="00CF3408" w:rsidRPr="00D96D2F">
        <w:rPr>
          <w:rFonts w:ascii="Times New Roman" w:hAnsi="Times New Roman" w:cs="Times New Roman"/>
          <w:sz w:val="24"/>
          <w:szCs w:val="24"/>
        </w:rPr>
        <w:t xml:space="preserve"> ($1,061,979)</w:t>
      </w:r>
      <w:r w:rsidR="00767E57" w:rsidRPr="00D96D2F">
        <w:rPr>
          <w:rFonts w:ascii="Times New Roman" w:hAnsi="Times New Roman" w:cs="Times New Roman"/>
          <w:sz w:val="24"/>
          <w:szCs w:val="24"/>
        </w:rPr>
        <w:t xml:space="preserve"> </w:t>
      </w:r>
      <w:r w:rsidR="00322491" w:rsidRPr="00D96D2F">
        <w:rPr>
          <w:rFonts w:ascii="Times New Roman" w:hAnsi="Times New Roman" w:cs="Times New Roman"/>
          <w:sz w:val="24"/>
          <w:szCs w:val="24"/>
        </w:rPr>
        <w:t>and 2019</w:t>
      </w:r>
      <w:r w:rsidR="00CF3408" w:rsidRPr="00D96D2F">
        <w:rPr>
          <w:rFonts w:ascii="Times New Roman" w:hAnsi="Times New Roman" w:cs="Times New Roman"/>
          <w:sz w:val="24"/>
          <w:szCs w:val="24"/>
        </w:rPr>
        <w:t xml:space="preserve"> ($2.5 million)</w:t>
      </w:r>
      <w:r w:rsidR="00322491" w:rsidRPr="00D96D2F">
        <w:rPr>
          <w:rFonts w:ascii="Times New Roman" w:hAnsi="Times New Roman" w:cs="Times New Roman"/>
          <w:sz w:val="24"/>
          <w:szCs w:val="24"/>
        </w:rPr>
        <w:t xml:space="preserve"> </w:t>
      </w:r>
      <w:r w:rsidR="00767E57" w:rsidRPr="00D96D2F">
        <w:rPr>
          <w:rFonts w:ascii="Times New Roman" w:hAnsi="Times New Roman" w:cs="Times New Roman"/>
          <w:sz w:val="24"/>
          <w:szCs w:val="24"/>
        </w:rPr>
        <w:t xml:space="preserve">by the Rehabilitation Services Administration (RSA), the agency </w:t>
      </w:r>
      <w:r w:rsidR="00322491" w:rsidRPr="00D96D2F">
        <w:rPr>
          <w:rFonts w:ascii="Times New Roman" w:hAnsi="Times New Roman" w:cs="Times New Roman"/>
          <w:sz w:val="24"/>
          <w:szCs w:val="24"/>
        </w:rPr>
        <w:t>and the RC have been</w:t>
      </w:r>
      <w:r w:rsidR="00767E57" w:rsidRPr="00D96D2F">
        <w:rPr>
          <w:rFonts w:ascii="Times New Roman" w:hAnsi="Times New Roman" w:cs="Times New Roman"/>
          <w:sz w:val="24"/>
          <w:szCs w:val="24"/>
        </w:rPr>
        <w:t xml:space="preserve"> able to table</w:t>
      </w:r>
      <w:r w:rsidR="00322491" w:rsidRPr="00D96D2F">
        <w:rPr>
          <w:rFonts w:ascii="Times New Roman" w:hAnsi="Times New Roman" w:cs="Times New Roman"/>
          <w:sz w:val="24"/>
          <w:szCs w:val="24"/>
        </w:rPr>
        <w:t xml:space="preserve"> any</w:t>
      </w:r>
      <w:r w:rsidR="00767E57" w:rsidRPr="00D96D2F">
        <w:rPr>
          <w:rFonts w:ascii="Times New Roman" w:hAnsi="Times New Roman" w:cs="Times New Roman"/>
          <w:sz w:val="24"/>
          <w:szCs w:val="24"/>
        </w:rPr>
        <w:t xml:space="preserve"> consideration of an OOS.  </w:t>
      </w:r>
      <w:r w:rsidR="00322491" w:rsidRPr="00D96D2F">
        <w:rPr>
          <w:rFonts w:ascii="Times New Roman" w:hAnsi="Times New Roman" w:cs="Times New Roman"/>
          <w:sz w:val="24"/>
          <w:szCs w:val="24"/>
        </w:rPr>
        <w:t>The RC supports the agency’s efforts to increase innovative and expansion activities and services</w:t>
      </w:r>
      <w:r w:rsidR="00322491" w:rsidRPr="00CF3408">
        <w:rPr>
          <w:rFonts w:ascii="Times New Roman" w:hAnsi="Times New Roman" w:cs="Times New Roman"/>
          <w:color w:val="FF0000"/>
          <w:sz w:val="24"/>
          <w:szCs w:val="24"/>
        </w:rPr>
        <w:t xml:space="preserve"> </w:t>
      </w:r>
      <w:r w:rsidR="00322491" w:rsidRPr="00322491">
        <w:rPr>
          <w:rFonts w:ascii="Times New Roman" w:hAnsi="Times New Roman" w:cs="Times New Roman"/>
          <w:color w:val="000000"/>
          <w:sz w:val="24"/>
          <w:szCs w:val="24"/>
        </w:rPr>
        <w:t xml:space="preserve">with the increased funding available. </w:t>
      </w:r>
    </w:p>
    <w:bookmarkEnd w:id="7"/>
    <w:p w14:paraId="49D83CC5" w14:textId="77777777" w:rsidR="005A3B04" w:rsidRPr="005A3B04" w:rsidRDefault="005A3B04" w:rsidP="005A3B04">
      <w:pPr>
        <w:rPr>
          <w:rFonts w:ascii="Times New Roman" w:eastAsia="Times New Roman" w:hAnsi="Times New Roman" w:cs="Times New Roman"/>
          <w:bCs/>
          <w:color w:val="000000"/>
          <w:sz w:val="24"/>
          <w:szCs w:val="24"/>
        </w:rPr>
      </w:pPr>
      <w:r w:rsidRPr="005A3B04">
        <w:rPr>
          <w:rFonts w:ascii="Times New Roman" w:hAnsi="Times New Roman" w:cs="Times New Roman"/>
          <w:b/>
          <w:color w:val="000000"/>
          <w:sz w:val="24"/>
          <w:szCs w:val="24"/>
        </w:rPr>
        <w:t>Monitoring and Audits</w:t>
      </w:r>
    </w:p>
    <w:p w14:paraId="07A02CFC" w14:textId="77777777" w:rsidR="00E811F8" w:rsidRDefault="00322491" w:rsidP="002114B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eastAsia="Times New Roman"/>
          <w:bCs/>
        </w:rPr>
      </w:pPr>
      <w:r w:rsidRPr="00832DC0">
        <w:rPr>
          <w:rFonts w:eastAsia="Times New Roman"/>
          <w:bCs/>
        </w:rPr>
        <w:t>RSA</w:t>
      </w:r>
      <w:r w:rsidR="00832DC0" w:rsidRPr="00832DC0">
        <w:rPr>
          <w:rFonts w:eastAsia="Times New Roman"/>
          <w:bCs/>
        </w:rPr>
        <w:t xml:space="preserve"> had, </w:t>
      </w:r>
      <w:r w:rsidRPr="00832DC0">
        <w:rPr>
          <w:rFonts w:eastAsia="Times New Roman"/>
          <w:bCs/>
        </w:rPr>
        <w:t>in its 2017 Program Monitoring review</w:t>
      </w:r>
      <w:r w:rsidR="00832DC0" w:rsidRPr="00832DC0">
        <w:rPr>
          <w:rFonts w:eastAsia="Times New Roman"/>
          <w:bCs/>
        </w:rPr>
        <w:t>,</w:t>
      </w:r>
      <w:r w:rsidR="00E811F8" w:rsidRPr="00832DC0">
        <w:rPr>
          <w:rFonts w:eastAsia="Times New Roman"/>
          <w:bCs/>
        </w:rPr>
        <w:t xml:space="preserve"> expressed concern about </w:t>
      </w:r>
      <w:r w:rsidRPr="00832DC0">
        <w:rPr>
          <w:rFonts w:eastAsia="Times New Roman"/>
          <w:bCs/>
        </w:rPr>
        <w:t xml:space="preserve">the way </w:t>
      </w:r>
      <w:r w:rsidR="00E811F8" w:rsidRPr="00832DC0">
        <w:rPr>
          <w:rFonts w:eastAsia="Times New Roman"/>
          <w:bCs/>
        </w:rPr>
        <w:t xml:space="preserve">funds </w:t>
      </w:r>
      <w:r w:rsidRPr="00832DC0">
        <w:rPr>
          <w:rFonts w:eastAsia="Times New Roman"/>
          <w:bCs/>
        </w:rPr>
        <w:t>were</w:t>
      </w:r>
      <w:r w:rsidR="00E811F8" w:rsidRPr="00832DC0">
        <w:rPr>
          <w:rFonts w:eastAsia="Times New Roman"/>
          <w:bCs/>
        </w:rPr>
        <w:t xml:space="preserve"> </w:t>
      </w:r>
      <w:r w:rsidR="000C2B0C" w:rsidRPr="00832DC0">
        <w:rPr>
          <w:rFonts w:eastAsia="Times New Roman"/>
          <w:bCs/>
        </w:rPr>
        <w:t>allocated</w:t>
      </w:r>
      <w:r w:rsidR="00E811F8" w:rsidRPr="00832DC0">
        <w:rPr>
          <w:rFonts w:eastAsia="Times New Roman"/>
          <w:bCs/>
        </w:rPr>
        <w:t xml:space="preserve"> to the </w:t>
      </w:r>
      <w:r w:rsidR="008B100D" w:rsidRPr="00322491">
        <w:rPr>
          <w:rFonts w:eastAsia="Times New Roman"/>
          <w:bCs/>
        </w:rPr>
        <w:t xml:space="preserve">Mass Hires </w:t>
      </w:r>
      <w:r w:rsidR="00E811F8" w:rsidRPr="00832DC0">
        <w:rPr>
          <w:rFonts w:eastAsia="Times New Roman"/>
          <w:bCs/>
        </w:rPr>
        <w:t xml:space="preserve">Career Centers. </w:t>
      </w:r>
      <w:r w:rsidR="002114B0" w:rsidRPr="00832DC0">
        <w:rPr>
          <w:rFonts w:eastAsia="Times New Roman"/>
          <w:bCs/>
        </w:rPr>
        <w:t xml:space="preserve">As a </w:t>
      </w:r>
      <w:r w:rsidR="00E811F8" w:rsidRPr="00832DC0">
        <w:rPr>
          <w:rFonts w:eastAsia="Times New Roman"/>
          <w:bCs/>
        </w:rPr>
        <w:t>result</w:t>
      </w:r>
      <w:r w:rsidR="002114B0" w:rsidRPr="00832DC0">
        <w:rPr>
          <w:rFonts w:eastAsia="Times New Roman"/>
          <w:bCs/>
        </w:rPr>
        <w:t xml:space="preserve"> of the finding</w:t>
      </w:r>
      <w:r w:rsidR="00E811F8" w:rsidRPr="00832DC0">
        <w:rPr>
          <w:rFonts w:eastAsia="Times New Roman"/>
          <w:bCs/>
        </w:rPr>
        <w:t>, MCB is now encouraging the Regional Directors to speak to each career center</w:t>
      </w:r>
      <w:r w:rsidR="002114B0" w:rsidRPr="00832DC0">
        <w:rPr>
          <w:rFonts w:eastAsia="Times New Roman"/>
          <w:bCs/>
        </w:rPr>
        <w:t xml:space="preserve"> and to</w:t>
      </w:r>
      <w:r w:rsidR="00E811F8" w:rsidRPr="00832DC0">
        <w:rPr>
          <w:rFonts w:eastAsia="Times New Roman"/>
          <w:bCs/>
        </w:rPr>
        <w:t xml:space="preserve"> look at utilization of the </w:t>
      </w:r>
      <w:r w:rsidR="002114B0" w:rsidRPr="00832DC0">
        <w:rPr>
          <w:rFonts w:eastAsia="Times New Roman"/>
          <w:bCs/>
        </w:rPr>
        <w:t>assistive technology</w:t>
      </w:r>
      <w:r w:rsidR="00E811F8" w:rsidRPr="00832DC0">
        <w:rPr>
          <w:rFonts w:eastAsia="Times New Roman"/>
          <w:bCs/>
        </w:rPr>
        <w:t xml:space="preserve"> and services</w:t>
      </w:r>
      <w:r w:rsidRPr="00832DC0">
        <w:rPr>
          <w:rFonts w:eastAsia="Times New Roman"/>
          <w:bCs/>
        </w:rPr>
        <w:t>.</w:t>
      </w:r>
      <w:r w:rsidR="00E811F8" w:rsidRPr="00832DC0">
        <w:rPr>
          <w:rFonts w:eastAsia="Times New Roman"/>
          <w:bCs/>
        </w:rPr>
        <w:t xml:space="preserve"> The first year </w:t>
      </w:r>
      <w:r w:rsidR="002114B0" w:rsidRPr="00832DC0">
        <w:rPr>
          <w:rFonts w:eastAsia="Times New Roman"/>
          <w:bCs/>
        </w:rPr>
        <w:t>MCB</w:t>
      </w:r>
      <w:r w:rsidR="00E811F8" w:rsidRPr="00832DC0">
        <w:rPr>
          <w:rFonts w:eastAsia="Times New Roman"/>
          <w:bCs/>
        </w:rPr>
        <w:t xml:space="preserve"> focused on </w:t>
      </w:r>
      <w:r w:rsidR="002114B0" w:rsidRPr="00832DC0">
        <w:rPr>
          <w:rFonts w:eastAsia="Times New Roman"/>
          <w:bCs/>
        </w:rPr>
        <w:t>assistive technology</w:t>
      </w:r>
      <w:r w:rsidR="00E811F8" w:rsidRPr="00832DC0">
        <w:rPr>
          <w:rFonts w:eastAsia="Times New Roman"/>
          <w:bCs/>
        </w:rPr>
        <w:t xml:space="preserve">, but now funding </w:t>
      </w:r>
      <w:r w:rsidRPr="00832DC0">
        <w:rPr>
          <w:rFonts w:eastAsia="Times New Roman"/>
          <w:bCs/>
        </w:rPr>
        <w:t>is</w:t>
      </w:r>
      <w:r w:rsidR="00E811F8" w:rsidRPr="00832DC0">
        <w:rPr>
          <w:rFonts w:eastAsia="Times New Roman"/>
          <w:bCs/>
        </w:rPr>
        <w:t xml:space="preserve"> based on utilization data. </w:t>
      </w:r>
      <w:r w:rsidR="002114B0" w:rsidRPr="00832DC0">
        <w:rPr>
          <w:rFonts w:eastAsia="Times New Roman"/>
          <w:bCs/>
        </w:rPr>
        <w:t>The RC agreed with this approach.</w:t>
      </w:r>
    </w:p>
    <w:p w14:paraId="26EA63BD" w14:textId="77777777" w:rsidR="005A3B04" w:rsidRDefault="005A3B04" w:rsidP="002114B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eastAsia="Times New Roman"/>
          <w:bCs/>
        </w:rPr>
      </w:pPr>
    </w:p>
    <w:p w14:paraId="0901193D" w14:textId="77777777" w:rsidR="005A3B04" w:rsidRPr="00832DC0" w:rsidRDefault="005A3B04" w:rsidP="002114B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eastAsia="Times New Roman"/>
          <w:bCs/>
        </w:rPr>
      </w:pPr>
      <w:r>
        <w:rPr>
          <w:rFonts w:eastAsia="Times New Roman"/>
          <w:bCs/>
        </w:rPr>
        <w:t xml:space="preserve">The MCB vocational rehabilitation program underwent two audits in 2019, one conducted by KPMG as a single state audit and one conducted by the Massachusetts State Auditor’s Office.  </w:t>
      </w:r>
      <w:r>
        <w:rPr>
          <w:rFonts w:eastAsia="Times New Roman"/>
          <w:bCs/>
        </w:rPr>
        <w:lastRenderedPageBreak/>
        <w:t>The RC was briefed on the results of both audits and was pleased that the issues found were minor and quickly addressed by MCB.</w:t>
      </w:r>
    </w:p>
    <w:p w14:paraId="0A31E8E5" w14:textId="77777777" w:rsidR="00EE2088" w:rsidRPr="00832DC0" w:rsidRDefault="00EE2088" w:rsidP="00EE2088">
      <w:pPr>
        <w:spacing w:line="240" w:lineRule="auto"/>
        <w:contextualSpacing/>
        <w:rPr>
          <w:rFonts w:ascii="Times New Roman" w:eastAsia="Times New Roman" w:hAnsi="Times New Roman" w:cs="Times New Roman"/>
          <w:bCs/>
          <w:color w:val="000000"/>
          <w:sz w:val="24"/>
          <w:szCs w:val="24"/>
        </w:rPr>
      </w:pPr>
    </w:p>
    <w:p w14:paraId="37C0415B" w14:textId="77777777" w:rsidR="00E811F8" w:rsidRPr="00E811F8" w:rsidRDefault="00E811F8" w:rsidP="00E811F8">
      <w:pPr>
        <w:rPr>
          <w:rFonts w:ascii="Times New Roman" w:hAnsi="Times New Roman" w:cs="Times New Roman"/>
          <w:b/>
          <w:color w:val="000000"/>
          <w:sz w:val="24"/>
          <w:szCs w:val="24"/>
        </w:rPr>
      </w:pPr>
      <w:r w:rsidRPr="00E811F8">
        <w:rPr>
          <w:rFonts w:ascii="Times New Roman" w:hAnsi="Times New Roman" w:cs="Times New Roman"/>
          <w:b/>
          <w:color w:val="000000"/>
          <w:sz w:val="24"/>
          <w:szCs w:val="24"/>
        </w:rPr>
        <w:t>Innovative Programming</w:t>
      </w:r>
    </w:p>
    <w:p w14:paraId="65980152" w14:textId="77777777" w:rsidR="00A5650C" w:rsidRPr="00295D54" w:rsidRDefault="00E811F8" w:rsidP="00A5650C">
      <w:pPr>
        <w:rPr>
          <w:rFonts w:ascii="Times New Roman" w:hAnsi="Times New Roman" w:cs="Times New Roman"/>
          <w:color w:val="000000"/>
          <w:sz w:val="24"/>
          <w:szCs w:val="24"/>
        </w:rPr>
      </w:pPr>
      <w:r w:rsidRPr="00295D54">
        <w:rPr>
          <w:rFonts w:ascii="Times New Roman" w:hAnsi="Times New Roman" w:cs="Times New Roman"/>
          <w:color w:val="000000"/>
          <w:sz w:val="24"/>
          <w:szCs w:val="24"/>
        </w:rPr>
        <w:t xml:space="preserve">During </w:t>
      </w:r>
      <w:r w:rsidR="00767BA3" w:rsidRPr="00295D54">
        <w:rPr>
          <w:rFonts w:ascii="Times New Roman" w:hAnsi="Times New Roman" w:cs="Times New Roman"/>
          <w:color w:val="000000"/>
          <w:sz w:val="24"/>
          <w:szCs w:val="24"/>
        </w:rPr>
        <w:t>2019</w:t>
      </w:r>
      <w:r w:rsidRPr="00295D54">
        <w:rPr>
          <w:rFonts w:ascii="Times New Roman" w:hAnsi="Times New Roman" w:cs="Times New Roman"/>
          <w:color w:val="000000"/>
          <w:sz w:val="24"/>
          <w:szCs w:val="24"/>
        </w:rPr>
        <w:t>, the RC reviewed and supported the agency’s innovative programming including:</w:t>
      </w:r>
    </w:p>
    <w:p w14:paraId="137788A6" w14:textId="77777777" w:rsidR="000C2B0C" w:rsidRDefault="000C2B0C" w:rsidP="00A5650C">
      <w:pPr>
        <w:pStyle w:val="ListParagraph"/>
        <w:numPr>
          <w:ilvl w:val="0"/>
          <w:numId w:val="14"/>
        </w:numPr>
        <w:rPr>
          <w:rFonts w:ascii="Times New Roman" w:hAnsi="Times New Roman" w:cs="Times New Roman"/>
          <w:color w:val="000000"/>
          <w:sz w:val="24"/>
          <w:szCs w:val="24"/>
        </w:rPr>
      </w:pPr>
      <w:r w:rsidRPr="00295D54">
        <w:rPr>
          <w:rFonts w:ascii="Times New Roman" w:hAnsi="Times New Roman" w:cs="Times New Roman"/>
          <w:color w:val="000000"/>
          <w:sz w:val="24"/>
          <w:szCs w:val="24"/>
        </w:rPr>
        <w:t>T</w:t>
      </w:r>
      <w:r w:rsidR="00E811F8" w:rsidRPr="00295D54">
        <w:rPr>
          <w:rFonts w:ascii="Times New Roman" w:hAnsi="Times New Roman" w:cs="Times New Roman"/>
          <w:color w:val="000000"/>
          <w:sz w:val="24"/>
          <w:szCs w:val="24"/>
        </w:rPr>
        <w:t xml:space="preserve">he Summer Internship program.  The internship program is nationally recognized as a model that supports high school, college, post-graduate and non-traditional students who are legally blind </w:t>
      </w:r>
      <w:r w:rsidRPr="00295D54">
        <w:rPr>
          <w:rFonts w:ascii="Times New Roman" w:hAnsi="Times New Roman" w:cs="Times New Roman"/>
          <w:color w:val="000000"/>
          <w:sz w:val="24"/>
          <w:szCs w:val="24"/>
        </w:rPr>
        <w:t>to acquire</w:t>
      </w:r>
      <w:r w:rsidR="00322491" w:rsidRPr="00295D54">
        <w:rPr>
          <w:rFonts w:ascii="Times New Roman" w:hAnsi="Times New Roman" w:cs="Times New Roman"/>
          <w:color w:val="000000"/>
          <w:sz w:val="24"/>
          <w:szCs w:val="24"/>
        </w:rPr>
        <w:t xml:space="preserve"> work experience. In 2019, the program reached its 16</w:t>
      </w:r>
      <w:r w:rsidR="00E811F8" w:rsidRPr="00295D54">
        <w:rPr>
          <w:rFonts w:ascii="Times New Roman" w:hAnsi="Times New Roman" w:cs="Times New Roman"/>
          <w:color w:val="000000"/>
          <w:sz w:val="24"/>
          <w:szCs w:val="24"/>
        </w:rPr>
        <w:t xml:space="preserve">th year and involved </w:t>
      </w:r>
      <w:r w:rsidR="00322491" w:rsidRPr="00295D54">
        <w:rPr>
          <w:rFonts w:ascii="Times New Roman" w:hAnsi="Times New Roman" w:cs="Times New Roman"/>
          <w:color w:val="000000"/>
          <w:sz w:val="24"/>
          <w:szCs w:val="24"/>
        </w:rPr>
        <w:t>80</w:t>
      </w:r>
      <w:r w:rsidRPr="00295D54">
        <w:rPr>
          <w:rFonts w:ascii="Times New Roman" w:hAnsi="Times New Roman" w:cs="Times New Roman"/>
          <w:color w:val="000000"/>
          <w:sz w:val="24"/>
          <w:szCs w:val="24"/>
        </w:rPr>
        <w:t xml:space="preserve"> interns and </w:t>
      </w:r>
      <w:r w:rsidR="00322491" w:rsidRPr="00295D54">
        <w:rPr>
          <w:rFonts w:ascii="Times New Roman" w:hAnsi="Times New Roman" w:cs="Times New Roman"/>
          <w:color w:val="000000"/>
          <w:sz w:val="24"/>
          <w:szCs w:val="24"/>
        </w:rPr>
        <w:t>approximately 60</w:t>
      </w:r>
      <w:r w:rsidRPr="00295D54">
        <w:rPr>
          <w:rFonts w:ascii="Times New Roman" w:hAnsi="Times New Roman" w:cs="Times New Roman"/>
          <w:color w:val="000000"/>
          <w:sz w:val="24"/>
          <w:szCs w:val="24"/>
        </w:rPr>
        <w:t xml:space="preserve"> employ</w:t>
      </w:r>
      <w:r w:rsidR="0048461D" w:rsidRPr="00295D54">
        <w:rPr>
          <w:rFonts w:ascii="Times New Roman" w:hAnsi="Times New Roman" w:cs="Times New Roman"/>
          <w:color w:val="000000"/>
          <w:sz w:val="24"/>
          <w:szCs w:val="24"/>
        </w:rPr>
        <w:t>ing</w:t>
      </w:r>
      <w:r w:rsidRPr="00295D54">
        <w:rPr>
          <w:rFonts w:ascii="Times New Roman" w:hAnsi="Times New Roman" w:cs="Times New Roman"/>
          <w:color w:val="000000"/>
          <w:sz w:val="24"/>
          <w:szCs w:val="24"/>
        </w:rPr>
        <w:t xml:space="preserve"> partners. During the</w:t>
      </w:r>
      <w:r w:rsidRPr="00A5650C">
        <w:rPr>
          <w:rFonts w:ascii="Times New Roman" w:hAnsi="Times New Roman" w:cs="Times New Roman"/>
          <w:color w:val="000000"/>
          <w:sz w:val="24"/>
          <w:szCs w:val="24"/>
        </w:rPr>
        <w:t xml:space="preserve"> program’s 1</w:t>
      </w:r>
      <w:r w:rsidR="00322491">
        <w:rPr>
          <w:rFonts w:ascii="Times New Roman" w:hAnsi="Times New Roman" w:cs="Times New Roman"/>
          <w:color w:val="000000"/>
          <w:sz w:val="24"/>
          <w:szCs w:val="24"/>
        </w:rPr>
        <w:t>6</w:t>
      </w:r>
      <w:r w:rsidR="00E811F8" w:rsidRPr="00A5650C">
        <w:rPr>
          <w:rFonts w:ascii="Times New Roman" w:hAnsi="Times New Roman" w:cs="Times New Roman"/>
          <w:color w:val="000000"/>
          <w:sz w:val="24"/>
          <w:szCs w:val="24"/>
        </w:rPr>
        <w:t xml:space="preserve">-year span, there have been </w:t>
      </w:r>
      <w:r w:rsidR="00322491">
        <w:rPr>
          <w:rFonts w:ascii="Times New Roman" w:hAnsi="Times New Roman" w:cs="Times New Roman"/>
          <w:color w:val="000000"/>
          <w:sz w:val="24"/>
          <w:szCs w:val="24"/>
        </w:rPr>
        <w:t xml:space="preserve">approximately 1,000 </w:t>
      </w:r>
      <w:r w:rsidR="00E811F8" w:rsidRPr="00A5650C">
        <w:rPr>
          <w:rFonts w:ascii="Times New Roman" w:hAnsi="Times New Roman" w:cs="Times New Roman"/>
          <w:color w:val="000000"/>
          <w:sz w:val="24"/>
          <w:szCs w:val="24"/>
        </w:rPr>
        <w:t>internship opportunities with</w:t>
      </w:r>
      <w:r w:rsidRPr="00A5650C">
        <w:rPr>
          <w:rFonts w:ascii="Times New Roman" w:hAnsi="Times New Roman" w:cs="Times New Roman"/>
          <w:color w:val="000000"/>
          <w:sz w:val="24"/>
          <w:szCs w:val="24"/>
        </w:rPr>
        <w:t xml:space="preserve"> approximately</w:t>
      </w:r>
      <w:r w:rsidR="00E811F8" w:rsidRPr="00A5650C">
        <w:rPr>
          <w:rFonts w:ascii="Times New Roman" w:hAnsi="Times New Roman" w:cs="Times New Roman"/>
          <w:color w:val="000000"/>
          <w:sz w:val="24"/>
          <w:szCs w:val="24"/>
        </w:rPr>
        <w:t xml:space="preserve"> 400 private and public business partners.</w:t>
      </w:r>
      <w:r w:rsidR="0048461D" w:rsidRPr="00A5650C">
        <w:rPr>
          <w:rFonts w:ascii="Times New Roman" w:hAnsi="Times New Roman" w:cs="Times New Roman"/>
          <w:color w:val="000000"/>
          <w:sz w:val="24"/>
          <w:szCs w:val="24"/>
        </w:rPr>
        <w:t xml:space="preserve">  It is notable and very much appreciated that several of the RC members who represent Business, Labor and Industry have been responsible for arranging internships for blind consumers at their organizations.  </w:t>
      </w:r>
    </w:p>
    <w:p w14:paraId="6BC20452" w14:textId="77777777" w:rsidR="005A3B04" w:rsidRPr="00295D54" w:rsidRDefault="005A3B04" w:rsidP="005A3B04">
      <w:pPr>
        <w:pStyle w:val="ListParagraph"/>
        <w:rPr>
          <w:rFonts w:ascii="Times New Roman" w:hAnsi="Times New Roman" w:cs="Times New Roman"/>
          <w:color w:val="000000"/>
          <w:sz w:val="24"/>
          <w:szCs w:val="24"/>
        </w:rPr>
      </w:pPr>
    </w:p>
    <w:p w14:paraId="0D2CAA97" w14:textId="77777777" w:rsidR="00702715" w:rsidRPr="00702715" w:rsidRDefault="00702715" w:rsidP="001C4807">
      <w:pPr>
        <w:pStyle w:val="ListParagraph"/>
        <w:numPr>
          <w:ilvl w:val="0"/>
          <w:numId w:val="14"/>
        </w:numPr>
        <w:rPr>
          <w:rFonts w:ascii="Times New Roman" w:hAnsi="Times New Roman" w:cs="Times New Roman"/>
          <w:color w:val="000000"/>
          <w:sz w:val="24"/>
          <w:szCs w:val="24"/>
        </w:rPr>
      </w:pPr>
      <w:r w:rsidRPr="00702715">
        <w:rPr>
          <w:rFonts w:ascii="Times New Roman" w:hAnsi="Times New Roman" w:cs="Times New Roman"/>
          <w:color w:val="000000"/>
          <w:sz w:val="24"/>
          <w:szCs w:val="24"/>
        </w:rPr>
        <w:t xml:space="preserve">A new employment initiative similar to Project Search began in January, 2019. The Polus Center and the Carroll Center enrolled four participants each. The new program is called Employment Now and will be administered locally based on a model similar to Project Search. Three of the four consumers served by each provider must, with MCB assistance, be placed in full-time positions in order for the provider to receive funding for the next year. Re-allotment funding was used. Benefits counseling is provided up front to address any concerns that clients might have about returning to work. Participants are learning transferable skills.  The RC supports this program given the success of the Project Search program during the past few years.  </w:t>
      </w:r>
    </w:p>
    <w:p w14:paraId="05990C72" w14:textId="77777777" w:rsidR="005F5D64" w:rsidRDefault="0048461D" w:rsidP="00871599">
      <w:pPr>
        <w:pStyle w:val="BodyText"/>
        <w:numPr>
          <w:ilvl w:val="0"/>
          <w:numId w:val="7"/>
        </w:numPr>
        <w:suppressAutoHyphens/>
        <w:spacing w:after="0" w:line="270" w:lineRule="atLeast"/>
        <w:rPr>
          <w:rFonts w:eastAsiaTheme="minorHAnsi" w:cs="Times New Roman"/>
          <w:color w:val="000000"/>
          <w:kern w:val="0"/>
          <w:lang w:eastAsia="en-US" w:bidi="ar-SA"/>
        </w:rPr>
      </w:pPr>
      <w:r w:rsidRPr="00295D54">
        <w:rPr>
          <w:rFonts w:eastAsiaTheme="minorHAnsi" w:cs="Times New Roman"/>
          <w:color w:val="000000"/>
          <w:kern w:val="0"/>
          <w:lang w:eastAsia="en-US" w:bidi="ar-SA"/>
        </w:rPr>
        <w:t>The RC discussed, and enthusiastically supported, the concept of MCB convening a statewide event</w:t>
      </w:r>
      <w:r w:rsidR="00EE78E4" w:rsidRPr="00295D54">
        <w:rPr>
          <w:rFonts w:eastAsiaTheme="minorHAnsi" w:cs="Times New Roman"/>
          <w:color w:val="000000"/>
          <w:kern w:val="0"/>
          <w:lang w:eastAsia="en-US" w:bidi="ar-SA"/>
        </w:rPr>
        <w:t xml:space="preserve"> held in </w:t>
      </w:r>
      <w:r w:rsidR="007C5663" w:rsidRPr="00295D54">
        <w:rPr>
          <w:rFonts w:eastAsiaTheme="minorHAnsi" w:cs="Times New Roman"/>
          <w:color w:val="000000"/>
          <w:kern w:val="0"/>
          <w:lang w:eastAsia="en-US" w:bidi="ar-SA"/>
        </w:rPr>
        <w:t>March</w:t>
      </w:r>
      <w:r w:rsidR="000C2B0C" w:rsidRPr="00295D54">
        <w:rPr>
          <w:rFonts w:eastAsiaTheme="minorHAnsi" w:cs="Times New Roman"/>
          <w:color w:val="000000"/>
          <w:kern w:val="0"/>
          <w:lang w:eastAsia="en-US" w:bidi="ar-SA"/>
        </w:rPr>
        <w:t xml:space="preserve"> </w:t>
      </w:r>
      <w:r w:rsidR="00767BA3" w:rsidRPr="00295D54">
        <w:rPr>
          <w:rFonts w:eastAsiaTheme="minorHAnsi" w:cs="Times New Roman"/>
          <w:color w:val="000000"/>
          <w:kern w:val="0"/>
          <w:lang w:eastAsia="en-US" w:bidi="ar-SA"/>
        </w:rPr>
        <w:t>2019</w:t>
      </w:r>
      <w:r w:rsidR="000C2B0C" w:rsidRPr="00295D54">
        <w:rPr>
          <w:rFonts w:eastAsiaTheme="minorHAnsi" w:cs="Times New Roman"/>
          <w:color w:val="000000"/>
          <w:kern w:val="0"/>
          <w:lang w:eastAsia="en-US" w:bidi="ar-SA"/>
        </w:rPr>
        <w:t xml:space="preserve">. The conference </w:t>
      </w:r>
      <w:r w:rsidR="005F5D64" w:rsidRPr="00295D54">
        <w:rPr>
          <w:rFonts w:eastAsiaTheme="minorHAnsi" w:cs="Times New Roman"/>
          <w:color w:val="000000"/>
          <w:kern w:val="0"/>
          <w:lang w:eastAsia="en-US" w:bidi="ar-SA"/>
        </w:rPr>
        <w:t xml:space="preserve">was </w:t>
      </w:r>
      <w:r w:rsidR="000C2B0C" w:rsidRPr="00295D54">
        <w:rPr>
          <w:rFonts w:eastAsiaTheme="minorHAnsi" w:cs="Times New Roman"/>
          <w:color w:val="000000"/>
          <w:kern w:val="0"/>
          <w:lang w:eastAsia="en-US" w:bidi="ar-SA"/>
        </w:rPr>
        <w:t xml:space="preserve">called “Visions of Collaboration: </w:t>
      </w:r>
      <w:r w:rsidR="00295D54" w:rsidRPr="00295D54">
        <w:rPr>
          <w:rFonts w:eastAsiaTheme="minorHAnsi" w:cs="Times New Roman"/>
          <w:color w:val="000000"/>
          <w:kern w:val="0"/>
          <w:lang w:eastAsia="en-US" w:bidi="ar-SA"/>
        </w:rPr>
        <w:t>Focus on Success in Work and Life</w:t>
      </w:r>
      <w:r w:rsidR="000C2B0C" w:rsidRPr="00295D54">
        <w:rPr>
          <w:rFonts w:eastAsiaTheme="minorHAnsi" w:cs="Times New Roman"/>
          <w:color w:val="000000"/>
          <w:kern w:val="0"/>
          <w:lang w:eastAsia="en-US" w:bidi="ar-SA"/>
        </w:rPr>
        <w:t xml:space="preserve">”.  The focus of the conference </w:t>
      </w:r>
      <w:r w:rsidR="005F5D64" w:rsidRPr="00295D54">
        <w:rPr>
          <w:rFonts w:eastAsiaTheme="minorHAnsi" w:cs="Times New Roman"/>
          <w:color w:val="000000"/>
          <w:kern w:val="0"/>
          <w:lang w:eastAsia="en-US" w:bidi="ar-SA"/>
        </w:rPr>
        <w:t>was</w:t>
      </w:r>
      <w:r w:rsidR="000C2B0C" w:rsidRPr="00295D54">
        <w:rPr>
          <w:rFonts w:eastAsiaTheme="minorHAnsi" w:cs="Times New Roman"/>
          <w:color w:val="000000"/>
          <w:kern w:val="0"/>
          <w:lang w:eastAsia="en-US" w:bidi="ar-SA"/>
        </w:rPr>
        <w:t xml:space="preserve"> pre-employment transition services; the </w:t>
      </w:r>
      <w:r w:rsidR="00295D54" w:rsidRPr="00295D54">
        <w:rPr>
          <w:rFonts w:eastAsiaTheme="minorHAnsi" w:cs="Times New Roman"/>
          <w:color w:val="000000"/>
          <w:kern w:val="0"/>
          <w:lang w:eastAsia="en-US" w:bidi="ar-SA"/>
        </w:rPr>
        <w:t xml:space="preserve">150 </w:t>
      </w:r>
      <w:r w:rsidR="000C2B0C" w:rsidRPr="00295D54">
        <w:rPr>
          <w:rFonts w:eastAsiaTheme="minorHAnsi" w:cs="Times New Roman"/>
          <w:color w:val="000000"/>
          <w:kern w:val="0"/>
          <w:lang w:eastAsia="en-US" w:bidi="ar-SA"/>
        </w:rPr>
        <w:t xml:space="preserve">attendees </w:t>
      </w:r>
      <w:r w:rsidR="005F5D64" w:rsidRPr="00295D54">
        <w:rPr>
          <w:rFonts w:eastAsiaTheme="minorHAnsi" w:cs="Times New Roman"/>
          <w:color w:val="000000"/>
          <w:kern w:val="0"/>
          <w:lang w:eastAsia="en-US" w:bidi="ar-SA"/>
        </w:rPr>
        <w:t xml:space="preserve">included </w:t>
      </w:r>
      <w:r w:rsidR="000C2B0C" w:rsidRPr="00295D54">
        <w:rPr>
          <w:rFonts w:eastAsiaTheme="minorHAnsi" w:cs="Times New Roman"/>
          <w:color w:val="000000"/>
          <w:kern w:val="0"/>
          <w:lang w:eastAsia="en-US" w:bidi="ar-SA"/>
        </w:rPr>
        <w:t>Teachers of the Visually-Impaired, Certified Orientation and Mobility Specialists who work with schools, MCB staff, Special Education Directors, IEP Team Chairs, Guidance Counselors, and other transition professionals.  MCB held a s</w:t>
      </w:r>
      <w:r w:rsidR="00295D54" w:rsidRPr="00295D54">
        <w:rPr>
          <w:rFonts w:eastAsiaTheme="minorHAnsi" w:cs="Times New Roman"/>
          <w:color w:val="000000"/>
          <w:kern w:val="0"/>
          <w:lang w:eastAsia="en-US" w:bidi="ar-SA"/>
        </w:rPr>
        <w:t xml:space="preserve">imilar conference in </w:t>
      </w:r>
      <w:r w:rsidR="007C5663" w:rsidRPr="00295D54">
        <w:rPr>
          <w:rFonts w:eastAsiaTheme="minorHAnsi" w:cs="Times New Roman"/>
          <w:color w:val="000000"/>
          <w:kern w:val="0"/>
          <w:lang w:eastAsia="en-US" w:bidi="ar-SA"/>
        </w:rPr>
        <w:t>March</w:t>
      </w:r>
      <w:r w:rsidR="00295D54" w:rsidRPr="00295D54">
        <w:rPr>
          <w:rFonts w:eastAsiaTheme="minorHAnsi" w:cs="Times New Roman"/>
          <w:color w:val="000000"/>
          <w:kern w:val="0"/>
          <w:lang w:eastAsia="en-US" w:bidi="ar-SA"/>
        </w:rPr>
        <w:t xml:space="preserve"> 2018</w:t>
      </w:r>
      <w:r w:rsidR="000C2B0C" w:rsidRPr="00295D54">
        <w:rPr>
          <w:rFonts w:eastAsiaTheme="minorHAnsi" w:cs="Times New Roman"/>
          <w:color w:val="000000"/>
          <w:kern w:val="0"/>
          <w:lang w:eastAsia="en-US" w:bidi="ar-SA"/>
        </w:rPr>
        <w:t xml:space="preserve"> that was very well-received.</w:t>
      </w:r>
      <w:r w:rsidR="005F5D64" w:rsidRPr="00295D54">
        <w:rPr>
          <w:rFonts w:eastAsiaTheme="minorHAnsi" w:cs="Times New Roman"/>
          <w:color w:val="000000"/>
          <w:kern w:val="0"/>
          <w:lang w:eastAsia="en-US" w:bidi="ar-SA"/>
        </w:rPr>
        <w:t xml:space="preserve"> </w:t>
      </w:r>
    </w:p>
    <w:p w14:paraId="5B7F1D9F" w14:textId="77777777" w:rsidR="00892DF6" w:rsidRPr="00D96D2F" w:rsidRDefault="00892DF6" w:rsidP="00892DF6">
      <w:pPr>
        <w:pStyle w:val="BodyText"/>
        <w:suppressAutoHyphens/>
        <w:spacing w:after="0" w:line="270" w:lineRule="atLeast"/>
        <w:ind w:left="720"/>
        <w:rPr>
          <w:rFonts w:eastAsiaTheme="minorHAnsi" w:cs="Times New Roman"/>
          <w:kern w:val="0"/>
          <w:lang w:eastAsia="en-US" w:bidi="ar-SA"/>
        </w:rPr>
      </w:pPr>
    </w:p>
    <w:p w14:paraId="36A03D0C" w14:textId="62456407" w:rsidR="00D96D2F" w:rsidRPr="00D96D2F" w:rsidRDefault="00892DF6" w:rsidP="00892DF6">
      <w:pPr>
        <w:pStyle w:val="ListParagraph"/>
        <w:numPr>
          <w:ilvl w:val="0"/>
          <w:numId w:val="7"/>
        </w:numPr>
        <w:rPr>
          <w:rFonts w:ascii="Times New Roman" w:hAnsi="Times New Roman" w:cs="Times New Roman"/>
          <w:sz w:val="24"/>
          <w:szCs w:val="24"/>
        </w:rPr>
      </w:pPr>
      <w:r w:rsidRPr="00D96D2F">
        <w:rPr>
          <w:rFonts w:ascii="Times New Roman" w:hAnsi="Times New Roman" w:cs="Times New Roman"/>
          <w:sz w:val="24"/>
          <w:szCs w:val="24"/>
        </w:rPr>
        <w:t xml:space="preserve">This year the partners (Carroll Center, Perkins, MCB and the Radcliffe Institute for </w:t>
      </w:r>
      <w:r w:rsidRPr="00892DF6">
        <w:rPr>
          <w:rFonts w:ascii="Times New Roman" w:hAnsi="Times New Roman" w:cs="Times New Roman"/>
          <w:color w:val="000000"/>
          <w:sz w:val="24"/>
          <w:szCs w:val="24"/>
        </w:rPr>
        <w:t>Advanced Study at Harvard</w:t>
      </w:r>
      <w:r>
        <w:rPr>
          <w:rFonts w:ascii="Times New Roman" w:hAnsi="Times New Roman" w:cs="Times New Roman"/>
          <w:color w:val="000000"/>
          <w:sz w:val="24"/>
          <w:szCs w:val="24"/>
        </w:rPr>
        <w:t>)</w:t>
      </w:r>
      <w:r w:rsidRPr="00892DF6">
        <w:rPr>
          <w:rFonts w:ascii="Times New Roman" w:hAnsi="Times New Roman" w:cs="Times New Roman"/>
          <w:color w:val="000000"/>
          <w:sz w:val="24"/>
          <w:szCs w:val="24"/>
        </w:rPr>
        <w:t xml:space="preserve"> </w:t>
      </w:r>
      <w:r w:rsidR="00F7018E">
        <w:rPr>
          <w:rFonts w:ascii="Times New Roman" w:hAnsi="Times New Roman" w:cs="Times New Roman"/>
          <w:color w:val="000000"/>
          <w:sz w:val="24"/>
          <w:szCs w:val="24"/>
        </w:rPr>
        <w:t xml:space="preserve">decided </w:t>
      </w:r>
      <w:r w:rsidRPr="00892DF6">
        <w:rPr>
          <w:rFonts w:ascii="Times New Roman" w:hAnsi="Times New Roman" w:cs="Times New Roman"/>
          <w:color w:val="000000"/>
          <w:sz w:val="24"/>
          <w:szCs w:val="24"/>
        </w:rPr>
        <w:t xml:space="preserve">to </w:t>
      </w:r>
      <w:r w:rsidR="00F7018E">
        <w:rPr>
          <w:rFonts w:ascii="Times New Roman" w:hAnsi="Times New Roman" w:cs="Times New Roman"/>
          <w:color w:val="000000"/>
          <w:sz w:val="24"/>
          <w:szCs w:val="24"/>
        </w:rPr>
        <w:t xml:space="preserve">modify </w:t>
      </w:r>
      <w:r w:rsidRPr="00892DF6">
        <w:rPr>
          <w:rFonts w:ascii="Times New Roman" w:hAnsi="Times New Roman" w:cs="Times New Roman"/>
          <w:color w:val="000000"/>
          <w:sz w:val="24"/>
          <w:szCs w:val="24"/>
        </w:rPr>
        <w:t>the job fair event</w:t>
      </w:r>
      <w:r>
        <w:rPr>
          <w:rFonts w:ascii="Times New Roman" w:hAnsi="Times New Roman" w:cs="Times New Roman"/>
          <w:color w:val="000000"/>
          <w:sz w:val="24"/>
          <w:szCs w:val="24"/>
        </w:rPr>
        <w:t xml:space="preserve"> that has been held at Radcliffe each year</w:t>
      </w:r>
      <w:r w:rsidR="00F7018E">
        <w:rPr>
          <w:rFonts w:ascii="Times New Roman" w:hAnsi="Times New Roman" w:cs="Times New Roman"/>
          <w:color w:val="000000"/>
          <w:sz w:val="24"/>
          <w:szCs w:val="24"/>
        </w:rPr>
        <w:t>.</w:t>
      </w:r>
      <w:r w:rsidRPr="00892DF6">
        <w:rPr>
          <w:rFonts w:ascii="Times New Roman" w:hAnsi="Times New Roman" w:cs="Times New Roman"/>
          <w:color w:val="000000"/>
          <w:sz w:val="24"/>
          <w:szCs w:val="24"/>
        </w:rPr>
        <w:t xml:space="preserve"> </w:t>
      </w:r>
      <w:r w:rsidR="00F7018E">
        <w:rPr>
          <w:rFonts w:ascii="Times New Roman" w:hAnsi="Times New Roman" w:cs="Times New Roman"/>
          <w:color w:val="000000"/>
          <w:sz w:val="24"/>
          <w:szCs w:val="24"/>
        </w:rPr>
        <w:t>I</w:t>
      </w:r>
      <w:r w:rsidRPr="00892DF6">
        <w:rPr>
          <w:rFonts w:ascii="Times New Roman" w:hAnsi="Times New Roman" w:cs="Times New Roman"/>
          <w:color w:val="000000"/>
          <w:sz w:val="24"/>
          <w:szCs w:val="24"/>
        </w:rPr>
        <w:t xml:space="preserve">nstead, </w:t>
      </w:r>
      <w:r w:rsidR="00F7018E">
        <w:rPr>
          <w:rFonts w:ascii="Times New Roman" w:hAnsi="Times New Roman" w:cs="Times New Roman"/>
          <w:color w:val="000000"/>
          <w:sz w:val="24"/>
          <w:szCs w:val="24"/>
        </w:rPr>
        <w:t xml:space="preserve">they </w:t>
      </w:r>
      <w:r w:rsidR="00ED228E">
        <w:rPr>
          <w:rFonts w:ascii="Times New Roman" w:hAnsi="Times New Roman" w:cs="Times New Roman"/>
          <w:color w:val="000000"/>
          <w:sz w:val="24"/>
          <w:szCs w:val="24"/>
        </w:rPr>
        <w:t xml:space="preserve">conducted </w:t>
      </w:r>
      <w:r w:rsidRPr="00892DF6">
        <w:rPr>
          <w:rFonts w:ascii="Times New Roman" w:hAnsi="Times New Roman" w:cs="Times New Roman"/>
          <w:color w:val="000000"/>
          <w:sz w:val="24"/>
          <w:szCs w:val="24"/>
        </w:rPr>
        <w:t xml:space="preserve">an </w:t>
      </w:r>
      <w:r w:rsidR="00F7018E">
        <w:rPr>
          <w:rFonts w:ascii="Times New Roman" w:hAnsi="Times New Roman" w:cs="Times New Roman"/>
          <w:color w:val="000000"/>
          <w:sz w:val="24"/>
          <w:szCs w:val="24"/>
        </w:rPr>
        <w:t>“</w:t>
      </w:r>
      <w:r w:rsidRPr="00892DF6">
        <w:rPr>
          <w:rFonts w:ascii="Times New Roman" w:hAnsi="Times New Roman" w:cs="Times New Roman"/>
          <w:color w:val="000000"/>
          <w:sz w:val="24"/>
          <w:szCs w:val="24"/>
        </w:rPr>
        <w:t>employer listening session</w:t>
      </w:r>
      <w:r w:rsidR="00F7018E">
        <w:rPr>
          <w:rFonts w:ascii="Times New Roman" w:hAnsi="Times New Roman" w:cs="Times New Roman"/>
          <w:color w:val="000000"/>
          <w:sz w:val="24"/>
          <w:szCs w:val="24"/>
        </w:rPr>
        <w:t>”</w:t>
      </w:r>
      <w:r w:rsidRPr="00892DF6">
        <w:rPr>
          <w:rFonts w:ascii="Times New Roman" w:hAnsi="Times New Roman" w:cs="Times New Roman"/>
          <w:color w:val="000000"/>
          <w:sz w:val="24"/>
          <w:szCs w:val="24"/>
        </w:rPr>
        <w:t xml:space="preserve"> that </w:t>
      </w:r>
      <w:r w:rsidR="00CA4CD8">
        <w:rPr>
          <w:rFonts w:ascii="Times New Roman" w:hAnsi="Times New Roman" w:cs="Times New Roman"/>
          <w:color w:val="000000"/>
          <w:sz w:val="24"/>
          <w:szCs w:val="24"/>
        </w:rPr>
        <w:t xml:space="preserve">provided </w:t>
      </w:r>
      <w:r w:rsidRPr="00892DF6">
        <w:rPr>
          <w:rFonts w:ascii="Times New Roman" w:hAnsi="Times New Roman" w:cs="Times New Roman"/>
          <w:color w:val="000000"/>
          <w:sz w:val="24"/>
          <w:szCs w:val="24"/>
        </w:rPr>
        <w:t xml:space="preserve">information about how MCB and the other partners work on helping consumers to obtain employment </w:t>
      </w:r>
      <w:r w:rsidR="00CA4CD8">
        <w:rPr>
          <w:rFonts w:ascii="Times New Roman" w:hAnsi="Times New Roman" w:cs="Times New Roman"/>
          <w:color w:val="000000"/>
          <w:sz w:val="24"/>
          <w:szCs w:val="24"/>
        </w:rPr>
        <w:t xml:space="preserve">with the ultimate objective of establishing </w:t>
      </w:r>
      <w:r w:rsidRPr="00892DF6">
        <w:rPr>
          <w:rFonts w:ascii="Times New Roman" w:hAnsi="Times New Roman" w:cs="Times New Roman"/>
          <w:color w:val="000000"/>
          <w:sz w:val="24"/>
          <w:szCs w:val="24"/>
        </w:rPr>
        <w:t xml:space="preserve">an </w:t>
      </w:r>
      <w:r w:rsidR="00ED228E">
        <w:rPr>
          <w:rFonts w:ascii="Times New Roman" w:hAnsi="Times New Roman" w:cs="Times New Roman"/>
          <w:color w:val="000000"/>
          <w:sz w:val="24"/>
          <w:szCs w:val="24"/>
        </w:rPr>
        <w:t xml:space="preserve">ongoing </w:t>
      </w:r>
      <w:r w:rsidRPr="00892DF6">
        <w:rPr>
          <w:rFonts w:ascii="Times New Roman" w:hAnsi="Times New Roman" w:cs="Times New Roman"/>
          <w:color w:val="000000"/>
          <w:sz w:val="24"/>
          <w:szCs w:val="24"/>
        </w:rPr>
        <w:t xml:space="preserve">in-depth information exchange with employers.  The Commissioner and the RC agreed </w:t>
      </w:r>
      <w:r w:rsidR="001722B2">
        <w:rPr>
          <w:rFonts w:ascii="Times New Roman" w:hAnsi="Times New Roman" w:cs="Times New Roman"/>
          <w:color w:val="000000"/>
          <w:sz w:val="24"/>
          <w:szCs w:val="24"/>
        </w:rPr>
        <w:t xml:space="preserve">to express to attending employers </w:t>
      </w:r>
      <w:r w:rsidRPr="00892DF6">
        <w:rPr>
          <w:rFonts w:ascii="Times New Roman" w:hAnsi="Times New Roman" w:cs="Times New Roman"/>
          <w:color w:val="000000"/>
          <w:sz w:val="24"/>
          <w:szCs w:val="24"/>
        </w:rPr>
        <w:t>that MCB work</w:t>
      </w:r>
      <w:r w:rsidR="001722B2">
        <w:rPr>
          <w:rFonts w:ascii="Times New Roman" w:hAnsi="Times New Roman" w:cs="Times New Roman"/>
          <w:color w:val="000000"/>
          <w:sz w:val="24"/>
          <w:szCs w:val="24"/>
        </w:rPr>
        <w:t>s</w:t>
      </w:r>
      <w:r w:rsidRPr="00892DF6">
        <w:rPr>
          <w:rFonts w:ascii="Times New Roman" w:hAnsi="Times New Roman" w:cs="Times New Roman"/>
          <w:color w:val="000000"/>
          <w:sz w:val="24"/>
          <w:szCs w:val="24"/>
        </w:rPr>
        <w:t xml:space="preserve"> with </w:t>
      </w:r>
      <w:r w:rsidR="001722B2">
        <w:rPr>
          <w:rFonts w:ascii="Times New Roman" w:hAnsi="Times New Roman" w:cs="Times New Roman"/>
          <w:color w:val="000000"/>
          <w:sz w:val="24"/>
          <w:szCs w:val="24"/>
        </w:rPr>
        <w:t xml:space="preserve">both </w:t>
      </w:r>
      <w:r w:rsidRPr="00892DF6">
        <w:rPr>
          <w:rFonts w:ascii="Times New Roman" w:hAnsi="Times New Roman" w:cs="Times New Roman"/>
          <w:color w:val="000000"/>
          <w:sz w:val="24"/>
          <w:szCs w:val="24"/>
        </w:rPr>
        <w:t xml:space="preserve">entry-level </w:t>
      </w:r>
      <w:r w:rsidR="001722B2">
        <w:rPr>
          <w:rFonts w:ascii="Times New Roman" w:hAnsi="Times New Roman" w:cs="Times New Roman"/>
          <w:color w:val="000000"/>
          <w:sz w:val="24"/>
          <w:szCs w:val="24"/>
        </w:rPr>
        <w:t xml:space="preserve">job </w:t>
      </w:r>
      <w:r w:rsidRPr="00892DF6">
        <w:rPr>
          <w:rFonts w:ascii="Times New Roman" w:hAnsi="Times New Roman" w:cs="Times New Roman"/>
          <w:color w:val="000000"/>
          <w:sz w:val="24"/>
          <w:szCs w:val="24"/>
        </w:rPr>
        <w:t>candidates</w:t>
      </w:r>
      <w:r w:rsidR="001722B2">
        <w:rPr>
          <w:rFonts w:ascii="Times New Roman" w:hAnsi="Times New Roman" w:cs="Times New Roman"/>
          <w:color w:val="000000"/>
          <w:sz w:val="24"/>
          <w:szCs w:val="24"/>
        </w:rPr>
        <w:t xml:space="preserve">, as well as </w:t>
      </w:r>
      <w:r w:rsidRPr="00892DF6">
        <w:rPr>
          <w:rFonts w:ascii="Times New Roman" w:hAnsi="Times New Roman" w:cs="Times New Roman"/>
          <w:color w:val="000000"/>
          <w:sz w:val="24"/>
          <w:szCs w:val="24"/>
        </w:rPr>
        <w:lastRenderedPageBreak/>
        <w:t xml:space="preserve">mid-career professionals. </w:t>
      </w:r>
      <w:r w:rsidR="001722B2">
        <w:rPr>
          <w:rFonts w:ascii="Times New Roman" w:hAnsi="Times New Roman" w:cs="Times New Roman"/>
          <w:color w:val="000000"/>
          <w:sz w:val="24"/>
          <w:szCs w:val="24"/>
        </w:rPr>
        <w:t>We felt that this latter pool of job seekers may not generally be what employers understand MCB has the capacity to supply to them.</w:t>
      </w:r>
    </w:p>
    <w:p w14:paraId="3C52B87F" w14:textId="77777777" w:rsidR="00D96D2F" w:rsidRPr="00D96D2F" w:rsidRDefault="00D96D2F" w:rsidP="00D96D2F">
      <w:pPr>
        <w:pStyle w:val="ListParagraph"/>
        <w:rPr>
          <w:rFonts w:ascii="Times New Roman" w:hAnsi="Times New Roman" w:cs="Times New Roman"/>
          <w:color w:val="000000"/>
          <w:sz w:val="24"/>
          <w:szCs w:val="24"/>
        </w:rPr>
      </w:pPr>
    </w:p>
    <w:p w14:paraId="4C7CB062" w14:textId="77777777" w:rsidR="00892DF6" w:rsidRPr="00D96D2F" w:rsidRDefault="00892DF6" w:rsidP="00D96D2F">
      <w:pPr>
        <w:pStyle w:val="ListParagraph"/>
        <w:rPr>
          <w:rFonts w:ascii="Times New Roman" w:hAnsi="Times New Roman" w:cs="Times New Roman"/>
          <w:sz w:val="24"/>
          <w:szCs w:val="24"/>
        </w:rPr>
      </w:pPr>
      <w:r w:rsidRPr="00892DF6">
        <w:rPr>
          <w:rFonts w:ascii="Times New Roman" w:hAnsi="Times New Roman" w:cs="Times New Roman"/>
          <w:color w:val="000000"/>
          <w:sz w:val="24"/>
          <w:szCs w:val="24"/>
        </w:rPr>
        <w:t xml:space="preserve">RC members endorsed this approach and suggested inviting staffing agencies as well as direct employers and also asking employers who have successfully employed blind persons to share their knowledge and experiences. </w:t>
      </w:r>
      <w:r w:rsidR="003316B3" w:rsidRPr="00D96D2F">
        <w:rPr>
          <w:rFonts w:ascii="Times New Roman" w:hAnsi="Times New Roman" w:cs="Times New Roman"/>
          <w:sz w:val="24"/>
          <w:szCs w:val="24"/>
        </w:rPr>
        <w:t>As a result of this event, the RC Chair and the President of the Carroll Center for the Blind, one of the most significant MCB service agency vendors, are conducting ongoing meetings with representatives of two of the attending employers.  Discussions are centering on improvements to their online employment application process, and exploration of potential internship or job possibilities for MCB VR clients.</w:t>
      </w:r>
    </w:p>
    <w:p w14:paraId="66878E0B" w14:textId="77777777" w:rsidR="00295D54" w:rsidRPr="00295D54" w:rsidRDefault="00295D54" w:rsidP="00295D54">
      <w:pPr>
        <w:pStyle w:val="BodyText"/>
        <w:suppressAutoHyphens/>
        <w:spacing w:after="0" w:line="270" w:lineRule="atLeast"/>
        <w:ind w:left="720"/>
        <w:rPr>
          <w:rFonts w:eastAsiaTheme="minorHAnsi" w:cs="Times New Roman"/>
          <w:color w:val="000000"/>
          <w:kern w:val="0"/>
          <w:lang w:eastAsia="en-US" w:bidi="ar-SA"/>
        </w:rPr>
      </w:pPr>
    </w:p>
    <w:p w14:paraId="79613228" w14:textId="77777777" w:rsidR="00B55BBC" w:rsidRPr="00D96D2F" w:rsidRDefault="00B55BBC" w:rsidP="00B55BBC">
      <w:pPr>
        <w:shd w:val="clear" w:color="auto" w:fill="FFFFFF"/>
        <w:spacing w:line="240" w:lineRule="auto"/>
        <w:rPr>
          <w:rFonts w:ascii="Times New Roman" w:hAnsi="Times New Roman" w:cs="Times New Roman"/>
          <w:sz w:val="24"/>
          <w:szCs w:val="24"/>
        </w:rPr>
      </w:pPr>
      <w:r w:rsidRPr="00916ABE">
        <w:rPr>
          <w:rFonts w:ascii="Times New Roman" w:hAnsi="Times New Roman" w:cs="Times New Roman"/>
          <w:color w:val="000000"/>
          <w:sz w:val="24"/>
          <w:szCs w:val="24"/>
        </w:rPr>
        <w:t xml:space="preserve">During </w:t>
      </w:r>
      <w:r w:rsidR="00767BA3" w:rsidRPr="00916ABE">
        <w:rPr>
          <w:rFonts w:ascii="Times New Roman" w:hAnsi="Times New Roman" w:cs="Times New Roman"/>
          <w:color w:val="000000"/>
          <w:sz w:val="24"/>
          <w:szCs w:val="24"/>
        </w:rPr>
        <w:t>2019</w:t>
      </w:r>
      <w:r w:rsidRPr="00916ABE">
        <w:rPr>
          <w:rFonts w:ascii="Times New Roman" w:hAnsi="Times New Roman" w:cs="Times New Roman"/>
          <w:color w:val="000000"/>
          <w:sz w:val="24"/>
          <w:szCs w:val="24"/>
        </w:rPr>
        <w:t xml:space="preserve"> the RC committee meetings included several </w:t>
      </w:r>
      <w:r w:rsidR="000E2511" w:rsidRPr="00916ABE">
        <w:rPr>
          <w:rFonts w:ascii="Times New Roman" w:hAnsi="Times New Roman" w:cs="Times New Roman"/>
          <w:color w:val="000000"/>
          <w:sz w:val="24"/>
          <w:szCs w:val="24"/>
        </w:rPr>
        <w:t>formal</w:t>
      </w:r>
      <w:r w:rsidRPr="00916ABE">
        <w:rPr>
          <w:rFonts w:ascii="Times New Roman" w:hAnsi="Times New Roman" w:cs="Times New Roman"/>
          <w:color w:val="000000"/>
          <w:sz w:val="24"/>
          <w:szCs w:val="24"/>
        </w:rPr>
        <w:t xml:space="preserve"> presentations on topics </w:t>
      </w:r>
      <w:r w:rsidRPr="00D96D2F">
        <w:rPr>
          <w:rFonts w:ascii="Times New Roman" w:hAnsi="Times New Roman" w:cs="Times New Roman"/>
          <w:sz w:val="24"/>
          <w:szCs w:val="24"/>
        </w:rPr>
        <w:t xml:space="preserve">relevant to </w:t>
      </w:r>
      <w:r w:rsidR="00916ABE" w:rsidRPr="00D96D2F">
        <w:rPr>
          <w:rFonts w:ascii="Times New Roman" w:hAnsi="Times New Roman" w:cs="Times New Roman"/>
          <w:sz w:val="24"/>
          <w:szCs w:val="24"/>
        </w:rPr>
        <w:t>the RC</w:t>
      </w:r>
      <w:r w:rsidRPr="00D96D2F">
        <w:rPr>
          <w:rFonts w:ascii="Times New Roman" w:hAnsi="Times New Roman" w:cs="Times New Roman"/>
          <w:sz w:val="24"/>
          <w:szCs w:val="24"/>
        </w:rPr>
        <w:t>:</w:t>
      </w:r>
    </w:p>
    <w:p w14:paraId="20CE1388" w14:textId="77777777" w:rsidR="003316B3" w:rsidRPr="00D96D2F" w:rsidRDefault="0052405E" w:rsidP="00916ABE">
      <w:pPr>
        <w:pStyle w:val="ListParagraph"/>
        <w:numPr>
          <w:ilvl w:val="0"/>
          <w:numId w:val="7"/>
        </w:numPr>
        <w:rPr>
          <w:rFonts w:ascii="Times New Roman" w:hAnsi="Times New Roman" w:cs="Times New Roman"/>
          <w:sz w:val="24"/>
          <w:szCs w:val="24"/>
        </w:rPr>
      </w:pPr>
      <w:r w:rsidRPr="00D96D2F">
        <w:rPr>
          <w:rFonts w:ascii="Times New Roman" w:hAnsi="Times New Roman" w:cs="Times New Roman"/>
          <w:sz w:val="24"/>
          <w:szCs w:val="24"/>
        </w:rPr>
        <w:t xml:space="preserve">Emre Sarbak, </w:t>
      </w:r>
      <w:r w:rsidR="003316B3" w:rsidRPr="00D96D2F">
        <w:rPr>
          <w:rFonts w:ascii="Times New Roman" w:hAnsi="Times New Roman" w:cs="Times New Roman"/>
          <w:sz w:val="24"/>
          <w:szCs w:val="24"/>
        </w:rPr>
        <w:t>C</w:t>
      </w:r>
      <w:r w:rsidRPr="00D96D2F">
        <w:rPr>
          <w:rFonts w:ascii="Times New Roman" w:hAnsi="Times New Roman" w:cs="Times New Roman"/>
          <w:sz w:val="24"/>
          <w:szCs w:val="24"/>
        </w:rPr>
        <w:t xml:space="preserve">o-Founder of Mediate, a Cambridge technology startup, spoke at our quarterly meeting </w:t>
      </w:r>
      <w:r w:rsidR="004F048B">
        <w:rPr>
          <w:rFonts w:ascii="Times New Roman" w:hAnsi="Times New Roman" w:cs="Times New Roman"/>
          <w:sz w:val="24"/>
          <w:szCs w:val="24"/>
        </w:rPr>
        <w:t>i</w:t>
      </w:r>
      <w:r w:rsidRPr="00D96D2F">
        <w:rPr>
          <w:rFonts w:ascii="Times New Roman" w:hAnsi="Times New Roman" w:cs="Times New Roman"/>
          <w:sz w:val="24"/>
          <w:szCs w:val="24"/>
        </w:rPr>
        <w:t>n June about innovative mobile application technology he is developing that may enable blind employees to more independently navigate within buildings where they are working.  He sought</w:t>
      </w:r>
      <w:r w:rsidR="003316B3" w:rsidRPr="00D96D2F">
        <w:rPr>
          <w:rFonts w:ascii="Times New Roman" w:hAnsi="Times New Roman" w:cs="Times New Roman"/>
          <w:sz w:val="24"/>
          <w:szCs w:val="24"/>
        </w:rPr>
        <w:t xml:space="preserve"> and received</w:t>
      </w:r>
      <w:r w:rsidRPr="00D96D2F">
        <w:rPr>
          <w:rFonts w:ascii="Times New Roman" w:hAnsi="Times New Roman" w:cs="Times New Roman"/>
          <w:sz w:val="24"/>
          <w:szCs w:val="24"/>
        </w:rPr>
        <w:t xml:space="preserve"> feedback about what would be helpful, and it resulted in further onsite testing at the Museum of Science, where one of </w:t>
      </w:r>
      <w:r w:rsidR="003316B3" w:rsidRPr="00D96D2F">
        <w:rPr>
          <w:rFonts w:ascii="Times New Roman" w:hAnsi="Times New Roman" w:cs="Times New Roman"/>
          <w:sz w:val="24"/>
          <w:szCs w:val="24"/>
        </w:rPr>
        <w:t>the</w:t>
      </w:r>
      <w:r w:rsidRPr="00D96D2F">
        <w:rPr>
          <w:rFonts w:ascii="Times New Roman" w:hAnsi="Times New Roman" w:cs="Times New Roman"/>
          <w:sz w:val="24"/>
          <w:szCs w:val="24"/>
        </w:rPr>
        <w:t xml:space="preserve"> RC members is employed</w:t>
      </w:r>
      <w:r w:rsidR="004F048B">
        <w:rPr>
          <w:rFonts w:ascii="Times New Roman" w:hAnsi="Times New Roman" w:cs="Times New Roman"/>
          <w:sz w:val="24"/>
          <w:szCs w:val="24"/>
        </w:rPr>
        <w:t>,</w:t>
      </w:r>
      <w:r w:rsidRPr="00D96D2F">
        <w:rPr>
          <w:rFonts w:ascii="Times New Roman" w:hAnsi="Times New Roman" w:cs="Times New Roman"/>
          <w:sz w:val="24"/>
          <w:szCs w:val="24"/>
        </w:rPr>
        <w:t xml:space="preserve"> with primary responsibility for access to the museum’s offerings.</w:t>
      </w:r>
    </w:p>
    <w:p w14:paraId="1CD00A92" w14:textId="77777777" w:rsidR="003316B3" w:rsidRPr="003316B3" w:rsidRDefault="003316B3" w:rsidP="003316B3">
      <w:pPr>
        <w:pStyle w:val="ListParagraph"/>
        <w:rPr>
          <w:rFonts w:ascii="Times New Roman" w:hAnsi="Times New Roman" w:cs="Times New Roman"/>
          <w:color w:val="000000"/>
          <w:sz w:val="24"/>
          <w:szCs w:val="24"/>
        </w:rPr>
      </w:pPr>
    </w:p>
    <w:p w14:paraId="7432456C" w14:textId="5D059FDA" w:rsidR="00916ABE" w:rsidRPr="00510F18" w:rsidRDefault="00916ABE" w:rsidP="00916ABE">
      <w:pPr>
        <w:pStyle w:val="ListParagraph"/>
        <w:numPr>
          <w:ilvl w:val="0"/>
          <w:numId w:val="7"/>
        </w:numPr>
        <w:rPr>
          <w:rFonts w:ascii="Times New Roman" w:hAnsi="Times New Roman" w:cs="Times New Roman"/>
          <w:color w:val="000000"/>
          <w:sz w:val="24"/>
          <w:szCs w:val="24"/>
        </w:rPr>
      </w:pPr>
      <w:r w:rsidRPr="00510F18">
        <w:rPr>
          <w:rFonts w:ascii="Times New Roman" w:hAnsi="Times New Roman" w:cs="Times New Roman"/>
          <w:color w:val="000000"/>
          <w:sz w:val="24"/>
          <w:szCs w:val="24"/>
        </w:rPr>
        <w:t xml:space="preserve">MCB’s legal counsel presented </w:t>
      </w:r>
      <w:r w:rsidR="005B1860">
        <w:rPr>
          <w:rFonts w:ascii="Times New Roman" w:hAnsi="Times New Roman" w:cs="Times New Roman"/>
          <w:color w:val="000000"/>
          <w:sz w:val="24"/>
          <w:szCs w:val="24"/>
        </w:rPr>
        <w:t xml:space="preserve">to </w:t>
      </w:r>
      <w:r w:rsidRPr="00510F18">
        <w:rPr>
          <w:rFonts w:ascii="Times New Roman" w:hAnsi="Times New Roman" w:cs="Times New Roman"/>
          <w:color w:val="000000"/>
          <w:sz w:val="24"/>
          <w:szCs w:val="24"/>
        </w:rPr>
        <w:t>the Council information about the Conflict of Interest and Open Meeting Law training sessions that are required for members of state committees such as the Rehabilitation Council. A summary of the COI law is required of each member annually, with completion of a short online training program required every other year. Additionally, members are required to complete an online program on the Commonwealth’s Open Meeting Laws.</w:t>
      </w:r>
    </w:p>
    <w:p w14:paraId="479E3DE4" w14:textId="77777777" w:rsidR="009B3664" w:rsidRDefault="009B3664" w:rsidP="009B3664">
      <w:pPr>
        <w:pStyle w:val="ListParagraph"/>
        <w:shd w:val="clear" w:color="auto" w:fill="FFFFFF"/>
        <w:spacing w:line="240" w:lineRule="auto"/>
        <w:rPr>
          <w:rFonts w:ascii="Times New Roman" w:hAnsi="Times New Roman" w:cs="Times New Roman"/>
          <w:color w:val="000000"/>
          <w:sz w:val="24"/>
          <w:szCs w:val="24"/>
        </w:rPr>
      </w:pPr>
    </w:p>
    <w:p w14:paraId="1CB91ED5" w14:textId="77777777" w:rsidR="00916ABE" w:rsidRPr="00510F18" w:rsidRDefault="00916ABE" w:rsidP="005008F3">
      <w:pPr>
        <w:pStyle w:val="ListParagraph"/>
        <w:numPr>
          <w:ilvl w:val="0"/>
          <w:numId w:val="9"/>
        </w:numPr>
        <w:shd w:val="clear" w:color="auto" w:fill="FFFFFF"/>
        <w:spacing w:line="240" w:lineRule="auto"/>
        <w:rPr>
          <w:rFonts w:ascii="Times New Roman" w:hAnsi="Times New Roman" w:cs="Times New Roman"/>
          <w:color w:val="000000"/>
          <w:sz w:val="24"/>
          <w:szCs w:val="24"/>
        </w:rPr>
      </w:pPr>
      <w:r w:rsidRPr="00916ABE">
        <w:rPr>
          <w:rFonts w:ascii="Times New Roman" w:hAnsi="Times New Roman" w:cs="Times New Roman"/>
          <w:color w:val="000000"/>
          <w:sz w:val="24"/>
          <w:szCs w:val="24"/>
        </w:rPr>
        <w:t xml:space="preserve">MCB’s Director of Employment Services updated the RC on MCB’s employment services including internships, mentoring, supported employment, and individualized job search and job development services.  He also </w:t>
      </w:r>
      <w:r>
        <w:rPr>
          <w:rFonts w:ascii="Times New Roman" w:hAnsi="Times New Roman" w:cs="Times New Roman"/>
          <w:color w:val="000000"/>
          <w:sz w:val="24"/>
          <w:szCs w:val="24"/>
        </w:rPr>
        <w:t xml:space="preserve">informed </w:t>
      </w:r>
      <w:r w:rsidRPr="00916ABE">
        <w:rPr>
          <w:rFonts w:ascii="Times New Roman" w:hAnsi="Times New Roman" w:cs="Times New Roman"/>
          <w:color w:val="000000"/>
          <w:sz w:val="24"/>
          <w:szCs w:val="24"/>
        </w:rPr>
        <w:t>them</w:t>
      </w:r>
      <w:r>
        <w:rPr>
          <w:rFonts w:ascii="Times New Roman" w:hAnsi="Times New Roman" w:cs="Times New Roman"/>
          <w:color w:val="000000"/>
          <w:sz w:val="24"/>
          <w:szCs w:val="24"/>
        </w:rPr>
        <w:t xml:space="preserve"> of</w:t>
      </w:r>
      <w:r w:rsidRPr="00916ABE">
        <w:rPr>
          <w:rFonts w:ascii="Times New Roman" w:hAnsi="Times New Roman" w:cs="Times New Roman"/>
          <w:color w:val="000000"/>
          <w:sz w:val="24"/>
          <w:szCs w:val="24"/>
        </w:rPr>
        <w:t xml:space="preserve"> a new </w:t>
      </w:r>
      <w:r>
        <w:rPr>
          <w:rFonts w:ascii="Times New Roman" w:hAnsi="Times New Roman" w:cs="Times New Roman"/>
          <w:color w:val="000000"/>
          <w:sz w:val="24"/>
          <w:szCs w:val="24"/>
        </w:rPr>
        <w:t xml:space="preserve">program </w:t>
      </w:r>
      <w:r w:rsidRPr="00510F18">
        <w:rPr>
          <w:rFonts w:ascii="Times New Roman" w:hAnsi="Times New Roman" w:cs="Times New Roman"/>
          <w:color w:val="000000"/>
          <w:sz w:val="24"/>
          <w:szCs w:val="24"/>
        </w:rPr>
        <w:t xml:space="preserve">for part-time employment which, while not funded by MCB, may be beneficial for some consumers. The agency has identified approximately 50 clients who are currently job-ready, not including current college students. Many are enrolled or will be enrolled in these </w:t>
      </w:r>
      <w:r w:rsidR="00510F18" w:rsidRPr="00510F18">
        <w:rPr>
          <w:rFonts w:ascii="Times New Roman" w:hAnsi="Times New Roman" w:cs="Times New Roman"/>
          <w:color w:val="000000"/>
          <w:sz w:val="24"/>
          <w:szCs w:val="24"/>
        </w:rPr>
        <w:t>employment/</w:t>
      </w:r>
      <w:r w:rsidRPr="00510F18">
        <w:rPr>
          <w:rFonts w:ascii="Times New Roman" w:hAnsi="Times New Roman" w:cs="Times New Roman"/>
          <w:color w:val="000000"/>
          <w:sz w:val="24"/>
          <w:szCs w:val="24"/>
        </w:rPr>
        <w:t xml:space="preserve">training programs. </w:t>
      </w:r>
    </w:p>
    <w:p w14:paraId="04E0A467" w14:textId="77777777" w:rsidR="00510F18" w:rsidRDefault="00510F18" w:rsidP="00510F18">
      <w:pPr>
        <w:pStyle w:val="ListParagraph"/>
        <w:shd w:val="clear" w:color="auto" w:fill="FFFFFF"/>
        <w:spacing w:line="240" w:lineRule="auto"/>
      </w:pPr>
    </w:p>
    <w:p w14:paraId="390FC0C9" w14:textId="77777777" w:rsidR="00B55BBC" w:rsidRDefault="00B55BBC" w:rsidP="00B55BBC">
      <w:pPr>
        <w:pStyle w:val="ListParagraph"/>
        <w:numPr>
          <w:ilvl w:val="0"/>
          <w:numId w:val="9"/>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MCB’s policy development staff discussed the agency’s progress and plans </w:t>
      </w:r>
      <w:r w:rsidR="00645A8B">
        <w:rPr>
          <w:rFonts w:ascii="Times New Roman" w:hAnsi="Times New Roman" w:cs="Times New Roman"/>
          <w:color w:val="000000"/>
          <w:sz w:val="24"/>
          <w:szCs w:val="24"/>
        </w:rPr>
        <w:t xml:space="preserve">at several meetings </w:t>
      </w:r>
      <w:r>
        <w:rPr>
          <w:rFonts w:ascii="Times New Roman" w:hAnsi="Times New Roman" w:cs="Times New Roman"/>
          <w:color w:val="000000"/>
          <w:sz w:val="24"/>
          <w:szCs w:val="24"/>
        </w:rPr>
        <w:t>and asked for and received the council’s recommendations relative to the Comprehensive Needs Assessment</w:t>
      </w:r>
      <w:r w:rsidR="00510F18">
        <w:rPr>
          <w:rFonts w:ascii="Times New Roman" w:hAnsi="Times New Roman" w:cs="Times New Roman"/>
          <w:color w:val="000000"/>
          <w:sz w:val="24"/>
          <w:szCs w:val="24"/>
        </w:rPr>
        <w:t xml:space="preserve"> and state plan development</w:t>
      </w:r>
      <w:r>
        <w:rPr>
          <w:rFonts w:ascii="Times New Roman" w:hAnsi="Times New Roman" w:cs="Times New Roman"/>
          <w:color w:val="000000"/>
          <w:sz w:val="24"/>
          <w:szCs w:val="24"/>
        </w:rPr>
        <w:t>.</w:t>
      </w:r>
    </w:p>
    <w:p w14:paraId="2C63AFCB" w14:textId="77777777" w:rsidR="009B3664" w:rsidRDefault="009B3664" w:rsidP="009B3664">
      <w:pPr>
        <w:pStyle w:val="ListParagraph"/>
        <w:shd w:val="clear" w:color="auto" w:fill="FFFFFF"/>
        <w:spacing w:line="240" w:lineRule="auto"/>
        <w:rPr>
          <w:rFonts w:ascii="Times New Roman" w:hAnsi="Times New Roman" w:cs="Times New Roman"/>
          <w:color w:val="000000"/>
          <w:sz w:val="24"/>
          <w:szCs w:val="24"/>
        </w:rPr>
      </w:pPr>
    </w:p>
    <w:p w14:paraId="075BD13F" w14:textId="77777777" w:rsidR="00B55BBC" w:rsidRDefault="00B55BBC" w:rsidP="00B55BBC">
      <w:pPr>
        <w:pStyle w:val="ListParagraph"/>
        <w:numPr>
          <w:ilvl w:val="0"/>
          <w:numId w:val="9"/>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Cheryl Scott who is an RC member and also</w:t>
      </w:r>
      <w:r w:rsidR="000E2511">
        <w:rPr>
          <w:rFonts w:ascii="Times New Roman" w:hAnsi="Times New Roman" w:cs="Times New Roman"/>
          <w:color w:val="000000"/>
          <w:sz w:val="24"/>
          <w:szCs w:val="24"/>
        </w:rPr>
        <w:t xml:space="preserve"> the Director of the Massachusetts Workforce Development Board gave a presentation on both the updated combined state plan and </w:t>
      </w:r>
      <w:r w:rsidR="006D4259">
        <w:rPr>
          <w:rFonts w:ascii="Times New Roman" w:hAnsi="Times New Roman" w:cs="Times New Roman"/>
          <w:color w:val="000000"/>
          <w:sz w:val="24"/>
          <w:szCs w:val="24"/>
        </w:rPr>
        <w:t xml:space="preserve">the state’s </w:t>
      </w:r>
      <w:r w:rsidR="000E2511">
        <w:rPr>
          <w:rFonts w:ascii="Times New Roman" w:hAnsi="Times New Roman" w:cs="Times New Roman"/>
          <w:color w:val="000000"/>
          <w:sz w:val="24"/>
          <w:szCs w:val="24"/>
        </w:rPr>
        <w:t>current labor and workforce development initiatives.</w:t>
      </w:r>
    </w:p>
    <w:p w14:paraId="687710D6" w14:textId="77777777" w:rsidR="00892DF6" w:rsidRPr="00892DF6" w:rsidRDefault="00892DF6" w:rsidP="00892DF6">
      <w:pPr>
        <w:pStyle w:val="ListParagraph"/>
        <w:rPr>
          <w:rFonts w:ascii="Times New Roman" w:hAnsi="Times New Roman" w:cs="Times New Roman"/>
          <w:color w:val="000000"/>
          <w:sz w:val="24"/>
          <w:szCs w:val="24"/>
        </w:rPr>
      </w:pPr>
    </w:p>
    <w:p w14:paraId="3ACDCF5D" w14:textId="77C5458B" w:rsidR="009B3664" w:rsidRPr="00892DF6" w:rsidRDefault="005B1860" w:rsidP="00865C8B">
      <w:pPr>
        <w:pStyle w:val="ListParagraph"/>
        <w:numPr>
          <w:ilvl w:val="0"/>
          <w:numId w:val="9"/>
        </w:num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 requested by the Council’s Chairperson, </w:t>
      </w:r>
      <w:r w:rsidR="00892DF6" w:rsidRPr="00892DF6">
        <w:rPr>
          <w:rFonts w:ascii="Times New Roman" w:hAnsi="Times New Roman" w:cs="Times New Roman"/>
          <w:color w:val="000000"/>
          <w:sz w:val="24"/>
          <w:szCs w:val="24"/>
        </w:rPr>
        <w:t xml:space="preserve">MCB’s Chief Financial Officer presented an in-depth report on MCB’s financial situation and resources.  </w:t>
      </w:r>
    </w:p>
    <w:p w14:paraId="0498F2AA" w14:textId="77777777" w:rsidR="008A0549" w:rsidRPr="007F0AC8" w:rsidRDefault="008A0549" w:rsidP="003B510C">
      <w:pPr>
        <w:rPr>
          <w:rFonts w:ascii="Times New Roman" w:hAnsi="Times New Roman" w:cs="Times New Roman"/>
          <w:b/>
          <w:color w:val="000000"/>
          <w:sz w:val="24"/>
          <w:szCs w:val="24"/>
        </w:rPr>
      </w:pPr>
      <w:r w:rsidRPr="007F0AC8">
        <w:rPr>
          <w:rFonts w:ascii="Times New Roman" w:hAnsi="Times New Roman" w:cs="Times New Roman"/>
          <w:b/>
          <w:color w:val="000000"/>
          <w:sz w:val="24"/>
          <w:szCs w:val="24"/>
        </w:rPr>
        <w:t>Outreach</w:t>
      </w:r>
    </w:p>
    <w:p w14:paraId="7AA208FE" w14:textId="45B01F04" w:rsidR="00D53AD6" w:rsidRPr="005926AF" w:rsidRDefault="00D53AD6" w:rsidP="00902287">
      <w:pPr>
        <w:rPr>
          <w:rFonts w:ascii="Times New Roman" w:hAnsi="Times New Roman" w:cs="Times New Roman"/>
          <w:color w:val="000000"/>
          <w:sz w:val="24"/>
          <w:szCs w:val="24"/>
        </w:rPr>
      </w:pPr>
      <w:r w:rsidRPr="005926AF">
        <w:rPr>
          <w:rFonts w:ascii="Times New Roman" w:hAnsi="Times New Roman" w:cs="Times New Roman"/>
          <w:color w:val="000000"/>
          <w:sz w:val="24"/>
          <w:szCs w:val="24"/>
        </w:rPr>
        <w:t>MCB’s commissioner David D’Arcangelo has identified outreach across the state as a major goal</w:t>
      </w:r>
      <w:r w:rsidR="006D4259" w:rsidRPr="005926AF">
        <w:rPr>
          <w:rFonts w:ascii="Times New Roman" w:hAnsi="Times New Roman" w:cs="Times New Roman"/>
          <w:color w:val="000000"/>
          <w:sz w:val="24"/>
          <w:szCs w:val="24"/>
        </w:rPr>
        <w:t xml:space="preserve">, </w:t>
      </w:r>
      <w:r w:rsidRPr="005926AF">
        <w:rPr>
          <w:rFonts w:ascii="Times New Roman" w:hAnsi="Times New Roman" w:cs="Times New Roman"/>
          <w:color w:val="000000"/>
          <w:sz w:val="24"/>
          <w:szCs w:val="24"/>
        </w:rPr>
        <w:t>in line with the RC’s continuing focus.</w:t>
      </w:r>
      <w:r w:rsidR="00ED5859" w:rsidRPr="005926AF">
        <w:rPr>
          <w:rFonts w:ascii="Times New Roman" w:hAnsi="Times New Roman" w:cs="Times New Roman"/>
          <w:color w:val="000000"/>
          <w:sz w:val="24"/>
          <w:szCs w:val="24"/>
        </w:rPr>
        <w:t xml:space="preserve">  The Commissioner and the RC </w:t>
      </w:r>
      <w:r w:rsidR="00832DC0" w:rsidRPr="005926AF">
        <w:rPr>
          <w:rFonts w:ascii="Times New Roman" w:hAnsi="Times New Roman" w:cs="Times New Roman"/>
          <w:color w:val="000000"/>
          <w:sz w:val="24"/>
          <w:szCs w:val="24"/>
        </w:rPr>
        <w:t>have been exploring</w:t>
      </w:r>
      <w:r w:rsidR="00ED5859" w:rsidRPr="005926AF">
        <w:rPr>
          <w:rFonts w:ascii="Times New Roman" w:hAnsi="Times New Roman" w:cs="Times New Roman"/>
          <w:color w:val="000000"/>
          <w:sz w:val="24"/>
          <w:szCs w:val="24"/>
        </w:rPr>
        <w:t xml:space="preserve"> new outreach initiatives during 20</w:t>
      </w:r>
      <w:r w:rsidR="00A93E7A">
        <w:rPr>
          <w:rFonts w:ascii="Times New Roman" w:hAnsi="Times New Roman" w:cs="Times New Roman"/>
          <w:color w:val="000000"/>
          <w:sz w:val="24"/>
          <w:szCs w:val="24"/>
        </w:rPr>
        <w:t>19</w:t>
      </w:r>
      <w:r w:rsidR="00ED5859" w:rsidRPr="005926AF">
        <w:rPr>
          <w:rFonts w:ascii="Times New Roman" w:hAnsi="Times New Roman" w:cs="Times New Roman"/>
          <w:color w:val="000000"/>
          <w:sz w:val="24"/>
          <w:szCs w:val="24"/>
        </w:rPr>
        <w:t>.</w:t>
      </w:r>
      <w:r w:rsidR="00832DC0" w:rsidRPr="005926AF">
        <w:rPr>
          <w:rFonts w:ascii="Times New Roman" w:hAnsi="Times New Roman" w:cs="Times New Roman"/>
          <w:color w:val="000000"/>
          <w:sz w:val="24"/>
          <w:szCs w:val="24"/>
        </w:rPr>
        <w:t xml:space="preserve">  </w:t>
      </w:r>
      <w:r w:rsidR="007F0AC8">
        <w:rPr>
          <w:rFonts w:ascii="Times New Roman" w:hAnsi="Times New Roman" w:cs="Times New Roman"/>
          <w:color w:val="000000"/>
          <w:sz w:val="24"/>
          <w:szCs w:val="24"/>
        </w:rPr>
        <w:t xml:space="preserve">One </w:t>
      </w:r>
      <w:r w:rsidR="00691AF0">
        <w:rPr>
          <w:rFonts w:ascii="Times New Roman" w:hAnsi="Times New Roman" w:cs="Times New Roman"/>
          <w:color w:val="000000"/>
          <w:sz w:val="24"/>
          <w:szCs w:val="24"/>
        </w:rPr>
        <w:t xml:space="preserve">Council </w:t>
      </w:r>
      <w:r w:rsidR="007F0AC8">
        <w:rPr>
          <w:rFonts w:ascii="Times New Roman" w:hAnsi="Times New Roman" w:cs="Times New Roman"/>
          <w:color w:val="000000"/>
          <w:sz w:val="24"/>
          <w:szCs w:val="24"/>
        </w:rPr>
        <w:t>suggestion has been to</w:t>
      </w:r>
      <w:r w:rsidR="00A93E7A">
        <w:rPr>
          <w:rFonts w:ascii="Times New Roman" w:hAnsi="Times New Roman" w:cs="Times New Roman"/>
          <w:color w:val="000000"/>
          <w:sz w:val="24"/>
          <w:szCs w:val="24"/>
        </w:rPr>
        <w:t xml:space="preserve"> recruit</w:t>
      </w:r>
      <w:r w:rsidR="007F0AC8">
        <w:rPr>
          <w:rFonts w:ascii="Times New Roman" w:hAnsi="Times New Roman" w:cs="Times New Roman"/>
          <w:color w:val="000000"/>
          <w:sz w:val="24"/>
          <w:szCs w:val="24"/>
        </w:rPr>
        <w:t xml:space="preserve"> </w:t>
      </w:r>
      <w:r w:rsidR="00A93E7A" w:rsidRPr="00A93E7A">
        <w:rPr>
          <w:rFonts w:ascii="Times New Roman" w:hAnsi="Times New Roman" w:cs="Times New Roman"/>
          <w:color w:val="000000"/>
          <w:sz w:val="24"/>
          <w:szCs w:val="24"/>
        </w:rPr>
        <w:t>former VR clients in the community as ambassadors for outreach to consumers who may have reservations about employment</w:t>
      </w:r>
      <w:r w:rsidR="00A93E7A">
        <w:rPr>
          <w:rFonts w:ascii="Times New Roman" w:hAnsi="Times New Roman" w:cs="Times New Roman"/>
          <w:color w:val="000000"/>
          <w:sz w:val="24"/>
          <w:szCs w:val="24"/>
        </w:rPr>
        <w:t xml:space="preserve">. </w:t>
      </w:r>
      <w:r w:rsidR="00832DC0" w:rsidRPr="005926AF">
        <w:rPr>
          <w:rFonts w:ascii="Times New Roman" w:hAnsi="Times New Roman" w:cs="Times New Roman"/>
          <w:color w:val="000000"/>
          <w:sz w:val="24"/>
          <w:szCs w:val="24"/>
        </w:rPr>
        <w:t xml:space="preserve">The RC </w:t>
      </w:r>
      <w:r w:rsidR="00A93E7A">
        <w:rPr>
          <w:rFonts w:ascii="Times New Roman" w:hAnsi="Times New Roman" w:cs="Times New Roman"/>
          <w:color w:val="000000"/>
          <w:sz w:val="24"/>
          <w:szCs w:val="24"/>
        </w:rPr>
        <w:t xml:space="preserve">also </w:t>
      </w:r>
      <w:r w:rsidR="00832DC0" w:rsidRPr="005926AF">
        <w:rPr>
          <w:rFonts w:ascii="Times New Roman" w:hAnsi="Times New Roman" w:cs="Times New Roman"/>
          <w:color w:val="000000"/>
          <w:sz w:val="24"/>
          <w:szCs w:val="24"/>
        </w:rPr>
        <w:t xml:space="preserve">met with an </w:t>
      </w:r>
      <w:r w:rsidR="005926AF" w:rsidRPr="005926AF">
        <w:rPr>
          <w:rFonts w:ascii="Times New Roman" w:hAnsi="Times New Roman" w:cs="Times New Roman"/>
          <w:color w:val="000000"/>
          <w:sz w:val="24"/>
          <w:szCs w:val="24"/>
        </w:rPr>
        <w:t>individual</w:t>
      </w:r>
      <w:r w:rsidR="00832DC0" w:rsidRPr="005926AF">
        <w:rPr>
          <w:rFonts w:ascii="Times New Roman" w:hAnsi="Times New Roman" w:cs="Times New Roman"/>
          <w:color w:val="000000"/>
          <w:sz w:val="24"/>
          <w:szCs w:val="24"/>
        </w:rPr>
        <w:t xml:space="preserve"> </w:t>
      </w:r>
      <w:r w:rsidR="005926AF" w:rsidRPr="005926AF">
        <w:rPr>
          <w:rFonts w:ascii="Times New Roman" w:hAnsi="Times New Roman" w:cs="Times New Roman"/>
          <w:color w:val="000000"/>
          <w:sz w:val="24"/>
          <w:szCs w:val="24"/>
        </w:rPr>
        <w:t xml:space="preserve">who was </w:t>
      </w:r>
      <w:r w:rsidR="00832DC0" w:rsidRPr="005926AF">
        <w:rPr>
          <w:rFonts w:ascii="Times New Roman" w:hAnsi="Times New Roman" w:cs="Times New Roman"/>
          <w:color w:val="000000"/>
          <w:sz w:val="24"/>
          <w:szCs w:val="24"/>
        </w:rPr>
        <w:t>hired to be the Director of Communications and bega</w:t>
      </w:r>
      <w:r w:rsidR="005926AF" w:rsidRPr="005926AF">
        <w:rPr>
          <w:rFonts w:ascii="Times New Roman" w:hAnsi="Times New Roman" w:cs="Times New Roman"/>
          <w:color w:val="000000"/>
          <w:sz w:val="24"/>
          <w:szCs w:val="24"/>
        </w:rPr>
        <w:t>n a dialogue about outreach.  The agency made progress with this goal by establishing a strong presence on social media, including Facebook, Twitter, and LinkedIn.  Unfortunately</w:t>
      </w:r>
      <w:r w:rsidR="00832DC0" w:rsidRPr="005926AF">
        <w:rPr>
          <w:rFonts w:ascii="Times New Roman" w:hAnsi="Times New Roman" w:cs="Times New Roman"/>
          <w:color w:val="000000"/>
          <w:sz w:val="24"/>
          <w:szCs w:val="24"/>
        </w:rPr>
        <w:t>, th</w:t>
      </w:r>
      <w:r w:rsidR="005926AF" w:rsidRPr="005926AF">
        <w:rPr>
          <w:rFonts w:ascii="Times New Roman" w:hAnsi="Times New Roman" w:cs="Times New Roman"/>
          <w:color w:val="000000"/>
          <w:sz w:val="24"/>
          <w:szCs w:val="24"/>
        </w:rPr>
        <w:t>at</w:t>
      </w:r>
      <w:r w:rsidR="00832DC0" w:rsidRPr="005926AF">
        <w:rPr>
          <w:rFonts w:ascii="Times New Roman" w:hAnsi="Times New Roman" w:cs="Times New Roman"/>
          <w:color w:val="000000"/>
          <w:sz w:val="24"/>
          <w:szCs w:val="24"/>
        </w:rPr>
        <w:t xml:space="preserve"> </w:t>
      </w:r>
      <w:r w:rsidR="00A23824">
        <w:rPr>
          <w:rFonts w:ascii="Times New Roman" w:hAnsi="Times New Roman" w:cs="Times New Roman"/>
          <w:color w:val="000000"/>
          <w:sz w:val="24"/>
          <w:szCs w:val="24"/>
        </w:rPr>
        <w:t xml:space="preserve">MCB staff member </w:t>
      </w:r>
      <w:r w:rsidR="00832DC0" w:rsidRPr="005926AF">
        <w:rPr>
          <w:rFonts w:ascii="Times New Roman" w:hAnsi="Times New Roman" w:cs="Times New Roman"/>
          <w:color w:val="000000"/>
          <w:sz w:val="24"/>
          <w:szCs w:val="24"/>
        </w:rPr>
        <w:t xml:space="preserve">left the agency and </w:t>
      </w:r>
      <w:r w:rsidR="005926AF" w:rsidRPr="005926AF">
        <w:rPr>
          <w:rFonts w:ascii="Times New Roman" w:hAnsi="Times New Roman" w:cs="Times New Roman"/>
          <w:color w:val="000000"/>
          <w:sz w:val="24"/>
          <w:szCs w:val="24"/>
        </w:rPr>
        <w:t xml:space="preserve">the position is currently </w:t>
      </w:r>
      <w:r w:rsidR="00A23824">
        <w:rPr>
          <w:rFonts w:ascii="Times New Roman" w:hAnsi="Times New Roman" w:cs="Times New Roman"/>
          <w:color w:val="000000"/>
          <w:sz w:val="24"/>
          <w:szCs w:val="24"/>
        </w:rPr>
        <w:t xml:space="preserve">an open position that MCB is seeking to fill </w:t>
      </w:r>
      <w:r w:rsidR="00A93E7A">
        <w:rPr>
          <w:rFonts w:ascii="Times New Roman" w:hAnsi="Times New Roman" w:cs="Times New Roman"/>
          <w:color w:val="000000"/>
          <w:sz w:val="24"/>
          <w:szCs w:val="24"/>
        </w:rPr>
        <w:t>again</w:t>
      </w:r>
      <w:r w:rsidR="005926AF" w:rsidRPr="005926AF">
        <w:rPr>
          <w:rFonts w:ascii="Times New Roman" w:hAnsi="Times New Roman" w:cs="Times New Roman"/>
          <w:color w:val="000000"/>
          <w:sz w:val="24"/>
          <w:szCs w:val="24"/>
        </w:rPr>
        <w:t xml:space="preserve">.  </w:t>
      </w:r>
      <w:r w:rsidR="00A23824">
        <w:rPr>
          <w:rFonts w:ascii="Times New Roman" w:hAnsi="Times New Roman" w:cs="Times New Roman"/>
          <w:color w:val="000000"/>
          <w:sz w:val="24"/>
          <w:szCs w:val="24"/>
        </w:rPr>
        <w:t>When hired, t</w:t>
      </w:r>
      <w:r w:rsidR="005926AF" w:rsidRPr="005926AF">
        <w:rPr>
          <w:rFonts w:ascii="Times New Roman" w:hAnsi="Times New Roman" w:cs="Times New Roman"/>
          <w:color w:val="000000"/>
          <w:sz w:val="24"/>
          <w:szCs w:val="24"/>
        </w:rPr>
        <w:t xml:space="preserve">he RC looks forward to working with the new director of communications </w:t>
      </w:r>
      <w:r w:rsidR="00A23824">
        <w:rPr>
          <w:rFonts w:ascii="Times New Roman" w:hAnsi="Times New Roman" w:cs="Times New Roman"/>
          <w:color w:val="000000"/>
          <w:sz w:val="24"/>
          <w:szCs w:val="24"/>
        </w:rPr>
        <w:t xml:space="preserve">to expand </w:t>
      </w:r>
      <w:r w:rsidR="00F44965">
        <w:rPr>
          <w:rFonts w:ascii="Times New Roman" w:hAnsi="Times New Roman" w:cs="Times New Roman"/>
          <w:color w:val="000000"/>
          <w:sz w:val="24"/>
          <w:szCs w:val="24"/>
        </w:rPr>
        <w:t xml:space="preserve">MCB’s </w:t>
      </w:r>
      <w:r w:rsidR="005926AF" w:rsidRPr="005926AF">
        <w:rPr>
          <w:rFonts w:ascii="Times New Roman" w:hAnsi="Times New Roman" w:cs="Times New Roman"/>
          <w:color w:val="000000"/>
          <w:sz w:val="24"/>
          <w:szCs w:val="24"/>
        </w:rPr>
        <w:t>outreach</w:t>
      </w:r>
      <w:r w:rsidR="00A23824">
        <w:rPr>
          <w:rFonts w:ascii="Times New Roman" w:hAnsi="Times New Roman" w:cs="Times New Roman"/>
          <w:color w:val="000000"/>
          <w:sz w:val="24"/>
          <w:szCs w:val="24"/>
        </w:rPr>
        <w:t xml:space="preserve"> efforts</w:t>
      </w:r>
      <w:r w:rsidR="005926AF" w:rsidRPr="005926AF">
        <w:rPr>
          <w:rFonts w:ascii="Times New Roman" w:hAnsi="Times New Roman" w:cs="Times New Roman"/>
          <w:color w:val="000000"/>
          <w:sz w:val="24"/>
          <w:szCs w:val="24"/>
        </w:rPr>
        <w:t>.</w:t>
      </w:r>
    </w:p>
    <w:p w14:paraId="3540030B" w14:textId="55C4EC25" w:rsidR="00902287" w:rsidRDefault="00BC59A3" w:rsidP="00B95F0C">
      <w:pPr>
        <w:spacing w:line="240" w:lineRule="auto"/>
        <w:contextualSpacing/>
        <w:rPr>
          <w:rFonts w:ascii="Times New Roman" w:hAnsi="Times New Roman" w:cs="Times New Roman"/>
          <w:color w:val="000000"/>
          <w:sz w:val="24"/>
          <w:szCs w:val="24"/>
        </w:rPr>
      </w:pPr>
      <w:bookmarkStart w:id="8" w:name="_Hlk25576108"/>
      <w:r w:rsidRPr="00D96D2F">
        <w:rPr>
          <w:rFonts w:ascii="Times New Roman" w:hAnsi="Times New Roman" w:cs="Times New Roman"/>
          <w:sz w:val="24"/>
          <w:szCs w:val="24"/>
        </w:rPr>
        <w:t xml:space="preserve">The </w:t>
      </w:r>
      <w:r w:rsidR="00902287" w:rsidRPr="00D96D2F">
        <w:rPr>
          <w:rFonts w:ascii="Times New Roman" w:hAnsi="Times New Roman" w:cs="Times New Roman"/>
          <w:sz w:val="24"/>
          <w:szCs w:val="24"/>
        </w:rPr>
        <w:t xml:space="preserve">RC promoted </w:t>
      </w:r>
      <w:r w:rsidR="00ED5859" w:rsidRPr="00D96D2F">
        <w:rPr>
          <w:rFonts w:ascii="Times New Roman" w:hAnsi="Times New Roman" w:cs="Times New Roman"/>
          <w:sz w:val="24"/>
          <w:szCs w:val="24"/>
        </w:rPr>
        <w:t>and participated in the</w:t>
      </w:r>
      <w:r w:rsidR="00902287" w:rsidRPr="00D96D2F">
        <w:rPr>
          <w:rFonts w:ascii="Times New Roman" w:hAnsi="Times New Roman" w:cs="Times New Roman"/>
          <w:sz w:val="24"/>
          <w:szCs w:val="24"/>
        </w:rPr>
        <w:t xml:space="preserve"> </w:t>
      </w:r>
      <w:r w:rsidR="00BC0A79">
        <w:rPr>
          <w:rFonts w:ascii="Times New Roman" w:hAnsi="Times New Roman" w:cs="Times New Roman"/>
          <w:sz w:val="24"/>
          <w:szCs w:val="24"/>
        </w:rPr>
        <w:t xml:space="preserve">annual </w:t>
      </w:r>
      <w:r w:rsidR="00902287" w:rsidRPr="00D96D2F">
        <w:rPr>
          <w:rFonts w:ascii="Times New Roman" w:hAnsi="Times New Roman" w:cs="Times New Roman"/>
          <w:sz w:val="24"/>
          <w:szCs w:val="24"/>
        </w:rPr>
        <w:t xml:space="preserve">White Cane Safety </w:t>
      </w:r>
      <w:r w:rsidR="00ED5859" w:rsidRPr="00D96D2F">
        <w:rPr>
          <w:rFonts w:ascii="Times New Roman" w:hAnsi="Times New Roman" w:cs="Times New Roman"/>
          <w:sz w:val="24"/>
          <w:szCs w:val="24"/>
        </w:rPr>
        <w:t>Day celebration which was held at the Massac</w:t>
      </w:r>
      <w:r w:rsidR="00A93E7A" w:rsidRPr="00D96D2F">
        <w:rPr>
          <w:rFonts w:ascii="Times New Roman" w:hAnsi="Times New Roman" w:cs="Times New Roman"/>
          <w:sz w:val="24"/>
          <w:szCs w:val="24"/>
        </w:rPr>
        <w:t xml:space="preserve">husetts State House </w:t>
      </w:r>
      <w:r w:rsidR="00CF3408" w:rsidRPr="00D96D2F">
        <w:rPr>
          <w:rFonts w:ascii="Times New Roman" w:hAnsi="Times New Roman" w:cs="Times New Roman"/>
          <w:sz w:val="24"/>
          <w:szCs w:val="24"/>
        </w:rPr>
        <w:t>in October</w:t>
      </w:r>
      <w:r w:rsidR="00011C3C" w:rsidRPr="00D96D2F">
        <w:rPr>
          <w:rFonts w:ascii="Times New Roman" w:hAnsi="Times New Roman" w:cs="Times New Roman"/>
          <w:sz w:val="24"/>
          <w:szCs w:val="24"/>
        </w:rPr>
        <w:t>.</w:t>
      </w:r>
      <w:bookmarkEnd w:id="8"/>
      <w:r w:rsidR="00011C3C" w:rsidRPr="00D96D2F">
        <w:rPr>
          <w:rFonts w:ascii="Times New Roman" w:hAnsi="Times New Roman" w:cs="Times New Roman"/>
          <w:sz w:val="24"/>
          <w:szCs w:val="24"/>
        </w:rPr>
        <w:t xml:space="preserve"> </w:t>
      </w:r>
      <w:r w:rsidR="00011C3C" w:rsidRPr="00CF3408">
        <w:rPr>
          <w:rFonts w:ascii="Times New Roman" w:hAnsi="Times New Roman" w:cs="Times New Roman"/>
          <w:color w:val="FF0000"/>
          <w:sz w:val="24"/>
          <w:szCs w:val="24"/>
        </w:rPr>
        <w:t xml:space="preserve"> </w:t>
      </w:r>
      <w:r w:rsidR="00902287" w:rsidRPr="005971C7">
        <w:rPr>
          <w:rFonts w:ascii="Times New Roman" w:hAnsi="Times New Roman" w:cs="Times New Roman"/>
          <w:color w:val="000000"/>
          <w:sz w:val="24"/>
          <w:szCs w:val="24"/>
        </w:rPr>
        <w:t xml:space="preserve">The </w:t>
      </w:r>
      <w:r w:rsidR="00011C3C" w:rsidRPr="005971C7">
        <w:rPr>
          <w:rFonts w:ascii="Times New Roman" w:hAnsi="Times New Roman" w:cs="Times New Roman"/>
          <w:color w:val="000000"/>
          <w:sz w:val="24"/>
          <w:szCs w:val="24"/>
        </w:rPr>
        <w:t>event</w:t>
      </w:r>
      <w:r w:rsidR="00902287" w:rsidRPr="005971C7">
        <w:rPr>
          <w:rFonts w:ascii="Times New Roman" w:hAnsi="Times New Roman" w:cs="Times New Roman"/>
          <w:color w:val="000000"/>
          <w:sz w:val="24"/>
          <w:szCs w:val="24"/>
        </w:rPr>
        <w:t xml:space="preserve"> offered an </w:t>
      </w:r>
      <w:r w:rsidR="0032158B">
        <w:rPr>
          <w:rFonts w:ascii="Times New Roman" w:hAnsi="Times New Roman" w:cs="Times New Roman"/>
          <w:color w:val="000000"/>
          <w:sz w:val="24"/>
          <w:szCs w:val="24"/>
        </w:rPr>
        <w:t xml:space="preserve">ongoing </w:t>
      </w:r>
      <w:r w:rsidR="00902287" w:rsidRPr="005971C7">
        <w:rPr>
          <w:rFonts w:ascii="Times New Roman" w:hAnsi="Times New Roman" w:cs="Times New Roman"/>
          <w:color w:val="000000"/>
          <w:sz w:val="24"/>
          <w:szCs w:val="24"/>
        </w:rPr>
        <w:t>opportunity to educate the public, show support and expand understanding of independence and safe travel by persons who are visually impaired.</w:t>
      </w:r>
      <w:r w:rsidR="0026011C">
        <w:rPr>
          <w:rFonts w:ascii="Times New Roman" w:hAnsi="Times New Roman" w:cs="Times New Roman"/>
          <w:color w:val="000000"/>
          <w:sz w:val="24"/>
          <w:szCs w:val="24"/>
        </w:rPr>
        <w:t xml:space="preserve"> Highlighting the abilities of persons who are blind or visually impaired is critical for creating a positive perception of their abilities in the minds of potential employers.</w:t>
      </w:r>
    </w:p>
    <w:p w14:paraId="73C17FC1" w14:textId="77777777" w:rsidR="00A93E7A" w:rsidRDefault="00A93E7A" w:rsidP="00B95F0C">
      <w:pPr>
        <w:spacing w:line="240" w:lineRule="auto"/>
        <w:contextualSpacing/>
        <w:rPr>
          <w:rFonts w:ascii="Times New Roman" w:hAnsi="Times New Roman" w:cs="Times New Roman"/>
          <w:color w:val="000000"/>
          <w:sz w:val="24"/>
          <w:szCs w:val="24"/>
        </w:rPr>
      </w:pPr>
    </w:p>
    <w:p w14:paraId="614F093F" w14:textId="77777777" w:rsidR="00A93E7A" w:rsidRPr="00702715" w:rsidRDefault="00A93E7A" w:rsidP="00B95F0C">
      <w:pPr>
        <w:spacing w:line="240" w:lineRule="auto"/>
        <w:contextualSpacing/>
        <w:rPr>
          <w:rFonts w:ascii="Times New Roman" w:hAnsi="Times New Roman" w:cs="Times New Roman"/>
          <w:b/>
          <w:color w:val="000000"/>
          <w:sz w:val="24"/>
          <w:szCs w:val="24"/>
        </w:rPr>
      </w:pPr>
      <w:r w:rsidRPr="00702715">
        <w:rPr>
          <w:rFonts w:ascii="Times New Roman" w:hAnsi="Times New Roman" w:cs="Times New Roman"/>
          <w:b/>
          <w:color w:val="000000"/>
          <w:sz w:val="24"/>
          <w:szCs w:val="24"/>
        </w:rPr>
        <w:t>Braille</w:t>
      </w:r>
    </w:p>
    <w:p w14:paraId="302292B9" w14:textId="77777777" w:rsidR="00A93E7A" w:rsidRDefault="00A93E7A" w:rsidP="00B95F0C">
      <w:pPr>
        <w:spacing w:line="240" w:lineRule="auto"/>
        <w:contextualSpacing/>
        <w:rPr>
          <w:rFonts w:ascii="Times New Roman" w:hAnsi="Times New Roman" w:cs="Times New Roman"/>
          <w:color w:val="000000"/>
          <w:sz w:val="24"/>
          <w:szCs w:val="24"/>
        </w:rPr>
      </w:pPr>
    </w:p>
    <w:p w14:paraId="39639F12" w14:textId="2B5BD06D" w:rsidR="00702715" w:rsidRPr="00702715" w:rsidRDefault="00A93E7A" w:rsidP="00702715">
      <w:pPr>
        <w:pBdr>
          <w:top w:val="nil"/>
          <w:left w:val="nil"/>
          <w:bottom w:val="nil"/>
          <w:right w:val="nil"/>
          <w:between w:val="nil"/>
        </w:pBdr>
        <w:spacing w:after="150" w:line="240" w:lineRule="auto"/>
        <w:rPr>
          <w:rFonts w:ascii="Times New Roman" w:hAnsi="Times New Roman" w:cs="Times New Roman"/>
          <w:color w:val="000000"/>
          <w:sz w:val="24"/>
          <w:szCs w:val="24"/>
        </w:rPr>
      </w:pPr>
      <w:r w:rsidRPr="00702715">
        <w:rPr>
          <w:rFonts w:ascii="Times New Roman" w:hAnsi="Times New Roman" w:cs="Times New Roman"/>
          <w:color w:val="000000"/>
          <w:sz w:val="24"/>
          <w:szCs w:val="24"/>
        </w:rPr>
        <w:t xml:space="preserve">For some time, the MCB RC has been concerned that the availability and quality of braille instruction provided by school systems to elementary through high school age children can vary in quality and frequency from town to town. The MCB RC supports </w:t>
      </w:r>
      <w:r w:rsidR="00424DE0">
        <w:rPr>
          <w:rFonts w:ascii="Times New Roman" w:hAnsi="Times New Roman" w:cs="Times New Roman"/>
          <w:color w:val="000000"/>
          <w:sz w:val="24"/>
          <w:szCs w:val="24"/>
        </w:rPr>
        <w:t xml:space="preserve">and encourages </w:t>
      </w:r>
      <w:r w:rsidRPr="00702715">
        <w:rPr>
          <w:rFonts w:ascii="Times New Roman" w:hAnsi="Times New Roman" w:cs="Times New Roman"/>
          <w:color w:val="000000"/>
          <w:sz w:val="24"/>
          <w:szCs w:val="24"/>
        </w:rPr>
        <w:t>the agency’s decision to take the lead in revitalizing the Braille Literacy Council</w:t>
      </w:r>
      <w:r w:rsidR="00702715" w:rsidRPr="00702715">
        <w:rPr>
          <w:rFonts w:ascii="Times New Roman" w:hAnsi="Times New Roman" w:cs="Times New Roman"/>
          <w:color w:val="000000"/>
          <w:sz w:val="24"/>
          <w:szCs w:val="24"/>
        </w:rPr>
        <w:t xml:space="preserve"> (BrLAC)</w:t>
      </w:r>
      <w:r w:rsidRPr="00702715">
        <w:rPr>
          <w:rFonts w:ascii="Times New Roman" w:hAnsi="Times New Roman" w:cs="Times New Roman"/>
          <w:color w:val="000000"/>
          <w:sz w:val="24"/>
          <w:szCs w:val="24"/>
        </w:rPr>
        <w:t>.</w:t>
      </w:r>
      <w:r w:rsidR="00702715" w:rsidRPr="00702715">
        <w:rPr>
          <w:rFonts w:ascii="Times New Roman" w:hAnsi="Times New Roman" w:cs="Times New Roman"/>
          <w:color w:val="000000"/>
          <w:sz w:val="24"/>
          <w:szCs w:val="24"/>
        </w:rPr>
        <w:t xml:space="preserve">  Over the past year, the BrLAC focus has been on encouraging the College Board to provide SAT and other tests in the Braille format which is most appropriate for each student, sometimes Unified English Braille and sometimes the traditional English Braille System.  Commissioner D’Arcangelo signed off on a letter to the College Board, requesting that it accommodate each student’s individual needs. The BrLAC also has also been working on Braille Certification/testing of TVIs. </w:t>
      </w:r>
    </w:p>
    <w:p w14:paraId="3DDA438A" w14:textId="77777777" w:rsidR="0061533D" w:rsidRDefault="0061533D" w:rsidP="00B95F0C">
      <w:pPr>
        <w:spacing w:line="240" w:lineRule="auto"/>
        <w:contextualSpacing/>
        <w:rPr>
          <w:rFonts w:ascii="Times New Roman" w:hAnsi="Times New Roman" w:cs="Times New Roman"/>
          <w:color w:val="000000"/>
          <w:sz w:val="24"/>
          <w:szCs w:val="24"/>
        </w:rPr>
      </w:pPr>
    </w:p>
    <w:p w14:paraId="795DE257" w14:textId="77777777" w:rsidR="0061533D" w:rsidRDefault="0061533D" w:rsidP="0061533D">
      <w:pPr>
        <w:rPr>
          <w:rFonts w:ascii="Times New Roman" w:hAnsi="Times New Roman" w:cs="Times New Roman"/>
          <w:b/>
          <w:color w:val="000000"/>
          <w:sz w:val="24"/>
          <w:szCs w:val="24"/>
        </w:rPr>
      </w:pPr>
      <w:r w:rsidRPr="0061533D">
        <w:rPr>
          <w:rFonts w:ascii="Times New Roman" w:hAnsi="Times New Roman" w:cs="Times New Roman"/>
          <w:b/>
          <w:color w:val="000000"/>
          <w:sz w:val="24"/>
          <w:szCs w:val="24"/>
        </w:rPr>
        <w:t>WIOA implementation</w:t>
      </w:r>
    </w:p>
    <w:p w14:paraId="21C12250" w14:textId="77777777" w:rsidR="00BE5C78" w:rsidRPr="00BE5C78" w:rsidRDefault="000E2511" w:rsidP="00BE5C78">
      <w:pPr>
        <w:rPr>
          <w:rFonts w:ascii="Times New Roman" w:hAnsi="Times New Roman" w:cs="Times New Roman"/>
          <w:color w:val="000000"/>
          <w:sz w:val="24"/>
          <w:szCs w:val="24"/>
        </w:rPr>
      </w:pPr>
      <w:r w:rsidRPr="009B3664">
        <w:rPr>
          <w:rFonts w:ascii="Times New Roman" w:hAnsi="Times New Roman" w:cs="Times New Roman"/>
          <w:color w:val="000000"/>
          <w:sz w:val="24"/>
          <w:szCs w:val="24"/>
        </w:rPr>
        <w:t xml:space="preserve">The RC closely monitored the agency’s </w:t>
      </w:r>
      <w:r w:rsidR="009B3664" w:rsidRPr="009B3664">
        <w:rPr>
          <w:rFonts w:ascii="Times New Roman" w:hAnsi="Times New Roman" w:cs="Times New Roman"/>
          <w:color w:val="000000"/>
          <w:sz w:val="24"/>
          <w:szCs w:val="24"/>
        </w:rPr>
        <w:t>implementation</w:t>
      </w:r>
      <w:r w:rsidRPr="009B3664">
        <w:rPr>
          <w:rFonts w:ascii="Times New Roman" w:hAnsi="Times New Roman" w:cs="Times New Roman"/>
          <w:color w:val="000000"/>
          <w:sz w:val="24"/>
          <w:szCs w:val="24"/>
        </w:rPr>
        <w:t xml:space="preserve"> of WIOA during </w:t>
      </w:r>
      <w:r w:rsidR="00767BA3">
        <w:rPr>
          <w:rFonts w:ascii="Times New Roman" w:hAnsi="Times New Roman" w:cs="Times New Roman"/>
          <w:color w:val="000000"/>
          <w:sz w:val="24"/>
          <w:szCs w:val="24"/>
        </w:rPr>
        <w:t>2019</w:t>
      </w:r>
      <w:r w:rsidRPr="009B3664">
        <w:rPr>
          <w:rFonts w:ascii="Times New Roman" w:hAnsi="Times New Roman" w:cs="Times New Roman"/>
          <w:color w:val="000000"/>
          <w:sz w:val="24"/>
          <w:szCs w:val="24"/>
        </w:rPr>
        <w:t xml:space="preserve"> and received regular </w:t>
      </w:r>
      <w:r w:rsidR="009B3664" w:rsidRPr="009B3664">
        <w:rPr>
          <w:rFonts w:ascii="Times New Roman" w:hAnsi="Times New Roman" w:cs="Times New Roman"/>
          <w:color w:val="000000"/>
          <w:sz w:val="24"/>
          <w:szCs w:val="24"/>
        </w:rPr>
        <w:t>updates</w:t>
      </w:r>
      <w:r w:rsidRPr="009B3664">
        <w:rPr>
          <w:rFonts w:ascii="Times New Roman" w:hAnsi="Times New Roman" w:cs="Times New Roman"/>
          <w:color w:val="000000"/>
          <w:sz w:val="24"/>
          <w:szCs w:val="24"/>
        </w:rPr>
        <w:t xml:space="preserve"> from the Deputy Commissioner on the </w:t>
      </w:r>
      <w:r w:rsidRPr="005971C7">
        <w:rPr>
          <w:rFonts w:ascii="Times New Roman" w:hAnsi="Times New Roman" w:cs="Times New Roman"/>
          <w:color w:val="000000"/>
          <w:sz w:val="24"/>
          <w:szCs w:val="24"/>
        </w:rPr>
        <w:t xml:space="preserve">relationships with the </w:t>
      </w:r>
      <w:r w:rsidR="00BE5C78">
        <w:rPr>
          <w:rFonts w:ascii="Times New Roman" w:eastAsia="Times New Roman" w:hAnsi="Times New Roman" w:cs="Times New Roman"/>
          <w:bCs/>
          <w:color w:val="000000"/>
          <w:sz w:val="24"/>
          <w:szCs w:val="24"/>
        </w:rPr>
        <w:t>Mass</w:t>
      </w:r>
      <w:r w:rsidR="008B100D" w:rsidRPr="005971C7">
        <w:rPr>
          <w:rFonts w:ascii="Times New Roman" w:eastAsia="Times New Roman" w:hAnsi="Times New Roman" w:cs="Times New Roman"/>
          <w:bCs/>
          <w:color w:val="000000"/>
          <w:sz w:val="24"/>
          <w:szCs w:val="24"/>
        </w:rPr>
        <w:t>Hires</w:t>
      </w:r>
      <w:r w:rsidR="008B100D">
        <w:rPr>
          <w:rFonts w:ascii="Times New Roman" w:eastAsia="Times New Roman" w:hAnsi="Times New Roman" w:cs="Times New Roman"/>
          <w:b/>
          <w:bCs/>
          <w:color w:val="000000"/>
          <w:sz w:val="24"/>
          <w:szCs w:val="24"/>
        </w:rPr>
        <w:t xml:space="preserve"> </w:t>
      </w:r>
      <w:r w:rsidRPr="009B3664">
        <w:rPr>
          <w:rFonts w:ascii="Times New Roman" w:hAnsi="Times New Roman" w:cs="Times New Roman"/>
          <w:color w:val="000000"/>
          <w:sz w:val="24"/>
          <w:szCs w:val="24"/>
        </w:rPr>
        <w:t xml:space="preserve">Career Centers, </w:t>
      </w:r>
      <w:r w:rsidR="009B3664" w:rsidRPr="009B3664">
        <w:rPr>
          <w:rFonts w:ascii="Times New Roman" w:hAnsi="Times New Roman" w:cs="Times New Roman"/>
          <w:color w:val="000000"/>
          <w:sz w:val="24"/>
          <w:szCs w:val="24"/>
        </w:rPr>
        <w:t xml:space="preserve">including </w:t>
      </w:r>
      <w:r w:rsidRPr="009B3664">
        <w:rPr>
          <w:rFonts w:ascii="Times New Roman" w:hAnsi="Times New Roman" w:cs="Times New Roman"/>
          <w:color w:val="000000"/>
          <w:sz w:val="24"/>
          <w:szCs w:val="24"/>
        </w:rPr>
        <w:t xml:space="preserve">the accessibility </w:t>
      </w:r>
      <w:r w:rsidR="009B3664" w:rsidRPr="009B3664">
        <w:rPr>
          <w:rFonts w:ascii="Times New Roman" w:hAnsi="Times New Roman" w:cs="Times New Roman"/>
          <w:color w:val="000000"/>
          <w:sz w:val="24"/>
          <w:szCs w:val="24"/>
        </w:rPr>
        <w:t xml:space="preserve">of centers, local Memoranda of Understanding, and </w:t>
      </w:r>
      <w:r w:rsidR="009B3664" w:rsidRPr="009B3664">
        <w:rPr>
          <w:rFonts w:ascii="Times New Roman" w:hAnsi="Times New Roman" w:cs="Times New Roman"/>
          <w:color w:val="000000"/>
          <w:sz w:val="24"/>
          <w:szCs w:val="24"/>
        </w:rPr>
        <w:lastRenderedPageBreak/>
        <w:t xml:space="preserve">infrastructure funding.  </w:t>
      </w:r>
      <w:r w:rsidR="00BE5C78" w:rsidRPr="00BE5C78">
        <w:rPr>
          <w:rFonts w:ascii="Times New Roman" w:hAnsi="Times New Roman" w:cs="Times New Roman"/>
          <w:color w:val="000000"/>
          <w:sz w:val="24"/>
          <w:szCs w:val="24"/>
        </w:rPr>
        <w:t>One of the biggest challenges at MassHires Centers is staff turnover – refreshing the training for entry level staff is an important part of making centers accessible for users.</w:t>
      </w:r>
    </w:p>
    <w:p w14:paraId="094E1089" w14:textId="77777777" w:rsidR="000E2511" w:rsidRDefault="009B3664" w:rsidP="0061533D">
      <w:pPr>
        <w:rPr>
          <w:rFonts w:ascii="Times New Roman" w:hAnsi="Times New Roman" w:cs="Times New Roman"/>
          <w:color w:val="000000"/>
          <w:sz w:val="24"/>
          <w:szCs w:val="24"/>
        </w:rPr>
      </w:pPr>
      <w:r w:rsidRPr="009B3664">
        <w:rPr>
          <w:rFonts w:ascii="Times New Roman" w:hAnsi="Times New Roman" w:cs="Times New Roman"/>
          <w:color w:val="000000"/>
          <w:sz w:val="24"/>
          <w:szCs w:val="24"/>
        </w:rPr>
        <w:t>The RC also received frequent updates on MCB’s provision of pre-employment transition services to students with visual impairments.</w:t>
      </w:r>
    </w:p>
    <w:p w14:paraId="12DD1776" w14:textId="77777777" w:rsidR="00D96D2F" w:rsidRPr="009B3664" w:rsidRDefault="00D96D2F" w:rsidP="0061533D">
      <w:pPr>
        <w:rPr>
          <w:rFonts w:ascii="Times New Roman" w:hAnsi="Times New Roman" w:cs="Times New Roman"/>
          <w:color w:val="000000"/>
          <w:sz w:val="24"/>
          <w:szCs w:val="24"/>
        </w:rPr>
      </w:pPr>
    </w:p>
    <w:p w14:paraId="46D9CC7A" w14:textId="77777777" w:rsidR="00910241" w:rsidRPr="00011C3C" w:rsidRDefault="00910241" w:rsidP="009B3664">
      <w:pPr>
        <w:spacing w:line="240" w:lineRule="auto"/>
        <w:contextualSpacing/>
        <w:jc w:val="center"/>
        <w:rPr>
          <w:rFonts w:ascii="Times New Roman" w:hAnsi="Times New Roman" w:cs="Times New Roman"/>
          <w:b/>
          <w:color w:val="000000"/>
          <w:sz w:val="24"/>
          <w:szCs w:val="24"/>
        </w:rPr>
      </w:pPr>
      <w:r w:rsidRPr="00011C3C">
        <w:rPr>
          <w:rFonts w:ascii="Times New Roman" w:hAnsi="Times New Roman" w:cs="Times New Roman"/>
          <w:b/>
          <w:color w:val="000000"/>
          <w:sz w:val="24"/>
          <w:szCs w:val="24"/>
        </w:rPr>
        <w:t xml:space="preserve">Plans for </w:t>
      </w:r>
      <w:r w:rsidR="009B3664" w:rsidRPr="00011C3C">
        <w:rPr>
          <w:rFonts w:ascii="Times New Roman" w:hAnsi="Times New Roman" w:cs="Times New Roman"/>
          <w:b/>
          <w:color w:val="000000"/>
          <w:sz w:val="24"/>
          <w:szCs w:val="24"/>
        </w:rPr>
        <w:t xml:space="preserve">Federal Fiscal Year </w:t>
      </w:r>
      <w:r w:rsidR="00767BA3">
        <w:rPr>
          <w:rFonts w:ascii="Times New Roman" w:hAnsi="Times New Roman" w:cs="Times New Roman"/>
          <w:b/>
          <w:color w:val="000000"/>
          <w:sz w:val="24"/>
          <w:szCs w:val="24"/>
        </w:rPr>
        <w:t>20</w:t>
      </w:r>
      <w:r w:rsidR="00A93E7A">
        <w:rPr>
          <w:rFonts w:ascii="Times New Roman" w:hAnsi="Times New Roman" w:cs="Times New Roman"/>
          <w:b/>
          <w:color w:val="000000"/>
          <w:sz w:val="24"/>
          <w:szCs w:val="24"/>
        </w:rPr>
        <w:t>20</w:t>
      </w:r>
    </w:p>
    <w:p w14:paraId="2C865085" w14:textId="77777777" w:rsidR="00910241" w:rsidRPr="00653C6C" w:rsidRDefault="00910241" w:rsidP="008735A1">
      <w:pPr>
        <w:spacing w:line="240" w:lineRule="auto"/>
        <w:contextualSpacing/>
        <w:rPr>
          <w:rFonts w:ascii="Times New Roman" w:hAnsi="Times New Roman" w:cs="Times New Roman"/>
          <w:color w:val="000000"/>
          <w:sz w:val="24"/>
          <w:szCs w:val="24"/>
        </w:rPr>
      </w:pPr>
    </w:p>
    <w:p w14:paraId="37CBBCE2" w14:textId="77777777" w:rsidR="00910241" w:rsidRPr="00653C6C" w:rsidRDefault="00910241" w:rsidP="008735A1">
      <w:pPr>
        <w:spacing w:line="240" w:lineRule="auto"/>
        <w:contextualSpacing/>
        <w:rPr>
          <w:rFonts w:ascii="Times New Roman" w:hAnsi="Times New Roman" w:cs="Times New Roman"/>
          <w:color w:val="000000"/>
          <w:sz w:val="24"/>
          <w:szCs w:val="24"/>
        </w:rPr>
      </w:pPr>
      <w:r w:rsidRPr="00653C6C">
        <w:rPr>
          <w:rFonts w:ascii="Times New Roman" w:hAnsi="Times New Roman" w:cs="Times New Roman"/>
          <w:color w:val="000000"/>
          <w:sz w:val="24"/>
          <w:szCs w:val="24"/>
        </w:rPr>
        <w:t xml:space="preserve">The RC will continue to </w:t>
      </w:r>
      <w:r w:rsidR="00946381" w:rsidRPr="00653C6C">
        <w:rPr>
          <w:rFonts w:ascii="Times New Roman" w:hAnsi="Times New Roman" w:cs="Times New Roman"/>
          <w:color w:val="000000"/>
          <w:sz w:val="24"/>
          <w:szCs w:val="24"/>
        </w:rPr>
        <w:t xml:space="preserve">review </w:t>
      </w:r>
      <w:r w:rsidRPr="00653C6C">
        <w:rPr>
          <w:rFonts w:ascii="Times New Roman" w:hAnsi="Times New Roman" w:cs="Times New Roman"/>
          <w:color w:val="000000"/>
          <w:sz w:val="24"/>
          <w:szCs w:val="24"/>
        </w:rPr>
        <w:t>and work on some of the issues which are still of ongoing concern</w:t>
      </w:r>
      <w:r w:rsidR="006D4259">
        <w:rPr>
          <w:rFonts w:ascii="Times New Roman" w:hAnsi="Times New Roman" w:cs="Times New Roman"/>
          <w:color w:val="000000"/>
          <w:sz w:val="24"/>
          <w:szCs w:val="24"/>
        </w:rPr>
        <w:t xml:space="preserve">: </w:t>
      </w:r>
      <w:r w:rsidRPr="00653C6C">
        <w:rPr>
          <w:rFonts w:ascii="Times New Roman" w:hAnsi="Times New Roman" w:cs="Times New Roman"/>
          <w:color w:val="000000"/>
          <w:sz w:val="24"/>
          <w:szCs w:val="24"/>
        </w:rPr>
        <w:t xml:space="preserve">braille literacy; facilitation of transportation for people in need of transportation (either to look for work or go to work); and accessibility through assistive technologies of online content commonly required </w:t>
      </w:r>
      <w:r w:rsidR="005B324C">
        <w:rPr>
          <w:rFonts w:ascii="Times New Roman" w:hAnsi="Times New Roman" w:cs="Times New Roman"/>
          <w:color w:val="000000"/>
          <w:sz w:val="24"/>
          <w:szCs w:val="24"/>
        </w:rPr>
        <w:t>by</w:t>
      </w:r>
      <w:r w:rsidRPr="00653C6C">
        <w:rPr>
          <w:rFonts w:ascii="Times New Roman" w:hAnsi="Times New Roman" w:cs="Times New Roman"/>
          <w:color w:val="000000"/>
          <w:sz w:val="24"/>
          <w:szCs w:val="24"/>
        </w:rPr>
        <w:t xml:space="preserve"> high school students, college students,</w:t>
      </w:r>
      <w:r w:rsidR="00011C3C">
        <w:rPr>
          <w:rFonts w:ascii="Times New Roman" w:hAnsi="Times New Roman" w:cs="Times New Roman"/>
          <w:color w:val="000000"/>
          <w:sz w:val="24"/>
          <w:szCs w:val="24"/>
        </w:rPr>
        <w:t xml:space="preserve"> job seekers,</w:t>
      </w:r>
      <w:r w:rsidRPr="00653C6C">
        <w:rPr>
          <w:rFonts w:ascii="Times New Roman" w:hAnsi="Times New Roman" w:cs="Times New Roman"/>
          <w:color w:val="000000"/>
          <w:sz w:val="24"/>
          <w:szCs w:val="24"/>
        </w:rPr>
        <w:t xml:space="preserve"> and employees who are legally blind. The optimization of governmental resources to benefit the employment interests of legally blind persons and the enhancement of vocational rehabilitation services of the Massachusetts Commission for the Blind continues to be the primary function of the RC.</w:t>
      </w:r>
    </w:p>
    <w:p w14:paraId="1E19F748" w14:textId="77777777" w:rsidR="00910241" w:rsidRPr="00653C6C" w:rsidRDefault="00910241" w:rsidP="008735A1">
      <w:pPr>
        <w:spacing w:line="240" w:lineRule="auto"/>
        <w:contextualSpacing/>
        <w:rPr>
          <w:rFonts w:ascii="Times New Roman" w:hAnsi="Times New Roman" w:cs="Times New Roman"/>
          <w:color w:val="000000"/>
          <w:sz w:val="24"/>
          <w:szCs w:val="24"/>
        </w:rPr>
      </w:pPr>
    </w:p>
    <w:p w14:paraId="65303C14" w14:textId="77777777" w:rsidR="00910241" w:rsidRPr="00D96D2F" w:rsidRDefault="00910241" w:rsidP="008735A1">
      <w:pPr>
        <w:spacing w:line="240" w:lineRule="auto"/>
        <w:contextualSpacing/>
        <w:rPr>
          <w:rFonts w:ascii="Times New Roman" w:hAnsi="Times New Roman" w:cs="Times New Roman"/>
          <w:sz w:val="24"/>
          <w:szCs w:val="24"/>
        </w:rPr>
      </w:pPr>
      <w:r w:rsidRPr="00653C6C">
        <w:rPr>
          <w:rFonts w:ascii="Times New Roman" w:hAnsi="Times New Roman" w:cs="Times New Roman"/>
          <w:color w:val="000000"/>
          <w:sz w:val="24"/>
          <w:szCs w:val="24"/>
        </w:rPr>
        <w:t xml:space="preserve">The RC </w:t>
      </w:r>
      <w:r w:rsidR="00073F6D" w:rsidRPr="00653C6C">
        <w:rPr>
          <w:rFonts w:ascii="Times New Roman" w:hAnsi="Times New Roman" w:cs="Times New Roman"/>
          <w:color w:val="000000"/>
          <w:sz w:val="24"/>
          <w:szCs w:val="24"/>
        </w:rPr>
        <w:t xml:space="preserve">continues to pay </w:t>
      </w:r>
      <w:r w:rsidRPr="00653C6C">
        <w:rPr>
          <w:rFonts w:ascii="Times New Roman" w:hAnsi="Times New Roman" w:cs="Times New Roman"/>
          <w:color w:val="000000"/>
          <w:sz w:val="24"/>
          <w:szCs w:val="24"/>
        </w:rPr>
        <w:t>close attention to the agency’s implementation of the Work Force Innovation and Opportunity Act.  MCB provide</w:t>
      </w:r>
      <w:r w:rsidR="00073F6D" w:rsidRPr="00653C6C">
        <w:rPr>
          <w:rFonts w:ascii="Times New Roman" w:hAnsi="Times New Roman" w:cs="Times New Roman"/>
          <w:color w:val="000000"/>
          <w:sz w:val="24"/>
          <w:szCs w:val="24"/>
        </w:rPr>
        <w:t>s</w:t>
      </w:r>
      <w:r w:rsidRPr="00653C6C">
        <w:rPr>
          <w:rFonts w:ascii="Times New Roman" w:hAnsi="Times New Roman" w:cs="Times New Roman"/>
          <w:color w:val="000000"/>
          <w:sz w:val="24"/>
          <w:szCs w:val="24"/>
        </w:rPr>
        <w:t xml:space="preserve"> updates on the effort at each meeting. </w:t>
      </w:r>
      <w:bookmarkStart w:id="9" w:name="_Hlk25576177"/>
      <w:r w:rsidRPr="00D96D2F">
        <w:rPr>
          <w:rFonts w:ascii="Times New Roman" w:hAnsi="Times New Roman" w:cs="Times New Roman"/>
          <w:sz w:val="24"/>
          <w:szCs w:val="24"/>
        </w:rPr>
        <w:t xml:space="preserve">The Council </w:t>
      </w:r>
      <w:r w:rsidR="00CF3408" w:rsidRPr="00D96D2F">
        <w:rPr>
          <w:rFonts w:ascii="Times New Roman" w:hAnsi="Times New Roman" w:cs="Times New Roman"/>
          <w:sz w:val="24"/>
          <w:szCs w:val="24"/>
        </w:rPr>
        <w:t xml:space="preserve">agrees with </w:t>
      </w:r>
      <w:r w:rsidRPr="00D96D2F">
        <w:rPr>
          <w:rFonts w:ascii="Times New Roman" w:hAnsi="Times New Roman" w:cs="Times New Roman"/>
          <w:sz w:val="24"/>
          <w:szCs w:val="24"/>
        </w:rPr>
        <w:t xml:space="preserve">the increased emphasis on </w:t>
      </w:r>
      <w:r w:rsidR="00DF76E8" w:rsidRPr="00D96D2F">
        <w:rPr>
          <w:rFonts w:ascii="Times New Roman" w:hAnsi="Times New Roman" w:cs="Times New Roman"/>
          <w:sz w:val="24"/>
          <w:szCs w:val="24"/>
        </w:rPr>
        <w:t>Pre-ETS</w:t>
      </w:r>
      <w:r w:rsidR="005B324C" w:rsidRPr="00D96D2F">
        <w:rPr>
          <w:rFonts w:ascii="Times New Roman" w:hAnsi="Times New Roman" w:cs="Times New Roman"/>
          <w:sz w:val="24"/>
          <w:szCs w:val="24"/>
        </w:rPr>
        <w:t xml:space="preserve"> and receives regular updates from agency staff on Pre-ETS services</w:t>
      </w:r>
      <w:r w:rsidRPr="00D96D2F">
        <w:rPr>
          <w:rFonts w:ascii="Times New Roman" w:hAnsi="Times New Roman" w:cs="Times New Roman"/>
          <w:sz w:val="24"/>
          <w:szCs w:val="24"/>
        </w:rPr>
        <w:t xml:space="preserve">. </w:t>
      </w:r>
      <w:r w:rsidR="00CF3408" w:rsidRPr="00D96D2F">
        <w:rPr>
          <w:rFonts w:ascii="Times New Roman" w:hAnsi="Times New Roman" w:cs="Times New Roman"/>
          <w:sz w:val="24"/>
          <w:szCs w:val="24"/>
        </w:rPr>
        <w:t xml:space="preserve"> However, the RC remains concerned about the elimination of the homemaker employment outcome goal.</w:t>
      </w:r>
    </w:p>
    <w:bookmarkEnd w:id="9"/>
    <w:p w14:paraId="067DAA94" w14:textId="77777777" w:rsidR="005B324C" w:rsidRPr="00653C6C" w:rsidRDefault="005B324C" w:rsidP="008735A1">
      <w:pPr>
        <w:spacing w:line="240" w:lineRule="auto"/>
        <w:contextualSpacing/>
        <w:rPr>
          <w:rFonts w:ascii="Times New Roman" w:hAnsi="Times New Roman" w:cs="Times New Roman"/>
          <w:color w:val="000000"/>
          <w:sz w:val="24"/>
          <w:szCs w:val="24"/>
        </w:rPr>
      </w:pPr>
    </w:p>
    <w:p w14:paraId="1E05A50B" w14:textId="77777777" w:rsidR="00910241" w:rsidRPr="00653C6C" w:rsidRDefault="00910241" w:rsidP="008735A1">
      <w:pPr>
        <w:spacing w:line="240" w:lineRule="auto"/>
        <w:contextualSpacing/>
        <w:rPr>
          <w:rFonts w:ascii="Times New Roman" w:hAnsi="Times New Roman" w:cs="Times New Roman"/>
          <w:color w:val="000000"/>
          <w:sz w:val="24"/>
          <w:szCs w:val="24"/>
        </w:rPr>
      </w:pPr>
      <w:r w:rsidRPr="00653C6C">
        <w:rPr>
          <w:rFonts w:ascii="Times New Roman" w:hAnsi="Times New Roman" w:cs="Times New Roman"/>
          <w:color w:val="000000"/>
          <w:sz w:val="24"/>
          <w:szCs w:val="24"/>
        </w:rPr>
        <w:t>The RC has the following goals for federal fiscal year 201</w:t>
      </w:r>
      <w:r w:rsidR="005B324C">
        <w:rPr>
          <w:rFonts w:ascii="Times New Roman" w:hAnsi="Times New Roman" w:cs="Times New Roman"/>
          <w:color w:val="000000"/>
          <w:sz w:val="24"/>
          <w:szCs w:val="24"/>
        </w:rPr>
        <w:t>9</w:t>
      </w:r>
      <w:r w:rsidRPr="00653C6C">
        <w:rPr>
          <w:rFonts w:ascii="Times New Roman" w:hAnsi="Times New Roman" w:cs="Times New Roman"/>
          <w:color w:val="000000"/>
          <w:sz w:val="24"/>
          <w:szCs w:val="24"/>
        </w:rPr>
        <w:t>:</w:t>
      </w:r>
    </w:p>
    <w:p w14:paraId="59995017" w14:textId="77777777" w:rsidR="00910241" w:rsidRPr="00653C6C" w:rsidRDefault="00910241" w:rsidP="008735A1">
      <w:pPr>
        <w:spacing w:line="240" w:lineRule="auto"/>
        <w:contextualSpacing/>
        <w:rPr>
          <w:rFonts w:ascii="Times New Roman" w:hAnsi="Times New Roman" w:cs="Times New Roman"/>
          <w:color w:val="000000"/>
          <w:sz w:val="24"/>
          <w:szCs w:val="24"/>
        </w:rPr>
      </w:pPr>
    </w:p>
    <w:p w14:paraId="69A26BED" w14:textId="77777777" w:rsidR="00910241" w:rsidRDefault="00910241" w:rsidP="008735A1">
      <w:pPr>
        <w:pStyle w:val="ListParagraph"/>
        <w:numPr>
          <w:ilvl w:val="0"/>
          <w:numId w:val="4"/>
        </w:numPr>
        <w:spacing w:line="240" w:lineRule="auto"/>
        <w:rPr>
          <w:rFonts w:ascii="Times New Roman" w:hAnsi="Times New Roman" w:cs="Times New Roman"/>
          <w:color w:val="000000"/>
          <w:sz w:val="24"/>
          <w:szCs w:val="24"/>
        </w:rPr>
      </w:pPr>
      <w:r w:rsidRPr="00653C6C">
        <w:rPr>
          <w:rFonts w:ascii="Times New Roman" w:hAnsi="Times New Roman" w:cs="Times New Roman"/>
          <w:color w:val="000000"/>
          <w:sz w:val="24"/>
          <w:szCs w:val="24"/>
        </w:rPr>
        <w:t xml:space="preserve">Make budget recommendations and advocate, when appropriate, to ensure that MCB both receives sufficient VR funding and provides appropriate and </w:t>
      </w:r>
      <w:r w:rsidR="00837C33" w:rsidRPr="00653C6C">
        <w:rPr>
          <w:rFonts w:ascii="Times New Roman" w:hAnsi="Times New Roman" w:cs="Times New Roman"/>
          <w:color w:val="000000"/>
          <w:sz w:val="24"/>
          <w:szCs w:val="24"/>
        </w:rPr>
        <w:t>cost-effective</w:t>
      </w:r>
      <w:r w:rsidRPr="00653C6C">
        <w:rPr>
          <w:rFonts w:ascii="Times New Roman" w:hAnsi="Times New Roman" w:cs="Times New Roman"/>
          <w:color w:val="000000"/>
          <w:sz w:val="24"/>
          <w:szCs w:val="24"/>
        </w:rPr>
        <w:t xml:space="preserve"> services for consumers;</w:t>
      </w:r>
    </w:p>
    <w:p w14:paraId="171360AE" w14:textId="77777777" w:rsidR="00BE5C78" w:rsidRPr="00D96D2F" w:rsidRDefault="00BE5C78" w:rsidP="00BE5C78">
      <w:pPr>
        <w:pStyle w:val="ListParagraph"/>
        <w:spacing w:line="240" w:lineRule="auto"/>
        <w:rPr>
          <w:rFonts w:ascii="Times New Roman" w:hAnsi="Times New Roman" w:cs="Times New Roman"/>
          <w:sz w:val="24"/>
          <w:szCs w:val="24"/>
        </w:rPr>
      </w:pPr>
    </w:p>
    <w:p w14:paraId="5D70B72B" w14:textId="77777777" w:rsidR="00910241" w:rsidRPr="00D96D2F" w:rsidRDefault="00910241" w:rsidP="008735A1">
      <w:pPr>
        <w:pStyle w:val="ListParagraph"/>
        <w:numPr>
          <w:ilvl w:val="0"/>
          <w:numId w:val="4"/>
        </w:numPr>
        <w:spacing w:line="240" w:lineRule="auto"/>
        <w:rPr>
          <w:rFonts w:ascii="Times New Roman" w:hAnsi="Times New Roman" w:cs="Times New Roman"/>
          <w:sz w:val="24"/>
          <w:szCs w:val="24"/>
        </w:rPr>
      </w:pPr>
      <w:bookmarkStart w:id="10" w:name="_Hlk25576534"/>
      <w:bookmarkStart w:id="11" w:name="_Hlk25576205"/>
      <w:r w:rsidRPr="00D96D2F">
        <w:rPr>
          <w:rFonts w:ascii="Times New Roman" w:hAnsi="Times New Roman" w:cs="Times New Roman"/>
          <w:sz w:val="24"/>
          <w:szCs w:val="24"/>
        </w:rPr>
        <w:t>Through interaction with pertinent MCB staff, as well as the Department of Elementary and Secondary Education</w:t>
      </w:r>
      <w:r w:rsidR="00946381" w:rsidRPr="00D96D2F">
        <w:rPr>
          <w:rFonts w:ascii="Times New Roman" w:hAnsi="Times New Roman" w:cs="Times New Roman"/>
          <w:sz w:val="24"/>
          <w:szCs w:val="24"/>
        </w:rPr>
        <w:t xml:space="preserve"> and the </w:t>
      </w:r>
      <w:r w:rsidR="00485E9E" w:rsidRPr="00D96D2F">
        <w:rPr>
          <w:rFonts w:ascii="Times New Roman" w:hAnsi="Times New Roman" w:cs="Times New Roman"/>
          <w:sz w:val="24"/>
          <w:szCs w:val="24"/>
        </w:rPr>
        <w:t>Accessible Instructional Materials (</w:t>
      </w:r>
      <w:r w:rsidR="00946381" w:rsidRPr="00D96D2F">
        <w:rPr>
          <w:rFonts w:ascii="Times New Roman" w:hAnsi="Times New Roman" w:cs="Times New Roman"/>
          <w:sz w:val="24"/>
          <w:szCs w:val="24"/>
        </w:rPr>
        <w:t>AIM</w:t>
      </w:r>
      <w:r w:rsidR="00485E9E" w:rsidRPr="00D96D2F">
        <w:rPr>
          <w:rFonts w:ascii="Times New Roman" w:hAnsi="Times New Roman" w:cs="Times New Roman"/>
          <w:sz w:val="24"/>
          <w:szCs w:val="24"/>
        </w:rPr>
        <w:t>)</w:t>
      </w:r>
      <w:r w:rsidR="00946381" w:rsidRPr="00D96D2F">
        <w:rPr>
          <w:rFonts w:ascii="Times New Roman" w:hAnsi="Times New Roman" w:cs="Times New Roman"/>
          <w:sz w:val="24"/>
          <w:szCs w:val="24"/>
        </w:rPr>
        <w:t xml:space="preserve"> Library</w:t>
      </w:r>
      <w:bookmarkEnd w:id="10"/>
      <w:r w:rsidRPr="00D96D2F">
        <w:rPr>
          <w:rFonts w:ascii="Times New Roman" w:hAnsi="Times New Roman" w:cs="Times New Roman"/>
          <w:sz w:val="24"/>
          <w:szCs w:val="24"/>
        </w:rPr>
        <w:t>, continue to try to ascertain the number and percentage of blind students currently receiving braille instruction and orientation and mobility instruction, and what criteria are being used to make decisions</w:t>
      </w:r>
      <w:r w:rsidR="00CF3408" w:rsidRPr="00D96D2F">
        <w:rPr>
          <w:rFonts w:ascii="Times New Roman" w:hAnsi="Times New Roman" w:cs="Times New Roman"/>
          <w:sz w:val="24"/>
          <w:szCs w:val="24"/>
        </w:rPr>
        <w:t xml:space="preserve"> about an </w:t>
      </w:r>
      <w:r w:rsidR="007C5663" w:rsidRPr="00D96D2F">
        <w:rPr>
          <w:rFonts w:ascii="Times New Roman" w:hAnsi="Times New Roman" w:cs="Times New Roman"/>
          <w:sz w:val="24"/>
          <w:szCs w:val="24"/>
        </w:rPr>
        <w:t>individual</w:t>
      </w:r>
      <w:r w:rsidR="00CF3408" w:rsidRPr="00D96D2F">
        <w:rPr>
          <w:rFonts w:ascii="Times New Roman" w:hAnsi="Times New Roman" w:cs="Times New Roman"/>
          <w:sz w:val="24"/>
          <w:szCs w:val="24"/>
        </w:rPr>
        <w:t xml:space="preserve"> student’s need for </w:t>
      </w:r>
      <w:r w:rsidR="007C5663" w:rsidRPr="00D96D2F">
        <w:rPr>
          <w:rFonts w:ascii="Times New Roman" w:hAnsi="Times New Roman" w:cs="Times New Roman"/>
          <w:sz w:val="24"/>
          <w:szCs w:val="24"/>
        </w:rPr>
        <w:t>braille instruction and orientation and mobility instruction</w:t>
      </w:r>
      <w:r w:rsidRPr="00D96D2F">
        <w:rPr>
          <w:rFonts w:ascii="Times New Roman" w:hAnsi="Times New Roman" w:cs="Times New Roman"/>
          <w:sz w:val="24"/>
          <w:szCs w:val="24"/>
        </w:rPr>
        <w:t>;</w:t>
      </w:r>
    </w:p>
    <w:bookmarkEnd w:id="11"/>
    <w:p w14:paraId="482FE328" w14:textId="77777777" w:rsidR="00BE5C78" w:rsidRPr="00D96D2F" w:rsidRDefault="00BE5C78" w:rsidP="00BE5C78">
      <w:pPr>
        <w:pStyle w:val="ListParagraph"/>
        <w:rPr>
          <w:rFonts w:ascii="Times New Roman" w:hAnsi="Times New Roman" w:cs="Times New Roman"/>
          <w:sz w:val="24"/>
          <w:szCs w:val="24"/>
        </w:rPr>
      </w:pPr>
    </w:p>
    <w:p w14:paraId="702A5D01" w14:textId="77777777" w:rsidR="00073F6D" w:rsidRDefault="00910241" w:rsidP="008735A1">
      <w:pPr>
        <w:pStyle w:val="ListParagraph"/>
        <w:numPr>
          <w:ilvl w:val="0"/>
          <w:numId w:val="4"/>
        </w:numPr>
        <w:spacing w:line="240" w:lineRule="auto"/>
        <w:rPr>
          <w:rFonts w:ascii="Times New Roman" w:hAnsi="Times New Roman" w:cs="Times New Roman"/>
          <w:color w:val="000000"/>
          <w:sz w:val="24"/>
          <w:szCs w:val="24"/>
        </w:rPr>
      </w:pPr>
      <w:r w:rsidRPr="00653C6C">
        <w:rPr>
          <w:rFonts w:ascii="Times New Roman" w:hAnsi="Times New Roman" w:cs="Times New Roman"/>
          <w:color w:val="000000"/>
          <w:sz w:val="24"/>
          <w:szCs w:val="24"/>
        </w:rPr>
        <w:t>Ensure that MCB</w:t>
      </w:r>
      <w:r w:rsidR="00DF76E8" w:rsidRPr="00653C6C">
        <w:rPr>
          <w:rFonts w:ascii="Times New Roman" w:hAnsi="Times New Roman" w:cs="Times New Roman"/>
          <w:color w:val="000000"/>
          <w:sz w:val="24"/>
          <w:szCs w:val="24"/>
        </w:rPr>
        <w:t>’s</w:t>
      </w:r>
      <w:r w:rsidRPr="00653C6C">
        <w:rPr>
          <w:rFonts w:ascii="Times New Roman" w:hAnsi="Times New Roman" w:cs="Times New Roman"/>
          <w:color w:val="000000"/>
          <w:sz w:val="24"/>
          <w:szCs w:val="24"/>
        </w:rPr>
        <w:t xml:space="preserve"> social services and vocational rehabilitation </w:t>
      </w:r>
      <w:r w:rsidR="00C7551B" w:rsidRPr="00653C6C">
        <w:rPr>
          <w:rFonts w:ascii="Times New Roman" w:hAnsi="Times New Roman" w:cs="Times New Roman"/>
          <w:color w:val="000000"/>
          <w:sz w:val="24"/>
          <w:szCs w:val="24"/>
        </w:rPr>
        <w:t xml:space="preserve">staff </w:t>
      </w:r>
      <w:r w:rsidR="00DF76E8" w:rsidRPr="00653C6C">
        <w:rPr>
          <w:rFonts w:ascii="Times New Roman" w:hAnsi="Times New Roman" w:cs="Times New Roman"/>
          <w:color w:val="000000"/>
          <w:sz w:val="24"/>
          <w:szCs w:val="24"/>
        </w:rPr>
        <w:t>can</w:t>
      </w:r>
      <w:r w:rsidRPr="00653C6C">
        <w:rPr>
          <w:rFonts w:ascii="Times New Roman" w:hAnsi="Times New Roman" w:cs="Times New Roman"/>
          <w:color w:val="000000"/>
          <w:sz w:val="24"/>
          <w:szCs w:val="24"/>
        </w:rPr>
        <w:t xml:space="preserve"> fully participate in IEP meetings for children and youth;</w:t>
      </w:r>
    </w:p>
    <w:p w14:paraId="243EE9A6" w14:textId="77777777" w:rsidR="00BE5C78" w:rsidRPr="00653C6C" w:rsidRDefault="00BE5C78" w:rsidP="00BE5C78">
      <w:pPr>
        <w:pStyle w:val="ListParagraph"/>
        <w:spacing w:line="240" w:lineRule="auto"/>
        <w:rPr>
          <w:rFonts w:ascii="Times New Roman" w:hAnsi="Times New Roman" w:cs="Times New Roman"/>
          <w:color w:val="000000"/>
          <w:sz w:val="24"/>
          <w:szCs w:val="24"/>
        </w:rPr>
      </w:pPr>
    </w:p>
    <w:p w14:paraId="1C964991" w14:textId="77777777" w:rsidR="00073F6D" w:rsidRDefault="00910241" w:rsidP="008735A1">
      <w:pPr>
        <w:pStyle w:val="ListParagraph"/>
        <w:numPr>
          <w:ilvl w:val="0"/>
          <w:numId w:val="4"/>
        </w:numPr>
        <w:spacing w:line="240" w:lineRule="auto"/>
        <w:rPr>
          <w:rFonts w:ascii="Times New Roman" w:hAnsi="Times New Roman" w:cs="Times New Roman"/>
          <w:color w:val="000000"/>
          <w:sz w:val="24"/>
          <w:szCs w:val="24"/>
        </w:rPr>
      </w:pPr>
      <w:r w:rsidRPr="00653C6C">
        <w:rPr>
          <w:rFonts w:ascii="Times New Roman" w:hAnsi="Times New Roman" w:cs="Times New Roman"/>
          <w:color w:val="000000"/>
          <w:sz w:val="24"/>
          <w:szCs w:val="24"/>
        </w:rPr>
        <w:t>Enhance the service delivery of MCB VR counselors to increase job development activities, job placement services, technology services, job retention, and job coaching services to all individuals (including individuals with other disabilities in addition to blindness) receiving vocational services at MCB regional offices;</w:t>
      </w:r>
    </w:p>
    <w:p w14:paraId="4C91055C" w14:textId="77777777" w:rsidR="00AA1E58" w:rsidRPr="00AA1E58" w:rsidRDefault="00AA1E58" w:rsidP="00AA1E58">
      <w:pPr>
        <w:pStyle w:val="ListParagraph"/>
        <w:rPr>
          <w:rFonts w:ascii="Times New Roman" w:hAnsi="Times New Roman" w:cs="Times New Roman"/>
          <w:color w:val="000000"/>
          <w:sz w:val="24"/>
          <w:szCs w:val="24"/>
        </w:rPr>
      </w:pPr>
    </w:p>
    <w:p w14:paraId="72877169" w14:textId="77777777" w:rsidR="00BE5C78" w:rsidRDefault="005763BD" w:rsidP="00DD67E4">
      <w:pPr>
        <w:pStyle w:val="ListParagraph"/>
        <w:numPr>
          <w:ilvl w:val="0"/>
          <w:numId w:val="4"/>
        </w:numPr>
        <w:spacing w:line="240" w:lineRule="auto"/>
        <w:rPr>
          <w:rFonts w:ascii="Times New Roman" w:hAnsi="Times New Roman" w:cs="Times New Roman"/>
          <w:color w:val="000000"/>
          <w:sz w:val="24"/>
          <w:szCs w:val="24"/>
        </w:rPr>
      </w:pPr>
      <w:r w:rsidRPr="00BE5C78">
        <w:rPr>
          <w:rFonts w:ascii="Times New Roman" w:hAnsi="Times New Roman" w:cs="Times New Roman"/>
          <w:color w:val="000000"/>
          <w:sz w:val="24"/>
          <w:szCs w:val="24"/>
        </w:rPr>
        <w:t xml:space="preserve">Participate in the development process for the </w:t>
      </w:r>
      <w:r w:rsidR="00020292" w:rsidRPr="00BE5C78">
        <w:rPr>
          <w:rFonts w:ascii="Times New Roman" w:hAnsi="Times New Roman" w:cs="Times New Roman"/>
          <w:color w:val="000000"/>
          <w:sz w:val="24"/>
          <w:szCs w:val="24"/>
        </w:rPr>
        <w:t xml:space="preserve">next </w:t>
      </w:r>
      <w:r w:rsidRPr="00BE5C78">
        <w:rPr>
          <w:rFonts w:ascii="Times New Roman" w:hAnsi="Times New Roman" w:cs="Times New Roman"/>
          <w:color w:val="000000"/>
          <w:sz w:val="24"/>
          <w:szCs w:val="24"/>
        </w:rPr>
        <w:t xml:space="preserve">Massachusetts Combined WIOA State Plan which will be due in 2020.  This will be a major focus of the RC during the next </w:t>
      </w:r>
      <w:r w:rsidR="00BE5C78" w:rsidRPr="00BE5C78">
        <w:rPr>
          <w:rFonts w:ascii="Times New Roman" w:hAnsi="Times New Roman" w:cs="Times New Roman"/>
          <w:color w:val="000000"/>
          <w:sz w:val="24"/>
          <w:szCs w:val="24"/>
        </w:rPr>
        <w:t>year</w:t>
      </w:r>
      <w:r w:rsidRPr="00BE5C78">
        <w:rPr>
          <w:rFonts w:ascii="Times New Roman" w:hAnsi="Times New Roman" w:cs="Times New Roman"/>
          <w:color w:val="000000"/>
          <w:sz w:val="24"/>
          <w:szCs w:val="24"/>
        </w:rPr>
        <w:t xml:space="preserve"> since the council is responsible for </w:t>
      </w:r>
      <w:r w:rsidR="00020292" w:rsidRPr="00BE5C78">
        <w:rPr>
          <w:rFonts w:ascii="Times New Roman" w:hAnsi="Times New Roman" w:cs="Times New Roman"/>
          <w:color w:val="000000"/>
          <w:sz w:val="24"/>
          <w:szCs w:val="24"/>
        </w:rPr>
        <w:t>offering</w:t>
      </w:r>
      <w:r w:rsidRPr="00BE5C78">
        <w:rPr>
          <w:rFonts w:ascii="Times New Roman" w:hAnsi="Times New Roman" w:cs="Times New Roman"/>
          <w:color w:val="000000"/>
          <w:sz w:val="24"/>
          <w:szCs w:val="24"/>
        </w:rPr>
        <w:t xml:space="preserve"> advice and </w:t>
      </w:r>
      <w:r w:rsidR="00020292" w:rsidRPr="00BE5C78">
        <w:rPr>
          <w:rFonts w:ascii="Times New Roman" w:hAnsi="Times New Roman" w:cs="Times New Roman"/>
          <w:color w:val="000000"/>
          <w:sz w:val="24"/>
          <w:szCs w:val="24"/>
        </w:rPr>
        <w:t>recommendations</w:t>
      </w:r>
      <w:r w:rsidRPr="00BE5C78">
        <w:rPr>
          <w:rFonts w:ascii="Times New Roman" w:hAnsi="Times New Roman" w:cs="Times New Roman"/>
          <w:color w:val="000000"/>
          <w:sz w:val="24"/>
          <w:szCs w:val="24"/>
        </w:rPr>
        <w:t xml:space="preserve"> as well as</w:t>
      </w:r>
      <w:r w:rsidR="00020292" w:rsidRPr="00BE5C78">
        <w:rPr>
          <w:rFonts w:ascii="Times New Roman" w:hAnsi="Times New Roman" w:cs="Times New Roman"/>
          <w:color w:val="000000"/>
          <w:sz w:val="24"/>
          <w:szCs w:val="24"/>
        </w:rPr>
        <w:t xml:space="preserve"> for</w:t>
      </w:r>
      <w:r w:rsidRPr="00BE5C78">
        <w:rPr>
          <w:rFonts w:ascii="Times New Roman" w:hAnsi="Times New Roman" w:cs="Times New Roman"/>
          <w:color w:val="000000"/>
          <w:sz w:val="24"/>
          <w:szCs w:val="24"/>
        </w:rPr>
        <w:t xml:space="preserve"> evaluating the agency’s effectiveness in reaching state plan goals.  The Commonwealth of Massachus</w:t>
      </w:r>
      <w:r w:rsidR="00020292" w:rsidRPr="00BE5C78">
        <w:rPr>
          <w:rFonts w:ascii="Times New Roman" w:hAnsi="Times New Roman" w:cs="Times New Roman"/>
          <w:color w:val="000000"/>
          <w:sz w:val="24"/>
          <w:szCs w:val="24"/>
        </w:rPr>
        <w:t xml:space="preserve">etts workforce </w:t>
      </w:r>
      <w:r w:rsidR="006D4259" w:rsidRPr="00BE5C78">
        <w:rPr>
          <w:rFonts w:ascii="Times New Roman" w:hAnsi="Times New Roman" w:cs="Times New Roman"/>
          <w:color w:val="000000"/>
          <w:sz w:val="24"/>
          <w:szCs w:val="24"/>
        </w:rPr>
        <w:t xml:space="preserve">development </w:t>
      </w:r>
      <w:r w:rsidR="00020292" w:rsidRPr="00BE5C78">
        <w:rPr>
          <w:rFonts w:ascii="Times New Roman" w:hAnsi="Times New Roman" w:cs="Times New Roman"/>
          <w:color w:val="000000"/>
          <w:sz w:val="24"/>
          <w:szCs w:val="24"/>
        </w:rPr>
        <w:t>system</w:t>
      </w:r>
      <w:r w:rsidRPr="00BE5C78">
        <w:rPr>
          <w:rFonts w:ascii="Times New Roman" w:hAnsi="Times New Roman" w:cs="Times New Roman"/>
          <w:color w:val="000000"/>
          <w:sz w:val="24"/>
          <w:szCs w:val="24"/>
        </w:rPr>
        <w:t xml:space="preserve"> </w:t>
      </w:r>
      <w:r w:rsidR="00295D54" w:rsidRPr="00BE5C78">
        <w:rPr>
          <w:rFonts w:ascii="Times New Roman" w:hAnsi="Times New Roman" w:cs="Times New Roman"/>
          <w:color w:val="000000"/>
          <w:sz w:val="24"/>
          <w:szCs w:val="24"/>
        </w:rPr>
        <w:t xml:space="preserve">has </w:t>
      </w:r>
      <w:r w:rsidR="00BE5C78" w:rsidRPr="00BE5C78">
        <w:rPr>
          <w:rFonts w:ascii="Times New Roman" w:hAnsi="Times New Roman" w:cs="Times New Roman"/>
          <w:color w:val="000000"/>
          <w:sz w:val="24"/>
          <w:szCs w:val="24"/>
        </w:rPr>
        <w:t>undertaken</w:t>
      </w:r>
      <w:r w:rsidRPr="00BE5C78">
        <w:rPr>
          <w:rFonts w:ascii="Times New Roman" w:hAnsi="Times New Roman" w:cs="Times New Roman"/>
          <w:color w:val="000000"/>
          <w:sz w:val="24"/>
          <w:szCs w:val="24"/>
        </w:rPr>
        <w:t xml:space="preserve"> a two-year development process for the state plan</w:t>
      </w:r>
      <w:r w:rsidR="00261B88" w:rsidRPr="00BE5C78">
        <w:rPr>
          <w:rFonts w:ascii="Times New Roman" w:hAnsi="Times New Roman" w:cs="Times New Roman"/>
          <w:color w:val="000000"/>
          <w:sz w:val="24"/>
          <w:szCs w:val="24"/>
        </w:rPr>
        <w:t xml:space="preserve"> </w:t>
      </w:r>
      <w:r w:rsidR="00BE5C78">
        <w:rPr>
          <w:rFonts w:ascii="Times New Roman" w:hAnsi="Times New Roman" w:cs="Times New Roman"/>
          <w:color w:val="000000"/>
          <w:sz w:val="24"/>
          <w:szCs w:val="24"/>
        </w:rPr>
        <w:t>that began in December, 2018 and</w:t>
      </w:r>
      <w:r w:rsidRPr="00BE5C78">
        <w:rPr>
          <w:rFonts w:ascii="Times New Roman" w:hAnsi="Times New Roman" w:cs="Times New Roman"/>
          <w:color w:val="000000"/>
          <w:sz w:val="24"/>
          <w:szCs w:val="24"/>
        </w:rPr>
        <w:t xml:space="preserve"> that includes </w:t>
      </w:r>
      <w:r w:rsidR="00020292" w:rsidRPr="00BE5C78">
        <w:rPr>
          <w:rFonts w:ascii="Times New Roman" w:hAnsi="Times New Roman" w:cs="Times New Roman"/>
          <w:color w:val="000000"/>
          <w:sz w:val="24"/>
          <w:szCs w:val="24"/>
        </w:rPr>
        <w:t xml:space="preserve">formal </w:t>
      </w:r>
      <w:r w:rsidRPr="00BE5C78">
        <w:rPr>
          <w:rFonts w:ascii="Times New Roman" w:hAnsi="Times New Roman" w:cs="Times New Roman"/>
          <w:color w:val="000000"/>
          <w:sz w:val="24"/>
          <w:szCs w:val="24"/>
        </w:rPr>
        <w:t xml:space="preserve">visioning, development, and refinement processes to be </w:t>
      </w:r>
      <w:r w:rsidR="00020292" w:rsidRPr="00BE5C78">
        <w:rPr>
          <w:rFonts w:ascii="Times New Roman" w:hAnsi="Times New Roman" w:cs="Times New Roman"/>
          <w:color w:val="000000"/>
          <w:sz w:val="24"/>
          <w:szCs w:val="24"/>
        </w:rPr>
        <w:t>completed</w:t>
      </w:r>
      <w:r w:rsidRPr="00BE5C78">
        <w:rPr>
          <w:rFonts w:ascii="Times New Roman" w:hAnsi="Times New Roman" w:cs="Times New Roman"/>
          <w:color w:val="000000"/>
          <w:sz w:val="24"/>
          <w:szCs w:val="24"/>
        </w:rPr>
        <w:t xml:space="preserve"> during 2019</w:t>
      </w:r>
      <w:r w:rsidR="00020292" w:rsidRPr="00BE5C78">
        <w:rPr>
          <w:rFonts w:ascii="Times New Roman" w:hAnsi="Times New Roman" w:cs="Times New Roman"/>
          <w:color w:val="000000"/>
          <w:sz w:val="24"/>
          <w:szCs w:val="24"/>
        </w:rPr>
        <w:t xml:space="preserve"> </w:t>
      </w:r>
      <w:r w:rsidR="00BE5C78" w:rsidRPr="00BE5C78">
        <w:rPr>
          <w:rFonts w:ascii="Times New Roman" w:hAnsi="Times New Roman" w:cs="Times New Roman"/>
          <w:color w:val="000000"/>
          <w:sz w:val="24"/>
          <w:szCs w:val="24"/>
        </w:rPr>
        <w:t xml:space="preserve">and 2020 </w:t>
      </w:r>
      <w:r w:rsidR="00020292" w:rsidRPr="00BE5C78">
        <w:rPr>
          <w:rFonts w:ascii="Times New Roman" w:hAnsi="Times New Roman" w:cs="Times New Roman"/>
          <w:color w:val="000000"/>
          <w:sz w:val="24"/>
          <w:szCs w:val="24"/>
        </w:rPr>
        <w:t>with the goal that the State Workforce Development Board</w:t>
      </w:r>
      <w:r w:rsidR="00BE5C78" w:rsidRPr="00BE5C78">
        <w:rPr>
          <w:rFonts w:ascii="Times New Roman" w:hAnsi="Times New Roman" w:cs="Times New Roman"/>
          <w:color w:val="000000"/>
          <w:sz w:val="24"/>
          <w:szCs w:val="24"/>
        </w:rPr>
        <w:t xml:space="preserve"> and the Rehabilitation Services Administration</w:t>
      </w:r>
      <w:r w:rsidR="00020292" w:rsidRPr="00BE5C78">
        <w:rPr>
          <w:rFonts w:ascii="Times New Roman" w:hAnsi="Times New Roman" w:cs="Times New Roman"/>
          <w:color w:val="000000"/>
          <w:sz w:val="24"/>
          <w:szCs w:val="24"/>
        </w:rPr>
        <w:t xml:space="preserve"> will approve the state plan </w:t>
      </w:r>
      <w:r w:rsidR="00BE5C78" w:rsidRPr="00BE5C78">
        <w:rPr>
          <w:rFonts w:ascii="Times New Roman" w:hAnsi="Times New Roman" w:cs="Times New Roman"/>
          <w:color w:val="000000"/>
          <w:sz w:val="24"/>
          <w:szCs w:val="24"/>
        </w:rPr>
        <w:t>before June 30, 2020</w:t>
      </w:r>
      <w:r w:rsidR="00020292" w:rsidRPr="00BE5C78">
        <w:rPr>
          <w:rFonts w:ascii="Times New Roman" w:hAnsi="Times New Roman" w:cs="Times New Roman"/>
          <w:color w:val="000000"/>
          <w:sz w:val="24"/>
          <w:szCs w:val="24"/>
        </w:rPr>
        <w:t>.</w:t>
      </w:r>
    </w:p>
    <w:p w14:paraId="5116C4ED" w14:textId="77777777" w:rsidR="00BE5C78" w:rsidRDefault="00BE5C78" w:rsidP="00BE5C78">
      <w:pPr>
        <w:pStyle w:val="ListParagraph"/>
        <w:spacing w:line="240" w:lineRule="auto"/>
        <w:rPr>
          <w:rFonts w:ascii="Times New Roman" w:hAnsi="Times New Roman" w:cs="Times New Roman"/>
          <w:color w:val="000000"/>
          <w:sz w:val="24"/>
          <w:szCs w:val="24"/>
        </w:rPr>
      </w:pPr>
    </w:p>
    <w:p w14:paraId="718D94A2" w14:textId="77777777" w:rsidR="00BE5C78" w:rsidRDefault="00BE5C78" w:rsidP="00DD67E4">
      <w:pPr>
        <w:pStyle w:val="ListParagraph"/>
        <w:numPr>
          <w:ilvl w:val="0"/>
          <w:numId w:val="4"/>
        </w:numPr>
        <w:spacing w:line="240" w:lineRule="auto"/>
        <w:rPr>
          <w:rFonts w:ascii="Times New Roman" w:hAnsi="Times New Roman" w:cs="Times New Roman"/>
          <w:color w:val="000000"/>
          <w:sz w:val="24"/>
          <w:szCs w:val="24"/>
        </w:rPr>
      </w:pPr>
      <w:r w:rsidRPr="00BE5C78">
        <w:rPr>
          <w:rFonts w:ascii="Times New Roman" w:hAnsi="Times New Roman" w:cs="Times New Roman"/>
          <w:color w:val="000000"/>
          <w:sz w:val="24"/>
          <w:szCs w:val="24"/>
        </w:rPr>
        <w:t>Revive the RC’s sub-committees and establish new sub-committees as needed.</w:t>
      </w:r>
    </w:p>
    <w:p w14:paraId="5F8BF134" w14:textId="77777777" w:rsidR="00BE5C78" w:rsidRPr="00BE5C78" w:rsidRDefault="00BE5C78" w:rsidP="00BE5C78">
      <w:pPr>
        <w:pStyle w:val="ListParagraph"/>
        <w:rPr>
          <w:rFonts w:ascii="Times New Roman" w:hAnsi="Times New Roman" w:cs="Times New Roman"/>
          <w:color w:val="000000"/>
          <w:sz w:val="24"/>
          <w:szCs w:val="24"/>
        </w:rPr>
      </w:pPr>
    </w:p>
    <w:p w14:paraId="16B13687" w14:textId="77777777" w:rsidR="00073F6D" w:rsidRDefault="00910241" w:rsidP="00E12E07">
      <w:pPr>
        <w:pStyle w:val="ListParagraph"/>
        <w:numPr>
          <w:ilvl w:val="0"/>
          <w:numId w:val="4"/>
        </w:numPr>
        <w:spacing w:line="240" w:lineRule="auto"/>
        <w:rPr>
          <w:rFonts w:ascii="Times New Roman" w:hAnsi="Times New Roman" w:cs="Times New Roman"/>
          <w:color w:val="000000"/>
          <w:sz w:val="24"/>
          <w:szCs w:val="24"/>
        </w:rPr>
      </w:pPr>
      <w:r w:rsidRPr="00BE5C78">
        <w:rPr>
          <w:rFonts w:ascii="Times New Roman" w:hAnsi="Times New Roman" w:cs="Times New Roman"/>
          <w:color w:val="000000"/>
          <w:sz w:val="24"/>
          <w:szCs w:val="24"/>
        </w:rPr>
        <w:t>Work and advocate for accessibility of state and local government portal systems, including all applications for services and all documents posted on these portals;</w:t>
      </w:r>
      <w:r w:rsidR="00073F6D" w:rsidRPr="00BE5C78">
        <w:rPr>
          <w:rFonts w:ascii="Times New Roman" w:hAnsi="Times New Roman" w:cs="Times New Roman"/>
          <w:color w:val="000000"/>
          <w:sz w:val="24"/>
          <w:szCs w:val="24"/>
        </w:rPr>
        <w:t xml:space="preserve"> and</w:t>
      </w:r>
    </w:p>
    <w:p w14:paraId="27859C55" w14:textId="77777777" w:rsidR="00BE5C78" w:rsidRPr="00BE5C78" w:rsidRDefault="00BE5C78" w:rsidP="00BE5C78">
      <w:pPr>
        <w:pStyle w:val="ListParagraph"/>
        <w:rPr>
          <w:rFonts w:ascii="Times New Roman" w:hAnsi="Times New Roman" w:cs="Times New Roman"/>
          <w:color w:val="000000"/>
          <w:sz w:val="24"/>
          <w:szCs w:val="24"/>
        </w:rPr>
      </w:pPr>
    </w:p>
    <w:p w14:paraId="4BCB20B3" w14:textId="77777777" w:rsidR="00910241" w:rsidRPr="00653C6C" w:rsidRDefault="00910241" w:rsidP="008735A1">
      <w:pPr>
        <w:pStyle w:val="ListParagraph"/>
        <w:numPr>
          <w:ilvl w:val="0"/>
          <w:numId w:val="4"/>
        </w:numPr>
        <w:spacing w:line="240" w:lineRule="auto"/>
        <w:rPr>
          <w:rFonts w:ascii="Times New Roman" w:hAnsi="Times New Roman" w:cs="Times New Roman"/>
          <w:color w:val="000000"/>
          <w:sz w:val="24"/>
          <w:szCs w:val="24"/>
        </w:rPr>
      </w:pPr>
      <w:r w:rsidRPr="00653C6C">
        <w:rPr>
          <w:rFonts w:ascii="Times New Roman" w:hAnsi="Times New Roman" w:cs="Times New Roman"/>
          <w:color w:val="000000"/>
          <w:sz w:val="24"/>
          <w:szCs w:val="24"/>
        </w:rPr>
        <w:t>Continue to work with state officials to support the Commonwealth’s initiative to move forward as a model employer</w:t>
      </w:r>
      <w:r w:rsidR="005B324C">
        <w:rPr>
          <w:rFonts w:ascii="Times New Roman" w:hAnsi="Times New Roman" w:cs="Times New Roman"/>
          <w:color w:val="000000"/>
          <w:sz w:val="24"/>
          <w:szCs w:val="24"/>
        </w:rPr>
        <w:t xml:space="preserve"> of individuals with disabilities</w:t>
      </w:r>
      <w:r w:rsidRPr="00653C6C">
        <w:rPr>
          <w:rFonts w:ascii="Times New Roman" w:hAnsi="Times New Roman" w:cs="Times New Roman"/>
          <w:color w:val="000000"/>
          <w:sz w:val="24"/>
          <w:szCs w:val="24"/>
        </w:rPr>
        <w:t xml:space="preserve">. </w:t>
      </w:r>
    </w:p>
    <w:p w14:paraId="4AB2593B" w14:textId="77777777" w:rsidR="00D20DF6" w:rsidRPr="00D20DF6" w:rsidRDefault="00D20DF6" w:rsidP="008735A1">
      <w:pPr>
        <w:spacing w:line="240" w:lineRule="auto"/>
        <w:contextualSpacing/>
        <w:rPr>
          <w:rFonts w:ascii="Times New Roman" w:hAnsi="Times New Roman" w:cs="Times New Roman"/>
        </w:rPr>
      </w:pPr>
    </w:p>
    <w:sectPr w:rsidR="00D20DF6" w:rsidRPr="00D20DF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F8100" w14:textId="77777777" w:rsidR="004E54C3" w:rsidRDefault="004E54C3" w:rsidP="001E76DF">
      <w:pPr>
        <w:spacing w:after="0" w:line="240" w:lineRule="auto"/>
      </w:pPr>
      <w:r>
        <w:separator/>
      </w:r>
    </w:p>
  </w:endnote>
  <w:endnote w:type="continuationSeparator" w:id="0">
    <w:p w14:paraId="38257694" w14:textId="77777777" w:rsidR="004E54C3" w:rsidRDefault="004E54C3" w:rsidP="001E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id w:val="-1781246634"/>
      <w:docPartObj>
        <w:docPartGallery w:val="Page Numbers (Bottom of Page)"/>
        <w:docPartUnique/>
      </w:docPartObj>
    </w:sdtPr>
    <w:sdtEndPr/>
    <w:sdtContent>
      <w:sdt>
        <w:sdtPr>
          <w:rPr>
            <w:rFonts w:asciiTheme="majorHAnsi" w:eastAsiaTheme="majorEastAsia" w:hAnsiTheme="majorHAnsi" w:cstheme="majorBidi"/>
          </w:rPr>
          <w:id w:val="1806425445"/>
          <w:docPartObj>
            <w:docPartGallery w:val="Page Numbers (Margins)"/>
            <w:docPartUnique/>
          </w:docPartObj>
        </w:sdtPr>
        <w:sdtEndPr/>
        <w:sdtContent>
          <w:p w14:paraId="178B5B6E" w14:textId="77777777" w:rsidR="001E76DF" w:rsidRDefault="001E76DF">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586A5D30" wp14:editId="0385E3B7">
                      <wp:simplePos x="0" y="0"/>
                      <wp:positionH relativeFrom="margin">
                        <wp:align>center</wp:align>
                      </wp:positionH>
                      <wp:positionV relativeFrom="bottomMargin">
                        <wp:align>center</wp:align>
                      </wp:positionV>
                      <wp:extent cx="626745" cy="626745"/>
                      <wp:effectExtent l="0" t="0" r="1905" b="190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7D9ED3" w14:textId="3861D732" w:rsidR="001E76DF" w:rsidRDefault="001E76DF">
                                  <w:pPr>
                                    <w:pStyle w:val="Footer"/>
                                    <w:jc w:val="center"/>
                                    <w:rPr>
                                      <w:b/>
                                      <w:bCs/>
                                      <w:color w:val="FFFFFF" w:themeColor="background1"/>
                                      <w:sz w:val="32"/>
                                      <w:szCs w:val="32"/>
                                    </w:rPr>
                                  </w:pPr>
                                  <w:r>
                                    <w:fldChar w:fldCharType="begin"/>
                                  </w:r>
                                  <w:r>
                                    <w:instrText xml:space="preserve"> PAGE    \* MERGEFORMAT </w:instrText>
                                  </w:r>
                                  <w:r>
                                    <w:fldChar w:fldCharType="separate"/>
                                  </w:r>
                                  <w:r w:rsidR="008C0B06" w:rsidRPr="008C0B06">
                                    <w:rPr>
                                      <w:b/>
                                      <w:bCs/>
                                      <w:noProof/>
                                      <w:color w:val="FFFFFF" w:themeColor="background1"/>
                                      <w:sz w:val="32"/>
                                      <w:szCs w:val="32"/>
                                    </w:rPr>
                                    <w:t>8</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86A5D30" id="Oval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" fillcolor="#40618b" stroked="f">
                      <v:textbox>
                        <w:txbxContent>
                          <w:p w14:paraId="427D9ED3" w14:textId="3861D732" w:rsidR="001E76DF" w:rsidRDefault="001E76DF">
                            <w:pPr>
                              <w:pStyle w:val="Footer"/>
                              <w:jc w:val="center"/>
                              <w:rPr>
                                <w:b/>
                                <w:bCs/>
                                <w:color w:val="FFFFFF" w:themeColor="background1"/>
                                <w:sz w:val="32"/>
                                <w:szCs w:val="32"/>
                              </w:rPr>
                            </w:pPr>
                            <w:r>
                              <w:fldChar w:fldCharType="begin"/>
                            </w:r>
                            <w:r>
                              <w:instrText xml:space="preserve"> PAGE    \* MERGEFORMAT </w:instrText>
                            </w:r>
                            <w:r>
                              <w:fldChar w:fldCharType="separate"/>
                            </w:r>
                            <w:r w:rsidR="008C0B06" w:rsidRPr="008C0B06">
                              <w:rPr>
                                <w:b/>
                                <w:bCs/>
                                <w:noProof/>
                                <w:color w:val="FFFFFF" w:themeColor="background1"/>
                                <w:sz w:val="32"/>
                                <w:szCs w:val="32"/>
                              </w:rPr>
                              <w:t>8</w:t>
                            </w:r>
                            <w:r>
                              <w:rPr>
                                <w:b/>
                                <w:bCs/>
                                <w:noProof/>
                                <w:color w:val="FFFFFF" w:themeColor="background1"/>
                                <w:sz w:val="32"/>
                                <w:szCs w:val="32"/>
                              </w:rPr>
                              <w:fldChar w:fldCharType="end"/>
                            </w:r>
                          </w:p>
                        </w:txbxContent>
                      </v:textbox>
                      <w10:wrap anchorx="margin" anchory="margin"/>
                    </v:oval>
                  </w:pict>
                </mc:Fallback>
              </mc:AlternateContent>
            </w:r>
          </w:p>
        </w:sdtContent>
      </w:sdt>
    </w:sdtContent>
  </w:sdt>
  <w:p w14:paraId="583F598F" w14:textId="77777777" w:rsidR="001E76DF" w:rsidRDefault="001E7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70D2A" w14:textId="77777777" w:rsidR="004E54C3" w:rsidRDefault="004E54C3" w:rsidP="001E76DF">
      <w:pPr>
        <w:spacing w:after="0" w:line="240" w:lineRule="auto"/>
      </w:pPr>
      <w:r>
        <w:separator/>
      </w:r>
    </w:p>
  </w:footnote>
  <w:footnote w:type="continuationSeparator" w:id="0">
    <w:p w14:paraId="255A0824" w14:textId="77777777" w:rsidR="004E54C3" w:rsidRDefault="004E54C3" w:rsidP="001E7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2D330" w14:textId="77777777" w:rsidR="001E76DF" w:rsidRDefault="001E76DF" w:rsidP="001E76DF">
    <w:pPr>
      <w:spacing w:line="240" w:lineRule="auto"/>
      <w:contextualSpacing/>
      <w:jc w:val="center"/>
      <w:rPr>
        <w:rFonts w:ascii="Times New Roman" w:hAnsi="Times New Roman" w:cs="Times New Roman"/>
        <w:b/>
      </w:rPr>
    </w:pPr>
    <w:r w:rsidRPr="003B510C">
      <w:rPr>
        <w:rFonts w:ascii="Times New Roman" w:hAnsi="Times New Roman" w:cs="Times New Roman"/>
        <w:b/>
      </w:rPr>
      <w:t>State Rehabilitation Council</w:t>
    </w:r>
    <w:r>
      <w:rPr>
        <w:rFonts w:ascii="Times New Roman" w:hAnsi="Times New Roman" w:cs="Times New Roman"/>
        <w:b/>
      </w:rPr>
      <w:t xml:space="preserve">  </w:t>
    </w:r>
  </w:p>
  <w:p w14:paraId="60FC8D7C" w14:textId="77777777" w:rsidR="001E76DF" w:rsidRPr="003B510C" w:rsidRDefault="001E76DF" w:rsidP="001E76DF">
    <w:pPr>
      <w:spacing w:line="240" w:lineRule="auto"/>
      <w:contextualSpacing/>
      <w:jc w:val="center"/>
      <w:rPr>
        <w:rFonts w:ascii="Times New Roman" w:hAnsi="Times New Roman" w:cs="Times New Roman"/>
        <w:b/>
      </w:rPr>
    </w:pPr>
    <w:r>
      <w:rPr>
        <w:rFonts w:ascii="Times New Roman" w:hAnsi="Times New Roman" w:cs="Times New Roman"/>
        <w:b/>
      </w:rPr>
      <w:t xml:space="preserve">Annual Report </w:t>
    </w:r>
    <w:r w:rsidR="00767BA3">
      <w:rPr>
        <w:rFonts w:ascii="Times New Roman" w:hAnsi="Times New Roman" w:cs="Times New Roman"/>
        <w:b/>
      </w:rPr>
      <w:t>2019</w:t>
    </w:r>
  </w:p>
  <w:p w14:paraId="53CCBEF7" w14:textId="77777777" w:rsidR="001E76DF" w:rsidRDefault="001E7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8"/>
    <w:lvl w:ilvl="0">
      <w:start w:val="1"/>
      <w:numFmt w:val="decimal"/>
      <w:lvlText w:val="%1."/>
      <w:lvlJc w:val="left"/>
      <w:pPr>
        <w:tabs>
          <w:tab w:val="num" w:pos="720"/>
        </w:tabs>
        <w:ind w:left="720" w:hanging="360"/>
      </w:pPr>
      <w:rPr>
        <w:sz w:val="28"/>
      </w:rPr>
    </w:lvl>
  </w:abstractNum>
  <w:abstractNum w:abstractNumId="1" w15:restartNumberingAfterBreak="0">
    <w:nsid w:val="03410CCA"/>
    <w:multiLevelType w:val="hybridMultilevel"/>
    <w:tmpl w:val="01FA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90029"/>
    <w:multiLevelType w:val="hybridMultilevel"/>
    <w:tmpl w:val="9B8E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CE3792"/>
    <w:multiLevelType w:val="hybridMultilevel"/>
    <w:tmpl w:val="3490D8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6340751"/>
    <w:multiLevelType w:val="multilevel"/>
    <w:tmpl w:val="BB763BD8"/>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5" w15:restartNumberingAfterBreak="0">
    <w:nsid w:val="2D734B3B"/>
    <w:multiLevelType w:val="hybridMultilevel"/>
    <w:tmpl w:val="EE6C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54E80"/>
    <w:multiLevelType w:val="hybridMultilevel"/>
    <w:tmpl w:val="A3D80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7F5977"/>
    <w:multiLevelType w:val="hybridMultilevel"/>
    <w:tmpl w:val="D9A8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22894"/>
    <w:multiLevelType w:val="hybridMultilevel"/>
    <w:tmpl w:val="EAE2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E25EA"/>
    <w:multiLevelType w:val="hybridMultilevel"/>
    <w:tmpl w:val="9624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15CAF"/>
    <w:multiLevelType w:val="hybridMultilevel"/>
    <w:tmpl w:val="D102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E2FD0"/>
    <w:multiLevelType w:val="hybridMultilevel"/>
    <w:tmpl w:val="0BFE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0F7ADC"/>
    <w:multiLevelType w:val="hybridMultilevel"/>
    <w:tmpl w:val="333A9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A6F710F"/>
    <w:multiLevelType w:val="hybridMultilevel"/>
    <w:tmpl w:val="4180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90FED"/>
    <w:multiLevelType w:val="hybridMultilevel"/>
    <w:tmpl w:val="5E40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1"/>
  </w:num>
  <w:num w:numId="5">
    <w:abstractNumId w:val="2"/>
  </w:num>
  <w:num w:numId="6">
    <w:abstractNumId w:val="7"/>
  </w:num>
  <w:num w:numId="7">
    <w:abstractNumId w:val="5"/>
  </w:num>
  <w:num w:numId="8">
    <w:abstractNumId w:val="8"/>
  </w:num>
  <w:num w:numId="9">
    <w:abstractNumId w:val="13"/>
  </w:num>
  <w:num w:numId="10">
    <w:abstractNumId w:val="9"/>
  </w:num>
  <w:num w:numId="11">
    <w:abstractNumId w:val="12"/>
  </w:num>
  <w:num w:numId="12">
    <w:abstractNumId w:val="10"/>
  </w:num>
  <w:num w:numId="13">
    <w:abstractNumId w:val="6"/>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0C"/>
    <w:rsid w:val="0000022B"/>
    <w:rsid w:val="00011C3C"/>
    <w:rsid w:val="00015C6F"/>
    <w:rsid w:val="00020292"/>
    <w:rsid w:val="00022748"/>
    <w:rsid w:val="000231ED"/>
    <w:rsid w:val="00031D4F"/>
    <w:rsid w:val="00045A18"/>
    <w:rsid w:val="0004628E"/>
    <w:rsid w:val="00055A13"/>
    <w:rsid w:val="00062775"/>
    <w:rsid w:val="00067ACA"/>
    <w:rsid w:val="00073CCE"/>
    <w:rsid w:val="00073F6D"/>
    <w:rsid w:val="00080B40"/>
    <w:rsid w:val="00093361"/>
    <w:rsid w:val="000934EA"/>
    <w:rsid w:val="00096E8A"/>
    <w:rsid w:val="00097F3C"/>
    <w:rsid w:val="000A490B"/>
    <w:rsid w:val="000A490C"/>
    <w:rsid w:val="000A58DE"/>
    <w:rsid w:val="000A6FDE"/>
    <w:rsid w:val="000A71DE"/>
    <w:rsid w:val="000B1B1E"/>
    <w:rsid w:val="000B4724"/>
    <w:rsid w:val="000B7AE3"/>
    <w:rsid w:val="000B7C8E"/>
    <w:rsid w:val="000C0882"/>
    <w:rsid w:val="000C2B0C"/>
    <w:rsid w:val="000C300B"/>
    <w:rsid w:val="000C36F6"/>
    <w:rsid w:val="000C5046"/>
    <w:rsid w:val="000C53E7"/>
    <w:rsid w:val="000D0254"/>
    <w:rsid w:val="000D0529"/>
    <w:rsid w:val="000D2724"/>
    <w:rsid w:val="000D60C3"/>
    <w:rsid w:val="000D6E23"/>
    <w:rsid w:val="000D7C27"/>
    <w:rsid w:val="000E09B2"/>
    <w:rsid w:val="000E2511"/>
    <w:rsid w:val="000E64A3"/>
    <w:rsid w:val="000E6D88"/>
    <w:rsid w:val="000E76D9"/>
    <w:rsid w:val="000F6889"/>
    <w:rsid w:val="001068C3"/>
    <w:rsid w:val="001139DA"/>
    <w:rsid w:val="00114527"/>
    <w:rsid w:val="0011754E"/>
    <w:rsid w:val="001227D5"/>
    <w:rsid w:val="00127C35"/>
    <w:rsid w:val="001319FD"/>
    <w:rsid w:val="00132336"/>
    <w:rsid w:val="00132941"/>
    <w:rsid w:val="001370D3"/>
    <w:rsid w:val="00144064"/>
    <w:rsid w:val="001452C8"/>
    <w:rsid w:val="001519ED"/>
    <w:rsid w:val="00155A25"/>
    <w:rsid w:val="00157FB3"/>
    <w:rsid w:val="001634EB"/>
    <w:rsid w:val="00163E70"/>
    <w:rsid w:val="001722B2"/>
    <w:rsid w:val="0017533B"/>
    <w:rsid w:val="00177A4D"/>
    <w:rsid w:val="001804BA"/>
    <w:rsid w:val="00181E80"/>
    <w:rsid w:val="00182CCF"/>
    <w:rsid w:val="00193282"/>
    <w:rsid w:val="001937B1"/>
    <w:rsid w:val="00197142"/>
    <w:rsid w:val="00197A2E"/>
    <w:rsid w:val="001A4515"/>
    <w:rsid w:val="001B5345"/>
    <w:rsid w:val="001C50A8"/>
    <w:rsid w:val="001C661B"/>
    <w:rsid w:val="001D112E"/>
    <w:rsid w:val="001D5CB9"/>
    <w:rsid w:val="001D62CE"/>
    <w:rsid w:val="001E12B8"/>
    <w:rsid w:val="001E2ADE"/>
    <w:rsid w:val="001E76DF"/>
    <w:rsid w:val="001F12DD"/>
    <w:rsid w:val="001F2599"/>
    <w:rsid w:val="001F2CE8"/>
    <w:rsid w:val="001F6CB7"/>
    <w:rsid w:val="00203EF3"/>
    <w:rsid w:val="00204B61"/>
    <w:rsid w:val="002114B0"/>
    <w:rsid w:val="0021516B"/>
    <w:rsid w:val="002229AC"/>
    <w:rsid w:val="00224B4F"/>
    <w:rsid w:val="00234CD7"/>
    <w:rsid w:val="00240B85"/>
    <w:rsid w:val="00246C25"/>
    <w:rsid w:val="0025000E"/>
    <w:rsid w:val="00250770"/>
    <w:rsid w:val="00255A36"/>
    <w:rsid w:val="002579F6"/>
    <w:rsid w:val="0026011C"/>
    <w:rsid w:val="0026108F"/>
    <w:rsid w:val="00261967"/>
    <w:rsid w:val="00261B50"/>
    <w:rsid w:val="00261B88"/>
    <w:rsid w:val="00261E69"/>
    <w:rsid w:val="002632E1"/>
    <w:rsid w:val="00265C50"/>
    <w:rsid w:val="00271C62"/>
    <w:rsid w:val="002735C3"/>
    <w:rsid w:val="002747A3"/>
    <w:rsid w:val="00275DF6"/>
    <w:rsid w:val="00281B08"/>
    <w:rsid w:val="002824BA"/>
    <w:rsid w:val="00286FA0"/>
    <w:rsid w:val="0028720D"/>
    <w:rsid w:val="00290CD5"/>
    <w:rsid w:val="0029241B"/>
    <w:rsid w:val="00295D54"/>
    <w:rsid w:val="002A14FE"/>
    <w:rsid w:val="002B1E0D"/>
    <w:rsid w:val="002B5369"/>
    <w:rsid w:val="002B6514"/>
    <w:rsid w:val="002C3667"/>
    <w:rsid w:val="002D2891"/>
    <w:rsid w:val="002E22EB"/>
    <w:rsid w:val="002E567E"/>
    <w:rsid w:val="002F1231"/>
    <w:rsid w:val="002F5871"/>
    <w:rsid w:val="0030702D"/>
    <w:rsid w:val="0031338F"/>
    <w:rsid w:val="0032158B"/>
    <w:rsid w:val="00322491"/>
    <w:rsid w:val="0032269F"/>
    <w:rsid w:val="0032297B"/>
    <w:rsid w:val="00323842"/>
    <w:rsid w:val="00323C9F"/>
    <w:rsid w:val="003316B3"/>
    <w:rsid w:val="00331C00"/>
    <w:rsid w:val="00332730"/>
    <w:rsid w:val="00335BA8"/>
    <w:rsid w:val="00336859"/>
    <w:rsid w:val="00341B7A"/>
    <w:rsid w:val="00347395"/>
    <w:rsid w:val="00355536"/>
    <w:rsid w:val="00357543"/>
    <w:rsid w:val="00362671"/>
    <w:rsid w:val="00365F76"/>
    <w:rsid w:val="00366AFE"/>
    <w:rsid w:val="003752DF"/>
    <w:rsid w:val="00386AA6"/>
    <w:rsid w:val="00390D9F"/>
    <w:rsid w:val="003926FA"/>
    <w:rsid w:val="003A710C"/>
    <w:rsid w:val="003B1200"/>
    <w:rsid w:val="003B2A8F"/>
    <w:rsid w:val="003B510C"/>
    <w:rsid w:val="003C26B9"/>
    <w:rsid w:val="003C27DE"/>
    <w:rsid w:val="003C2A25"/>
    <w:rsid w:val="003C59AB"/>
    <w:rsid w:val="003D3F67"/>
    <w:rsid w:val="003D5198"/>
    <w:rsid w:val="003D5923"/>
    <w:rsid w:val="003E46D2"/>
    <w:rsid w:val="003F15C1"/>
    <w:rsid w:val="003F2E1E"/>
    <w:rsid w:val="003F6915"/>
    <w:rsid w:val="00400FC8"/>
    <w:rsid w:val="004022FA"/>
    <w:rsid w:val="004033DA"/>
    <w:rsid w:val="00403EE5"/>
    <w:rsid w:val="004046B6"/>
    <w:rsid w:val="00404E94"/>
    <w:rsid w:val="00405BE1"/>
    <w:rsid w:val="00411323"/>
    <w:rsid w:val="00416EF2"/>
    <w:rsid w:val="00417AF9"/>
    <w:rsid w:val="00424DE0"/>
    <w:rsid w:val="0042665F"/>
    <w:rsid w:val="00427D11"/>
    <w:rsid w:val="00433D23"/>
    <w:rsid w:val="004756F9"/>
    <w:rsid w:val="0048461D"/>
    <w:rsid w:val="00485E9E"/>
    <w:rsid w:val="00486B13"/>
    <w:rsid w:val="004920D9"/>
    <w:rsid w:val="00495128"/>
    <w:rsid w:val="004960A4"/>
    <w:rsid w:val="004A2882"/>
    <w:rsid w:val="004A64BB"/>
    <w:rsid w:val="004B4809"/>
    <w:rsid w:val="004B5531"/>
    <w:rsid w:val="004B5E3A"/>
    <w:rsid w:val="004C0E37"/>
    <w:rsid w:val="004D0AA2"/>
    <w:rsid w:val="004D5F44"/>
    <w:rsid w:val="004E05E3"/>
    <w:rsid w:val="004E1230"/>
    <w:rsid w:val="004E15C0"/>
    <w:rsid w:val="004E42DB"/>
    <w:rsid w:val="004E54C3"/>
    <w:rsid w:val="004E66B0"/>
    <w:rsid w:val="004F048B"/>
    <w:rsid w:val="004F3C0F"/>
    <w:rsid w:val="004F5DAC"/>
    <w:rsid w:val="00500489"/>
    <w:rsid w:val="00505CD3"/>
    <w:rsid w:val="00510F18"/>
    <w:rsid w:val="005200A5"/>
    <w:rsid w:val="0052405E"/>
    <w:rsid w:val="005357C6"/>
    <w:rsid w:val="00536591"/>
    <w:rsid w:val="00546E45"/>
    <w:rsid w:val="0055425E"/>
    <w:rsid w:val="00554BE4"/>
    <w:rsid w:val="00561A47"/>
    <w:rsid w:val="00562368"/>
    <w:rsid w:val="005647C2"/>
    <w:rsid w:val="0056783B"/>
    <w:rsid w:val="0057017B"/>
    <w:rsid w:val="00570341"/>
    <w:rsid w:val="005724A6"/>
    <w:rsid w:val="005742B7"/>
    <w:rsid w:val="005763BD"/>
    <w:rsid w:val="0058350B"/>
    <w:rsid w:val="005835AD"/>
    <w:rsid w:val="005837B1"/>
    <w:rsid w:val="00583DE3"/>
    <w:rsid w:val="005844E3"/>
    <w:rsid w:val="00584A69"/>
    <w:rsid w:val="005926AF"/>
    <w:rsid w:val="0059451D"/>
    <w:rsid w:val="005971C7"/>
    <w:rsid w:val="005A3B04"/>
    <w:rsid w:val="005A5357"/>
    <w:rsid w:val="005A7161"/>
    <w:rsid w:val="005B1860"/>
    <w:rsid w:val="005B285B"/>
    <w:rsid w:val="005B324C"/>
    <w:rsid w:val="005B447E"/>
    <w:rsid w:val="005B4D8D"/>
    <w:rsid w:val="005B55A1"/>
    <w:rsid w:val="005C5A71"/>
    <w:rsid w:val="005D0CEA"/>
    <w:rsid w:val="005D4F4A"/>
    <w:rsid w:val="005E41FA"/>
    <w:rsid w:val="005E6E3B"/>
    <w:rsid w:val="005F5B92"/>
    <w:rsid w:val="005F5D64"/>
    <w:rsid w:val="0061533D"/>
    <w:rsid w:val="00621597"/>
    <w:rsid w:val="00630917"/>
    <w:rsid w:val="00636336"/>
    <w:rsid w:val="0064082E"/>
    <w:rsid w:val="00641486"/>
    <w:rsid w:val="0064334B"/>
    <w:rsid w:val="0064420F"/>
    <w:rsid w:val="00645A8B"/>
    <w:rsid w:val="00647013"/>
    <w:rsid w:val="00652702"/>
    <w:rsid w:val="006528E2"/>
    <w:rsid w:val="00653C6C"/>
    <w:rsid w:val="006561E1"/>
    <w:rsid w:val="006571FF"/>
    <w:rsid w:val="006623C8"/>
    <w:rsid w:val="0066305C"/>
    <w:rsid w:val="0066792A"/>
    <w:rsid w:val="00667DEC"/>
    <w:rsid w:val="00673E12"/>
    <w:rsid w:val="00675D21"/>
    <w:rsid w:val="006814AC"/>
    <w:rsid w:val="00687CD4"/>
    <w:rsid w:val="00690617"/>
    <w:rsid w:val="00691AF0"/>
    <w:rsid w:val="00695EEA"/>
    <w:rsid w:val="00697857"/>
    <w:rsid w:val="006A0124"/>
    <w:rsid w:val="006A5E95"/>
    <w:rsid w:val="006A611F"/>
    <w:rsid w:val="006B0768"/>
    <w:rsid w:val="006B27D3"/>
    <w:rsid w:val="006C1EAE"/>
    <w:rsid w:val="006C1EC3"/>
    <w:rsid w:val="006C5B6F"/>
    <w:rsid w:val="006D203B"/>
    <w:rsid w:val="006D40D0"/>
    <w:rsid w:val="006D4259"/>
    <w:rsid w:val="006D4B50"/>
    <w:rsid w:val="006E1548"/>
    <w:rsid w:val="006E61AB"/>
    <w:rsid w:val="006F2094"/>
    <w:rsid w:val="006F21D3"/>
    <w:rsid w:val="00701F35"/>
    <w:rsid w:val="00702715"/>
    <w:rsid w:val="00705060"/>
    <w:rsid w:val="007100B9"/>
    <w:rsid w:val="00711627"/>
    <w:rsid w:val="0072348B"/>
    <w:rsid w:val="00741604"/>
    <w:rsid w:val="00743A2C"/>
    <w:rsid w:val="00744FB2"/>
    <w:rsid w:val="00745D39"/>
    <w:rsid w:val="0075226E"/>
    <w:rsid w:val="00753595"/>
    <w:rsid w:val="00755EAF"/>
    <w:rsid w:val="007573E9"/>
    <w:rsid w:val="00767BA3"/>
    <w:rsid w:val="00767E57"/>
    <w:rsid w:val="00772E39"/>
    <w:rsid w:val="00777591"/>
    <w:rsid w:val="007830FC"/>
    <w:rsid w:val="00787384"/>
    <w:rsid w:val="00791BCA"/>
    <w:rsid w:val="00793222"/>
    <w:rsid w:val="0079705B"/>
    <w:rsid w:val="007A2E92"/>
    <w:rsid w:val="007A7C8F"/>
    <w:rsid w:val="007B5A56"/>
    <w:rsid w:val="007B7867"/>
    <w:rsid w:val="007C2B4F"/>
    <w:rsid w:val="007C334C"/>
    <w:rsid w:val="007C4348"/>
    <w:rsid w:val="007C5663"/>
    <w:rsid w:val="007C65EA"/>
    <w:rsid w:val="007C67A8"/>
    <w:rsid w:val="007E3077"/>
    <w:rsid w:val="007E5B3B"/>
    <w:rsid w:val="007E6321"/>
    <w:rsid w:val="007F0AC8"/>
    <w:rsid w:val="007F1E95"/>
    <w:rsid w:val="007F431E"/>
    <w:rsid w:val="007F7828"/>
    <w:rsid w:val="0080200F"/>
    <w:rsid w:val="00806596"/>
    <w:rsid w:val="0081393B"/>
    <w:rsid w:val="0082288D"/>
    <w:rsid w:val="00832DC0"/>
    <w:rsid w:val="00832E1A"/>
    <w:rsid w:val="00834A17"/>
    <w:rsid w:val="00837520"/>
    <w:rsid w:val="00837C33"/>
    <w:rsid w:val="008451C7"/>
    <w:rsid w:val="00845569"/>
    <w:rsid w:val="00845909"/>
    <w:rsid w:val="008466B3"/>
    <w:rsid w:val="008506FE"/>
    <w:rsid w:val="0085216B"/>
    <w:rsid w:val="00866118"/>
    <w:rsid w:val="00867098"/>
    <w:rsid w:val="008735A1"/>
    <w:rsid w:val="00876F72"/>
    <w:rsid w:val="0088050A"/>
    <w:rsid w:val="00880C44"/>
    <w:rsid w:val="0088525A"/>
    <w:rsid w:val="00886C01"/>
    <w:rsid w:val="00887841"/>
    <w:rsid w:val="00887BD0"/>
    <w:rsid w:val="00890900"/>
    <w:rsid w:val="00892DF6"/>
    <w:rsid w:val="008A0549"/>
    <w:rsid w:val="008A20E8"/>
    <w:rsid w:val="008A2F3C"/>
    <w:rsid w:val="008A7AE4"/>
    <w:rsid w:val="008B100D"/>
    <w:rsid w:val="008B166F"/>
    <w:rsid w:val="008B4609"/>
    <w:rsid w:val="008B58CF"/>
    <w:rsid w:val="008C00E8"/>
    <w:rsid w:val="008C0B06"/>
    <w:rsid w:val="008C57EA"/>
    <w:rsid w:val="008C5C1D"/>
    <w:rsid w:val="008C66E8"/>
    <w:rsid w:val="008C7A1A"/>
    <w:rsid w:val="008D32A2"/>
    <w:rsid w:val="008E223D"/>
    <w:rsid w:val="008E39ED"/>
    <w:rsid w:val="008E3C43"/>
    <w:rsid w:val="008E414D"/>
    <w:rsid w:val="008F203F"/>
    <w:rsid w:val="00902287"/>
    <w:rsid w:val="009064B9"/>
    <w:rsid w:val="00910241"/>
    <w:rsid w:val="00911D5D"/>
    <w:rsid w:val="00916ABE"/>
    <w:rsid w:val="00917897"/>
    <w:rsid w:val="00924969"/>
    <w:rsid w:val="00925D4E"/>
    <w:rsid w:val="009260EA"/>
    <w:rsid w:val="00926235"/>
    <w:rsid w:val="0093154F"/>
    <w:rsid w:val="00936308"/>
    <w:rsid w:val="00940E36"/>
    <w:rsid w:val="00941B49"/>
    <w:rsid w:val="00943B58"/>
    <w:rsid w:val="00946381"/>
    <w:rsid w:val="009473F7"/>
    <w:rsid w:val="0095144D"/>
    <w:rsid w:val="00963AA3"/>
    <w:rsid w:val="00975A30"/>
    <w:rsid w:val="00981EA0"/>
    <w:rsid w:val="00993B7A"/>
    <w:rsid w:val="009B3664"/>
    <w:rsid w:val="009B4A8D"/>
    <w:rsid w:val="009B60BC"/>
    <w:rsid w:val="009B7005"/>
    <w:rsid w:val="009C1E77"/>
    <w:rsid w:val="009C71D8"/>
    <w:rsid w:val="009D1BB9"/>
    <w:rsid w:val="009D1C77"/>
    <w:rsid w:val="009D1FF1"/>
    <w:rsid w:val="009D3675"/>
    <w:rsid w:val="009E6CDD"/>
    <w:rsid w:val="009F0BED"/>
    <w:rsid w:val="009F3E83"/>
    <w:rsid w:val="009F4125"/>
    <w:rsid w:val="00A03457"/>
    <w:rsid w:val="00A13CEE"/>
    <w:rsid w:val="00A23824"/>
    <w:rsid w:val="00A26BC3"/>
    <w:rsid w:val="00A26F5D"/>
    <w:rsid w:val="00A327AE"/>
    <w:rsid w:val="00A330E2"/>
    <w:rsid w:val="00A361A6"/>
    <w:rsid w:val="00A40E91"/>
    <w:rsid w:val="00A40FF0"/>
    <w:rsid w:val="00A50122"/>
    <w:rsid w:val="00A52BE7"/>
    <w:rsid w:val="00A531C0"/>
    <w:rsid w:val="00A5398B"/>
    <w:rsid w:val="00A5501B"/>
    <w:rsid w:val="00A55BE1"/>
    <w:rsid w:val="00A5650C"/>
    <w:rsid w:val="00A56542"/>
    <w:rsid w:val="00A60073"/>
    <w:rsid w:val="00A652C4"/>
    <w:rsid w:val="00A655E4"/>
    <w:rsid w:val="00A73BAF"/>
    <w:rsid w:val="00A75A4C"/>
    <w:rsid w:val="00A84163"/>
    <w:rsid w:val="00A910E3"/>
    <w:rsid w:val="00A9271F"/>
    <w:rsid w:val="00A930EA"/>
    <w:rsid w:val="00A93E7A"/>
    <w:rsid w:val="00A96B22"/>
    <w:rsid w:val="00A97681"/>
    <w:rsid w:val="00AA1E58"/>
    <w:rsid w:val="00AA6FA0"/>
    <w:rsid w:val="00AB2B82"/>
    <w:rsid w:val="00AC0B08"/>
    <w:rsid w:val="00AC0CB4"/>
    <w:rsid w:val="00AC6DA8"/>
    <w:rsid w:val="00AD1886"/>
    <w:rsid w:val="00AE0064"/>
    <w:rsid w:val="00AE3F20"/>
    <w:rsid w:val="00AF1F6E"/>
    <w:rsid w:val="00AF3F24"/>
    <w:rsid w:val="00AF49CD"/>
    <w:rsid w:val="00AF75E7"/>
    <w:rsid w:val="00AF7D9A"/>
    <w:rsid w:val="00B04C76"/>
    <w:rsid w:val="00B07873"/>
    <w:rsid w:val="00B10AAA"/>
    <w:rsid w:val="00B13458"/>
    <w:rsid w:val="00B170F2"/>
    <w:rsid w:val="00B20A40"/>
    <w:rsid w:val="00B20CF1"/>
    <w:rsid w:val="00B30824"/>
    <w:rsid w:val="00B333B8"/>
    <w:rsid w:val="00B55BBC"/>
    <w:rsid w:val="00B56272"/>
    <w:rsid w:val="00B5786B"/>
    <w:rsid w:val="00B57CE3"/>
    <w:rsid w:val="00B60368"/>
    <w:rsid w:val="00B60D6D"/>
    <w:rsid w:val="00B66437"/>
    <w:rsid w:val="00B66ED6"/>
    <w:rsid w:val="00B717E4"/>
    <w:rsid w:val="00B731E8"/>
    <w:rsid w:val="00B82AA5"/>
    <w:rsid w:val="00B85BB4"/>
    <w:rsid w:val="00B9324D"/>
    <w:rsid w:val="00B93639"/>
    <w:rsid w:val="00B95F0C"/>
    <w:rsid w:val="00BA1D1D"/>
    <w:rsid w:val="00BA5E46"/>
    <w:rsid w:val="00BA6FBB"/>
    <w:rsid w:val="00BB54C7"/>
    <w:rsid w:val="00BB7C40"/>
    <w:rsid w:val="00BC0A79"/>
    <w:rsid w:val="00BC1C97"/>
    <w:rsid w:val="00BC20A5"/>
    <w:rsid w:val="00BC35E7"/>
    <w:rsid w:val="00BC408E"/>
    <w:rsid w:val="00BC59A3"/>
    <w:rsid w:val="00BD2B77"/>
    <w:rsid w:val="00BD2D1C"/>
    <w:rsid w:val="00BD71C7"/>
    <w:rsid w:val="00BE001C"/>
    <w:rsid w:val="00BE0B78"/>
    <w:rsid w:val="00BE29F3"/>
    <w:rsid w:val="00BE5C78"/>
    <w:rsid w:val="00BF06D7"/>
    <w:rsid w:val="00BF1F7F"/>
    <w:rsid w:val="00BF2AB1"/>
    <w:rsid w:val="00BF5247"/>
    <w:rsid w:val="00BF589B"/>
    <w:rsid w:val="00C010D3"/>
    <w:rsid w:val="00C0360E"/>
    <w:rsid w:val="00C179D9"/>
    <w:rsid w:val="00C22FF4"/>
    <w:rsid w:val="00C25F3D"/>
    <w:rsid w:val="00C262E5"/>
    <w:rsid w:val="00C30FE0"/>
    <w:rsid w:val="00C32CE5"/>
    <w:rsid w:val="00C343C1"/>
    <w:rsid w:val="00C34F48"/>
    <w:rsid w:val="00C36FEC"/>
    <w:rsid w:val="00C47089"/>
    <w:rsid w:val="00C67327"/>
    <w:rsid w:val="00C7144E"/>
    <w:rsid w:val="00C7146B"/>
    <w:rsid w:val="00C7233B"/>
    <w:rsid w:val="00C72414"/>
    <w:rsid w:val="00C7269D"/>
    <w:rsid w:val="00C7551B"/>
    <w:rsid w:val="00C766E7"/>
    <w:rsid w:val="00C83EAA"/>
    <w:rsid w:val="00C851FB"/>
    <w:rsid w:val="00C86011"/>
    <w:rsid w:val="00C86624"/>
    <w:rsid w:val="00C91583"/>
    <w:rsid w:val="00C91B8A"/>
    <w:rsid w:val="00C94CD6"/>
    <w:rsid w:val="00C959F4"/>
    <w:rsid w:val="00CA4CD8"/>
    <w:rsid w:val="00CA5A99"/>
    <w:rsid w:val="00CA780F"/>
    <w:rsid w:val="00CA7AF2"/>
    <w:rsid w:val="00CB0E98"/>
    <w:rsid w:val="00CB374E"/>
    <w:rsid w:val="00CB7E84"/>
    <w:rsid w:val="00CC2433"/>
    <w:rsid w:val="00CC372D"/>
    <w:rsid w:val="00CD1287"/>
    <w:rsid w:val="00CD431B"/>
    <w:rsid w:val="00CF3408"/>
    <w:rsid w:val="00CF5FA2"/>
    <w:rsid w:val="00CF6966"/>
    <w:rsid w:val="00D01370"/>
    <w:rsid w:val="00D02E6B"/>
    <w:rsid w:val="00D03FED"/>
    <w:rsid w:val="00D0631B"/>
    <w:rsid w:val="00D143CA"/>
    <w:rsid w:val="00D20DF6"/>
    <w:rsid w:val="00D23ECC"/>
    <w:rsid w:val="00D2424D"/>
    <w:rsid w:val="00D26776"/>
    <w:rsid w:val="00D37C55"/>
    <w:rsid w:val="00D47A56"/>
    <w:rsid w:val="00D53AD6"/>
    <w:rsid w:val="00D60098"/>
    <w:rsid w:val="00D6706E"/>
    <w:rsid w:val="00D74020"/>
    <w:rsid w:val="00D7542E"/>
    <w:rsid w:val="00D7742C"/>
    <w:rsid w:val="00D7789E"/>
    <w:rsid w:val="00D8150C"/>
    <w:rsid w:val="00D84BA1"/>
    <w:rsid w:val="00D905D7"/>
    <w:rsid w:val="00D96D2F"/>
    <w:rsid w:val="00DA2CC4"/>
    <w:rsid w:val="00DA3089"/>
    <w:rsid w:val="00DB369F"/>
    <w:rsid w:val="00DB6BA3"/>
    <w:rsid w:val="00DD14FE"/>
    <w:rsid w:val="00DE00ED"/>
    <w:rsid w:val="00DE2B12"/>
    <w:rsid w:val="00DE3CC0"/>
    <w:rsid w:val="00DF2B86"/>
    <w:rsid w:val="00DF3E1C"/>
    <w:rsid w:val="00DF76E8"/>
    <w:rsid w:val="00E008A4"/>
    <w:rsid w:val="00E00D2B"/>
    <w:rsid w:val="00E0171B"/>
    <w:rsid w:val="00E01B52"/>
    <w:rsid w:val="00E05D9C"/>
    <w:rsid w:val="00E07837"/>
    <w:rsid w:val="00E156D4"/>
    <w:rsid w:val="00E209BA"/>
    <w:rsid w:val="00E211A6"/>
    <w:rsid w:val="00E21AFC"/>
    <w:rsid w:val="00E251D5"/>
    <w:rsid w:val="00E26E2D"/>
    <w:rsid w:val="00E3015C"/>
    <w:rsid w:val="00E30460"/>
    <w:rsid w:val="00E32A15"/>
    <w:rsid w:val="00E3584A"/>
    <w:rsid w:val="00E37A16"/>
    <w:rsid w:val="00E40CE4"/>
    <w:rsid w:val="00E46033"/>
    <w:rsid w:val="00E47632"/>
    <w:rsid w:val="00E47BDD"/>
    <w:rsid w:val="00E47EFB"/>
    <w:rsid w:val="00E607C1"/>
    <w:rsid w:val="00E64CBC"/>
    <w:rsid w:val="00E65256"/>
    <w:rsid w:val="00E672BB"/>
    <w:rsid w:val="00E67845"/>
    <w:rsid w:val="00E7105D"/>
    <w:rsid w:val="00E71118"/>
    <w:rsid w:val="00E7338F"/>
    <w:rsid w:val="00E811F8"/>
    <w:rsid w:val="00E83898"/>
    <w:rsid w:val="00E84269"/>
    <w:rsid w:val="00E872C9"/>
    <w:rsid w:val="00EA1058"/>
    <w:rsid w:val="00EA4A16"/>
    <w:rsid w:val="00EA6D5D"/>
    <w:rsid w:val="00EA7D44"/>
    <w:rsid w:val="00EB1E94"/>
    <w:rsid w:val="00EB3B8D"/>
    <w:rsid w:val="00EB5E55"/>
    <w:rsid w:val="00EC2A6F"/>
    <w:rsid w:val="00EC677A"/>
    <w:rsid w:val="00EC71F3"/>
    <w:rsid w:val="00ED0EB9"/>
    <w:rsid w:val="00ED228E"/>
    <w:rsid w:val="00ED5859"/>
    <w:rsid w:val="00EE2088"/>
    <w:rsid w:val="00EE20C3"/>
    <w:rsid w:val="00EE78E4"/>
    <w:rsid w:val="00EF01CD"/>
    <w:rsid w:val="00EF39D8"/>
    <w:rsid w:val="00EF4B6D"/>
    <w:rsid w:val="00EF4BDE"/>
    <w:rsid w:val="00EF609F"/>
    <w:rsid w:val="00F00C5C"/>
    <w:rsid w:val="00F173B8"/>
    <w:rsid w:val="00F2387B"/>
    <w:rsid w:val="00F2533F"/>
    <w:rsid w:val="00F30481"/>
    <w:rsid w:val="00F3055C"/>
    <w:rsid w:val="00F32D44"/>
    <w:rsid w:val="00F344A3"/>
    <w:rsid w:val="00F4090D"/>
    <w:rsid w:val="00F41918"/>
    <w:rsid w:val="00F44965"/>
    <w:rsid w:val="00F459FB"/>
    <w:rsid w:val="00F500BE"/>
    <w:rsid w:val="00F61F14"/>
    <w:rsid w:val="00F624C9"/>
    <w:rsid w:val="00F65E8F"/>
    <w:rsid w:val="00F671CB"/>
    <w:rsid w:val="00F7018E"/>
    <w:rsid w:val="00F76F43"/>
    <w:rsid w:val="00F83120"/>
    <w:rsid w:val="00F8484A"/>
    <w:rsid w:val="00F872E5"/>
    <w:rsid w:val="00F94F78"/>
    <w:rsid w:val="00FA0CE2"/>
    <w:rsid w:val="00FB0AAA"/>
    <w:rsid w:val="00FB560B"/>
    <w:rsid w:val="00FC4078"/>
    <w:rsid w:val="00FC4F2A"/>
    <w:rsid w:val="00FE14C1"/>
    <w:rsid w:val="00FE40BE"/>
    <w:rsid w:val="00FE4B9A"/>
    <w:rsid w:val="00FF172A"/>
    <w:rsid w:val="00FF4838"/>
    <w:rsid w:val="00FF4965"/>
    <w:rsid w:val="00FF6F52"/>
    <w:rsid w:val="00FF7D4D"/>
    <w:rsid w:val="00FF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17575"/>
  <w15:chartTrackingRefBased/>
  <w15:docId w15:val="{A5B02F49-C23E-44B9-8349-56772A3F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549"/>
    <w:rPr>
      <w:color w:val="0563C1" w:themeColor="hyperlink"/>
      <w:u w:val="single"/>
    </w:rPr>
  </w:style>
  <w:style w:type="character" w:styleId="UnresolvedMention">
    <w:name w:val="Unresolved Mention"/>
    <w:basedOn w:val="DefaultParagraphFont"/>
    <w:uiPriority w:val="99"/>
    <w:semiHidden/>
    <w:unhideWhenUsed/>
    <w:rsid w:val="008A0549"/>
    <w:rPr>
      <w:color w:val="808080"/>
      <w:shd w:val="clear" w:color="auto" w:fill="E6E6E6"/>
    </w:rPr>
  </w:style>
  <w:style w:type="paragraph" w:styleId="ListParagraph">
    <w:name w:val="List Paragraph"/>
    <w:basedOn w:val="Normal"/>
    <w:uiPriority w:val="34"/>
    <w:qFormat/>
    <w:rsid w:val="005357C6"/>
    <w:pPr>
      <w:ind w:left="720"/>
      <w:contextualSpacing/>
    </w:pPr>
  </w:style>
  <w:style w:type="paragraph" w:styleId="BalloonText">
    <w:name w:val="Balloon Text"/>
    <w:basedOn w:val="Normal"/>
    <w:link w:val="BalloonTextChar"/>
    <w:uiPriority w:val="99"/>
    <w:semiHidden/>
    <w:unhideWhenUsed/>
    <w:rsid w:val="00910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241"/>
    <w:rPr>
      <w:rFonts w:ascii="Segoe UI" w:hAnsi="Segoe UI" w:cs="Segoe UI"/>
      <w:sz w:val="18"/>
      <w:szCs w:val="18"/>
    </w:rPr>
  </w:style>
  <w:style w:type="paragraph" w:styleId="Header">
    <w:name w:val="header"/>
    <w:basedOn w:val="Normal"/>
    <w:link w:val="HeaderChar"/>
    <w:uiPriority w:val="99"/>
    <w:unhideWhenUsed/>
    <w:rsid w:val="001E7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6DF"/>
  </w:style>
  <w:style w:type="paragraph" w:styleId="Footer">
    <w:name w:val="footer"/>
    <w:basedOn w:val="Normal"/>
    <w:link w:val="FooterChar"/>
    <w:uiPriority w:val="99"/>
    <w:unhideWhenUsed/>
    <w:rsid w:val="001E7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6DF"/>
  </w:style>
  <w:style w:type="paragraph" w:customStyle="1" w:styleId="Default">
    <w:name w:val="Default"/>
    <w:rsid w:val="004D0A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rsid w:val="00E811F8"/>
    <w:pPr>
      <w:pBdr>
        <w:top w:val="nil"/>
        <w:left w:val="nil"/>
        <w:bottom w:val="nil"/>
        <w:right w:val="nil"/>
        <w:between w:val="nil"/>
        <w:bar w:val="nil"/>
      </w:pBdr>
    </w:pPr>
    <w:rPr>
      <w:rFonts w:ascii="Calibri" w:eastAsia="Calibri" w:hAnsi="Calibri" w:cs="Calibri"/>
      <w:color w:val="000000"/>
      <w:u w:color="000000"/>
      <w:bdr w:val="nil"/>
    </w:rPr>
  </w:style>
  <w:style w:type="paragraph" w:styleId="BodyText">
    <w:name w:val="Body Text"/>
    <w:basedOn w:val="Normal"/>
    <w:link w:val="BodyTextChar"/>
    <w:rsid w:val="000C2B0C"/>
    <w:pPr>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0C2B0C"/>
    <w:rPr>
      <w:rFonts w:ascii="Times New Roman" w:eastAsia="SimSun" w:hAnsi="Times New Roman" w:cs="Mangal"/>
      <w:kern w:val="1"/>
      <w:sz w:val="24"/>
      <w:szCs w:val="24"/>
      <w:lang w:eastAsia="hi-IN" w:bidi="hi-IN"/>
    </w:rPr>
  </w:style>
  <w:style w:type="character" w:customStyle="1" w:styleId="st1">
    <w:name w:val="st1"/>
    <w:basedOn w:val="DefaultParagraphFont"/>
    <w:rsid w:val="00E21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429578">
      <w:bodyDiv w:val="1"/>
      <w:marLeft w:val="0"/>
      <w:marRight w:val="0"/>
      <w:marTop w:val="0"/>
      <w:marBottom w:val="0"/>
      <w:divBdr>
        <w:top w:val="none" w:sz="0" w:space="0" w:color="auto"/>
        <w:left w:val="none" w:sz="0" w:space="0" w:color="auto"/>
        <w:bottom w:val="none" w:sz="0" w:space="0" w:color="auto"/>
        <w:right w:val="none" w:sz="0" w:space="0" w:color="auto"/>
      </w:divBdr>
    </w:div>
    <w:div w:id="155499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2974</Words>
  <Characters>16955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Otiato, Mary (MCB)</dc:creator>
  <cp:keywords/>
  <dc:description/>
  <cp:lastModifiedBy>Hart, Patricia  (MCB)</cp:lastModifiedBy>
  <cp:revision>2</cp:revision>
  <dcterms:created xsi:type="dcterms:W3CDTF">2019-12-16T13:59:00Z</dcterms:created>
  <dcterms:modified xsi:type="dcterms:W3CDTF">2019-12-16T13:59:00Z</dcterms:modified>
</cp:coreProperties>
</file>