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0D474" w14:textId="0995E7C1" w:rsidR="5CFFC1F7" w:rsidRDefault="1A5AA5A4" w:rsidP="63683DD4">
      <w:pPr>
        <w:jc w:val="center"/>
      </w:pPr>
      <w:r>
        <w:rPr>
          <w:noProof/>
        </w:rPr>
        <w:drawing>
          <wp:inline distT="0" distB="0" distL="0" distR="0" wp14:anchorId="1398AFF6" wp14:editId="78A007EB">
            <wp:extent cx="4253478" cy="4200581"/>
            <wp:effectExtent l="0" t="0" r="0" b="0"/>
            <wp:docPr id="504019962"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rcRect t="11698" b="12019"/>
                    <a:stretch>
                      <a:fillRect/>
                    </a:stretch>
                  </pic:blipFill>
                  <pic:spPr>
                    <a:xfrm>
                      <a:off x="0" y="0"/>
                      <a:ext cx="4253478" cy="4200581"/>
                    </a:xfrm>
                    <a:prstGeom prst="rect">
                      <a:avLst/>
                    </a:prstGeom>
                  </pic:spPr>
                </pic:pic>
              </a:graphicData>
            </a:graphic>
          </wp:inline>
        </w:drawing>
      </w:r>
    </w:p>
    <w:p w14:paraId="4E85B314" w14:textId="2C957300" w:rsidR="3769D040" w:rsidRDefault="2E87C3CA" w:rsidP="63683DD4">
      <w:pPr>
        <w:pStyle w:val="Title"/>
        <w:jc w:val="center"/>
        <w:rPr>
          <w:rFonts w:ascii="Calibri" w:eastAsia="Calibri" w:hAnsi="Calibri" w:cs="Calibri"/>
          <w:b/>
          <w:bCs/>
        </w:rPr>
      </w:pPr>
      <w:r w:rsidRPr="63683DD4">
        <w:rPr>
          <w:rFonts w:ascii="Calibri" w:eastAsia="Calibri" w:hAnsi="Calibri" w:cs="Calibri"/>
          <w:b/>
          <w:bCs/>
        </w:rPr>
        <w:t>2025 BBQ &amp; Chili Competition</w:t>
      </w:r>
    </w:p>
    <w:p w14:paraId="6790ADD0" w14:textId="5B11527C" w:rsidR="3769D040" w:rsidRDefault="3769D040" w:rsidP="7D05099B">
      <w:pPr>
        <w:pStyle w:val="Title"/>
        <w:jc w:val="center"/>
        <w:rPr>
          <w:rFonts w:ascii="Calibri" w:eastAsia="Calibri" w:hAnsi="Calibri" w:cs="Calibri"/>
          <w:sz w:val="40"/>
          <w:szCs w:val="40"/>
        </w:rPr>
      </w:pPr>
      <w:r w:rsidRPr="7D05099B">
        <w:rPr>
          <w:rFonts w:ascii="Calibri" w:eastAsia="Calibri" w:hAnsi="Calibri" w:cs="Calibri"/>
          <w:sz w:val="44"/>
          <w:szCs w:val="44"/>
        </w:rPr>
        <w:t>Official Rules, Regulations, and Judging Procedures</w:t>
      </w:r>
    </w:p>
    <w:p w14:paraId="43CAFF2B" w14:textId="7A40D6BF" w:rsidR="7D05099B" w:rsidRDefault="7D05099B" w:rsidP="7D05099B">
      <w:pPr>
        <w:pBdr>
          <w:bottom w:val="single" w:sz="6" w:space="1" w:color="000000"/>
        </w:pBdr>
        <w:jc w:val="center"/>
      </w:pPr>
    </w:p>
    <w:p w14:paraId="5FCE6548" w14:textId="7D08A1D9" w:rsidR="3769D040" w:rsidRDefault="3769D040" w:rsidP="621755EA">
      <w:pPr>
        <w:jc w:val="center"/>
        <w:rPr>
          <w:i/>
          <w:iCs/>
        </w:rPr>
      </w:pPr>
      <w:r w:rsidRPr="621755EA">
        <w:rPr>
          <w:i/>
          <w:iCs/>
        </w:rPr>
        <w:t xml:space="preserve">The following rules, regulations, and judging procedures </w:t>
      </w:r>
      <w:r w:rsidR="3AD063A7" w:rsidRPr="621755EA">
        <w:rPr>
          <w:i/>
          <w:iCs/>
        </w:rPr>
        <w:t>were</w:t>
      </w:r>
      <w:r w:rsidRPr="621755EA">
        <w:rPr>
          <w:i/>
          <w:iCs/>
        </w:rPr>
        <w:t xml:space="preserve"> </w:t>
      </w:r>
      <w:r w:rsidR="318477EB" w:rsidRPr="621755EA">
        <w:rPr>
          <w:i/>
          <w:iCs/>
        </w:rPr>
        <w:t xml:space="preserve">inspired by those of </w:t>
      </w:r>
      <w:r w:rsidRPr="621755EA">
        <w:rPr>
          <w:i/>
          <w:iCs/>
        </w:rPr>
        <w:t>the Kansas City Barbeque Society</w:t>
      </w:r>
      <w:r w:rsidR="274A0EB0" w:rsidRPr="621755EA">
        <w:rPr>
          <w:i/>
          <w:iCs/>
        </w:rPr>
        <w:t>.</w:t>
      </w:r>
    </w:p>
    <w:p w14:paraId="309B123D" w14:textId="55870591" w:rsidR="03CC89DB" w:rsidRDefault="03CC89DB" w:rsidP="7D05099B">
      <w:pPr>
        <w:spacing w:after="0"/>
        <w:jc w:val="center"/>
        <w:rPr>
          <w:b/>
          <w:bCs/>
          <w:i/>
          <w:iCs/>
        </w:rPr>
      </w:pPr>
      <w:r w:rsidRPr="7D05099B">
        <w:rPr>
          <w:b/>
          <w:bCs/>
          <w:i/>
          <w:iCs/>
        </w:rPr>
        <w:t>Remington Park</w:t>
      </w:r>
    </w:p>
    <w:p w14:paraId="4730E6F5" w14:textId="1D320DDE" w:rsidR="3279DD3F" w:rsidRDefault="3279DD3F" w:rsidP="7D05099B">
      <w:pPr>
        <w:spacing w:after="0"/>
        <w:jc w:val="center"/>
        <w:rPr>
          <w:b/>
          <w:bCs/>
          <w:i/>
          <w:iCs/>
        </w:rPr>
      </w:pPr>
      <w:r w:rsidRPr="7D05099B">
        <w:rPr>
          <w:b/>
          <w:bCs/>
          <w:i/>
          <w:iCs/>
        </w:rPr>
        <w:t>1 Remington Pl, C3 Parking Lot</w:t>
      </w:r>
    </w:p>
    <w:p w14:paraId="76A63801" w14:textId="20D91A15" w:rsidR="6C2E0078" w:rsidRDefault="6C2E0078" w:rsidP="63683DD4">
      <w:pPr>
        <w:spacing w:after="0"/>
        <w:jc w:val="center"/>
        <w:rPr>
          <w:b/>
          <w:bCs/>
          <w:i/>
          <w:iCs/>
        </w:rPr>
      </w:pPr>
      <w:r w:rsidRPr="63683DD4">
        <w:rPr>
          <w:b/>
          <w:bCs/>
          <w:i/>
          <w:iCs/>
        </w:rPr>
        <w:t>Oklahoma City, OK 73111</w:t>
      </w:r>
    </w:p>
    <w:p w14:paraId="2690A910" w14:textId="0B0FE6C5" w:rsidR="63683DD4" w:rsidRDefault="63683DD4" w:rsidP="63683DD4">
      <w:pPr>
        <w:spacing w:after="0"/>
        <w:jc w:val="center"/>
        <w:rPr>
          <w:b/>
          <w:bCs/>
          <w:i/>
          <w:iCs/>
          <w:sz w:val="16"/>
          <w:szCs w:val="16"/>
        </w:rPr>
      </w:pPr>
    </w:p>
    <w:p w14:paraId="6C2C0F3F" w14:textId="3B408418" w:rsidR="3279DD3F" w:rsidRDefault="3279DD3F" w:rsidP="7D05099B">
      <w:pPr>
        <w:spacing w:after="0"/>
        <w:jc w:val="center"/>
        <w:rPr>
          <w:b/>
          <w:bCs/>
          <w:i/>
          <w:iCs/>
        </w:rPr>
      </w:pPr>
      <w:r w:rsidRPr="7D05099B">
        <w:rPr>
          <w:b/>
          <w:bCs/>
          <w:i/>
          <w:iCs/>
        </w:rPr>
        <w:t>Questions? Email cpepper@houghear.org or call 405-</w:t>
      </w:r>
      <w:r w:rsidR="0025532F">
        <w:rPr>
          <w:b/>
          <w:bCs/>
          <w:i/>
          <w:iCs/>
        </w:rPr>
        <w:t>820-1102</w:t>
      </w:r>
    </w:p>
    <w:p w14:paraId="363BBC5A" w14:textId="7D9E15EB" w:rsidR="7D05099B" w:rsidRDefault="7D05099B" w:rsidP="7D05099B">
      <w:r w:rsidRPr="63683DD4">
        <w:br w:type="page"/>
      </w:r>
    </w:p>
    <w:p w14:paraId="7D7823CA" w14:textId="58DB9F7D" w:rsidR="7C697E7A" w:rsidRDefault="3926CF87" w:rsidP="63683DD4">
      <w:pPr>
        <w:pStyle w:val="Heading1"/>
        <w:spacing w:before="0"/>
        <w:jc w:val="center"/>
        <w:rPr>
          <w:rFonts w:ascii="Calibri" w:eastAsia="Calibri" w:hAnsi="Calibri" w:cs="Calibri"/>
          <w:b/>
          <w:bCs/>
          <w:sz w:val="48"/>
          <w:szCs w:val="48"/>
        </w:rPr>
      </w:pPr>
      <w:r w:rsidRPr="63683DD4">
        <w:rPr>
          <w:rFonts w:ascii="Calibri" w:eastAsia="Calibri" w:hAnsi="Calibri" w:cs="Calibri"/>
          <w:b/>
          <w:bCs/>
          <w:sz w:val="48"/>
          <w:szCs w:val="48"/>
        </w:rPr>
        <w:lastRenderedPageBreak/>
        <w:t>BBQ Competition Rules &amp; Regulations</w:t>
      </w:r>
    </w:p>
    <w:p w14:paraId="470A77CC" w14:textId="3ED0A77A" w:rsidR="7D05099B" w:rsidRDefault="7D05099B" w:rsidP="63683DD4">
      <w:pPr>
        <w:rPr>
          <w:sz w:val="24"/>
          <w:szCs w:val="24"/>
        </w:rPr>
      </w:pPr>
    </w:p>
    <w:p w14:paraId="6A191DF0" w14:textId="2E9B635F" w:rsidR="4181E570" w:rsidRDefault="7D64CA5C" w:rsidP="63683DD4">
      <w:pPr>
        <w:pStyle w:val="Heading2"/>
        <w:spacing w:before="0"/>
        <w:jc w:val="center"/>
        <w:rPr>
          <w:b/>
          <w:bCs/>
          <w:sz w:val="40"/>
          <w:szCs w:val="40"/>
        </w:rPr>
      </w:pPr>
      <w:r w:rsidRPr="63683DD4">
        <w:rPr>
          <w:b/>
          <w:bCs/>
          <w:sz w:val="40"/>
          <w:szCs w:val="40"/>
        </w:rPr>
        <w:t>Team Logistics &amp; Setup</w:t>
      </w:r>
    </w:p>
    <w:p w14:paraId="5911B57A" w14:textId="7747FA60" w:rsidR="63683DD4" w:rsidRDefault="63683DD4" w:rsidP="63683DD4">
      <w:pPr>
        <w:rPr>
          <w:sz w:val="24"/>
          <w:szCs w:val="24"/>
        </w:rPr>
      </w:pPr>
    </w:p>
    <w:p w14:paraId="3BE5298D" w14:textId="513CEE14" w:rsidR="7D05099B" w:rsidRDefault="3926CF87" w:rsidP="63683DD4">
      <w:pPr>
        <w:pStyle w:val="ListParagraph"/>
        <w:numPr>
          <w:ilvl w:val="0"/>
          <w:numId w:val="6"/>
        </w:numPr>
        <w:rPr>
          <w:sz w:val="24"/>
          <w:szCs w:val="24"/>
        </w:rPr>
      </w:pPr>
      <w:r w:rsidRPr="63683DD4">
        <w:rPr>
          <w:sz w:val="24"/>
          <w:szCs w:val="24"/>
        </w:rPr>
        <w:t>The decision and interpretations of these Rules and Regulations are at the discretion of the Hough Ear Institute staff members present at the contest. Their decisions and interpretations are final.</w:t>
      </w:r>
    </w:p>
    <w:p w14:paraId="2CDEEF01" w14:textId="5F0F6A84" w:rsidR="63683DD4" w:rsidRDefault="63683DD4" w:rsidP="63683DD4">
      <w:pPr>
        <w:pStyle w:val="ListParagraph"/>
        <w:rPr>
          <w:sz w:val="24"/>
          <w:szCs w:val="24"/>
        </w:rPr>
      </w:pPr>
    </w:p>
    <w:p w14:paraId="284D0F5E" w14:textId="55E16814" w:rsidR="7D05099B" w:rsidRDefault="3926CF87" w:rsidP="63683DD4">
      <w:pPr>
        <w:pStyle w:val="ListParagraph"/>
        <w:numPr>
          <w:ilvl w:val="0"/>
          <w:numId w:val="6"/>
        </w:numPr>
        <w:rPr>
          <w:sz w:val="24"/>
          <w:szCs w:val="24"/>
        </w:rPr>
      </w:pPr>
      <w:r w:rsidRPr="63683DD4">
        <w:rPr>
          <w:sz w:val="24"/>
          <w:szCs w:val="24"/>
        </w:rPr>
        <w:t>Each team shall consist of a chief cook and as many assistants as the chief cook deems necessary.</w:t>
      </w:r>
    </w:p>
    <w:p w14:paraId="6F35BBE1" w14:textId="5E394AEC" w:rsidR="63683DD4" w:rsidRDefault="63683DD4" w:rsidP="63683DD4">
      <w:pPr>
        <w:pStyle w:val="ListParagraph"/>
        <w:rPr>
          <w:sz w:val="24"/>
          <w:szCs w:val="24"/>
        </w:rPr>
      </w:pPr>
    </w:p>
    <w:p w14:paraId="7A07DE83" w14:textId="65F068A0" w:rsidR="7D05099B" w:rsidRDefault="3926CF87" w:rsidP="63683DD4">
      <w:pPr>
        <w:pStyle w:val="ListParagraph"/>
        <w:numPr>
          <w:ilvl w:val="0"/>
          <w:numId w:val="6"/>
        </w:numPr>
        <w:rPr>
          <w:sz w:val="24"/>
          <w:szCs w:val="24"/>
        </w:rPr>
      </w:pPr>
      <w:r w:rsidRPr="63683DD4">
        <w:rPr>
          <w:sz w:val="24"/>
          <w:szCs w:val="24"/>
        </w:rPr>
        <w:t>Each team will be assigned a cooking space. Pits, cookers, props, trailers, motor homes, vehicles, tents or any other equipment (including generators) shall not exceed the boundaries of the team’s assigned cooking space. All seasoning and cooking of product shall be done within the assigned cooking space.</w:t>
      </w:r>
    </w:p>
    <w:p w14:paraId="5CDB8F9D" w14:textId="547A14E3" w:rsidR="63683DD4" w:rsidRDefault="63683DD4" w:rsidP="63683DD4">
      <w:pPr>
        <w:pStyle w:val="ListParagraph"/>
        <w:rPr>
          <w:sz w:val="24"/>
          <w:szCs w:val="24"/>
        </w:rPr>
      </w:pPr>
    </w:p>
    <w:p w14:paraId="7ADC53F1" w14:textId="160E50BA" w:rsidR="7D05099B" w:rsidRDefault="3926CF87" w:rsidP="63683DD4">
      <w:pPr>
        <w:pStyle w:val="ListParagraph"/>
        <w:numPr>
          <w:ilvl w:val="0"/>
          <w:numId w:val="6"/>
        </w:numPr>
        <w:rPr>
          <w:sz w:val="24"/>
          <w:szCs w:val="24"/>
        </w:rPr>
      </w:pPr>
      <w:r w:rsidRPr="63683DD4">
        <w:rPr>
          <w:sz w:val="24"/>
          <w:szCs w:val="24"/>
        </w:rPr>
        <w:t>Contestants shall provide all needed equipment</w:t>
      </w:r>
      <w:r w:rsidR="61549421" w:rsidRPr="63683DD4">
        <w:rPr>
          <w:sz w:val="24"/>
          <w:szCs w:val="24"/>
        </w:rPr>
        <w:t xml:space="preserve"> and supplies, including electricity</w:t>
      </w:r>
      <w:r w:rsidR="76D35684" w:rsidRPr="63683DD4">
        <w:rPr>
          <w:sz w:val="24"/>
          <w:szCs w:val="24"/>
        </w:rPr>
        <w:t xml:space="preserve">, </w:t>
      </w:r>
      <w:r w:rsidR="61549421" w:rsidRPr="63683DD4">
        <w:rPr>
          <w:sz w:val="24"/>
          <w:szCs w:val="24"/>
        </w:rPr>
        <w:t>water</w:t>
      </w:r>
      <w:r w:rsidR="24DA2705" w:rsidRPr="63683DD4">
        <w:rPr>
          <w:sz w:val="24"/>
          <w:szCs w:val="24"/>
        </w:rPr>
        <w:t>, ice, chairs, tables, canopies,</w:t>
      </w:r>
      <w:r w:rsidR="54458E63" w:rsidRPr="63683DD4">
        <w:rPr>
          <w:sz w:val="24"/>
          <w:szCs w:val="24"/>
        </w:rPr>
        <w:t xml:space="preserve"> generators, smokers, grills</w:t>
      </w:r>
      <w:r w:rsidR="24DA2705" w:rsidRPr="63683DD4">
        <w:rPr>
          <w:sz w:val="24"/>
          <w:szCs w:val="24"/>
        </w:rPr>
        <w:t xml:space="preserve"> or any other items</w:t>
      </w:r>
      <w:r w:rsidR="61549421" w:rsidRPr="63683DD4">
        <w:rPr>
          <w:sz w:val="24"/>
          <w:szCs w:val="24"/>
        </w:rPr>
        <w:t>.</w:t>
      </w:r>
      <w:r w:rsidRPr="63683DD4">
        <w:rPr>
          <w:sz w:val="24"/>
          <w:szCs w:val="24"/>
        </w:rPr>
        <w:t xml:space="preserve"> A fire extinguisher shall be near all cooking </w:t>
      </w:r>
      <w:r w:rsidR="2D0AE3FA" w:rsidRPr="63683DD4">
        <w:rPr>
          <w:sz w:val="24"/>
          <w:szCs w:val="24"/>
        </w:rPr>
        <w:t>devices and</w:t>
      </w:r>
      <w:r w:rsidRPr="63683DD4">
        <w:rPr>
          <w:sz w:val="24"/>
          <w:szCs w:val="24"/>
        </w:rPr>
        <w:t xml:space="preserve"> shall be provided by each team.</w:t>
      </w:r>
      <w:r w:rsidR="68CF4DD8" w:rsidRPr="63683DD4">
        <w:rPr>
          <w:sz w:val="24"/>
          <w:szCs w:val="24"/>
        </w:rPr>
        <w:t xml:space="preserve">  We highly recommend you bring a canopy to provide shade for your cook-site. Be sure to bring HEAVY weights to tie down your canopy.</w:t>
      </w:r>
    </w:p>
    <w:p w14:paraId="18E1D277" w14:textId="46A6AE07" w:rsidR="63683DD4" w:rsidRDefault="63683DD4" w:rsidP="63683DD4">
      <w:pPr>
        <w:pStyle w:val="ListParagraph"/>
        <w:rPr>
          <w:sz w:val="24"/>
          <w:szCs w:val="24"/>
        </w:rPr>
      </w:pPr>
    </w:p>
    <w:p w14:paraId="06C82F63" w14:textId="382D1605" w:rsidR="7D05099B" w:rsidRDefault="1E7C09A8" w:rsidP="63683DD4">
      <w:pPr>
        <w:pStyle w:val="ListParagraph"/>
        <w:numPr>
          <w:ilvl w:val="0"/>
          <w:numId w:val="6"/>
        </w:numPr>
        <w:rPr>
          <w:sz w:val="24"/>
          <w:szCs w:val="24"/>
        </w:rPr>
      </w:pPr>
      <w:r w:rsidRPr="63683DD4">
        <w:rPr>
          <w:sz w:val="24"/>
          <w:szCs w:val="24"/>
        </w:rPr>
        <w:t xml:space="preserve">It is the responsibility of the contestant to see that the team’s assigned cooking space is clean and orderly following the contest. All fires must be put </w:t>
      </w:r>
      <w:r w:rsidR="34AAB3A3" w:rsidRPr="63683DD4">
        <w:rPr>
          <w:sz w:val="24"/>
          <w:szCs w:val="24"/>
        </w:rPr>
        <w:t>out,</w:t>
      </w:r>
      <w:r w:rsidRPr="63683DD4">
        <w:rPr>
          <w:sz w:val="24"/>
          <w:szCs w:val="24"/>
        </w:rPr>
        <w:t xml:space="preserve"> and all equipment removed from </w:t>
      </w:r>
      <w:r w:rsidR="0B5C6921" w:rsidRPr="63683DD4">
        <w:rPr>
          <w:sz w:val="24"/>
          <w:szCs w:val="24"/>
        </w:rPr>
        <w:t>the site</w:t>
      </w:r>
      <w:r w:rsidRPr="63683DD4">
        <w:rPr>
          <w:sz w:val="24"/>
          <w:szCs w:val="24"/>
        </w:rPr>
        <w:t>.</w:t>
      </w:r>
    </w:p>
    <w:p w14:paraId="4CCB47F0" w14:textId="557AFB22" w:rsidR="63683DD4" w:rsidRDefault="63683DD4" w:rsidP="63683DD4">
      <w:pPr>
        <w:pStyle w:val="ListParagraph"/>
        <w:rPr>
          <w:sz w:val="24"/>
          <w:szCs w:val="24"/>
        </w:rPr>
      </w:pPr>
    </w:p>
    <w:p w14:paraId="3C90A019" w14:textId="09C6A557" w:rsidR="3748A573" w:rsidRDefault="3748A573" w:rsidP="63683DD4">
      <w:pPr>
        <w:pStyle w:val="ListParagraph"/>
        <w:numPr>
          <w:ilvl w:val="0"/>
          <w:numId w:val="6"/>
        </w:numPr>
        <w:rPr>
          <w:sz w:val="24"/>
          <w:szCs w:val="24"/>
        </w:rPr>
      </w:pPr>
      <w:r w:rsidRPr="63683DD4">
        <w:rPr>
          <w:sz w:val="24"/>
          <w:szCs w:val="24"/>
        </w:rPr>
        <w:t xml:space="preserve">Electrical accessories such as spits, augers, or forced </w:t>
      </w:r>
      <w:r w:rsidR="0ECEF929" w:rsidRPr="63683DD4">
        <w:rPr>
          <w:sz w:val="24"/>
          <w:szCs w:val="24"/>
        </w:rPr>
        <w:t>drafts</w:t>
      </w:r>
      <w:r w:rsidRPr="63683DD4">
        <w:rPr>
          <w:sz w:val="24"/>
          <w:szCs w:val="24"/>
        </w:rPr>
        <w:t xml:space="preserve"> are permitted. No open pits or holes are permitted. Fires shall not be built on the groun</w:t>
      </w:r>
      <w:r w:rsidR="4A6A5961" w:rsidRPr="63683DD4">
        <w:rPr>
          <w:sz w:val="24"/>
          <w:szCs w:val="24"/>
        </w:rPr>
        <w:t>d.</w:t>
      </w:r>
    </w:p>
    <w:p w14:paraId="5C083EA2" w14:textId="5009738D" w:rsidR="63683DD4" w:rsidRDefault="63683DD4" w:rsidP="63683DD4">
      <w:pPr>
        <w:pStyle w:val="ListParagraph"/>
        <w:rPr>
          <w:sz w:val="24"/>
          <w:szCs w:val="24"/>
        </w:rPr>
      </w:pPr>
    </w:p>
    <w:p w14:paraId="3C65D76C" w14:textId="33DD561E" w:rsidR="7D05099B" w:rsidRDefault="6FBB03F7" w:rsidP="63683DD4">
      <w:pPr>
        <w:pStyle w:val="ListParagraph"/>
        <w:numPr>
          <w:ilvl w:val="0"/>
          <w:numId w:val="6"/>
        </w:numPr>
        <w:rPr>
          <w:sz w:val="24"/>
          <w:szCs w:val="24"/>
        </w:rPr>
      </w:pPr>
      <w:r w:rsidRPr="63683DD4">
        <w:rPr>
          <w:sz w:val="24"/>
          <w:szCs w:val="24"/>
        </w:rPr>
        <w:t>Your vehicle will be allowed to stay within the event grounds as long as it fits within your cook team site. If there is not enough space for your vehicle and cooking setup, your vehicle must be parked in the cook team parking area. You will be allowed to enter the event and drop off your equipment.</w:t>
      </w:r>
    </w:p>
    <w:p w14:paraId="2254B27C" w14:textId="2456E533" w:rsidR="63683DD4" w:rsidRDefault="63683DD4" w:rsidP="63683DD4">
      <w:pPr>
        <w:pStyle w:val="ListParagraph"/>
        <w:rPr>
          <w:sz w:val="24"/>
          <w:szCs w:val="24"/>
        </w:rPr>
      </w:pPr>
    </w:p>
    <w:p w14:paraId="6A082730" w14:textId="1F30A9A7" w:rsidR="7D05099B" w:rsidRDefault="612839E8" w:rsidP="63683DD4">
      <w:pPr>
        <w:pStyle w:val="ListParagraph"/>
        <w:numPr>
          <w:ilvl w:val="0"/>
          <w:numId w:val="6"/>
        </w:numPr>
        <w:rPr>
          <w:sz w:val="24"/>
          <w:szCs w:val="24"/>
        </w:rPr>
      </w:pPr>
      <w:r w:rsidRPr="63683DD4">
        <w:rPr>
          <w:sz w:val="24"/>
          <w:szCs w:val="24"/>
        </w:rPr>
        <w:t xml:space="preserve">When unloading, please unload quickly and do not block other teams’ sites. Do not leave a parked vehicle </w:t>
      </w:r>
      <w:r w:rsidR="352716B9" w:rsidRPr="63683DD4">
        <w:rPr>
          <w:sz w:val="24"/>
          <w:szCs w:val="24"/>
        </w:rPr>
        <w:t>on</w:t>
      </w:r>
      <w:r w:rsidRPr="63683DD4">
        <w:rPr>
          <w:sz w:val="24"/>
          <w:szCs w:val="24"/>
        </w:rPr>
        <w:t xml:space="preserve"> any other teams’ site.</w:t>
      </w:r>
    </w:p>
    <w:p w14:paraId="4ECDC36A" w14:textId="5E58F4B6" w:rsidR="63683DD4" w:rsidRDefault="63683DD4" w:rsidP="63683DD4">
      <w:pPr>
        <w:pStyle w:val="ListParagraph"/>
        <w:rPr>
          <w:sz w:val="24"/>
          <w:szCs w:val="24"/>
        </w:rPr>
      </w:pPr>
    </w:p>
    <w:p w14:paraId="0FEEF660" w14:textId="032889E7" w:rsidR="476ECA2F" w:rsidRDefault="612839E8" w:rsidP="63683DD4">
      <w:pPr>
        <w:pStyle w:val="ListParagraph"/>
        <w:numPr>
          <w:ilvl w:val="0"/>
          <w:numId w:val="6"/>
        </w:numPr>
        <w:rPr>
          <w:sz w:val="24"/>
          <w:szCs w:val="24"/>
        </w:rPr>
      </w:pPr>
      <w:r w:rsidRPr="63683DD4">
        <w:rPr>
          <w:sz w:val="24"/>
          <w:szCs w:val="24"/>
        </w:rPr>
        <w:t>Please remember this is a family event and consider this when choosing the music played at your cook team site on Saturday.</w:t>
      </w:r>
    </w:p>
    <w:p w14:paraId="1A7AB2B6" w14:textId="55DE7F74" w:rsidR="7D05099B" w:rsidRDefault="7D05099B" w:rsidP="63683DD4">
      <w:pPr>
        <w:rPr>
          <w:sz w:val="24"/>
          <w:szCs w:val="24"/>
        </w:rPr>
      </w:pPr>
    </w:p>
    <w:p w14:paraId="54828B2F" w14:textId="5114D4FC" w:rsidR="7D05099B" w:rsidRDefault="7D05099B" w:rsidP="63683DD4">
      <w:r>
        <w:br w:type="page"/>
      </w:r>
    </w:p>
    <w:p w14:paraId="5B556708" w14:textId="4E0119E0" w:rsidR="22532D78" w:rsidRDefault="14764F6D" w:rsidP="63683DD4">
      <w:pPr>
        <w:pStyle w:val="Heading2"/>
        <w:spacing w:before="0"/>
        <w:jc w:val="center"/>
        <w:rPr>
          <w:b/>
          <w:bCs/>
          <w:sz w:val="40"/>
          <w:szCs w:val="40"/>
        </w:rPr>
      </w:pPr>
      <w:r w:rsidRPr="63683DD4">
        <w:rPr>
          <w:b/>
          <w:bCs/>
          <w:sz w:val="40"/>
          <w:szCs w:val="40"/>
        </w:rPr>
        <w:lastRenderedPageBreak/>
        <w:t>Cooking</w:t>
      </w:r>
      <w:r w:rsidR="6EDB9F96" w:rsidRPr="63683DD4">
        <w:rPr>
          <w:b/>
          <w:bCs/>
          <w:sz w:val="40"/>
          <w:szCs w:val="40"/>
        </w:rPr>
        <w:t xml:space="preserve"> &amp; Meat</w:t>
      </w:r>
      <w:r w:rsidRPr="63683DD4">
        <w:rPr>
          <w:b/>
          <w:bCs/>
          <w:sz w:val="40"/>
          <w:szCs w:val="40"/>
        </w:rPr>
        <w:t xml:space="preserve"> Rules</w:t>
      </w:r>
    </w:p>
    <w:p w14:paraId="457A42CD" w14:textId="2EFE48C9" w:rsidR="7D05099B" w:rsidRDefault="7D05099B" w:rsidP="63683DD4">
      <w:pPr>
        <w:rPr>
          <w:sz w:val="24"/>
          <w:szCs w:val="24"/>
        </w:rPr>
      </w:pPr>
    </w:p>
    <w:p w14:paraId="67988DBD" w14:textId="76100B27" w:rsidR="7D05099B" w:rsidRDefault="0793582A" w:rsidP="63683DD4">
      <w:pPr>
        <w:pStyle w:val="ListParagraph"/>
        <w:numPr>
          <w:ilvl w:val="0"/>
          <w:numId w:val="1"/>
        </w:numPr>
        <w:rPr>
          <w:sz w:val="24"/>
          <w:szCs w:val="24"/>
        </w:rPr>
      </w:pPr>
      <w:r w:rsidRPr="63683DD4">
        <w:rPr>
          <w:sz w:val="24"/>
          <w:szCs w:val="24"/>
        </w:rPr>
        <w:t xml:space="preserve">Each team should expect to cook enough meat in each category for approximately 200 people to have a small sample of each. Please reach out to us if you need a closer estimate, though attendance is never certain until we see who </w:t>
      </w:r>
      <w:r w:rsidR="6F02E1BB" w:rsidRPr="63683DD4">
        <w:rPr>
          <w:sz w:val="24"/>
          <w:szCs w:val="24"/>
        </w:rPr>
        <w:t>will show</w:t>
      </w:r>
      <w:r w:rsidRPr="63683DD4">
        <w:rPr>
          <w:sz w:val="24"/>
          <w:szCs w:val="24"/>
        </w:rPr>
        <w:t xml:space="preserve"> up!</w:t>
      </w:r>
    </w:p>
    <w:p w14:paraId="71E129D9" w14:textId="561DC04D" w:rsidR="63683DD4" w:rsidRDefault="63683DD4" w:rsidP="63683DD4">
      <w:pPr>
        <w:pStyle w:val="ListParagraph"/>
        <w:ind w:left="1080"/>
        <w:rPr>
          <w:sz w:val="24"/>
          <w:szCs w:val="24"/>
        </w:rPr>
      </w:pPr>
    </w:p>
    <w:p w14:paraId="059BE623" w14:textId="6E3AD7EB" w:rsidR="7D05099B" w:rsidRDefault="3748A573" w:rsidP="63683DD4">
      <w:pPr>
        <w:pStyle w:val="ListParagraph"/>
        <w:numPr>
          <w:ilvl w:val="0"/>
          <w:numId w:val="1"/>
        </w:numPr>
        <w:rPr>
          <w:sz w:val="24"/>
          <w:szCs w:val="24"/>
        </w:rPr>
      </w:pPr>
      <w:r w:rsidRPr="63683DD4">
        <w:rPr>
          <w:sz w:val="24"/>
          <w:szCs w:val="24"/>
        </w:rPr>
        <w:t xml:space="preserve">All competition meat shall start out raw. No pre-seasoned meat is allowed other than manufacturer enhanced or injected products, as shown on label EXCLUDING but not limited </w:t>
      </w:r>
      <w:bookmarkStart w:id="0" w:name="_Int_qafuxTfT"/>
      <w:r w:rsidRPr="63683DD4">
        <w:rPr>
          <w:sz w:val="24"/>
          <w:szCs w:val="24"/>
        </w:rPr>
        <w:t>to:</w:t>
      </w:r>
      <w:bookmarkEnd w:id="0"/>
      <w:r w:rsidRPr="63683DD4">
        <w:rPr>
          <w:sz w:val="24"/>
          <w:szCs w:val="24"/>
        </w:rPr>
        <w:t xml:space="preserve"> teriyaki, lemon pepper or butter injected. Parboiling, Sous-vide, and/or deep-frying competition meat is also not allowed. Competition meat not meeting these qualifications shall be disqualified.</w:t>
      </w:r>
    </w:p>
    <w:p w14:paraId="233C45A9" w14:textId="5AE5B800" w:rsidR="63683DD4" w:rsidRDefault="63683DD4" w:rsidP="63683DD4">
      <w:pPr>
        <w:pStyle w:val="ListParagraph"/>
        <w:ind w:left="1080"/>
        <w:rPr>
          <w:sz w:val="24"/>
          <w:szCs w:val="24"/>
        </w:rPr>
      </w:pPr>
    </w:p>
    <w:p w14:paraId="214ED9C6" w14:textId="075C9F5C" w:rsidR="3DBF7800" w:rsidRDefault="5438C135" w:rsidP="63683DD4">
      <w:pPr>
        <w:pStyle w:val="ListParagraph"/>
        <w:numPr>
          <w:ilvl w:val="0"/>
          <w:numId w:val="1"/>
        </w:numPr>
        <w:rPr>
          <w:sz w:val="24"/>
          <w:szCs w:val="24"/>
        </w:rPr>
      </w:pPr>
      <w:r w:rsidRPr="63683DD4">
        <w:rPr>
          <w:sz w:val="24"/>
          <w:szCs w:val="24"/>
        </w:rPr>
        <w:t>The four BBQ meat categories that will be judged are:</w:t>
      </w:r>
    </w:p>
    <w:p w14:paraId="079AD869" w14:textId="663DE0E2" w:rsidR="3DBF7800" w:rsidRDefault="5438C135" w:rsidP="63683DD4">
      <w:pPr>
        <w:pStyle w:val="ListParagraph"/>
        <w:numPr>
          <w:ilvl w:val="1"/>
          <w:numId w:val="6"/>
        </w:numPr>
        <w:rPr>
          <w:sz w:val="24"/>
          <w:szCs w:val="24"/>
        </w:rPr>
      </w:pPr>
      <w:r w:rsidRPr="63683DD4">
        <w:rPr>
          <w:b/>
          <w:bCs/>
          <w:sz w:val="24"/>
          <w:szCs w:val="24"/>
          <w:u w:val="single"/>
        </w:rPr>
        <w:t>Chicken</w:t>
      </w:r>
      <w:r w:rsidRPr="63683DD4">
        <w:rPr>
          <w:sz w:val="24"/>
          <w:szCs w:val="24"/>
        </w:rPr>
        <w:t xml:space="preserve"> - Chicken includes Cornish Game Hen and Kosher Chicken.</w:t>
      </w:r>
    </w:p>
    <w:p w14:paraId="68E321DD" w14:textId="4859CA0F" w:rsidR="3DBF7800" w:rsidRDefault="5438C135" w:rsidP="63683DD4">
      <w:pPr>
        <w:pStyle w:val="ListParagraph"/>
        <w:numPr>
          <w:ilvl w:val="1"/>
          <w:numId w:val="6"/>
        </w:numPr>
        <w:rPr>
          <w:sz w:val="24"/>
          <w:szCs w:val="24"/>
        </w:rPr>
      </w:pPr>
      <w:r w:rsidRPr="63683DD4">
        <w:rPr>
          <w:b/>
          <w:bCs/>
          <w:sz w:val="24"/>
          <w:szCs w:val="24"/>
          <w:u w:val="single"/>
        </w:rPr>
        <w:t>Pork Ribs</w:t>
      </w:r>
      <w:r w:rsidRPr="63683DD4">
        <w:rPr>
          <w:sz w:val="24"/>
          <w:szCs w:val="24"/>
        </w:rPr>
        <w:t xml:space="preserve"> - Ribs shall include the bone. Country style ribs are prohibited.</w:t>
      </w:r>
    </w:p>
    <w:p w14:paraId="44B50634" w14:textId="2366B1FC" w:rsidR="3DBF7800" w:rsidRDefault="5438C135" w:rsidP="63683DD4">
      <w:pPr>
        <w:pStyle w:val="ListParagraph"/>
        <w:numPr>
          <w:ilvl w:val="1"/>
          <w:numId w:val="6"/>
        </w:numPr>
        <w:rPr>
          <w:sz w:val="24"/>
          <w:szCs w:val="24"/>
        </w:rPr>
      </w:pPr>
      <w:r w:rsidRPr="63683DD4">
        <w:rPr>
          <w:b/>
          <w:bCs/>
          <w:sz w:val="24"/>
          <w:szCs w:val="24"/>
          <w:u w:val="single"/>
        </w:rPr>
        <w:t>Beef Brisket</w:t>
      </w:r>
      <w:r w:rsidRPr="63683DD4">
        <w:rPr>
          <w:sz w:val="24"/>
          <w:szCs w:val="24"/>
        </w:rPr>
        <w:t xml:space="preserve"> - </w:t>
      </w:r>
      <w:r w:rsidR="5525D700" w:rsidRPr="63683DD4">
        <w:rPr>
          <w:sz w:val="24"/>
          <w:szCs w:val="24"/>
        </w:rPr>
        <w:t>May be whole brisket, flat, or point. Corned beef is not allowed.</w:t>
      </w:r>
    </w:p>
    <w:p w14:paraId="55512D50" w14:textId="4AF87A18" w:rsidR="7D05099B" w:rsidRDefault="5438C135" w:rsidP="63683DD4">
      <w:pPr>
        <w:pStyle w:val="ListParagraph"/>
        <w:numPr>
          <w:ilvl w:val="1"/>
          <w:numId w:val="6"/>
        </w:numPr>
        <w:rPr>
          <w:sz w:val="24"/>
          <w:szCs w:val="24"/>
        </w:rPr>
      </w:pPr>
      <w:r w:rsidRPr="63683DD4">
        <w:rPr>
          <w:b/>
          <w:bCs/>
          <w:sz w:val="24"/>
          <w:szCs w:val="24"/>
          <w:u w:val="single"/>
        </w:rPr>
        <w:t>Pork</w:t>
      </w:r>
      <w:r w:rsidRPr="63683DD4">
        <w:rPr>
          <w:sz w:val="24"/>
          <w:szCs w:val="24"/>
        </w:rPr>
        <w:t xml:space="preserve"> - </w:t>
      </w:r>
      <w:r w:rsidR="37B29C0D" w:rsidRPr="63683DD4">
        <w:rPr>
          <w:sz w:val="24"/>
          <w:szCs w:val="24"/>
        </w:rPr>
        <w:t xml:space="preserve">Pork is defined as Boston Butt, Boston Roast, Picnic and/or Whole Shoulder. After trimming, pork shall be cooked whole (bone in or bone out), however, once cooked, it may be separated and returned to the cooker at the cook’s discretion. It may be turned in chopped, pulled, chunked, </w:t>
      </w:r>
      <w:r w:rsidR="2B00AC00" w:rsidRPr="63683DD4">
        <w:rPr>
          <w:sz w:val="24"/>
          <w:szCs w:val="24"/>
        </w:rPr>
        <w:t>sliced,</w:t>
      </w:r>
      <w:r w:rsidR="37B29C0D" w:rsidRPr="63683DD4">
        <w:rPr>
          <w:sz w:val="24"/>
          <w:szCs w:val="24"/>
        </w:rPr>
        <w:t xml:space="preserve"> or a combination of any of those.</w:t>
      </w:r>
    </w:p>
    <w:p w14:paraId="28E7D19D" w14:textId="01A72052" w:rsidR="63683DD4" w:rsidRDefault="63683DD4" w:rsidP="63683DD4">
      <w:pPr>
        <w:pStyle w:val="ListParagraph"/>
        <w:ind w:left="1440"/>
        <w:rPr>
          <w:sz w:val="24"/>
          <w:szCs w:val="24"/>
        </w:rPr>
      </w:pPr>
    </w:p>
    <w:p w14:paraId="1BD0A08A" w14:textId="579F74E0" w:rsidR="7D05099B" w:rsidRDefault="3AA09D56" w:rsidP="63683DD4">
      <w:pPr>
        <w:pStyle w:val="ListParagraph"/>
        <w:numPr>
          <w:ilvl w:val="0"/>
          <w:numId w:val="1"/>
        </w:numPr>
        <w:rPr>
          <w:sz w:val="24"/>
          <w:szCs w:val="24"/>
        </w:rPr>
      </w:pPr>
      <w:r w:rsidRPr="63683DD4">
        <w:rPr>
          <w:sz w:val="24"/>
          <w:szCs w:val="24"/>
        </w:rPr>
        <w:t xml:space="preserve">Garnish is optional. If used, it is limited to chopped, sliced, </w:t>
      </w:r>
      <w:r w:rsidR="18AB02A3" w:rsidRPr="63683DD4">
        <w:rPr>
          <w:sz w:val="24"/>
          <w:szCs w:val="24"/>
        </w:rPr>
        <w:t>shredded,</w:t>
      </w:r>
      <w:r w:rsidRPr="63683DD4">
        <w:rPr>
          <w:sz w:val="24"/>
          <w:szCs w:val="24"/>
        </w:rPr>
        <w:t xml:space="preserve"> or whole leaves of fresh green lettuce, curly parsley, flat leaf </w:t>
      </w:r>
      <w:r w:rsidR="10715783" w:rsidRPr="63683DD4">
        <w:rPr>
          <w:sz w:val="24"/>
          <w:szCs w:val="24"/>
        </w:rPr>
        <w:t>parsley,</w:t>
      </w:r>
      <w:r w:rsidRPr="63683DD4">
        <w:rPr>
          <w:sz w:val="24"/>
          <w:szCs w:val="24"/>
        </w:rPr>
        <w:t xml:space="preserve"> and/or cilantro. Kale, endives, red tipped lettuce, lettuce cores and other vegetation are prohibited.</w:t>
      </w:r>
    </w:p>
    <w:p w14:paraId="2EDC854D" w14:textId="3AFA435D" w:rsidR="63683DD4" w:rsidRDefault="63683DD4" w:rsidP="63683DD4">
      <w:pPr>
        <w:pStyle w:val="ListParagraph"/>
        <w:ind w:left="1080"/>
        <w:rPr>
          <w:sz w:val="24"/>
          <w:szCs w:val="24"/>
        </w:rPr>
      </w:pPr>
    </w:p>
    <w:p w14:paraId="3F3B86EC" w14:textId="1907ED34" w:rsidR="7D05099B" w:rsidRDefault="3AA09D56" w:rsidP="63683DD4">
      <w:pPr>
        <w:pStyle w:val="ListParagraph"/>
        <w:numPr>
          <w:ilvl w:val="0"/>
          <w:numId w:val="1"/>
        </w:numPr>
        <w:rPr>
          <w:sz w:val="24"/>
          <w:szCs w:val="24"/>
        </w:rPr>
      </w:pPr>
      <w:r w:rsidRPr="63683DD4">
        <w:rPr>
          <w:sz w:val="24"/>
          <w:szCs w:val="24"/>
        </w:rPr>
        <w:t>Sauce is optional. If used, it shall be applied directly to the meat and not be pooled or puddled in the container. No side sauce containers will be permitted. Chunky sauce is allowed.</w:t>
      </w:r>
    </w:p>
    <w:p w14:paraId="6A2BDF9D" w14:textId="4BAA0B58" w:rsidR="63683DD4" w:rsidRDefault="63683DD4" w:rsidP="63683DD4">
      <w:pPr>
        <w:pStyle w:val="ListParagraph"/>
        <w:ind w:left="1080"/>
        <w:rPr>
          <w:sz w:val="24"/>
          <w:szCs w:val="24"/>
        </w:rPr>
      </w:pPr>
    </w:p>
    <w:p w14:paraId="5BBDB2CB" w14:textId="0F62F9EA" w:rsidR="79E284FC" w:rsidRDefault="3D72C02D" w:rsidP="63683DD4">
      <w:pPr>
        <w:pStyle w:val="ListParagraph"/>
        <w:numPr>
          <w:ilvl w:val="0"/>
          <w:numId w:val="1"/>
        </w:numPr>
        <w:rPr>
          <w:sz w:val="24"/>
          <w:szCs w:val="24"/>
        </w:rPr>
      </w:pPr>
      <w:r w:rsidRPr="63683DD4">
        <w:rPr>
          <w:sz w:val="24"/>
          <w:szCs w:val="24"/>
        </w:rPr>
        <w:t>The following cleanliness and safety rules will apply:</w:t>
      </w:r>
    </w:p>
    <w:p w14:paraId="3F6E3F52" w14:textId="4AE7EC46" w:rsidR="79E284FC" w:rsidRDefault="3D72C02D" w:rsidP="63683DD4">
      <w:pPr>
        <w:pStyle w:val="ListParagraph"/>
        <w:numPr>
          <w:ilvl w:val="1"/>
          <w:numId w:val="6"/>
        </w:numPr>
        <w:rPr>
          <w:sz w:val="24"/>
          <w:szCs w:val="24"/>
        </w:rPr>
      </w:pPr>
      <w:r w:rsidRPr="63683DD4">
        <w:rPr>
          <w:sz w:val="24"/>
          <w:szCs w:val="24"/>
        </w:rPr>
        <w:t>No use of any tobacco products while handling meat.</w:t>
      </w:r>
    </w:p>
    <w:p w14:paraId="2936DFF4" w14:textId="15861E8E" w:rsidR="79E284FC" w:rsidRDefault="3D72C02D" w:rsidP="63683DD4">
      <w:pPr>
        <w:pStyle w:val="ListParagraph"/>
        <w:numPr>
          <w:ilvl w:val="1"/>
          <w:numId w:val="6"/>
        </w:numPr>
        <w:rPr>
          <w:sz w:val="24"/>
          <w:szCs w:val="24"/>
        </w:rPr>
      </w:pPr>
      <w:r w:rsidRPr="63683DD4">
        <w:rPr>
          <w:sz w:val="24"/>
          <w:szCs w:val="24"/>
        </w:rPr>
        <w:t>Cleanliness of the cook, assistant cooks, cooking device(s) and the team’s assigned cooking space is required.</w:t>
      </w:r>
    </w:p>
    <w:p w14:paraId="6795F90A" w14:textId="630D21CC" w:rsidR="79E284FC" w:rsidRDefault="3D72C02D" w:rsidP="63683DD4">
      <w:pPr>
        <w:pStyle w:val="ListParagraph"/>
        <w:numPr>
          <w:ilvl w:val="1"/>
          <w:numId w:val="6"/>
        </w:numPr>
        <w:rPr>
          <w:sz w:val="24"/>
          <w:szCs w:val="24"/>
        </w:rPr>
      </w:pPr>
      <w:r w:rsidRPr="63683DD4">
        <w:rPr>
          <w:sz w:val="24"/>
          <w:szCs w:val="24"/>
        </w:rPr>
        <w:t>A shirt and shoes are required to be worn.</w:t>
      </w:r>
    </w:p>
    <w:p w14:paraId="2E90D307" w14:textId="27DD108B" w:rsidR="79E284FC" w:rsidRDefault="3D72C02D" w:rsidP="63683DD4">
      <w:pPr>
        <w:pStyle w:val="ListParagraph"/>
        <w:numPr>
          <w:ilvl w:val="1"/>
          <w:numId w:val="6"/>
        </w:numPr>
        <w:rPr>
          <w:sz w:val="24"/>
          <w:szCs w:val="24"/>
        </w:rPr>
      </w:pPr>
      <w:r w:rsidRPr="63683DD4">
        <w:rPr>
          <w:sz w:val="24"/>
          <w:szCs w:val="24"/>
        </w:rPr>
        <w:lastRenderedPageBreak/>
        <w:t>Sanitizing of work area is required.</w:t>
      </w:r>
    </w:p>
    <w:p w14:paraId="6ADBA588" w14:textId="3D94FCE8" w:rsidR="79E284FC" w:rsidRDefault="3D72C02D" w:rsidP="63683DD4">
      <w:pPr>
        <w:pStyle w:val="ListParagraph"/>
        <w:numPr>
          <w:ilvl w:val="1"/>
          <w:numId w:val="6"/>
        </w:numPr>
        <w:rPr>
          <w:sz w:val="24"/>
          <w:szCs w:val="24"/>
        </w:rPr>
      </w:pPr>
      <w:r w:rsidRPr="63683DD4">
        <w:rPr>
          <w:sz w:val="24"/>
          <w:szCs w:val="24"/>
        </w:rPr>
        <w:t>Prior to cooking, meat must be maintained at 40° F or less.</w:t>
      </w:r>
    </w:p>
    <w:p w14:paraId="23E01959" w14:textId="022C5D94" w:rsidR="79E284FC" w:rsidRDefault="3D72C02D" w:rsidP="63683DD4">
      <w:pPr>
        <w:pStyle w:val="ListParagraph"/>
        <w:numPr>
          <w:ilvl w:val="1"/>
          <w:numId w:val="6"/>
        </w:numPr>
        <w:rPr>
          <w:sz w:val="24"/>
          <w:szCs w:val="24"/>
        </w:rPr>
      </w:pPr>
      <w:r w:rsidRPr="63683DD4">
        <w:rPr>
          <w:sz w:val="24"/>
          <w:szCs w:val="24"/>
        </w:rPr>
        <w:t>After cooking all meat:</w:t>
      </w:r>
    </w:p>
    <w:p w14:paraId="19D49526" w14:textId="76C8D979" w:rsidR="79E284FC" w:rsidRDefault="3D72C02D" w:rsidP="63683DD4">
      <w:pPr>
        <w:pStyle w:val="ListParagraph"/>
        <w:numPr>
          <w:ilvl w:val="2"/>
          <w:numId w:val="6"/>
        </w:numPr>
        <w:rPr>
          <w:sz w:val="24"/>
          <w:szCs w:val="24"/>
        </w:rPr>
      </w:pPr>
      <w:r w:rsidRPr="63683DD4">
        <w:rPr>
          <w:sz w:val="24"/>
          <w:szCs w:val="24"/>
        </w:rPr>
        <w:t>Must be held at 140F or above OR</w:t>
      </w:r>
    </w:p>
    <w:p w14:paraId="0D21748C" w14:textId="4C899BA7" w:rsidR="79E284FC" w:rsidRDefault="3D72C02D" w:rsidP="63683DD4">
      <w:pPr>
        <w:pStyle w:val="ListParagraph"/>
        <w:numPr>
          <w:ilvl w:val="2"/>
          <w:numId w:val="6"/>
        </w:numPr>
        <w:rPr>
          <w:sz w:val="24"/>
          <w:szCs w:val="24"/>
        </w:rPr>
      </w:pPr>
      <w:r w:rsidRPr="63683DD4">
        <w:rPr>
          <w:sz w:val="24"/>
          <w:szCs w:val="24"/>
        </w:rPr>
        <w:t>Cooked meat shall be cooled as follows:</w:t>
      </w:r>
    </w:p>
    <w:p w14:paraId="5843571C" w14:textId="0D4F59C3" w:rsidR="79E284FC" w:rsidRDefault="3D72C02D" w:rsidP="63683DD4">
      <w:pPr>
        <w:pStyle w:val="ListParagraph"/>
        <w:numPr>
          <w:ilvl w:val="3"/>
          <w:numId w:val="6"/>
        </w:numPr>
        <w:rPr>
          <w:sz w:val="24"/>
          <w:szCs w:val="24"/>
        </w:rPr>
      </w:pPr>
      <w:r w:rsidRPr="63683DD4">
        <w:rPr>
          <w:sz w:val="24"/>
          <w:szCs w:val="24"/>
        </w:rPr>
        <w:t xml:space="preserve"> Withing 2 hours from 140F to 70F within and Within 4 hours from 70F to 41F or less</w:t>
      </w:r>
    </w:p>
    <w:p w14:paraId="440856B3" w14:textId="266C1C19" w:rsidR="79E284FC" w:rsidRDefault="3D72C02D" w:rsidP="63683DD4">
      <w:pPr>
        <w:pStyle w:val="ListParagraph"/>
        <w:numPr>
          <w:ilvl w:val="1"/>
          <w:numId w:val="6"/>
        </w:numPr>
        <w:rPr>
          <w:sz w:val="24"/>
          <w:szCs w:val="24"/>
        </w:rPr>
      </w:pPr>
      <w:r w:rsidRPr="63683DD4">
        <w:rPr>
          <w:sz w:val="24"/>
          <w:szCs w:val="24"/>
        </w:rPr>
        <w:t>Meat that is cooked, properly cooled, and later reheated for hot holding and serving shall be reheated so that all parts of the food reach a temperature of at least 165F for a minimum of 15 seconds.</w:t>
      </w:r>
    </w:p>
    <w:p w14:paraId="679A0F33" w14:textId="693E6A03" w:rsidR="7D05099B" w:rsidRDefault="7D05099B" w:rsidP="63683DD4">
      <w:pPr>
        <w:rPr>
          <w:sz w:val="24"/>
          <w:szCs w:val="24"/>
        </w:rPr>
      </w:pPr>
    </w:p>
    <w:p w14:paraId="5EF05912" w14:textId="03B3B738" w:rsidR="79E284FC" w:rsidRDefault="3D72C02D" w:rsidP="63683DD4">
      <w:pPr>
        <w:rPr>
          <w:sz w:val="24"/>
          <w:szCs w:val="24"/>
        </w:rPr>
      </w:pPr>
      <w:r w:rsidRPr="63683DD4">
        <w:rPr>
          <w:b/>
          <w:bCs/>
          <w:sz w:val="24"/>
          <w:szCs w:val="24"/>
          <w:u w:val="single"/>
        </w:rPr>
        <w:t>Causes for Disqualification of a Team:</w:t>
      </w:r>
      <w:r w:rsidRPr="63683DD4">
        <w:rPr>
          <w:sz w:val="24"/>
          <w:szCs w:val="24"/>
        </w:rPr>
        <w:t xml:space="preserve"> A </w:t>
      </w:r>
      <w:bookmarkStart w:id="1" w:name="_Int_TpTL1Rvk"/>
      <w:r w:rsidRPr="63683DD4">
        <w:rPr>
          <w:sz w:val="24"/>
          <w:szCs w:val="24"/>
        </w:rPr>
        <w:t>cook</w:t>
      </w:r>
      <w:bookmarkEnd w:id="1"/>
      <w:r w:rsidRPr="63683DD4">
        <w:rPr>
          <w:sz w:val="24"/>
          <w:szCs w:val="24"/>
        </w:rPr>
        <w:t xml:space="preserve"> team is responsible jointly and severally for its chief cook and its assistants.</w:t>
      </w:r>
    </w:p>
    <w:p w14:paraId="597FE2ED" w14:textId="6617B935" w:rsidR="79E284FC" w:rsidRDefault="3D72C02D" w:rsidP="63683DD4">
      <w:pPr>
        <w:pStyle w:val="ListParagraph"/>
        <w:numPr>
          <w:ilvl w:val="0"/>
          <w:numId w:val="5"/>
        </w:numPr>
        <w:rPr>
          <w:sz w:val="24"/>
          <w:szCs w:val="24"/>
        </w:rPr>
      </w:pPr>
      <w:r w:rsidRPr="63683DD4">
        <w:rPr>
          <w:sz w:val="24"/>
          <w:szCs w:val="24"/>
        </w:rPr>
        <w:t>Excessive use of alcoholic beverages or public intoxication with a disturbance.</w:t>
      </w:r>
    </w:p>
    <w:p w14:paraId="637BBAF0" w14:textId="565AEECA" w:rsidR="79E284FC" w:rsidRDefault="3D72C02D" w:rsidP="63683DD4">
      <w:pPr>
        <w:pStyle w:val="ListParagraph"/>
        <w:numPr>
          <w:ilvl w:val="0"/>
          <w:numId w:val="5"/>
        </w:numPr>
        <w:rPr>
          <w:sz w:val="24"/>
          <w:szCs w:val="24"/>
        </w:rPr>
      </w:pPr>
      <w:r w:rsidRPr="63683DD4">
        <w:rPr>
          <w:sz w:val="24"/>
          <w:szCs w:val="24"/>
        </w:rPr>
        <w:t>Use of illegal controlled substances.</w:t>
      </w:r>
    </w:p>
    <w:p w14:paraId="267B5903" w14:textId="17692AE2" w:rsidR="79E284FC" w:rsidRDefault="3D72C02D" w:rsidP="63683DD4">
      <w:pPr>
        <w:pStyle w:val="ListParagraph"/>
        <w:numPr>
          <w:ilvl w:val="0"/>
          <w:numId w:val="5"/>
        </w:numPr>
        <w:spacing w:after="240"/>
        <w:rPr>
          <w:sz w:val="24"/>
          <w:szCs w:val="24"/>
        </w:rPr>
      </w:pPr>
      <w:r w:rsidRPr="63683DD4">
        <w:rPr>
          <w:sz w:val="24"/>
          <w:szCs w:val="24"/>
        </w:rPr>
        <w:t>Foul, abusive, or unacceptable language or any language causing a disturbance.</w:t>
      </w:r>
    </w:p>
    <w:p w14:paraId="033493D5" w14:textId="51053F95" w:rsidR="79E284FC" w:rsidRDefault="3D72C02D" w:rsidP="63683DD4">
      <w:pPr>
        <w:pStyle w:val="ListParagraph"/>
        <w:numPr>
          <w:ilvl w:val="0"/>
          <w:numId w:val="5"/>
        </w:numPr>
        <w:spacing w:after="240"/>
        <w:rPr>
          <w:sz w:val="24"/>
          <w:szCs w:val="24"/>
        </w:rPr>
      </w:pPr>
      <w:r w:rsidRPr="63683DD4">
        <w:rPr>
          <w:sz w:val="24"/>
          <w:szCs w:val="24"/>
        </w:rPr>
        <w:t xml:space="preserve">Excessive noise, including but not limited to that generated from speakers, such as radios, CD players, TVs, public address </w:t>
      </w:r>
      <w:r w:rsidR="07444CB3" w:rsidRPr="63683DD4">
        <w:rPr>
          <w:sz w:val="24"/>
          <w:szCs w:val="24"/>
        </w:rPr>
        <w:t>systems,</w:t>
      </w:r>
      <w:r w:rsidRPr="63683DD4">
        <w:rPr>
          <w:sz w:val="24"/>
          <w:szCs w:val="24"/>
        </w:rPr>
        <w:t xml:space="preserve"> or amplifying equipment.</w:t>
      </w:r>
    </w:p>
    <w:p w14:paraId="0D4C5D0A" w14:textId="18B402E5" w:rsidR="79E284FC" w:rsidRDefault="3D72C02D" w:rsidP="63683DD4">
      <w:pPr>
        <w:pStyle w:val="ListParagraph"/>
        <w:numPr>
          <w:ilvl w:val="0"/>
          <w:numId w:val="5"/>
        </w:numPr>
        <w:spacing w:after="240"/>
        <w:rPr>
          <w:sz w:val="24"/>
          <w:szCs w:val="24"/>
        </w:rPr>
      </w:pPr>
      <w:r w:rsidRPr="63683DD4">
        <w:rPr>
          <w:sz w:val="24"/>
          <w:szCs w:val="24"/>
        </w:rPr>
        <w:t>Fighting and/or disorderly conduct.</w:t>
      </w:r>
    </w:p>
    <w:p w14:paraId="49A78D28" w14:textId="031D0C3B" w:rsidR="79E284FC" w:rsidRDefault="3D72C02D" w:rsidP="63683DD4">
      <w:pPr>
        <w:pStyle w:val="ListParagraph"/>
        <w:numPr>
          <w:ilvl w:val="0"/>
          <w:numId w:val="5"/>
        </w:numPr>
        <w:spacing w:after="240"/>
        <w:rPr>
          <w:sz w:val="24"/>
          <w:szCs w:val="24"/>
        </w:rPr>
      </w:pPr>
      <w:r w:rsidRPr="63683DD4">
        <w:rPr>
          <w:sz w:val="24"/>
          <w:szCs w:val="24"/>
        </w:rPr>
        <w:t>Theft, dishonesty, cheating, use of prohibited meats, or any act involving moral turpitude.</w:t>
      </w:r>
    </w:p>
    <w:p w14:paraId="3A4CFE46" w14:textId="25280010" w:rsidR="79E284FC" w:rsidRDefault="3D72C02D" w:rsidP="63683DD4">
      <w:pPr>
        <w:pStyle w:val="ListParagraph"/>
        <w:numPr>
          <w:ilvl w:val="0"/>
          <w:numId w:val="5"/>
        </w:numPr>
        <w:rPr>
          <w:sz w:val="24"/>
          <w:szCs w:val="24"/>
        </w:rPr>
      </w:pPr>
      <w:r w:rsidRPr="63683DD4">
        <w:rPr>
          <w:sz w:val="24"/>
          <w:szCs w:val="24"/>
        </w:rPr>
        <w:t xml:space="preserve">Violation of any of the rules </w:t>
      </w:r>
      <w:r w:rsidR="306C027E" w:rsidRPr="63683DD4">
        <w:rPr>
          <w:sz w:val="24"/>
          <w:szCs w:val="24"/>
        </w:rPr>
        <w:t>in this document</w:t>
      </w:r>
      <w:r w:rsidRPr="63683DD4">
        <w:rPr>
          <w:sz w:val="24"/>
          <w:szCs w:val="24"/>
        </w:rPr>
        <w:t>.</w:t>
      </w:r>
    </w:p>
    <w:p w14:paraId="551A3EF4" w14:textId="759916EC" w:rsidR="7D05099B" w:rsidRDefault="7D05099B" w:rsidP="63683DD4">
      <w:r>
        <w:br w:type="page"/>
      </w:r>
    </w:p>
    <w:p w14:paraId="0411A53C" w14:textId="1982201B" w:rsidR="5065847B" w:rsidRDefault="5065847B" w:rsidP="63683DD4">
      <w:pPr>
        <w:pStyle w:val="Heading1"/>
        <w:spacing w:before="0"/>
        <w:jc w:val="center"/>
        <w:rPr>
          <w:b/>
          <w:bCs/>
        </w:rPr>
      </w:pPr>
      <w:r w:rsidRPr="63683DD4">
        <w:rPr>
          <w:b/>
          <w:bCs/>
        </w:rPr>
        <w:lastRenderedPageBreak/>
        <w:t>Chili Competition Rules &amp; Regulations</w:t>
      </w:r>
    </w:p>
    <w:p w14:paraId="2ADB0CB7" w14:textId="0E081A89" w:rsidR="63683DD4" w:rsidRDefault="63683DD4" w:rsidP="63683DD4">
      <w:pPr>
        <w:rPr>
          <w:sz w:val="24"/>
          <w:szCs w:val="24"/>
        </w:rPr>
      </w:pPr>
    </w:p>
    <w:p w14:paraId="12FA940C" w14:textId="16819CA2" w:rsidR="7D05099B" w:rsidRDefault="31DB12B7" w:rsidP="63683DD4">
      <w:pPr>
        <w:pStyle w:val="ListParagraph"/>
        <w:numPr>
          <w:ilvl w:val="0"/>
          <w:numId w:val="3"/>
        </w:numPr>
        <w:rPr>
          <w:sz w:val="24"/>
          <w:szCs w:val="24"/>
        </w:rPr>
      </w:pPr>
      <w:r w:rsidRPr="63683DD4">
        <w:rPr>
          <w:sz w:val="24"/>
          <w:szCs w:val="24"/>
        </w:rPr>
        <w:t>Each team should expect to cook enough chili for approximately 200 people to have a small sample of. Please reach out to us if you need a closer estimate, though attendance is never certain until we see who shows up!</w:t>
      </w:r>
    </w:p>
    <w:p w14:paraId="3FFF1446" w14:textId="687A6129" w:rsidR="63683DD4" w:rsidRDefault="63683DD4" w:rsidP="63683DD4">
      <w:pPr>
        <w:pStyle w:val="ListParagraph"/>
        <w:rPr>
          <w:sz w:val="24"/>
          <w:szCs w:val="24"/>
        </w:rPr>
      </w:pPr>
    </w:p>
    <w:p w14:paraId="3C70D7CE" w14:textId="3D591D92" w:rsidR="7D05099B" w:rsidRDefault="31DB12B7" w:rsidP="63683DD4">
      <w:pPr>
        <w:pStyle w:val="ListParagraph"/>
        <w:numPr>
          <w:ilvl w:val="0"/>
          <w:numId w:val="3"/>
        </w:numPr>
        <w:rPr>
          <w:sz w:val="24"/>
          <w:szCs w:val="24"/>
        </w:rPr>
      </w:pPr>
      <w:r w:rsidRPr="63683DD4">
        <w:rPr>
          <w:sz w:val="24"/>
          <w:szCs w:val="24"/>
        </w:rPr>
        <w:t>All chili must be cooked on site the day of the cook-off, from scratch. All chili must be prepared out in the open, no cooking in motor homes, etc. From “Scratch” is defined as starting with raw meat. No marinating is allowed.</w:t>
      </w:r>
    </w:p>
    <w:p w14:paraId="1BDCF4F1" w14:textId="445DBCC3" w:rsidR="63683DD4" w:rsidRDefault="63683DD4" w:rsidP="63683DD4">
      <w:pPr>
        <w:pStyle w:val="ListParagraph"/>
        <w:rPr>
          <w:sz w:val="24"/>
          <w:szCs w:val="24"/>
        </w:rPr>
      </w:pPr>
    </w:p>
    <w:p w14:paraId="4053B247" w14:textId="54ED64A2" w:rsidR="7D05099B" w:rsidRDefault="2C2536AD" w:rsidP="63683DD4">
      <w:pPr>
        <w:pStyle w:val="ListParagraph"/>
        <w:numPr>
          <w:ilvl w:val="0"/>
          <w:numId w:val="3"/>
        </w:numPr>
        <w:rPr>
          <w:sz w:val="24"/>
          <w:szCs w:val="24"/>
        </w:rPr>
      </w:pPr>
      <w:r w:rsidRPr="63683DD4">
        <w:rPr>
          <w:sz w:val="24"/>
          <w:szCs w:val="24"/>
        </w:rPr>
        <w:t>Commercial chili powder is permissible, but complete chili mixes are NOT permitted, e.g., Wick Fowler’s, Carroll Shelby’s, etc., which contain several premeasured spices.</w:t>
      </w:r>
    </w:p>
    <w:p w14:paraId="3A290FB8" w14:textId="42BC8A9D" w:rsidR="63683DD4" w:rsidRDefault="63683DD4" w:rsidP="63683DD4">
      <w:pPr>
        <w:pStyle w:val="ListParagraph"/>
        <w:rPr>
          <w:sz w:val="24"/>
          <w:szCs w:val="24"/>
        </w:rPr>
      </w:pPr>
    </w:p>
    <w:p w14:paraId="4CC91B09" w14:textId="6C68EC36" w:rsidR="7D05099B" w:rsidRDefault="31DB12B7" w:rsidP="63683DD4">
      <w:pPr>
        <w:pStyle w:val="ListParagraph"/>
        <w:numPr>
          <w:ilvl w:val="0"/>
          <w:numId w:val="3"/>
        </w:numPr>
        <w:rPr>
          <w:sz w:val="24"/>
          <w:szCs w:val="24"/>
        </w:rPr>
      </w:pPr>
      <w:r w:rsidRPr="63683DD4">
        <w:rPr>
          <w:sz w:val="24"/>
          <w:szCs w:val="24"/>
        </w:rPr>
        <w:t>No fillers are allowed in chili such as beans, macaroni, rice, hominy or other similar items.</w:t>
      </w:r>
    </w:p>
    <w:p w14:paraId="2C55EB9C" w14:textId="0EB63F0D" w:rsidR="63683DD4" w:rsidRDefault="63683DD4" w:rsidP="63683DD4">
      <w:pPr>
        <w:pStyle w:val="ListParagraph"/>
        <w:rPr>
          <w:sz w:val="24"/>
          <w:szCs w:val="24"/>
        </w:rPr>
      </w:pPr>
    </w:p>
    <w:p w14:paraId="4155D93B" w14:textId="7C7E2451" w:rsidR="5EDCF27A" w:rsidRDefault="31DB12B7" w:rsidP="63683DD4">
      <w:pPr>
        <w:pStyle w:val="ListParagraph"/>
        <w:numPr>
          <w:ilvl w:val="0"/>
          <w:numId w:val="3"/>
        </w:numPr>
        <w:rPr>
          <w:sz w:val="24"/>
          <w:szCs w:val="24"/>
        </w:rPr>
      </w:pPr>
      <w:r w:rsidRPr="63683DD4">
        <w:rPr>
          <w:sz w:val="24"/>
          <w:szCs w:val="24"/>
        </w:rPr>
        <w:t xml:space="preserve">Cooks are to prepare and cook chili in as sanitary a manner as </w:t>
      </w:r>
      <w:r w:rsidR="112ED85F" w:rsidRPr="63683DD4">
        <w:rPr>
          <w:sz w:val="24"/>
          <w:szCs w:val="24"/>
        </w:rPr>
        <w:t>reasona</w:t>
      </w:r>
      <w:r w:rsidRPr="63683DD4">
        <w:rPr>
          <w:sz w:val="24"/>
          <w:szCs w:val="24"/>
        </w:rPr>
        <w:t xml:space="preserve">ble. </w:t>
      </w:r>
    </w:p>
    <w:p w14:paraId="792CE63A" w14:textId="723B4FFA" w:rsidR="7D05099B" w:rsidRDefault="7D05099B" w:rsidP="63683DD4"/>
    <w:p w14:paraId="3772ADAF" w14:textId="44270734" w:rsidR="7D05099B" w:rsidRDefault="7D05099B" w:rsidP="63683DD4">
      <w:r>
        <w:br w:type="page"/>
      </w:r>
    </w:p>
    <w:p w14:paraId="67684572" w14:textId="3A282F1C" w:rsidR="07B18385" w:rsidRDefault="7049DD95" w:rsidP="63683DD4">
      <w:pPr>
        <w:pStyle w:val="Heading2"/>
        <w:spacing w:before="0"/>
        <w:jc w:val="center"/>
        <w:rPr>
          <w:b/>
          <w:bCs/>
          <w:sz w:val="40"/>
          <w:szCs w:val="40"/>
        </w:rPr>
      </w:pPr>
      <w:r w:rsidRPr="63683DD4">
        <w:rPr>
          <w:b/>
          <w:bCs/>
          <w:sz w:val="40"/>
          <w:szCs w:val="40"/>
        </w:rPr>
        <w:lastRenderedPageBreak/>
        <w:t>Judging Procedures (For both BBQ &amp; Chili)</w:t>
      </w:r>
    </w:p>
    <w:p w14:paraId="029AF8FE" w14:textId="2DC10BCD" w:rsidR="63683DD4" w:rsidRDefault="63683DD4" w:rsidP="63683DD4">
      <w:pPr>
        <w:rPr>
          <w:sz w:val="24"/>
          <w:szCs w:val="24"/>
        </w:rPr>
      </w:pPr>
    </w:p>
    <w:p w14:paraId="4119BD9F" w14:textId="21BD3976" w:rsidR="705DFE35" w:rsidRDefault="7049DD95" w:rsidP="63683DD4">
      <w:pPr>
        <w:rPr>
          <w:sz w:val="24"/>
          <w:szCs w:val="24"/>
        </w:rPr>
      </w:pPr>
      <w:r w:rsidRPr="63683DD4">
        <w:rPr>
          <w:sz w:val="24"/>
          <w:szCs w:val="24"/>
        </w:rPr>
        <w:t>This event is judged on a “People’s Choice” basis. Each paying attendee will be able to vote. Chief cooks and their assistants may pay to be tasters; however, they will not be given a voting card, and attempting to get one may be grounds for disqualification.</w:t>
      </w:r>
    </w:p>
    <w:p w14:paraId="7CD56886" w14:textId="0DD5741E" w:rsidR="50DA3E21" w:rsidRDefault="7049DD95" w:rsidP="63683DD4">
      <w:pPr>
        <w:pStyle w:val="ListParagraph"/>
        <w:numPr>
          <w:ilvl w:val="0"/>
          <w:numId w:val="2"/>
        </w:numPr>
        <w:rPr>
          <w:sz w:val="24"/>
          <w:szCs w:val="24"/>
        </w:rPr>
      </w:pPr>
      <w:r w:rsidRPr="63683DD4">
        <w:rPr>
          <w:sz w:val="24"/>
          <w:szCs w:val="24"/>
        </w:rPr>
        <w:t xml:space="preserve">Each paying attendee will be able to vote on a paper card on a scale of </w:t>
      </w:r>
      <w:r w:rsidR="4745D04A" w:rsidRPr="63683DD4">
        <w:rPr>
          <w:sz w:val="24"/>
          <w:szCs w:val="24"/>
        </w:rPr>
        <w:t>8</w:t>
      </w:r>
      <w:r w:rsidRPr="63683DD4">
        <w:rPr>
          <w:sz w:val="24"/>
          <w:szCs w:val="24"/>
        </w:rPr>
        <w:t>-2. Each number in descending order will be marked as excellent, very good, above average, average, below average, poor, bad, and inedible respectively.</w:t>
      </w:r>
    </w:p>
    <w:p w14:paraId="7C36AE3C" w14:textId="65A5F515" w:rsidR="63683DD4" w:rsidRDefault="63683DD4" w:rsidP="63683DD4">
      <w:pPr>
        <w:pStyle w:val="ListParagraph"/>
        <w:rPr>
          <w:sz w:val="24"/>
          <w:szCs w:val="24"/>
        </w:rPr>
      </w:pPr>
    </w:p>
    <w:p w14:paraId="5FE56CC4" w14:textId="758F336C" w:rsidR="45315A79" w:rsidRPr="007C050E" w:rsidRDefault="7049DD95" w:rsidP="63683DD4">
      <w:pPr>
        <w:pStyle w:val="ListParagraph"/>
        <w:numPr>
          <w:ilvl w:val="0"/>
          <w:numId w:val="2"/>
        </w:numPr>
        <w:rPr>
          <w:sz w:val="24"/>
          <w:szCs w:val="24"/>
        </w:rPr>
      </w:pPr>
      <w:r w:rsidRPr="007C050E">
        <w:rPr>
          <w:sz w:val="24"/>
          <w:szCs w:val="24"/>
        </w:rPr>
        <w:t xml:space="preserve">The scores will be tallied at </w:t>
      </w:r>
      <w:r w:rsidR="00CE6648">
        <w:rPr>
          <w:sz w:val="24"/>
          <w:szCs w:val="24"/>
        </w:rPr>
        <w:t>2:45 p.m.</w:t>
      </w:r>
      <w:r w:rsidRPr="007C050E">
        <w:rPr>
          <w:sz w:val="24"/>
          <w:szCs w:val="24"/>
        </w:rPr>
        <w:t>, after which the winners will be announced.</w:t>
      </w:r>
    </w:p>
    <w:p w14:paraId="0FB662DA" w14:textId="67CB46E8" w:rsidR="63683DD4" w:rsidRDefault="63683DD4" w:rsidP="63683DD4">
      <w:pPr>
        <w:pStyle w:val="ListParagraph"/>
        <w:rPr>
          <w:sz w:val="24"/>
          <w:szCs w:val="24"/>
          <w:highlight w:val="yellow"/>
        </w:rPr>
      </w:pPr>
    </w:p>
    <w:p w14:paraId="65D07CD1" w14:textId="5BE3CC6B" w:rsidR="705DFE35" w:rsidRDefault="7049DD95" w:rsidP="63683DD4">
      <w:pPr>
        <w:pStyle w:val="ListParagraph"/>
        <w:numPr>
          <w:ilvl w:val="0"/>
          <w:numId w:val="2"/>
        </w:numPr>
        <w:rPr>
          <w:sz w:val="24"/>
          <w:szCs w:val="24"/>
        </w:rPr>
      </w:pPr>
      <w:r w:rsidRPr="63683DD4">
        <w:rPr>
          <w:sz w:val="24"/>
          <w:szCs w:val="24"/>
        </w:rPr>
        <w:t>In the unlikely event of a tie, the winner will be decided by a computer-generated coin toss, the loser of which will take the next place in the rankings</w:t>
      </w:r>
      <w:r w:rsidR="16459A86" w:rsidRPr="63683DD4">
        <w:rPr>
          <w:sz w:val="24"/>
          <w:szCs w:val="24"/>
        </w:rPr>
        <w:t>.</w:t>
      </w:r>
    </w:p>
    <w:p w14:paraId="0CC5A518" w14:textId="4F0109DF" w:rsidR="63683DD4" w:rsidRDefault="63683DD4" w:rsidP="63683DD4">
      <w:pPr>
        <w:pStyle w:val="ListParagraph"/>
        <w:rPr>
          <w:sz w:val="24"/>
          <w:szCs w:val="24"/>
        </w:rPr>
      </w:pPr>
    </w:p>
    <w:p w14:paraId="098ACFDE" w14:textId="723C2CFF" w:rsidR="705DFE35" w:rsidRDefault="7049DD95" w:rsidP="63683DD4">
      <w:pPr>
        <w:pStyle w:val="ListParagraph"/>
        <w:numPr>
          <w:ilvl w:val="0"/>
          <w:numId w:val="2"/>
        </w:numPr>
        <w:rPr>
          <w:sz w:val="24"/>
          <w:szCs w:val="24"/>
        </w:rPr>
      </w:pPr>
      <w:r w:rsidRPr="63683DD4">
        <w:rPr>
          <w:sz w:val="24"/>
          <w:szCs w:val="24"/>
        </w:rPr>
        <w:t>The prizes will be</w:t>
      </w:r>
      <w:r w:rsidR="37452F6E" w:rsidRPr="63683DD4">
        <w:rPr>
          <w:sz w:val="24"/>
          <w:szCs w:val="24"/>
        </w:rPr>
        <w:t>:</w:t>
      </w:r>
    </w:p>
    <w:p w14:paraId="4FBA266A" w14:textId="133D3EFE" w:rsidR="11C74F65" w:rsidRDefault="37452F6E" w:rsidP="63683DD4">
      <w:pPr>
        <w:pStyle w:val="ListParagraph"/>
        <w:rPr>
          <w:b/>
          <w:bCs/>
          <w:color w:val="000000" w:themeColor="text1"/>
          <w:sz w:val="24"/>
          <w:szCs w:val="24"/>
        </w:rPr>
      </w:pPr>
      <w:r w:rsidRPr="63683DD4">
        <w:rPr>
          <w:b/>
          <w:bCs/>
          <w:color w:val="000000" w:themeColor="text1"/>
          <w:sz w:val="24"/>
          <w:szCs w:val="24"/>
        </w:rPr>
        <w:t>BBQ Prize Payouts (Decided by People's Choice):</w:t>
      </w:r>
    </w:p>
    <w:p w14:paraId="088A42B0" w14:textId="040D3886" w:rsidR="11C74F65" w:rsidRDefault="37452F6E" w:rsidP="63683DD4">
      <w:pPr>
        <w:pStyle w:val="ListParagraph"/>
        <w:rPr>
          <w:color w:val="000000" w:themeColor="text1"/>
          <w:sz w:val="24"/>
          <w:szCs w:val="24"/>
        </w:rPr>
      </w:pPr>
      <w:r w:rsidRPr="63683DD4">
        <w:rPr>
          <w:color w:val="000000" w:themeColor="text1"/>
          <w:sz w:val="24"/>
          <w:szCs w:val="24"/>
        </w:rPr>
        <w:t>1st Place $1,000</w:t>
      </w:r>
    </w:p>
    <w:p w14:paraId="1519D33F" w14:textId="2E87292B" w:rsidR="11C74F65" w:rsidRDefault="37452F6E" w:rsidP="63683DD4">
      <w:pPr>
        <w:pStyle w:val="ListParagraph"/>
        <w:rPr>
          <w:color w:val="000000" w:themeColor="text1"/>
          <w:sz w:val="24"/>
          <w:szCs w:val="24"/>
        </w:rPr>
      </w:pPr>
      <w:r w:rsidRPr="63683DD4">
        <w:rPr>
          <w:color w:val="000000" w:themeColor="text1"/>
          <w:sz w:val="24"/>
          <w:szCs w:val="24"/>
        </w:rPr>
        <w:t>2nd Place $500</w:t>
      </w:r>
    </w:p>
    <w:p w14:paraId="0A97D294" w14:textId="51D18D9E" w:rsidR="11C74F65" w:rsidRDefault="37452F6E" w:rsidP="63683DD4">
      <w:pPr>
        <w:pStyle w:val="ListParagraph"/>
        <w:rPr>
          <w:color w:val="000000" w:themeColor="text1"/>
          <w:sz w:val="24"/>
          <w:szCs w:val="24"/>
        </w:rPr>
      </w:pPr>
      <w:r w:rsidRPr="63683DD4">
        <w:rPr>
          <w:color w:val="000000" w:themeColor="text1"/>
          <w:sz w:val="24"/>
          <w:szCs w:val="24"/>
        </w:rPr>
        <w:t>3rd Place $400</w:t>
      </w:r>
    </w:p>
    <w:p w14:paraId="4F0E6E1B" w14:textId="44A975BC" w:rsidR="11C74F65" w:rsidRDefault="37452F6E" w:rsidP="63683DD4">
      <w:pPr>
        <w:pStyle w:val="ListParagraph"/>
        <w:rPr>
          <w:color w:val="000000" w:themeColor="text1"/>
          <w:sz w:val="24"/>
          <w:szCs w:val="24"/>
        </w:rPr>
      </w:pPr>
      <w:r w:rsidRPr="63683DD4">
        <w:rPr>
          <w:color w:val="000000" w:themeColor="text1"/>
          <w:sz w:val="24"/>
          <w:szCs w:val="24"/>
        </w:rPr>
        <w:t>4th Place $200</w:t>
      </w:r>
    </w:p>
    <w:p w14:paraId="7BF23571" w14:textId="1DEF3620" w:rsidR="11C74F65" w:rsidRDefault="37452F6E" w:rsidP="63683DD4">
      <w:pPr>
        <w:pStyle w:val="ListParagraph"/>
        <w:rPr>
          <w:color w:val="000000" w:themeColor="text1"/>
          <w:sz w:val="24"/>
          <w:szCs w:val="24"/>
        </w:rPr>
      </w:pPr>
      <w:r w:rsidRPr="63683DD4">
        <w:rPr>
          <w:color w:val="000000" w:themeColor="text1"/>
          <w:sz w:val="24"/>
          <w:szCs w:val="24"/>
        </w:rPr>
        <w:t>5th Place $100</w:t>
      </w:r>
    </w:p>
    <w:p w14:paraId="3ACF7FDB" w14:textId="6CFAB497" w:rsidR="621755EA" w:rsidRDefault="621755EA" w:rsidP="63683DD4">
      <w:pPr>
        <w:pStyle w:val="ListParagraph"/>
        <w:rPr>
          <w:sz w:val="24"/>
          <w:szCs w:val="24"/>
        </w:rPr>
      </w:pPr>
    </w:p>
    <w:p w14:paraId="06C14284" w14:textId="10B79DC6" w:rsidR="11C74F65" w:rsidRDefault="37452F6E" w:rsidP="63683DD4">
      <w:pPr>
        <w:pStyle w:val="ListParagraph"/>
        <w:rPr>
          <w:b/>
          <w:bCs/>
          <w:color w:val="000000" w:themeColor="text1"/>
          <w:sz w:val="24"/>
          <w:szCs w:val="24"/>
        </w:rPr>
      </w:pPr>
      <w:r w:rsidRPr="63683DD4">
        <w:rPr>
          <w:b/>
          <w:bCs/>
          <w:color w:val="000000" w:themeColor="text1"/>
          <w:sz w:val="24"/>
          <w:szCs w:val="24"/>
        </w:rPr>
        <w:t>Chili Prize Payouts (Decided by People's Choice):</w:t>
      </w:r>
    </w:p>
    <w:p w14:paraId="730B935B" w14:textId="361FFA89" w:rsidR="11C74F65" w:rsidRDefault="37452F6E" w:rsidP="63683DD4">
      <w:pPr>
        <w:pStyle w:val="ListParagraph"/>
        <w:rPr>
          <w:color w:val="000000" w:themeColor="text1"/>
          <w:sz w:val="24"/>
          <w:szCs w:val="24"/>
        </w:rPr>
      </w:pPr>
      <w:r w:rsidRPr="63683DD4">
        <w:rPr>
          <w:color w:val="000000" w:themeColor="text1"/>
          <w:sz w:val="24"/>
          <w:szCs w:val="24"/>
        </w:rPr>
        <w:t>1st Place $200</w:t>
      </w:r>
    </w:p>
    <w:p w14:paraId="55B831D4" w14:textId="4E039C25" w:rsidR="11C74F65" w:rsidRDefault="37452F6E" w:rsidP="63683DD4">
      <w:pPr>
        <w:pStyle w:val="ListParagraph"/>
        <w:rPr>
          <w:color w:val="000000" w:themeColor="text1"/>
          <w:sz w:val="24"/>
          <w:szCs w:val="24"/>
        </w:rPr>
      </w:pPr>
      <w:r w:rsidRPr="63683DD4">
        <w:rPr>
          <w:color w:val="000000" w:themeColor="text1"/>
          <w:sz w:val="24"/>
          <w:szCs w:val="24"/>
        </w:rPr>
        <w:t>2nd Place $100</w:t>
      </w:r>
    </w:p>
    <w:p w14:paraId="780ABEE0" w14:textId="66E486ED" w:rsidR="11C74F65" w:rsidRDefault="37452F6E" w:rsidP="63683DD4">
      <w:pPr>
        <w:pStyle w:val="ListParagraph"/>
        <w:rPr>
          <w:color w:val="000000" w:themeColor="text1"/>
          <w:sz w:val="24"/>
          <w:szCs w:val="24"/>
        </w:rPr>
      </w:pPr>
      <w:r w:rsidRPr="63683DD4">
        <w:rPr>
          <w:color w:val="000000" w:themeColor="text1"/>
          <w:sz w:val="24"/>
          <w:szCs w:val="24"/>
        </w:rPr>
        <w:t>3rd Place $50</w:t>
      </w:r>
    </w:p>
    <w:sectPr w:rsidR="11C74F6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03E5E" w14:textId="77777777" w:rsidR="003A5B14" w:rsidRDefault="003A5B14">
      <w:pPr>
        <w:spacing w:after="0" w:line="240" w:lineRule="auto"/>
      </w:pPr>
      <w:r>
        <w:separator/>
      </w:r>
    </w:p>
  </w:endnote>
  <w:endnote w:type="continuationSeparator" w:id="0">
    <w:p w14:paraId="7D6CB4B5" w14:textId="77777777" w:rsidR="003A5B14" w:rsidRDefault="003A5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D05099B" w14:paraId="69A649B1" w14:textId="77777777" w:rsidTr="7D05099B">
      <w:trPr>
        <w:trHeight w:val="300"/>
      </w:trPr>
      <w:tc>
        <w:tcPr>
          <w:tcW w:w="3120" w:type="dxa"/>
        </w:tcPr>
        <w:p w14:paraId="249AC7C5" w14:textId="335D7FFD" w:rsidR="7D05099B" w:rsidRDefault="7D05099B" w:rsidP="7D05099B">
          <w:pPr>
            <w:pStyle w:val="Header"/>
            <w:ind w:left="-115"/>
          </w:pPr>
        </w:p>
      </w:tc>
      <w:tc>
        <w:tcPr>
          <w:tcW w:w="3120" w:type="dxa"/>
        </w:tcPr>
        <w:p w14:paraId="47240873" w14:textId="2E12C94A" w:rsidR="7D05099B" w:rsidRDefault="7D05099B" w:rsidP="7D05099B">
          <w:pPr>
            <w:pStyle w:val="Header"/>
            <w:jc w:val="center"/>
          </w:pPr>
        </w:p>
      </w:tc>
      <w:tc>
        <w:tcPr>
          <w:tcW w:w="3120" w:type="dxa"/>
        </w:tcPr>
        <w:p w14:paraId="6A18E6CA" w14:textId="18DA3DA8" w:rsidR="7D05099B" w:rsidRDefault="7D05099B" w:rsidP="7D05099B">
          <w:pPr>
            <w:pStyle w:val="Header"/>
            <w:ind w:right="-115"/>
            <w:jc w:val="right"/>
          </w:pPr>
        </w:p>
      </w:tc>
    </w:tr>
  </w:tbl>
  <w:p w14:paraId="0FEBA73A" w14:textId="46038384" w:rsidR="7D05099B" w:rsidRDefault="7D05099B" w:rsidP="7D0509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F1DA3" w14:textId="77777777" w:rsidR="003A5B14" w:rsidRDefault="003A5B14">
      <w:pPr>
        <w:spacing w:after="0" w:line="240" w:lineRule="auto"/>
      </w:pPr>
      <w:r>
        <w:separator/>
      </w:r>
    </w:p>
  </w:footnote>
  <w:footnote w:type="continuationSeparator" w:id="0">
    <w:p w14:paraId="00663A8F" w14:textId="77777777" w:rsidR="003A5B14" w:rsidRDefault="003A5B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D05099B" w14:paraId="17B0739C" w14:textId="77777777" w:rsidTr="7D05099B">
      <w:trPr>
        <w:trHeight w:val="300"/>
      </w:trPr>
      <w:tc>
        <w:tcPr>
          <w:tcW w:w="3120" w:type="dxa"/>
        </w:tcPr>
        <w:p w14:paraId="678528E1" w14:textId="4F2E45CE" w:rsidR="7D05099B" w:rsidRDefault="7D05099B" w:rsidP="7D05099B">
          <w:pPr>
            <w:pStyle w:val="Header"/>
            <w:ind w:left="-115"/>
          </w:pPr>
          <w:r>
            <w:rPr>
              <w:noProof/>
            </w:rPr>
            <w:drawing>
              <wp:inline distT="0" distB="0" distL="0" distR="0" wp14:anchorId="3A0E9606" wp14:editId="40720DC1">
                <wp:extent cx="1476375" cy="526707"/>
                <wp:effectExtent l="0" t="0" r="0" b="0"/>
                <wp:docPr id="1525849768" name="Picture 1525849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76375" cy="526707"/>
                        </a:xfrm>
                        <a:prstGeom prst="rect">
                          <a:avLst/>
                        </a:prstGeom>
                      </pic:spPr>
                    </pic:pic>
                  </a:graphicData>
                </a:graphic>
              </wp:inline>
            </w:drawing>
          </w:r>
        </w:p>
      </w:tc>
      <w:tc>
        <w:tcPr>
          <w:tcW w:w="3120" w:type="dxa"/>
        </w:tcPr>
        <w:p w14:paraId="0AA76C7A" w14:textId="58ABF01B" w:rsidR="7D05099B" w:rsidRDefault="7D05099B" w:rsidP="7D05099B">
          <w:pPr>
            <w:pStyle w:val="Header"/>
            <w:jc w:val="center"/>
          </w:pPr>
        </w:p>
      </w:tc>
      <w:tc>
        <w:tcPr>
          <w:tcW w:w="3120" w:type="dxa"/>
        </w:tcPr>
        <w:p w14:paraId="20BC0303" w14:textId="39706A55" w:rsidR="7D05099B" w:rsidRDefault="7D05099B" w:rsidP="7D05099B">
          <w:pPr>
            <w:pStyle w:val="Header"/>
            <w:ind w:right="-115"/>
            <w:jc w:val="right"/>
          </w:pPr>
          <w:r>
            <w:t xml:space="preserve">Pg. </w:t>
          </w:r>
          <w:r>
            <w:fldChar w:fldCharType="begin"/>
          </w:r>
          <w:r>
            <w:instrText>PAGE</w:instrText>
          </w:r>
          <w:r>
            <w:fldChar w:fldCharType="separate"/>
          </w:r>
          <w:r w:rsidR="005034A7">
            <w:rPr>
              <w:noProof/>
            </w:rPr>
            <w:t>1</w:t>
          </w:r>
          <w:r>
            <w:fldChar w:fldCharType="end"/>
          </w:r>
        </w:p>
      </w:tc>
    </w:tr>
  </w:tbl>
  <w:p w14:paraId="185B152D" w14:textId="1EAA2B71" w:rsidR="7D05099B" w:rsidRDefault="7D05099B" w:rsidP="7D05099B">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TpTL1Rvk" int2:invalidationBookmarkName="" int2:hashCode="87pNmT4tvNh6Y5" int2:id="9eIZOYMI">
      <int2:state int2:value="Rejected" int2:type="AugLoop_Text_Critique"/>
    </int2:bookmark>
    <int2:bookmark int2:bookmarkName="_Int_qafuxTfT" int2:invalidationBookmarkName="" int2:hashCode="uhz9zYZfO4e8yV" int2:id="DKdOGwy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18EC0"/>
    <w:multiLevelType w:val="hybridMultilevel"/>
    <w:tmpl w:val="259C585C"/>
    <w:lvl w:ilvl="0" w:tplc="25161EEA">
      <w:start w:val="1"/>
      <w:numFmt w:val="decimal"/>
      <w:lvlText w:val="%1."/>
      <w:lvlJc w:val="left"/>
      <w:pPr>
        <w:ind w:left="720" w:hanging="360"/>
      </w:pPr>
    </w:lvl>
    <w:lvl w:ilvl="1" w:tplc="49ACE084">
      <w:start w:val="1"/>
      <w:numFmt w:val="lowerLetter"/>
      <w:lvlText w:val="%2."/>
      <w:lvlJc w:val="left"/>
      <w:pPr>
        <w:ind w:left="1440" w:hanging="360"/>
      </w:pPr>
    </w:lvl>
    <w:lvl w:ilvl="2" w:tplc="E36AE944">
      <w:start w:val="1"/>
      <w:numFmt w:val="lowerRoman"/>
      <w:lvlText w:val="%3."/>
      <w:lvlJc w:val="right"/>
      <w:pPr>
        <w:ind w:left="2160" w:hanging="180"/>
      </w:pPr>
    </w:lvl>
    <w:lvl w:ilvl="3" w:tplc="60AAD758">
      <w:start w:val="1"/>
      <w:numFmt w:val="decimal"/>
      <w:lvlText w:val="%4."/>
      <w:lvlJc w:val="left"/>
      <w:pPr>
        <w:ind w:left="2880" w:hanging="360"/>
      </w:pPr>
    </w:lvl>
    <w:lvl w:ilvl="4" w:tplc="F3AA8AC0">
      <w:start w:val="1"/>
      <w:numFmt w:val="lowerLetter"/>
      <w:lvlText w:val="%5."/>
      <w:lvlJc w:val="left"/>
      <w:pPr>
        <w:ind w:left="3600" w:hanging="360"/>
      </w:pPr>
    </w:lvl>
    <w:lvl w:ilvl="5" w:tplc="58482E86">
      <w:start w:val="1"/>
      <w:numFmt w:val="lowerRoman"/>
      <w:lvlText w:val="%6."/>
      <w:lvlJc w:val="right"/>
      <w:pPr>
        <w:ind w:left="4320" w:hanging="180"/>
      </w:pPr>
    </w:lvl>
    <w:lvl w:ilvl="6" w:tplc="346C6152">
      <w:start w:val="1"/>
      <w:numFmt w:val="decimal"/>
      <w:lvlText w:val="%7."/>
      <w:lvlJc w:val="left"/>
      <w:pPr>
        <w:ind w:left="5040" w:hanging="360"/>
      </w:pPr>
    </w:lvl>
    <w:lvl w:ilvl="7" w:tplc="092AEA22">
      <w:start w:val="1"/>
      <w:numFmt w:val="lowerLetter"/>
      <w:lvlText w:val="%8."/>
      <w:lvlJc w:val="left"/>
      <w:pPr>
        <w:ind w:left="5760" w:hanging="360"/>
      </w:pPr>
    </w:lvl>
    <w:lvl w:ilvl="8" w:tplc="BD108EB6">
      <w:start w:val="1"/>
      <w:numFmt w:val="lowerRoman"/>
      <w:lvlText w:val="%9."/>
      <w:lvlJc w:val="right"/>
      <w:pPr>
        <w:ind w:left="6480" w:hanging="180"/>
      </w:pPr>
    </w:lvl>
  </w:abstractNum>
  <w:abstractNum w:abstractNumId="1" w15:restartNumberingAfterBreak="0">
    <w:nsid w:val="17701552"/>
    <w:multiLevelType w:val="hybridMultilevel"/>
    <w:tmpl w:val="B5C61456"/>
    <w:lvl w:ilvl="0" w:tplc="A89023C8">
      <w:start w:val="1"/>
      <w:numFmt w:val="decimal"/>
      <w:lvlText w:val="%1."/>
      <w:lvlJc w:val="left"/>
      <w:pPr>
        <w:ind w:left="1080" w:hanging="360"/>
      </w:pPr>
    </w:lvl>
    <w:lvl w:ilvl="1" w:tplc="212C1A7E">
      <w:start w:val="1"/>
      <w:numFmt w:val="lowerLetter"/>
      <w:lvlText w:val="%2."/>
      <w:lvlJc w:val="left"/>
      <w:pPr>
        <w:ind w:left="1800" w:hanging="360"/>
      </w:pPr>
    </w:lvl>
    <w:lvl w:ilvl="2" w:tplc="9D9A984A">
      <w:start w:val="1"/>
      <w:numFmt w:val="lowerRoman"/>
      <w:lvlText w:val="%3."/>
      <w:lvlJc w:val="right"/>
      <w:pPr>
        <w:ind w:left="2520" w:hanging="180"/>
      </w:pPr>
    </w:lvl>
    <w:lvl w:ilvl="3" w:tplc="E8188134">
      <w:start w:val="1"/>
      <w:numFmt w:val="decimal"/>
      <w:lvlText w:val="%4."/>
      <w:lvlJc w:val="left"/>
      <w:pPr>
        <w:ind w:left="3240" w:hanging="360"/>
      </w:pPr>
    </w:lvl>
    <w:lvl w:ilvl="4" w:tplc="46F217E2">
      <w:start w:val="1"/>
      <w:numFmt w:val="lowerLetter"/>
      <w:lvlText w:val="%5."/>
      <w:lvlJc w:val="left"/>
      <w:pPr>
        <w:ind w:left="3960" w:hanging="360"/>
      </w:pPr>
    </w:lvl>
    <w:lvl w:ilvl="5" w:tplc="838649EA">
      <w:start w:val="1"/>
      <w:numFmt w:val="lowerRoman"/>
      <w:lvlText w:val="%6."/>
      <w:lvlJc w:val="right"/>
      <w:pPr>
        <w:ind w:left="4680" w:hanging="180"/>
      </w:pPr>
    </w:lvl>
    <w:lvl w:ilvl="6" w:tplc="EF202D9A">
      <w:start w:val="1"/>
      <w:numFmt w:val="decimal"/>
      <w:lvlText w:val="%7."/>
      <w:lvlJc w:val="left"/>
      <w:pPr>
        <w:ind w:left="5400" w:hanging="360"/>
      </w:pPr>
    </w:lvl>
    <w:lvl w:ilvl="7" w:tplc="EC1CB7AE">
      <w:start w:val="1"/>
      <w:numFmt w:val="lowerLetter"/>
      <w:lvlText w:val="%8."/>
      <w:lvlJc w:val="left"/>
      <w:pPr>
        <w:ind w:left="6120" w:hanging="360"/>
      </w:pPr>
    </w:lvl>
    <w:lvl w:ilvl="8" w:tplc="00D09EDE">
      <w:start w:val="1"/>
      <w:numFmt w:val="lowerRoman"/>
      <w:lvlText w:val="%9."/>
      <w:lvlJc w:val="right"/>
      <w:pPr>
        <w:ind w:left="6840" w:hanging="180"/>
      </w:pPr>
    </w:lvl>
  </w:abstractNum>
  <w:abstractNum w:abstractNumId="2" w15:restartNumberingAfterBreak="0">
    <w:nsid w:val="535C406C"/>
    <w:multiLevelType w:val="hybridMultilevel"/>
    <w:tmpl w:val="5BC4D1AA"/>
    <w:lvl w:ilvl="0" w:tplc="DC9AC022">
      <w:start w:val="1"/>
      <w:numFmt w:val="decimal"/>
      <w:lvlText w:val="%1."/>
      <w:lvlJc w:val="left"/>
      <w:pPr>
        <w:ind w:left="720" w:hanging="360"/>
      </w:pPr>
    </w:lvl>
    <w:lvl w:ilvl="1" w:tplc="806E5EB4">
      <w:start w:val="1"/>
      <w:numFmt w:val="lowerLetter"/>
      <w:lvlText w:val="%2."/>
      <w:lvlJc w:val="left"/>
      <w:pPr>
        <w:ind w:left="1440" w:hanging="360"/>
      </w:pPr>
    </w:lvl>
    <w:lvl w:ilvl="2" w:tplc="A70865CE">
      <w:start w:val="1"/>
      <w:numFmt w:val="lowerRoman"/>
      <w:lvlText w:val="%3."/>
      <w:lvlJc w:val="right"/>
      <w:pPr>
        <w:ind w:left="2160" w:hanging="180"/>
      </w:pPr>
    </w:lvl>
    <w:lvl w:ilvl="3" w:tplc="2A683898">
      <w:start w:val="1"/>
      <w:numFmt w:val="decimal"/>
      <w:lvlText w:val="%4."/>
      <w:lvlJc w:val="left"/>
      <w:pPr>
        <w:ind w:left="2880" w:hanging="360"/>
      </w:pPr>
    </w:lvl>
    <w:lvl w:ilvl="4" w:tplc="96B2C0B6">
      <w:start w:val="1"/>
      <w:numFmt w:val="lowerLetter"/>
      <w:lvlText w:val="%5."/>
      <w:lvlJc w:val="left"/>
      <w:pPr>
        <w:ind w:left="3600" w:hanging="360"/>
      </w:pPr>
    </w:lvl>
    <w:lvl w:ilvl="5" w:tplc="B518CEBC">
      <w:start w:val="1"/>
      <w:numFmt w:val="lowerRoman"/>
      <w:lvlText w:val="%6."/>
      <w:lvlJc w:val="right"/>
      <w:pPr>
        <w:ind w:left="4320" w:hanging="180"/>
      </w:pPr>
    </w:lvl>
    <w:lvl w:ilvl="6" w:tplc="B2FCF36C">
      <w:start w:val="1"/>
      <w:numFmt w:val="decimal"/>
      <w:lvlText w:val="%7."/>
      <w:lvlJc w:val="left"/>
      <w:pPr>
        <w:ind w:left="5040" w:hanging="360"/>
      </w:pPr>
    </w:lvl>
    <w:lvl w:ilvl="7" w:tplc="F7307BF8">
      <w:start w:val="1"/>
      <w:numFmt w:val="lowerLetter"/>
      <w:lvlText w:val="%8."/>
      <w:lvlJc w:val="left"/>
      <w:pPr>
        <w:ind w:left="5760" w:hanging="360"/>
      </w:pPr>
    </w:lvl>
    <w:lvl w:ilvl="8" w:tplc="7602A0A4">
      <w:start w:val="1"/>
      <w:numFmt w:val="lowerRoman"/>
      <w:lvlText w:val="%9."/>
      <w:lvlJc w:val="right"/>
      <w:pPr>
        <w:ind w:left="6480" w:hanging="180"/>
      </w:pPr>
    </w:lvl>
  </w:abstractNum>
  <w:abstractNum w:abstractNumId="3" w15:restartNumberingAfterBreak="0">
    <w:nsid w:val="54CAB0C7"/>
    <w:multiLevelType w:val="hybridMultilevel"/>
    <w:tmpl w:val="54A22B2C"/>
    <w:lvl w:ilvl="0" w:tplc="AE2443EC">
      <w:start w:val="1"/>
      <w:numFmt w:val="decimal"/>
      <w:lvlText w:val="%1."/>
      <w:lvlJc w:val="left"/>
      <w:pPr>
        <w:ind w:left="720" w:hanging="360"/>
      </w:pPr>
    </w:lvl>
    <w:lvl w:ilvl="1" w:tplc="0AF494A0">
      <w:start w:val="1"/>
      <w:numFmt w:val="lowerLetter"/>
      <w:lvlText w:val="%2."/>
      <w:lvlJc w:val="left"/>
      <w:pPr>
        <w:ind w:left="1440" w:hanging="360"/>
      </w:pPr>
    </w:lvl>
    <w:lvl w:ilvl="2" w:tplc="6BD09780">
      <w:start w:val="1"/>
      <w:numFmt w:val="lowerRoman"/>
      <w:lvlText w:val="%3."/>
      <w:lvlJc w:val="right"/>
      <w:pPr>
        <w:ind w:left="2160" w:hanging="180"/>
      </w:pPr>
    </w:lvl>
    <w:lvl w:ilvl="3" w:tplc="93EA0694">
      <w:start w:val="1"/>
      <w:numFmt w:val="decimal"/>
      <w:lvlText w:val="%4."/>
      <w:lvlJc w:val="left"/>
      <w:pPr>
        <w:ind w:left="2880" w:hanging="360"/>
      </w:pPr>
    </w:lvl>
    <w:lvl w:ilvl="4" w:tplc="C620341A">
      <w:start w:val="1"/>
      <w:numFmt w:val="lowerLetter"/>
      <w:lvlText w:val="%5."/>
      <w:lvlJc w:val="left"/>
      <w:pPr>
        <w:ind w:left="3600" w:hanging="360"/>
      </w:pPr>
    </w:lvl>
    <w:lvl w:ilvl="5" w:tplc="30CC896E">
      <w:start w:val="1"/>
      <w:numFmt w:val="lowerRoman"/>
      <w:lvlText w:val="%6."/>
      <w:lvlJc w:val="right"/>
      <w:pPr>
        <w:ind w:left="4320" w:hanging="180"/>
      </w:pPr>
    </w:lvl>
    <w:lvl w:ilvl="6" w:tplc="D5E67102">
      <w:start w:val="1"/>
      <w:numFmt w:val="decimal"/>
      <w:lvlText w:val="%7."/>
      <w:lvlJc w:val="left"/>
      <w:pPr>
        <w:ind w:left="5040" w:hanging="360"/>
      </w:pPr>
    </w:lvl>
    <w:lvl w:ilvl="7" w:tplc="FC9EEB10">
      <w:start w:val="1"/>
      <w:numFmt w:val="lowerLetter"/>
      <w:lvlText w:val="%8."/>
      <w:lvlJc w:val="left"/>
      <w:pPr>
        <w:ind w:left="5760" w:hanging="360"/>
      </w:pPr>
    </w:lvl>
    <w:lvl w:ilvl="8" w:tplc="88B640CA">
      <w:start w:val="1"/>
      <w:numFmt w:val="lowerRoman"/>
      <w:lvlText w:val="%9."/>
      <w:lvlJc w:val="right"/>
      <w:pPr>
        <w:ind w:left="6480" w:hanging="180"/>
      </w:pPr>
    </w:lvl>
  </w:abstractNum>
  <w:abstractNum w:abstractNumId="4" w15:restartNumberingAfterBreak="0">
    <w:nsid w:val="5A1E492D"/>
    <w:multiLevelType w:val="hybridMultilevel"/>
    <w:tmpl w:val="BC42E0B4"/>
    <w:lvl w:ilvl="0" w:tplc="10DAF2E8">
      <w:start w:val="1"/>
      <w:numFmt w:val="lowerLetter"/>
      <w:lvlText w:val="%1."/>
      <w:lvlJc w:val="left"/>
      <w:pPr>
        <w:ind w:left="720" w:hanging="360"/>
      </w:pPr>
    </w:lvl>
    <w:lvl w:ilvl="1" w:tplc="5FA49422">
      <w:start w:val="1"/>
      <w:numFmt w:val="lowerLetter"/>
      <w:lvlText w:val="%2."/>
      <w:lvlJc w:val="left"/>
      <w:pPr>
        <w:ind w:left="1440" w:hanging="360"/>
      </w:pPr>
    </w:lvl>
    <w:lvl w:ilvl="2" w:tplc="40B4C55A">
      <w:start w:val="1"/>
      <w:numFmt w:val="lowerRoman"/>
      <w:lvlText w:val="%3."/>
      <w:lvlJc w:val="right"/>
      <w:pPr>
        <w:ind w:left="2160" w:hanging="180"/>
      </w:pPr>
    </w:lvl>
    <w:lvl w:ilvl="3" w:tplc="89EC869E">
      <w:start w:val="1"/>
      <w:numFmt w:val="decimal"/>
      <w:lvlText w:val="%4."/>
      <w:lvlJc w:val="left"/>
      <w:pPr>
        <w:ind w:left="2880" w:hanging="360"/>
      </w:pPr>
    </w:lvl>
    <w:lvl w:ilvl="4" w:tplc="D860924E">
      <w:start w:val="1"/>
      <w:numFmt w:val="lowerLetter"/>
      <w:lvlText w:val="%5."/>
      <w:lvlJc w:val="left"/>
      <w:pPr>
        <w:ind w:left="3600" w:hanging="360"/>
      </w:pPr>
    </w:lvl>
    <w:lvl w:ilvl="5" w:tplc="44C0C9EE">
      <w:start w:val="1"/>
      <w:numFmt w:val="lowerRoman"/>
      <w:lvlText w:val="%6."/>
      <w:lvlJc w:val="right"/>
      <w:pPr>
        <w:ind w:left="4320" w:hanging="180"/>
      </w:pPr>
    </w:lvl>
    <w:lvl w:ilvl="6" w:tplc="4BF4440C">
      <w:start w:val="1"/>
      <w:numFmt w:val="decimal"/>
      <w:lvlText w:val="%7."/>
      <w:lvlJc w:val="left"/>
      <w:pPr>
        <w:ind w:left="5040" w:hanging="360"/>
      </w:pPr>
    </w:lvl>
    <w:lvl w:ilvl="7" w:tplc="CEC01544">
      <w:start w:val="1"/>
      <w:numFmt w:val="lowerLetter"/>
      <w:lvlText w:val="%8."/>
      <w:lvlJc w:val="left"/>
      <w:pPr>
        <w:ind w:left="5760" w:hanging="360"/>
      </w:pPr>
    </w:lvl>
    <w:lvl w:ilvl="8" w:tplc="3F900354">
      <w:start w:val="1"/>
      <w:numFmt w:val="lowerRoman"/>
      <w:lvlText w:val="%9."/>
      <w:lvlJc w:val="right"/>
      <w:pPr>
        <w:ind w:left="6480" w:hanging="180"/>
      </w:pPr>
    </w:lvl>
  </w:abstractNum>
  <w:abstractNum w:abstractNumId="5" w15:restartNumberingAfterBreak="0">
    <w:nsid w:val="7753540C"/>
    <w:multiLevelType w:val="hybridMultilevel"/>
    <w:tmpl w:val="E1F03816"/>
    <w:lvl w:ilvl="0" w:tplc="FD149DB2">
      <w:start w:val="1"/>
      <w:numFmt w:val="decimal"/>
      <w:lvlText w:val="%1."/>
      <w:lvlJc w:val="left"/>
      <w:pPr>
        <w:ind w:left="720" w:hanging="360"/>
      </w:pPr>
    </w:lvl>
    <w:lvl w:ilvl="1" w:tplc="4B02DAB2">
      <w:start w:val="1"/>
      <w:numFmt w:val="lowerLetter"/>
      <w:lvlText w:val="%2."/>
      <w:lvlJc w:val="left"/>
      <w:pPr>
        <w:ind w:left="1440" w:hanging="360"/>
      </w:pPr>
    </w:lvl>
    <w:lvl w:ilvl="2" w:tplc="83944010">
      <w:start w:val="1"/>
      <w:numFmt w:val="lowerRoman"/>
      <w:lvlText w:val="%3."/>
      <w:lvlJc w:val="right"/>
      <w:pPr>
        <w:ind w:left="2160" w:hanging="180"/>
      </w:pPr>
    </w:lvl>
    <w:lvl w:ilvl="3" w:tplc="F2147D3E">
      <w:start w:val="1"/>
      <w:numFmt w:val="decimal"/>
      <w:lvlText w:val="%4."/>
      <w:lvlJc w:val="left"/>
      <w:pPr>
        <w:ind w:left="2880" w:hanging="360"/>
      </w:pPr>
    </w:lvl>
    <w:lvl w:ilvl="4" w:tplc="216C9F92">
      <w:start w:val="1"/>
      <w:numFmt w:val="lowerLetter"/>
      <w:lvlText w:val="%5."/>
      <w:lvlJc w:val="left"/>
      <w:pPr>
        <w:ind w:left="3600" w:hanging="360"/>
      </w:pPr>
    </w:lvl>
    <w:lvl w:ilvl="5" w:tplc="0E10C2AC">
      <w:start w:val="1"/>
      <w:numFmt w:val="lowerRoman"/>
      <w:lvlText w:val="%6."/>
      <w:lvlJc w:val="right"/>
      <w:pPr>
        <w:ind w:left="4320" w:hanging="180"/>
      </w:pPr>
    </w:lvl>
    <w:lvl w:ilvl="6" w:tplc="EB42F410">
      <w:start w:val="1"/>
      <w:numFmt w:val="decimal"/>
      <w:lvlText w:val="%7."/>
      <w:lvlJc w:val="left"/>
      <w:pPr>
        <w:ind w:left="5040" w:hanging="360"/>
      </w:pPr>
    </w:lvl>
    <w:lvl w:ilvl="7" w:tplc="CC7670DA">
      <w:start w:val="1"/>
      <w:numFmt w:val="lowerLetter"/>
      <w:lvlText w:val="%8."/>
      <w:lvlJc w:val="left"/>
      <w:pPr>
        <w:ind w:left="5760" w:hanging="360"/>
      </w:pPr>
    </w:lvl>
    <w:lvl w:ilvl="8" w:tplc="D9726E10">
      <w:start w:val="1"/>
      <w:numFmt w:val="lowerRoman"/>
      <w:lvlText w:val="%9."/>
      <w:lvlJc w:val="right"/>
      <w:pPr>
        <w:ind w:left="6480" w:hanging="180"/>
      </w:pPr>
    </w:lvl>
  </w:abstractNum>
  <w:num w:numId="1" w16cid:durableId="1685086411">
    <w:abstractNumId w:val="1"/>
  </w:num>
  <w:num w:numId="2" w16cid:durableId="71466144">
    <w:abstractNumId w:val="0"/>
  </w:num>
  <w:num w:numId="3" w16cid:durableId="1881089068">
    <w:abstractNumId w:val="5"/>
  </w:num>
  <w:num w:numId="4" w16cid:durableId="764424200">
    <w:abstractNumId w:val="3"/>
  </w:num>
  <w:num w:numId="5" w16cid:durableId="1538397198">
    <w:abstractNumId w:val="4"/>
  </w:num>
  <w:num w:numId="6" w16cid:durableId="17758555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9"/>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1B2F8B"/>
    <w:rsid w:val="00086FDB"/>
    <w:rsid w:val="0025532F"/>
    <w:rsid w:val="003A5B14"/>
    <w:rsid w:val="005034A7"/>
    <w:rsid w:val="007C050E"/>
    <w:rsid w:val="00BE4776"/>
    <w:rsid w:val="00CE6648"/>
    <w:rsid w:val="018D35AA"/>
    <w:rsid w:val="03CC89DB"/>
    <w:rsid w:val="03F2FCB1"/>
    <w:rsid w:val="0493DA5E"/>
    <w:rsid w:val="0554C823"/>
    <w:rsid w:val="05EAC75D"/>
    <w:rsid w:val="065AC6AB"/>
    <w:rsid w:val="072F5753"/>
    <w:rsid w:val="07444CB3"/>
    <w:rsid w:val="0793582A"/>
    <w:rsid w:val="07B18385"/>
    <w:rsid w:val="0874F39B"/>
    <w:rsid w:val="098374E9"/>
    <w:rsid w:val="0A9982B4"/>
    <w:rsid w:val="0B5C6921"/>
    <w:rsid w:val="0DEA7455"/>
    <w:rsid w:val="0ECEF929"/>
    <w:rsid w:val="0EFEFDA4"/>
    <w:rsid w:val="0F33C3C6"/>
    <w:rsid w:val="0FBCEBAD"/>
    <w:rsid w:val="0FCDB7EC"/>
    <w:rsid w:val="0FFE403E"/>
    <w:rsid w:val="10715783"/>
    <w:rsid w:val="111D438C"/>
    <w:rsid w:val="112ED85F"/>
    <w:rsid w:val="1184979A"/>
    <w:rsid w:val="11C74F65"/>
    <w:rsid w:val="14764F6D"/>
    <w:rsid w:val="1545D7D9"/>
    <w:rsid w:val="16459A86"/>
    <w:rsid w:val="16F49359"/>
    <w:rsid w:val="18AB02A3"/>
    <w:rsid w:val="1A5AA5A4"/>
    <w:rsid w:val="1B1E92FD"/>
    <w:rsid w:val="1CAA8A2C"/>
    <w:rsid w:val="1E1BB072"/>
    <w:rsid w:val="1E7C09A8"/>
    <w:rsid w:val="1F10EF37"/>
    <w:rsid w:val="1FE33F7E"/>
    <w:rsid w:val="21AB5D1D"/>
    <w:rsid w:val="221F5007"/>
    <w:rsid w:val="22532D78"/>
    <w:rsid w:val="2298CDFC"/>
    <w:rsid w:val="22C9A8F3"/>
    <w:rsid w:val="236F48DD"/>
    <w:rsid w:val="2467654D"/>
    <w:rsid w:val="24D6D5E1"/>
    <w:rsid w:val="24DA2705"/>
    <w:rsid w:val="24E0E75B"/>
    <w:rsid w:val="2583BFA9"/>
    <w:rsid w:val="26A16527"/>
    <w:rsid w:val="26EDBB17"/>
    <w:rsid w:val="274A0EB0"/>
    <w:rsid w:val="27933159"/>
    <w:rsid w:val="28594165"/>
    <w:rsid w:val="29582E5E"/>
    <w:rsid w:val="2A5A692F"/>
    <w:rsid w:val="2B00AC00"/>
    <w:rsid w:val="2B4212A7"/>
    <w:rsid w:val="2C2536AD"/>
    <w:rsid w:val="2C2D8E8C"/>
    <w:rsid w:val="2CF23E13"/>
    <w:rsid w:val="2D0AE3FA"/>
    <w:rsid w:val="2E87C3CA"/>
    <w:rsid w:val="2F4C8C12"/>
    <w:rsid w:val="2FCD9D74"/>
    <w:rsid w:val="30094597"/>
    <w:rsid w:val="306C027E"/>
    <w:rsid w:val="30F23970"/>
    <w:rsid w:val="318477EB"/>
    <w:rsid w:val="31DB12B7"/>
    <w:rsid w:val="3279DD3F"/>
    <w:rsid w:val="33D7B5D8"/>
    <w:rsid w:val="34AAB3A3"/>
    <w:rsid w:val="352716B9"/>
    <w:rsid w:val="363E35D6"/>
    <w:rsid w:val="36A5E719"/>
    <w:rsid w:val="36B866F4"/>
    <w:rsid w:val="370F7909"/>
    <w:rsid w:val="373B84C8"/>
    <w:rsid w:val="37452F6E"/>
    <w:rsid w:val="3748A573"/>
    <w:rsid w:val="3769D040"/>
    <w:rsid w:val="37B29C0D"/>
    <w:rsid w:val="38D9D187"/>
    <w:rsid w:val="3926CF87"/>
    <w:rsid w:val="3A1B54C3"/>
    <w:rsid w:val="3AA09D56"/>
    <w:rsid w:val="3AD063A7"/>
    <w:rsid w:val="3C6E8403"/>
    <w:rsid w:val="3CDFC623"/>
    <w:rsid w:val="3D58819E"/>
    <w:rsid w:val="3D72C02D"/>
    <w:rsid w:val="3DBF7800"/>
    <w:rsid w:val="3F896A67"/>
    <w:rsid w:val="3FD79FA7"/>
    <w:rsid w:val="40929D6A"/>
    <w:rsid w:val="41747339"/>
    <w:rsid w:val="4181E570"/>
    <w:rsid w:val="4378CAF0"/>
    <w:rsid w:val="437EE7DB"/>
    <w:rsid w:val="45315A79"/>
    <w:rsid w:val="45B28793"/>
    <w:rsid w:val="4745D04A"/>
    <w:rsid w:val="476ECA2F"/>
    <w:rsid w:val="482DA432"/>
    <w:rsid w:val="48AF7CF3"/>
    <w:rsid w:val="4A6A5961"/>
    <w:rsid w:val="4C344F64"/>
    <w:rsid w:val="4D961BCF"/>
    <w:rsid w:val="4D9C075A"/>
    <w:rsid w:val="4DB68FC0"/>
    <w:rsid w:val="4DBBDB4A"/>
    <w:rsid w:val="4DE30529"/>
    <w:rsid w:val="4F13E03D"/>
    <w:rsid w:val="500786EB"/>
    <w:rsid w:val="50428350"/>
    <w:rsid w:val="5065847B"/>
    <w:rsid w:val="50DA3E21"/>
    <w:rsid w:val="51479A98"/>
    <w:rsid w:val="52FAA931"/>
    <w:rsid w:val="533EA2E4"/>
    <w:rsid w:val="53EAE0E7"/>
    <w:rsid w:val="54302FE0"/>
    <w:rsid w:val="5438C135"/>
    <w:rsid w:val="54458E63"/>
    <w:rsid w:val="5449DFA2"/>
    <w:rsid w:val="5525D700"/>
    <w:rsid w:val="55A6660F"/>
    <w:rsid w:val="560085EF"/>
    <w:rsid w:val="560EC389"/>
    <w:rsid w:val="563A4C99"/>
    <w:rsid w:val="58124E9A"/>
    <w:rsid w:val="582DA953"/>
    <w:rsid w:val="590FD622"/>
    <w:rsid w:val="5A45411E"/>
    <w:rsid w:val="5A5A2283"/>
    <w:rsid w:val="5B97B3ED"/>
    <w:rsid w:val="5BA66A34"/>
    <w:rsid w:val="5C309F1A"/>
    <w:rsid w:val="5C3FE34B"/>
    <w:rsid w:val="5C762045"/>
    <w:rsid w:val="5CFFC1F7"/>
    <w:rsid w:val="5DED742B"/>
    <w:rsid w:val="5EDCF27A"/>
    <w:rsid w:val="612839E8"/>
    <w:rsid w:val="6138F5E1"/>
    <w:rsid w:val="61549421"/>
    <w:rsid w:val="6158A2DB"/>
    <w:rsid w:val="621755EA"/>
    <w:rsid w:val="6314BBC7"/>
    <w:rsid w:val="63683DD4"/>
    <w:rsid w:val="649F1A14"/>
    <w:rsid w:val="66247655"/>
    <w:rsid w:val="6759839E"/>
    <w:rsid w:val="67A12168"/>
    <w:rsid w:val="67D61F26"/>
    <w:rsid w:val="68581FD0"/>
    <w:rsid w:val="68CF4DD8"/>
    <w:rsid w:val="68EC96F0"/>
    <w:rsid w:val="68FC6532"/>
    <w:rsid w:val="6A322ED3"/>
    <w:rsid w:val="6B1B2F8B"/>
    <w:rsid w:val="6B60F6E9"/>
    <w:rsid w:val="6B8AB416"/>
    <w:rsid w:val="6C2E0078"/>
    <w:rsid w:val="6CBC74D0"/>
    <w:rsid w:val="6CC5950D"/>
    <w:rsid w:val="6CDAD957"/>
    <w:rsid w:val="6CE730C2"/>
    <w:rsid w:val="6D3856AD"/>
    <w:rsid w:val="6E8881CD"/>
    <w:rsid w:val="6EDB9F96"/>
    <w:rsid w:val="6F02E1BB"/>
    <w:rsid w:val="6FBB03F7"/>
    <w:rsid w:val="6FD3F9B7"/>
    <w:rsid w:val="700AC7CE"/>
    <w:rsid w:val="7049DD95"/>
    <w:rsid w:val="705DFE35"/>
    <w:rsid w:val="70796BD8"/>
    <w:rsid w:val="71C04D64"/>
    <w:rsid w:val="7216EB86"/>
    <w:rsid w:val="724A4C7C"/>
    <w:rsid w:val="7330F275"/>
    <w:rsid w:val="74783004"/>
    <w:rsid w:val="74B64DFC"/>
    <w:rsid w:val="7628CD67"/>
    <w:rsid w:val="763504E7"/>
    <w:rsid w:val="76D35684"/>
    <w:rsid w:val="76DA28CC"/>
    <w:rsid w:val="77494826"/>
    <w:rsid w:val="784F31BF"/>
    <w:rsid w:val="79405F91"/>
    <w:rsid w:val="79880DA7"/>
    <w:rsid w:val="79E284FC"/>
    <w:rsid w:val="7A2B0286"/>
    <w:rsid w:val="7AA586B0"/>
    <w:rsid w:val="7C697E7A"/>
    <w:rsid w:val="7D05099B"/>
    <w:rsid w:val="7D64CA5C"/>
    <w:rsid w:val="7DFD3B94"/>
    <w:rsid w:val="7E7444D6"/>
    <w:rsid w:val="7FB09F5E"/>
    <w:rsid w:val="7FD44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B2F8B"/>
  <w15:chartTrackingRefBased/>
  <w15:docId w15:val="{683B2789-D127-4675-9156-909C61C19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7D05099B"/>
    <w:rPr>
      <w:rFonts w:ascii="Calibri" w:eastAsia="Calibri" w:hAnsi="Calibri" w:cs="Calibri"/>
      <w:sz w:val="28"/>
      <w:szCs w:val="28"/>
    </w:rPr>
  </w:style>
  <w:style w:type="paragraph" w:styleId="Heading1">
    <w:name w:val="heading 1"/>
    <w:basedOn w:val="Normal"/>
    <w:next w:val="Normal"/>
    <w:link w:val="Heading1Char"/>
    <w:uiPriority w:val="9"/>
    <w:qFormat/>
    <w:rsid w:val="7D0509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7D0509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7D05099B"/>
    <w:pPr>
      <w:keepNext/>
      <w:keepLines/>
      <w:spacing w:before="160" w:after="80"/>
      <w:outlineLvl w:val="2"/>
    </w:pPr>
    <w:rPr>
      <w:rFonts w:eastAsiaTheme="majorEastAsia" w:cstheme="majorBidi"/>
      <w:color w:val="0F4761" w:themeColor="accent1" w:themeShade="BF"/>
    </w:rPr>
  </w:style>
  <w:style w:type="paragraph" w:styleId="Heading4">
    <w:name w:val="heading 4"/>
    <w:basedOn w:val="Normal"/>
    <w:next w:val="Normal"/>
    <w:link w:val="Heading4Char"/>
    <w:uiPriority w:val="9"/>
    <w:unhideWhenUsed/>
    <w:qFormat/>
    <w:rsid w:val="7D0509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7D0509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7D0509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7D0509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7D05099B"/>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unhideWhenUsed/>
    <w:qFormat/>
    <w:rsid w:val="7D05099B"/>
    <w:pPr>
      <w:keepNext/>
      <w:keepLines/>
      <w:spacing w:after="0"/>
      <w:outlineLvl w:val="8"/>
    </w:pPr>
    <w:rPr>
      <w:rFonts w:eastAsiaTheme="majorEastAsia" w:cstheme="majorBid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7D05099B"/>
    <w:pPr>
      <w:spacing w:after="80" w:line="240" w:lineRule="auto"/>
      <w:contextualSpacing/>
    </w:pPr>
    <w:rPr>
      <w:rFonts w:asciiTheme="majorHAnsi" w:eastAsiaTheme="majorEastAsia" w:hAnsiTheme="majorHAnsi" w:cstheme="majorBidi"/>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7D05099B"/>
    <w:rPr>
      <w:rFonts w:eastAsiaTheme="majorEastAsia" w:cstheme="majorBidi"/>
      <w:color w:val="595959" w:themeColor="text1" w:themeTint="A6"/>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rsid w:val="7D05099B"/>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rsid w:val="7D0509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uiPriority w:val="99"/>
    <w:unhideWhenUsed/>
    <w:rsid w:val="7D05099B"/>
    <w:pPr>
      <w:tabs>
        <w:tab w:val="center" w:pos="4680"/>
        <w:tab w:val="right" w:pos="9360"/>
      </w:tabs>
      <w:spacing w:after="0" w:line="240" w:lineRule="auto"/>
    </w:pPr>
  </w:style>
  <w:style w:type="paragraph" w:styleId="Footer">
    <w:name w:val="footer"/>
    <w:basedOn w:val="Normal"/>
    <w:uiPriority w:val="99"/>
    <w:unhideWhenUsed/>
    <w:rsid w:val="7D05099B"/>
    <w:pPr>
      <w:tabs>
        <w:tab w:val="center" w:pos="4680"/>
        <w:tab w:val="right" w:pos="9360"/>
      </w:tabs>
      <w:spacing w:after="0" w:line="240" w:lineRule="auto"/>
    </w:pPr>
  </w:style>
  <w:style w:type="paragraph" w:styleId="ListParagraph">
    <w:name w:val="List Paragraph"/>
    <w:basedOn w:val="Normal"/>
    <w:uiPriority w:val="34"/>
    <w:qFormat/>
    <w:rsid w:val="7D05099B"/>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1005</Words>
  <Characters>6234</Characters>
  <Application>Microsoft Office Word</Application>
  <DocSecurity>0</DocSecurity>
  <Lines>155</Lines>
  <Paragraphs>44</Paragraphs>
  <ScaleCrop>false</ScaleCrop>
  <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Willis</dc:creator>
  <cp:keywords/>
  <dc:description/>
  <cp:lastModifiedBy>Cameron Pepper</cp:lastModifiedBy>
  <cp:revision>5</cp:revision>
  <dcterms:created xsi:type="dcterms:W3CDTF">2025-05-21T16:20:00Z</dcterms:created>
  <dcterms:modified xsi:type="dcterms:W3CDTF">2025-08-07T14:17:00Z</dcterms:modified>
</cp:coreProperties>
</file>