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65E4A" w14:textId="38A22D26" w:rsidR="003D7ED8" w:rsidRPr="0038778C" w:rsidRDefault="003D7ED8" w:rsidP="0038778C">
      <w:pPr>
        <w:autoSpaceDE w:val="0"/>
        <w:autoSpaceDN w:val="0"/>
        <w:adjustRightInd w:val="0"/>
        <w:rPr>
          <w:rFonts w:ascii="Avenir Book" w:hAnsi="Avenir Book" w:cs="Times New Roman"/>
          <w:color w:val="000000"/>
          <w:sz w:val="21"/>
          <w:szCs w:val="21"/>
        </w:rPr>
      </w:pPr>
      <w:r w:rsidRPr="0038778C">
        <w:rPr>
          <w:rFonts w:ascii="Avenir Book" w:hAnsi="Avenir Book"/>
          <w:noProof/>
        </w:rPr>
        <w:drawing>
          <wp:inline distT="0" distB="0" distL="0" distR="0" wp14:anchorId="5D4D2BFD" wp14:editId="749D643F">
            <wp:extent cx="2442949" cy="4969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CA Logo Blu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03967" cy="509385"/>
                    </a:xfrm>
                    <a:prstGeom prst="rect">
                      <a:avLst/>
                    </a:prstGeom>
                  </pic:spPr>
                </pic:pic>
              </a:graphicData>
            </a:graphic>
          </wp:inline>
        </w:drawing>
      </w:r>
    </w:p>
    <w:p w14:paraId="14E3A845" w14:textId="77777777" w:rsidR="0038778C" w:rsidRPr="0038778C" w:rsidRDefault="0038778C" w:rsidP="0038778C">
      <w:pPr>
        <w:pStyle w:val="NormalWeb"/>
        <w:spacing w:before="0" w:beforeAutospacing="0" w:after="0" w:afterAutospacing="0"/>
        <w:textAlignment w:val="baseline"/>
        <w:rPr>
          <w:rFonts w:ascii="Avenir Book" w:eastAsiaTheme="minorHAnsi" w:hAnsi="Avenir Book" w:cs="Verdana"/>
          <w:sz w:val="21"/>
          <w:szCs w:val="21"/>
        </w:rPr>
      </w:pPr>
    </w:p>
    <w:p w14:paraId="02863351" w14:textId="7DC54B38" w:rsidR="003D7ED8" w:rsidRPr="0038778C" w:rsidRDefault="003D7ED8" w:rsidP="0038778C">
      <w:pPr>
        <w:rPr>
          <w:rFonts w:ascii="Avenir Next" w:hAnsi="Avenir Next" w:cs="Arial"/>
          <w:b/>
          <w:bCs/>
          <w:color w:val="0072B9"/>
          <w:sz w:val="28"/>
          <w:szCs w:val="28"/>
        </w:rPr>
      </w:pPr>
      <w:r w:rsidRPr="0038778C">
        <w:rPr>
          <w:rFonts w:ascii="Avenir Next" w:hAnsi="Avenir Next" w:cs="Arial"/>
          <w:b/>
          <w:bCs/>
          <w:color w:val="0072B9"/>
          <w:sz w:val="28"/>
          <w:szCs w:val="28"/>
        </w:rPr>
        <w:t>PRESS RELEASE</w:t>
      </w:r>
    </w:p>
    <w:p w14:paraId="6625608E" w14:textId="6B5205FA" w:rsidR="003D7ED8" w:rsidRPr="0038778C" w:rsidRDefault="003D7ED8" w:rsidP="0038778C">
      <w:pPr>
        <w:autoSpaceDE w:val="0"/>
        <w:autoSpaceDN w:val="0"/>
        <w:adjustRightInd w:val="0"/>
        <w:rPr>
          <w:rFonts w:ascii="Avenir Next" w:hAnsi="Avenir Next" w:cs="Times New Roman"/>
          <w:b/>
          <w:bCs/>
          <w:color w:val="000000"/>
          <w:sz w:val="22"/>
          <w:szCs w:val="22"/>
        </w:rPr>
      </w:pPr>
      <w:r w:rsidRPr="0038778C">
        <w:rPr>
          <w:rFonts w:ascii="Avenir Next" w:hAnsi="Avenir Next" w:cs="Times New Roman"/>
          <w:b/>
          <w:bCs/>
          <w:color w:val="000000"/>
          <w:sz w:val="22"/>
          <w:szCs w:val="22"/>
        </w:rPr>
        <w:t>FOR IMMEDIATE RELEASE</w:t>
      </w:r>
    </w:p>
    <w:p w14:paraId="737D0DBC" w14:textId="5603D823" w:rsidR="003D7ED8" w:rsidRPr="0038778C" w:rsidRDefault="00317BE0" w:rsidP="0038778C">
      <w:pPr>
        <w:autoSpaceDE w:val="0"/>
        <w:autoSpaceDN w:val="0"/>
        <w:adjustRightInd w:val="0"/>
        <w:rPr>
          <w:rFonts w:ascii="Avenir Book" w:hAnsi="Avenir Book" w:cs="Times New Roman"/>
          <w:color w:val="000000"/>
          <w:sz w:val="21"/>
          <w:szCs w:val="21"/>
        </w:rPr>
      </w:pPr>
      <w:r w:rsidRPr="0038778C">
        <w:rPr>
          <w:rFonts w:ascii="Avenir Book" w:hAnsi="Avenir Book" w:cs="Times New Roman"/>
          <w:color w:val="000000"/>
          <w:sz w:val="21"/>
          <w:szCs w:val="21"/>
          <w:highlight w:val="yellow"/>
        </w:rPr>
        <w:t>[Month Day, Year]</w:t>
      </w:r>
    </w:p>
    <w:p w14:paraId="74E90A03" w14:textId="77777777" w:rsidR="003D7ED8" w:rsidRPr="0038778C" w:rsidRDefault="003D7ED8" w:rsidP="0038778C">
      <w:pPr>
        <w:autoSpaceDE w:val="0"/>
        <w:autoSpaceDN w:val="0"/>
        <w:adjustRightInd w:val="0"/>
        <w:rPr>
          <w:rFonts w:ascii="Avenir Book" w:hAnsi="Avenir Book" w:cs="Times New Roman"/>
          <w:color w:val="000000"/>
          <w:sz w:val="21"/>
          <w:szCs w:val="21"/>
        </w:rPr>
      </w:pPr>
    </w:p>
    <w:p w14:paraId="5D7F5E30" w14:textId="77777777" w:rsidR="00DD225F" w:rsidRPr="001F0E2D" w:rsidRDefault="00DD225F" w:rsidP="00DD225F">
      <w:pPr>
        <w:autoSpaceDE w:val="0"/>
        <w:autoSpaceDN w:val="0"/>
        <w:adjustRightInd w:val="0"/>
        <w:rPr>
          <w:rFonts w:ascii="Avenir Book" w:hAnsi="Avenir Book" w:cs="Times New Roman"/>
          <w:color w:val="000000"/>
          <w:sz w:val="21"/>
          <w:szCs w:val="21"/>
          <w:highlight w:val="yellow"/>
        </w:rPr>
      </w:pPr>
      <w:r w:rsidRPr="001F0E2D">
        <w:rPr>
          <w:rFonts w:ascii="Avenir Book" w:hAnsi="Avenir Book" w:cs="Times New Roman"/>
          <w:color w:val="000000"/>
          <w:sz w:val="21"/>
          <w:szCs w:val="21"/>
        </w:rPr>
        <w:t>Contact:</w:t>
      </w:r>
      <w:r w:rsidRPr="001F0E2D">
        <w:rPr>
          <w:rFonts w:ascii="Avenir Book" w:hAnsi="Avenir Book" w:cs="Times New Roman"/>
          <w:color w:val="000000"/>
          <w:sz w:val="21"/>
          <w:szCs w:val="21"/>
        </w:rPr>
        <w:tab/>
      </w:r>
      <w:r w:rsidRPr="001F0E2D">
        <w:rPr>
          <w:rFonts w:ascii="Avenir Book" w:hAnsi="Avenir Book" w:cs="Times New Roman"/>
          <w:color w:val="000000"/>
          <w:sz w:val="21"/>
          <w:szCs w:val="21"/>
          <w:highlight w:val="yellow"/>
        </w:rPr>
        <w:t>[Chapter Advisor]</w:t>
      </w:r>
    </w:p>
    <w:p w14:paraId="7A4D3638" w14:textId="77777777" w:rsidR="00DD225F" w:rsidRPr="001F0E2D" w:rsidRDefault="00DD225F" w:rsidP="00DD225F">
      <w:pPr>
        <w:autoSpaceDE w:val="0"/>
        <w:autoSpaceDN w:val="0"/>
        <w:adjustRightInd w:val="0"/>
        <w:ind w:left="720" w:firstLine="720"/>
        <w:rPr>
          <w:rFonts w:ascii="Avenir Book" w:hAnsi="Avenir Book" w:cs="Times New Roman"/>
          <w:color w:val="000000"/>
          <w:sz w:val="21"/>
          <w:szCs w:val="21"/>
          <w:highlight w:val="yellow"/>
        </w:rPr>
      </w:pPr>
      <w:r w:rsidRPr="001F0E2D">
        <w:rPr>
          <w:rFonts w:ascii="Avenir Book" w:hAnsi="Avenir Book" w:cs="Times New Roman"/>
          <w:color w:val="000000"/>
          <w:sz w:val="21"/>
          <w:szCs w:val="21"/>
          <w:highlight w:val="yellow"/>
        </w:rPr>
        <w:t>[Chapter Name]</w:t>
      </w:r>
    </w:p>
    <w:p w14:paraId="7F25F9ED" w14:textId="77777777" w:rsidR="00DD225F" w:rsidRPr="001F0E2D" w:rsidRDefault="00DD225F" w:rsidP="00DD225F">
      <w:pPr>
        <w:autoSpaceDE w:val="0"/>
        <w:autoSpaceDN w:val="0"/>
        <w:adjustRightInd w:val="0"/>
        <w:ind w:left="720" w:firstLine="720"/>
        <w:rPr>
          <w:rFonts w:ascii="Avenir Book" w:hAnsi="Avenir Book" w:cs="Times New Roman"/>
          <w:color w:val="000000"/>
          <w:sz w:val="21"/>
          <w:szCs w:val="21"/>
          <w:highlight w:val="yellow"/>
        </w:rPr>
      </w:pPr>
      <w:r w:rsidRPr="001F0E2D">
        <w:rPr>
          <w:rFonts w:ascii="Avenir Book" w:hAnsi="Avenir Book" w:cs="Times New Roman"/>
          <w:color w:val="000000"/>
          <w:sz w:val="21"/>
          <w:szCs w:val="21"/>
          <w:highlight w:val="yellow"/>
        </w:rPr>
        <w:t>[Chapter Advisor Email]</w:t>
      </w:r>
    </w:p>
    <w:p w14:paraId="6EF1F567" w14:textId="77777777" w:rsidR="00DD225F" w:rsidRPr="001F0E2D" w:rsidRDefault="00DD225F" w:rsidP="00DD225F">
      <w:pPr>
        <w:autoSpaceDE w:val="0"/>
        <w:autoSpaceDN w:val="0"/>
        <w:adjustRightInd w:val="0"/>
        <w:ind w:left="720" w:firstLine="720"/>
        <w:rPr>
          <w:rFonts w:ascii="Avenir Book" w:hAnsi="Avenir Book" w:cs="Times New Roman"/>
          <w:color w:val="0000FF"/>
          <w:sz w:val="21"/>
          <w:szCs w:val="21"/>
        </w:rPr>
      </w:pPr>
      <w:r w:rsidRPr="001F0E2D">
        <w:rPr>
          <w:rFonts w:ascii="Avenir Book" w:hAnsi="Avenir Book" w:cs="Times New Roman"/>
          <w:color w:val="000000"/>
          <w:sz w:val="21"/>
          <w:szCs w:val="21"/>
          <w:highlight w:val="yellow"/>
        </w:rPr>
        <w:t>[Chapter Advisor Phone]</w:t>
      </w:r>
    </w:p>
    <w:p w14:paraId="74159AD2" w14:textId="7BE16F6F" w:rsidR="00E71A66" w:rsidRPr="0038778C" w:rsidRDefault="00E71A66" w:rsidP="0038778C">
      <w:pPr>
        <w:autoSpaceDE w:val="0"/>
        <w:autoSpaceDN w:val="0"/>
        <w:adjustRightInd w:val="0"/>
        <w:rPr>
          <w:rFonts w:ascii="Avenir Book" w:hAnsi="Avenir Book" w:cs="Times New Roman"/>
          <w:color w:val="0000FF"/>
          <w:sz w:val="21"/>
          <w:szCs w:val="21"/>
        </w:rPr>
      </w:pPr>
    </w:p>
    <w:p w14:paraId="50D99632" w14:textId="45ABFA0D" w:rsidR="00FB1791" w:rsidRDefault="00F6035A" w:rsidP="0038778C">
      <w:pPr>
        <w:pStyle w:val="NormalWeb"/>
        <w:spacing w:before="0" w:beforeAutospacing="0" w:after="0" w:afterAutospacing="0"/>
        <w:textAlignment w:val="baseline"/>
        <w:rPr>
          <w:rFonts w:ascii="Avenir Next" w:hAnsi="Avenir Next"/>
          <w:b/>
          <w:bCs/>
          <w:sz w:val="28"/>
          <w:szCs w:val="28"/>
        </w:rPr>
      </w:pPr>
      <w:r w:rsidRPr="0038778C">
        <w:rPr>
          <w:rFonts w:ascii="Avenir Next" w:hAnsi="Avenir Next"/>
          <w:b/>
          <w:bCs/>
          <w:sz w:val="28"/>
          <w:szCs w:val="28"/>
          <w:highlight w:val="yellow"/>
        </w:rPr>
        <w:t>[</w:t>
      </w:r>
      <w:r w:rsidR="00DD225F">
        <w:rPr>
          <w:rFonts w:ascii="Avenir Next" w:hAnsi="Avenir Next"/>
          <w:b/>
          <w:bCs/>
          <w:sz w:val="28"/>
          <w:szCs w:val="28"/>
          <w:highlight w:val="yellow"/>
        </w:rPr>
        <w:t>School</w:t>
      </w:r>
      <w:r w:rsidR="0038778C">
        <w:rPr>
          <w:rFonts w:ascii="Avenir Next" w:hAnsi="Avenir Next"/>
          <w:b/>
          <w:bCs/>
          <w:sz w:val="28"/>
          <w:szCs w:val="28"/>
          <w:highlight w:val="yellow"/>
        </w:rPr>
        <w:t xml:space="preserve"> Name</w:t>
      </w:r>
      <w:r w:rsidRPr="0038778C">
        <w:rPr>
          <w:rFonts w:ascii="Avenir Next" w:hAnsi="Avenir Next"/>
          <w:b/>
          <w:bCs/>
          <w:sz w:val="28"/>
          <w:szCs w:val="28"/>
          <w:highlight w:val="yellow"/>
        </w:rPr>
        <w:t>]</w:t>
      </w:r>
      <w:r w:rsidR="00B12DAB" w:rsidRPr="0038778C">
        <w:rPr>
          <w:rFonts w:ascii="Avenir Next" w:hAnsi="Avenir Next"/>
          <w:b/>
          <w:bCs/>
          <w:sz w:val="28"/>
          <w:szCs w:val="28"/>
        </w:rPr>
        <w:t xml:space="preserve"> DECA </w:t>
      </w:r>
      <w:r w:rsidR="00DD225F">
        <w:rPr>
          <w:rFonts w:ascii="Avenir Next" w:hAnsi="Avenir Next"/>
          <w:b/>
          <w:bCs/>
          <w:sz w:val="28"/>
          <w:szCs w:val="28"/>
        </w:rPr>
        <w:t>m</w:t>
      </w:r>
      <w:r w:rsidR="00C37B67" w:rsidRPr="0038778C">
        <w:rPr>
          <w:rFonts w:ascii="Avenir Next" w:hAnsi="Avenir Next"/>
          <w:b/>
          <w:bCs/>
          <w:sz w:val="28"/>
          <w:szCs w:val="28"/>
        </w:rPr>
        <w:t>ember</w:t>
      </w:r>
      <w:r w:rsidR="00B12DAB" w:rsidRPr="0038778C">
        <w:rPr>
          <w:rFonts w:ascii="Avenir Next" w:hAnsi="Avenir Next"/>
          <w:b/>
          <w:bCs/>
          <w:sz w:val="28"/>
          <w:szCs w:val="28"/>
        </w:rPr>
        <w:t xml:space="preserve"> </w:t>
      </w:r>
      <w:r w:rsidR="00DD225F">
        <w:rPr>
          <w:rFonts w:ascii="Avenir Next" w:hAnsi="Avenir Next"/>
          <w:b/>
          <w:bCs/>
          <w:sz w:val="28"/>
          <w:szCs w:val="28"/>
        </w:rPr>
        <w:t>a</w:t>
      </w:r>
      <w:r w:rsidR="00C37B67" w:rsidRPr="0038778C">
        <w:rPr>
          <w:rFonts w:ascii="Avenir Next" w:hAnsi="Avenir Next"/>
          <w:b/>
          <w:bCs/>
          <w:sz w:val="28"/>
          <w:szCs w:val="28"/>
        </w:rPr>
        <w:t>warded</w:t>
      </w:r>
      <w:r w:rsidR="00B12DAB" w:rsidRPr="0038778C">
        <w:rPr>
          <w:rFonts w:ascii="Avenir Next" w:hAnsi="Avenir Next"/>
          <w:b/>
          <w:bCs/>
          <w:sz w:val="28"/>
          <w:szCs w:val="28"/>
        </w:rPr>
        <w:t xml:space="preserve"> </w:t>
      </w:r>
      <w:r w:rsidR="005C09AB" w:rsidRPr="0038778C">
        <w:rPr>
          <w:rFonts w:ascii="Avenir Next" w:hAnsi="Avenir Next"/>
          <w:b/>
          <w:bCs/>
          <w:sz w:val="28"/>
          <w:szCs w:val="28"/>
        </w:rPr>
        <w:t xml:space="preserve">a </w:t>
      </w:r>
      <w:r w:rsidR="00C37B67" w:rsidRPr="0038778C">
        <w:rPr>
          <w:rFonts w:ascii="Avenir Next" w:hAnsi="Avenir Next"/>
          <w:b/>
          <w:bCs/>
          <w:sz w:val="28"/>
          <w:szCs w:val="28"/>
          <w:highlight w:val="yellow"/>
        </w:rPr>
        <w:t>[</w:t>
      </w:r>
      <w:r w:rsidR="0038778C">
        <w:rPr>
          <w:rFonts w:ascii="Avenir Next" w:hAnsi="Avenir Next"/>
          <w:b/>
          <w:bCs/>
          <w:sz w:val="28"/>
          <w:szCs w:val="28"/>
          <w:highlight w:val="yellow"/>
        </w:rPr>
        <w:t>a</w:t>
      </w:r>
      <w:r w:rsidR="00C37B67" w:rsidRPr="0038778C">
        <w:rPr>
          <w:rFonts w:ascii="Avenir Next" w:hAnsi="Avenir Next"/>
          <w:b/>
          <w:bCs/>
          <w:sz w:val="28"/>
          <w:szCs w:val="28"/>
          <w:highlight w:val="yellow"/>
        </w:rPr>
        <w:t>mount]</w:t>
      </w:r>
      <w:r w:rsidR="00B12DAB" w:rsidRPr="0038778C">
        <w:rPr>
          <w:rFonts w:ascii="Avenir Next" w:hAnsi="Avenir Next"/>
          <w:b/>
          <w:bCs/>
          <w:sz w:val="28"/>
          <w:szCs w:val="28"/>
        </w:rPr>
        <w:t xml:space="preserve"> </w:t>
      </w:r>
      <w:r w:rsidR="00DD225F">
        <w:rPr>
          <w:rFonts w:ascii="Avenir Next" w:hAnsi="Avenir Next"/>
          <w:b/>
          <w:bCs/>
          <w:sz w:val="28"/>
          <w:szCs w:val="28"/>
        </w:rPr>
        <w:t>s</w:t>
      </w:r>
      <w:r w:rsidR="00C37B67" w:rsidRPr="0038778C">
        <w:rPr>
          <w:rFonts w:ascii="Avenir Next" w:hAnsi="Avenir Next"/>
          <w:b/>
          <w:bCs/>
          <w:sz w:val="28"/>
          <w:szCs w:val="28"/>
        </w:rPr>
        <w:t>cholarship</w:t>
      </w:r>
    </w:p>
    <w:p w14:paraId="543FEFE4" w14:textId="77777777" w:rsidR="0038778C" w:rsidRPr="0038778C" w:rsidRDefault="0038778C" w:rsidP="0038778C">
      <w:pPr>
        <w:pStyle w:val="NormalWeb"/>
        <w:spacing w:before="0" w:beforeAutospacing="0" w:after="0" w:afterAutospacing="0"/>
        <w:textAlignment w:val="baseline"/>
        <w:rPr>
          <w:rFonts w:ascii="Avenir Book" w:eastAsiaTheme="minorHAnsi" w:hAnsi="Avenir Book" w:cs="Verdana"/>
          <w:sz w:val="21"/>
          <w:szCs w:val="21"/>
        </w:rPr>
      </w:pPr>
    </w:p>
    <w:p w14:paraId="72D43F8E" w14:textId="55AB1770" w:rsidR="00B12DAB" w:rsidRPr="0038778C" w:rsidRDefault="002D78C2" w:rsidP="0038778C">
      <w:pPr>
        <w:rPr>
          <w:rFonts w:ascii="Avenir Book" w:hAnsi="Avenir Book"/>
          <w:sz w:val="21"/>
          <w:szCs w:val="21"/>
        </w:rPr>
      </w:pPr>
      <w:r w:rsidRPr="0038778C">
        <w:rPr>
          <w:rFonts w:ascii="Avenir Book" w:hAnsi="Avenir Book" w:cs="Times New Roman"/>
          <w:color w:val="000000"/>
          <w:sz w:val="21"/>
          <w:szCs w:val="21"/>
          <w:highlight w:val="yellow"/>
        </w:rPr>
        <w:t>[City, State/Province]</w:t>
      </w:r>
      <w:r w:rsidRPr="0038778C">
        <w:rPr>
          <w:rFonts w:ascii="Avenir Book" w:hAnsi="Avenir Book" w:cs="Verdana"/>
          <w:sz w:val="21"/>
          <w:szCs w:val="21"/>
        </w:rPr>
        <w:t xml:space="preserve"> – </w:t>
      </w:r>
      <w:r w:rsidR="00B12DAB" w:rsidRPr="0038778C">
        <w:rPr>
          <w:rFonts w:ascii="Avenir Book" w:hAnsi="Avenir Book" w:cs="Verdana"/>
          <w:sz w:val="21"/>
          <w:szCs w:val="21"/>
          <w:highlight w:val="yellow"/>
        </w:rPr>
        <w:t>[</w:t>
      </w:r>
      <w:r w:rsidR="008C589D" w:rsidRPr="0038778C">
        <w:rPr>
          <w:rFonts w:ascii="Avenir Book" w:hAnsi="Avenir Book" w:cs="Verdana"/>
          <w:sz w:val="21"/>
          <w:szCs w:val="21"/>
          <w:highlight w:val="yellow"/>
        </w:rPr>
        <w:t>Student</w:t>
      </w:r>
      <w:r w:rsidR="00B12DAB" w:rsidRPr="0038778C">
        <w:rPr>
          <w:rFonts w:ascii="Avenir Book" w:hAnsi="Avenir Book" w:cs="Verdana"/>
          <w:sz w:val="21"/>
          <w:szCs w:val="21"/>
          <w:highlight w:val="yellow"/>
        </w:rPr>
        <w:t xml:space="preserve"> </w:t>
      </w:r>
      <w:r w:rsidR="00DD225F">
        <w:rPr>
          <w:rFonts w:ascii="Avenir Book" w:hAnsi="Avenir Book" w:cs="Verdana"/>
          <w:sz w:val="21"/>
          <w:szCs w:val="21"/>
          <w:highlight w:val="yellow"/>
        </w:rPr>
        <w:t>Name</w:t>
      </w:r>
      <w:r w:rsidR="00B12DAB" w:rsidRPr="0038778C">
        <w:rPr>
          <w:rFonts w:ascii="Avenir Book" w:hAnsi="Avenir Book" w:cs="Verdana"/>
          <w:sz w:val="21"/>
          <w:szCs w:val="21"/>
          <w:highlight w:val="yellow"/>
        </w:rPr>
        <w:t>]</w:t>
      </w:r>
      <w:r w:rsidR="00E74EE2" w:rsidRPr="0038778C">
        <w:rPr>
          <w:rFonts w:ascii="Avenir Book" w:hAnsi="Avenir Book" w:cs="Verdana"/>
          <w:sz w:val="21"/>
          <w:szCs w:val="21"/>
        </w:rPr>
        <w:t>,</w:t>
      </w:r>
      <w:r w:rsidR="00C15E6B" w:rsidRPr="0038778C">
        <w:rPr>
          <w:rFonts w:ascii="Avenir Book" w:hAnsi="Avenir Book" w:cs="Verdana"/>
          <w:sz w:val="21"/>
          <w:szCs w:val="21"/>
        </w:rPr>
        <w:t xml:space="preserve"> </w:t>
      </w:r>
      <w:r w:rsidR="00E74EE2" w:rsidRPr="0038778C">
        <w:rPr>
          <w:rFonts w:ascii="Avenir Book" w:hAnsi="Avenir Book" w:cs="Verdana"/>
          <w:sz w:val="21"/>
          <w:szCs w:val="21"/>
        </w:rPr>
        <w:t xml:space="preserve">a </w:t>
      </w:r>
      <w:r w:rsidR="008C589D" w:rsidRPr="0038778C">
        <w:rPr>
          <w:rFonts w:ascii="Avenir Book" w:hAnsi="Avenir Book" w:cs="Verdana"/>
          <w:sz w:val="21"/>
          <w:szCs w:val="21"/>
          <w:highlight w:val="yellow"/>
        </w:rPr>
        <w:t>[</w:t>
      </w:r>
      <w:r w:rsidR="00DD225F">
        <w:rPr>
          <w:rFonts w:ascii="Avenir Book" w:hAnsi="Avenir Book" w:cs="Verdana"/>
          <w:sz w:val="21"/>
          <w:szCs w:val="21"/>
          <w:highlight w:val="yellow"/>
        </w:rPr>
        <w:t>School Name</w:t>
      </w:r>
      <w:r w:rsidR="008C589D" w:rsidRPr="0038778C">
        <w:rPr>
          <w:rFonts w:ascii="Avenir Book" w:hAnsi="Avenir Book" w:cs="Verdana"/>
          <w:sz w:val="21"/>
          <w:szCs w:val="21"/>
          <w:highlight w:val="yellow"/>
        </w:rPr>
        <w:t>]</w:t>
      </w:r>
      <w:r w:rsidR="008C589D" w:rsidRPr="0038778C">
        <w:rPr>
          <w:rFonts w:ascii="Avenir Book" w:hAnsi="Avenir Book" w:cs="Verdana"/>
          <w:sz w:val="21"/>
          <w:szCs w:val="21"/>
        </w:rPr>
        <w:t xml:space="preserve"> DECA</w:t>
      </w:r>
      <w:r w:rsidR="00E74EE2" w:rsidRPr="0038778C">
        <w:rPr>
          <w:rFonts w:ascii="Avenir Book" w:hAnsi="Avenir Book" w:cs="Verdana"/>
          <w:sz w:val="21"/>
          <w:szCs w:val="21"/>
        </w:rPr>
        <w:t xml:space="preserve"> member,</w:t>
      </w:r>
      <w:r w:rsidR="008C589D" w:rsidRPr="0038778C">
        <w:rPr>
          <w:rFonts w:ascii="Avenir Book" w:hAnsi="Avenir Book" w:cs="Verdana"/>
          <w:sz w:val="21"/>
          <w:szCs w:val="21"/>
        </w:rPr>
        <w:t xml:space="preserve"> was awarded</w:t>
      </w:r>
      <w:r w:rsidR="00E74EE2" w:rsidRPr="0038778C">
        <w:rPr>
          <w:rFonts w:ascii="Avenir Book" w:hAnsi="Avenir Book" w:cs="Verdana"/>
          <w:sz w:val="21"/>
          <w:szCs w:val="21"/>
        </w:rPr>
        <w:t xml:space="preserve"> </w:t>
      </w:r>
      <w:r w:rsidR="001A1579" w:rsidRPr="0038778C">
        <w:rPr>
          <w:rFonts w:ascii="Avenir Book" w:hAnsi="Avenir Book" w:cs="Verdana"/>
          <w:sz w:val="21"/>
          <w:szCs w:val="21"/>
        </w:rPr>
        <w:t xml:space="preserve">the </w:t>
      </w:r>
      <w:r w:rsidR="008C589D" w:rsidRPr="00DD225F">
        <w:rPr>
          <w:rFonts w:ascii="Avenir Book" w:hAnsi="Avenir Book" w:cs="Verdana"/>
          <w:sz w:val="21"/>
          <w:szCs w:val="21"/>
          <w:highlight w:val="yellow"/>
        </w:rPr>
        <w:t>[</w:t>
      </w:r>
      <w:r w:rsidR="00DD225F" w:rsidRPr="00DD225F">
        <w:rPr>
          <w:rFonts w:ascii="Avenir Book" w:hAnsi="Avenir Book" w:cs="Verdana"/>
          <w:sz w:val="21"/>
          <w:szCs w:val="21"/>
          <w:highlight w:val="yellow"/>
        </w:rPr>
        <w:t>S</w:t>
      </w:r>
      <w:r w:rsidR="008C589D" w:rsidRPr="00DD225F">
        <w:rPr>
          <w:rFonts w:ascii="Avenir Book" w:hAnsi="Avenir Book" w:cs="Verdana"/>
          <w:sz w:val="21"/>
          <w:szCs w:val="21"/>
          <w:highlight w:val="yellow"/>
        </w:rPr>
        <w:t>cholarship</w:t>
      </w:r>
      <w:r w:rsidR="00DD225F" w:rsidRPr="00DD225F">
        <w:rPr>
          <w:rFonts w:ascii="Avenir Book" w:hAnsi="Avenir Book" w:cs="Verdana"/>
          <w:sz w:val="21"/>
          <w:szCs w:val="21"/>
          <w:highlight w:val="yellow"/>
        </w:rPr>
        <w:t xml:space="preserve"> Name</w:t>
      </w:r>
      <w:r w:rsidR="008C589D" w:rsidRPr="00DD225F">
        <w:rPr>
          <w:rFonts w:ascii="Avenir Book" w:hAnsi="Avenir Book" w:cs="Verdana"/>
          <w:sz w:val="21"/>
          <w:szCs w:val="21"/>
          <w:highlight w:val="yellow"/>
        </w:rPr>
        <w:t>]</w:t>
      </w:r>
      <w:r w:rsidR="00C15E6B" w:rsidRPr="0038778C">
        <w:rPr>
          <w:rFonts w:ascii="Avenir Book" w:hAnsi="Avenir Book" w:cs="Verdana"/>
          <w:sz w:val="21"/>
          <w:szCs w:val="21"/>
        </w:rPr>
        <w:t xml:space="preserve">, supported by </w:t>
      </w:r>
      <w:r w:rsidR="00C15E6B" w:rsidRPr="0038778C">
        <w:rPr>
          <w:rFonts w:ascii="Avenir Book" w:hAnsi="Avenir Book" w:cs="Verdana"/>
          <w:sz w:val="21"/>
          <w:szCs w:val="21"/>
          <w:highlight w:val="yellow"/>
        </w:rPr>
        <w:t>[</w:t>
      </w:r>
      <w:r w:rsidR="00DD225F">
        <w:rPr>
          <w:rFonts w:ascii="Avenir Book" w:hAnsi="Avenir Book" w:cs="Verdana"/>
          <w:sz w:val="21"/>
          <w:szCs w:val="21"/>
          <w:highlight w:val="yellow"/>
        </w:rPr>
        <w:t>Partner Name</w:t>
      </w:r>
      <w:r w:rsidR="00C15E6B" w:rsidRPr="0038778C">
        <w:rPr>
          <w:rFonts w:ascii="Avenir Book" w:hAnsi="Avenir Book" w:cs="Verdana"/>
          <w:sz w:val="21"/>
          <w:szCs w:val="21"/>
          <w:highlight w:val="yellow"/>
        </w:rPr>
        <w:t>]</w:t>
      </w:r>
      <w:r w:rsidR="00C15E6B" w:rsidRPr="0038778C">
        <w:rPr>
          <w:rFonts w:ascii="Avenir Book" w:hAnsi="Avenir Book" w:cs="Verdana"/>
          <w:sz w:val="21"/>
          <w:szCs w:val="21"/>
        </w:rPr>
        <w:t xml:space="preserve"> </w:t>
      </w:r>
      <w:r w:rsidR="00E74EE2" w:rsidRPr="0038778C">
        <w:rPr>
          <w:rFonts w:ascii="Avenir Book" w:hAnsi="Avenir Book" w:cs="Verdana"/>
          <w:sz w:val="21"/>
          <w:szCs w:val="21"/>
        </w:rPr>
        <w:t xml:space="preserve">on </w:t>
      </w:r>
      <w:r w:rsidR="0038778C" w:rsidRPr="0038778C">
        <w:rPr>
          <w:rFonts w:ascii="Avenir Book" w:hAnsi="Avenir Book" w:cs="Verdana"/>
          <w:sz w:val="21"/>
          <w:szCs w:val="21"/>
          <w:highlight w:val="cyan"/>
        </w:rPr>
        <w:t xml:space="preserve">April </w:t>
      </w:r>
      <w:r w:rsidR="0097014B">
        <w:rPr>
          <w:rFonts w:ascii="Avenir Book" w:hAnsi="Avenir Book" w:cs="Verdana"/>
          <w:sz w:val="21"/>
          <w:szCs w:val="21"/>
          <w:highlight w:val="cyan"/>
        </w:rPr>
        <w:t>28</w:t>
      </w:r>
      <w:r w:rsidR="00F62B4A">
        <w:rPr>
          <w:rFonts w:ascii="Avenir Book" w:hAnsi="Avenir Book" w:cs="Verdana"/>
          <w:sz w:val="21"/>
          <w:szCs w:val="21"/>
          <w:highlight w:val="cyan"/>
        </w:rPr>
        <w:t>, 202</w:t>
      </w:r>
      <w:r w:rsidR="0097014B">
        <w:rPr>
          <w:rFonts w:ascii="Avenir Book" w:hAnsi="Avenir Book" w:cs="Verdana"/>
          <w:sz w:val="21"/>
          <w:szCs w:val="21"/>
        </w:rPr>
        <w:t>6</w:t>
      </w:r>
      <w:r w:rsidR="0038778C" w:rsidRPr="0038778C">
        <w:rPr>
          <w:rFonts w:ascii="Avenir Book" w:hAnsi="Avenir Book" w:cs="Verdana"/>
          <w:sz w:val="21"/>
          <w:szCs w:val="21"/>
        </w:rPr>
        <w:t>,</w:t>
      </w:r>
      <w:r w:rsidR="00E74EE2" w:rsidRPr="0038778C">
        <w:rPr>
          <w:rFonts w:ascii="Avenir Book" w:hAnsi="Avenir Book" w:cs="Verdana"/>
          <w:sz w:val="21"/>
          <w:szCs w:val="21"/>
        </w:rPr>
        <w:t xml:space="preserve"> at the </w:t>
      </w:r>
      <w:r w:rsidR="00C15E6B" w:rsidRPr="0038778C">
        <w:rPr>
          <w:rFonts w:ascii="Avenir Book" w:hAnsi="Avenir Book" w:cs="Verdana"/>
          <w:sz w:val="21"/>
          <w:szCs w:val="21"/>
        </w:rPr>
        <w:t xml:space="preserve">DECA </w:t>
      </w:r>
      <w:r w:rsidR="00E74EE2" w:rsidRPr="0038778C">
        <w:rPr>
          <w:rFonts w:ascii="Avenir Book" w:hAnsi="Avenir Book" w:cs="Verdana"/>
          <w:sz w:val="21"/>
          <w:szCs w:val="21"/>
        </w:rPr>
        <w:t xml:space="preserve">International Career Development Conference </w:t>
      </w:r>
      <w:r w:rsidR="0038778C">
        <w:rPr>
          <w:rFonts w:ascii="Avenir Book" w:hAnsi="Avenir Book" w:cs="Verdana"/>
          <w:sz w:val="21"/>
          <w:szCs w:val="21"/>
        </w:rPr>
        <w:t xml:space="preserve">(ICDC) </w:t>
      </w:r>
      <w:r w:rsidR="005C09AB" w:rsidRPr="0038778C">
        <w:rPr>
          <w:rFonts w:ascii="Avenir Book" w:hAnsi="Avenir Book" w:cs="Verdana"/>
          <w:sz w:val="21"/>
          <w:szCs w:val="21"/>
        </w:rPr>
        <w:t xml:space="preserve">held </w:t>
      </w:r>
      <w:r w:rsidR="0038778C">
        <w:rPr>
          <w:rFonts w:ascii="Avenir Book" w:hAnsi="Avenir Book" w:cs="Verdana"/>
          <w:sz w:val="21"/>
          <w:szCs w:val="21"/>
        </w:rPr>
        <w:t xml:space="preserve">in </w:t>
      </w:r>
      <w:r w:rsidR="0097014B">
        <w:rPr>
          <w:rFonts w:ascii="Avenir Book" w:hAnsi="Avenir Book" w:cs="Verdana"/>
          <w:sz w:val="21"/>
          <w:szCs w:val="21"/>
        </w:rPr>
        <w:t>Atlanta, GA</w:t>
      </w:r>
      <w:r w:rsidR="00E74EE2" w:rsidRPr="0038778C">
        <w:rPr>
          <w:rFonts w:ascii="Avenir Book" w:hAnsi="Avenir Book" w:cs="Verdana"/>
          <w:sz w:val="21"/>
          <w:szCs w:val="21"/>
        </w:rPr>
        <w:t>.</w:t>
      </w:r>
    </w:p>
    <w:p w14:paraId="682F0644" w14:textId="77777777" w:rsidR="00B12DAB" w:rsidRPr="0038778C" w:rsidRDefault="00B12DAB" w:rsidP="0038778C">
      <w:pPr>
        <w:rPr>
          <w:rFonts w:ascii="Avenir Book" w:hAnsi="Avenir Book" w:cs="Verdana"/>
          <w:sz w:val="21"/>
          <w:szCs w:val="21"/>
        </w:rPr>
      </w:pPr>
    </w:p>
    <w:p w14:paraId="2A86556B" w14:textId="65CDF9C3" w:rsidR="008D678D" w:rsidRPr="0038778C" w:rsidRDefault="00E74EE2" w:rsidP="0038778C">
      <w:pPr>
        <w:rPr>
          <w:rFonts w:ascii="Avenir Book" w:hAnsi="Avenir Book" w:cs="Verdana"/>
          <w:sz w:val="21"/>
          <w:szCs w:val="21"/>
        </w:rPr>
      </w:pPr>
      <w:r w:rsidRPr="0038778C">
        <w:rPr>
          <w:rFonts w:ascii="Avenir Book" w:hAnsi="Avenir Book" w:cs="Verdana"/>
          <w:sz w:val="21"/>
          <w:szCs w:val="21"/>
          <w:highlight w:val="yellow"/>
        </w:rPr>
        <w:t>[Paragraph about student achievements in DECA chapter and at school]</w:t>
      </w:r>
      <w:r w:rsidR="0038778C">
        <w:rPr>
          <w:rFonts w:ascii="Avenir Book" w:hAnsi="Avenir Book" w:cs="Verdana"/>
          <w:sz w:val="21"/>
          <w:szCs w:val="21"/>
        </w:rPr>
        <w:t>.</w:t>
      </w:r>
    </w:p>
    <w:p w14:paraId="76C6A098" w14:textId="3D0BE2C7" w:rsidR="008D678D" w:rsidRPr="0038778C" w:rsidRDefault="008D678D" w:rsidP="0038778C">
      <w:pPr>
        <w:rPr>
          <w:rFonts w:ascii="Avenir Book" w:hAnsi="Avenir Book" w:cs="Verdana"/>
          <w:sz w:val="21"/>
          <w:szCs w:val="21"/>
        </w:rPr>
      </w:pPr>
    </w:p>
    <w:p w14:paraId="0C07B401" w14:textId="5EB9A60D" w:rsidR="008D678D" w:rsidRPr="0038778C" w:rsidRDefault="008D678D" w:rsidP="0038778C">
      <w:pPr>
        <w:rPr>
          <w:rFonts w:ascii="Avenir Book" w:hAnsi="Avenir Book" w:cs="Verdana"/>
          <w:sz w:val="21"/>
          <w:szCs w:val="21"/>
        </w:rPr>
      </w:pPr>
      <w:r w:rsidRPr="0038778C">
        <w:rPr>
          <w:rFonts w:ascii="Avenir Book" w:hAnsi="Avenir Book" w:cs="Verdana"/>
          <w:sz w:val="21"/>
          <w:szCs w:val="21"/>
        </w:rPr>
        <w:t>“</w:t>
      </w:r>
      <w:r w:rsidRPr="0038778C">
        <w:rPr>
          <w:rFonts w:ascii="Avenir Book" w:hAnsi="Avenir Book" w:cs="Verdana"/>
          <w:sz w:val="21"/>
          <w:szCs w:val="21"/>
          <w:highlight w:val="yellow"/>
        </w:rPr>
        <w:t>[Quote from chapter advisor on student achievement]</w:t>
      </w:r>
      <w:r w:rsidRPr="0038778C">
        <w:rPr>
          <w:rFonts w:ascii="Avenir Book" w:hAnsi="Avenir Book" w:cs="Verdana"/>
          <w:sz w:val="21"/>
          <w:szCs w:val="21"/>
        </w:rPr>
        <w:t xml:space="preserve">,” said </w:t>
      </w:r>
      <w:r w:rsidRPr="0038778C">
        <w:rPr>
          <w:rFonts w:ascii="Avenir Book" w:hAnsi="Avenir Book" w:cs="Verdana"/>
          <w:sz w:val="21"/>
          <w:szCs w:val="21"/>
          <w:highlight w:val="yellow"/>
        </w:rPr>
        <w:t>[</w:t>
      </w:r>
      <w:r w:rsidR="00DD225F">
        <w:rPr>
          <w:rFonts w:ascii="Avenir Book" w:hAnsi="Avenir Book" w:cs="Verdana"/>
          <w:sz w:val="21"/>
          <w:szCs w:val="21"/>
          <w:highlight w:val="yellow"/>
        </w:rPr>
        <w:t>Full Name</w:t>
      </w:r>
      <w:r w:rsidRPr="0038778C">
        <w:rPr>
          <w:rFonts w:ascii="Avenir Book" w:hAnsi="Avenir Book" w:cs="Verdana"/>
          <w:sz w:val="21"/>
          <w:szCs w:val="21"/>
          <w:highlight w:val="yellow"/>
        </w:rPr>
        <w:t>]</w:t>
      </w:r>
      <w:r w:rsidRPr="0038778C">
        <w:rPr>
          <w:rFonts w:ascii="Avenir Book" w:hAnsi="Avenir Book" w:cs="Verdana"/>
          <w:sz w:val="21"/>
          <w:szCs w:val="21"/>
        </w:rPr>
        <w:t xml:space="preserve">, chapter advisor from </w:t>
      </w:r>
      <w:r w:rsidRPr="0038778C">
        <w:rPr>
          <w:rFonts w:ascii="Avenir Book" w:hAnsi="Avenir Book" w:cs="Verdana"/>
          <w:sz w:val="21"/>
          <w:szCs w:val="21"/>
          <w:highlight w:val="yellow"/>
        </w:rPr>
        <w:t>[</w:t>
      </w:r>
      <w:r w:rsidR="00DD225F">
        <w:rPr>
          <w:rFonts w:ascii="Avenir Book" w:hAnsi="Avenir Book" w:cs="Verdana"/>
          <w:sz w:val="21"/>
          <w:szCs w:val="21"/>
          <w:highlight w:val="yellow"/>
        </w:rPr>
        <w:t>School Name</w:t>
      </w:r>
      <w:r w:rsidRPr="0038778C">
        <w:rPr>
          <w:rFonts w:ascii="Avenir Book" w:hAnsi="Avenir Book" w:cs="Verdana"/>
          <w:sz w:val="21"/>
          <w:szCs w:val="21"/>
          <w:highlight w:val="yellow"/>
        </w:rPr>
        <w:t>]</w:t>
      </w:r>
      <w:r w:rsidRPr="0038778C">
        <w:rPr>
          <w:rFonts w:ascii="Avenir Book" w:hAnsi="Avenir Book" w:cs="Verdana"/>
          <w:sz w:val="21"/>
          <w:szCs w:val="21"/>
        </w:rPr>
        <w:t xml:space="preserve"> DECA.</w:t>
      </w:r>
    </w:p>
    <w:p w14:paraId="17C45048" w14:textId="77777777" w:rsidR="00E74EE2" w:rsidRPr="0038778C" w:rsidRDefault="00E74EE2" w:rsidP="0038778C">
      <w:pPr>
        <w:rPr>
          <w:rFonts w:ascii="Avenir Book" w:hAnsi="Avenir Book" w:cs="Verdana"/>
          <w:sz w:val="21"/>
          <w:szCs w:val="21"/>
        </w:rPr>
      </w:pPr>
    </w:p>
    <w:p w14:paraId="49BE15BC" w14:textId="074D868A" w:rsidR="008C589D" w:rsidRPr="0038778C" w:rsidRDefault="008C589D" w:rsidP="0038778C">
      <w:pPr>
        <w:pStyle w:val="NormalWeb"/>
        <w:spacing w:before="0" w:beforeAutospacing="0" w:after="0" w:afterAutospacing="0"/>
        <w:textAlignment w:val="baseline"/>
        <w:rPr>
          <w:rFonts w:ascii="Avenir Book" w:eastAsiaTheme="minorHAnsi" w:hAnsi="Avenir Book" w:cs="Verdana"/>
          <w:sz w:val="21"/>
          <w:szCs w:val="21"/>
        </w:rPr>
      </w:pPr>
      <w:r w:rsidRPr="0038778C">
        <w:rPr>
          <w:rFonts w:ascii="Avenir Book" w:eastAsiaTheme="minorHAnsi" w:hAnsi="Avenir Book" w:cs="Verdana"/>
          <w:sz w:val="21"/>
          <w:szCs w:val="21"/>
        </w:rPr>
        <w:t>DECA’s scholarship program provides over $200,000 in scholarships to high school and college DECA members at the International Career Development Conference each year. Many corporate partners of DECA provide scholarships through the DECA scholarship program. DECA Inc. administers the program based on guidelines set by the donor. DECA scholarships are strictly merit-based.</w:t>
      </w:r>
    </w:p>
    <w:p w14:paraId="36A569AF" w14:textId="77777777" w:rsidR="0038778C" w:rsidRPr="0038778C" w:rsidRDefault="0038778C" w:rsidP="0038778C">
      <w:pPr>
        <w:rPr>
          <w:rFonts w:ascii="Avenir Book" w:hAnsi="Avenir Book" w:cs="Verdana"/>
          <w:sz w:val="21"/>
          <w:szCs w:val="21"/>
        </w:rPr>
      </w:pPr>
    </w:p>
    <w:p w14:paraId="02D4308D" w14:textId="77777777" w:rsidR="0038778C" w:rsidRPr="0038778C" w:rsidRDefault="0038778C" w:rsidP="0038778C">
      <w:pPr>
        <w:rPr>
          <w:rFonts w:ascii="Avenir Book" w:hAnsi="Avenir Book" w:cs="Verdana"/>
          <w:sz w:val="21"/>
          <w:szCs w:val="21"/>
        </w:rPr>
      </w:pPr>
    </w:p>
    <w:p w14:paraId="1CB71206" w14:textId="77777777" w:rsidR="004E35E0" w:rsidRPr="00327F79" w:rsidRDefault="004E35E0" w:rsidP="004E35E0">
      <w:pPr>
        <w:rPr>
          <w:rFonts w:ascii="Avenir Next" w:hAnsi="Avenir Next"/>
          <w:b/>
          <w:bCs/>
          <w:sz w:val="16"/>
          <w:szCs w:val="16"/>
        </w:rPr>
      </w:pPr>
      <w:r w:rsidRPr="00327F79">
        <w:rPr>
          <w:rFonts w:ascii="Avenir Next" w:hAnsi="Avenir Next"/>
          <w:b/>
          <w:bCs/>
          <w:sz w:val="16"/>
          <w:szCs w:val="16"/>
        </w:rPr>
        <w:t>About DECA Inc.</w:t>
      </w:r>
    </w:p>
    <w:p w14:paraId="3C51B9B6" w14:textId="51737581" w:rsidR="00E13DB9" w:rsidRPr="00327F79" w:rsidRDefault="00E13DB9" w:rsidP="00E13DB9">
      <w:pPr>
        <w:rPr>
          <w:rFonts w:ascii="Avenir Book" w:hAnsi="Avenir Book" w:cs="Times New Roman"/>
          <w:color w:val="000000"/>
          <w:sz w:val="16"/>
          <w:szCs w:val="16"/>
        </w:rPr>
      </w:pPr>
      <w:r w:rsidRPr="00BE342C">
        <w:rPr>
          <w:rFonts w:ascii="Avenir Book" w:hAnsi="Avenir Book" w:cs="Times New Roman"/>
          <w:color w:val="000000"/>
          <w:sz w:val="16"/>
          <w:szCs w:val="16"/>
        </w:rPr>
        <w:t xml:space="preserve">DECA is a career and technical student organization that prepares emerging leaders and entrepreneurs with a career interest in marketing, finance, hospitality, and management. DECA enhances the preparation for college and careers by providing co-curricular programs that integrate into classroom instruction, apply learning, connect to business and promote competition. DECA student members leverage their DECA experience to become academically prepared, community oriented, professionally responsible, experienced leaders. DECA is a 501(c)(3) nonprofit with </w:t>
      </w:r>
      <w:r w:rsidR="0097014B">
        <w:rPr>
          <w:rFonts w:ascii="Avenir Book" w:hAnsi="Avenir Book" w:cs="Times New Roman"/>
          <w:color w:val="000000"/>
          <w:sz w:val="16"/>
          <w:szCs w:val="16"/>
        </w:rPr>
        <w:t>more than</w:t>
      </w:r>
      <w:r w:rsidR="0097014B" w:rsidRPr="00BE342C">
        <w:rPr>
          <w:rFonts w:ascii="Avenir Book" w:hAnsi="Avenir Book" w:cs="Times New Roman"/>
          <w:color w:val="000000"/>
          <w:sz w:val="16"/>
          <w:szCs w:val="16"/>
        </w:rPr>
        <w:t xml:space="preserve"> </w:t>
      </w:r>
      <w:r w:rsidR="0097014B" w:rsidRPr="0080525B">
        <w:rPr>
          <w:rFonts w:ascii="Avenir Book" w:hAnsi="Avenir Book" w:cs="Times New Roman"/>
          <w:color w:val="000000"/>
          <w:sz w:val="16"/>
          <w:szCs w:val="16"/>
        </w:rPr>
        <w:t>316,000 members in 4,500 high school and college chapters in nearly all 50 United States, the District of Columbia, Canada, Puerto Rico and Germany.</w:t>
      </w:r>
    </w:p>
    <w:p w14:paraId="3835EF38" w14:textId="77777777" w:rsidR="0097014B" w:rsidRDefault="0097014B" w:rsidP="00E13DB9">
      <w:pPr>
        <w:rPr>
          <w:rFonts w:ascii="Avenir Book" w:eastAsia="Times New Roman" w:hAnsi="Avenir Book"/>
          <w:sz w:val="16"/>
          <w:szCs w:val="16"/>
        </w:rPr>
      </w:pPr>
    </w:p>
    <w:p w14:paraId="264E5BB4" w14:textId="556FAC68" w:rsidR="00E13DB9" w:rsidRPr="00327F79" w:rsidRDefault="00E13DB9" w:rsidP="00E13DB9">
      <w:pPr>
        <w:rPr>
          <w:rFonts w:ascii="Avenir Book" w:hAnsi="Avenir Book"/>
          <w:sz w:val="16"/>
          <w:szCs w:val="16"/>
        </w:rPr>
      </w:pPr>
      <w:r w:rsidRPr="00327F79">
        <w:rPr>
          <w:rFonts w:ascii="Avenir Book" w:eastAsia="Times New Roman" w:hAnsi="Avenir Book"/>
          <w:sz w:val="16"/>
          <w:szCs w:val="16"/>
        </w:rPr>
        <w:t xml:space="preserve">For more information about DECA, visit www.deca.org. </w:t>
      </w:r>
    </w:p>
    <w:p w14:paraId="16C561B8" w14:textId="77777777" w:rsidR="004E35E0" w:rsidRPr="00327F79" w:rsidRDefault="004E35E0" w:rsidP="004E35E0">
      <w:pPr>
        <w:autoSpaceDE w:val="0"/>
        <w:autoSpaceDN w:val="0"/>
        <w:adjustRightInd w:val="0"/>
        <w:rPr>
          <w:rFonts w:ascii="Avenir Book" w:hAnsi="Avenir Book" w:cs="Times New Roman"/>
          <w:color w:val="000000"/>
          <w:sz w:val="21"/>
          <w:szCs w:val="21"/>
        </w:rPr>
      </w:pPr>
    </w:p>
    <w:p w14:paraId="4D7A4501" w14:textId="704DDE4A" w:rsidR="008B1DAC" w:rsidRPr="0038778C" w:rsidRDefault="004E35E0" w:rsidP="004E35E0">
      <w:pPr>
        <w:rPr>
          <w:rFonts w:ascii="Avenir Book" w:hAnsi="Avenir Book" w:cs="Times New Roman"/>
          <w:color w:val="000000"/>
          <w:sz w:val="21"/>
          <w:szCs w:val="21"/>
        </w:rPr>
      </w:pPr>
      <w:r w:rsidRPr="00327F79">
        <w:rPr>
          <w:rFonts w:ascii="Avenir Book" w:hAnsi="Avenir Book" w:cs="Times New Roman"/>
          <w:color w:val="000000"/>
          <w:sz w:val="21"/>
          <w:szCs w:val="21"/>
        </w:rPr>
        <w:t>###</w:t>
      </w:r>
    </w:p>
    <w:sectPr w:rsidR="008B1DAC" w:rsidRPr="0038778C" w:rsidSect="004A0D49">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Verdana">
    <w:panose1 w:val="020B0604030504040204"/>
    <w:charset w:val="00"/>
    <w:family w:val="swiss"/>
    <w:pitch w:val="variable"/>
    <w:sig w:usb0="A10006FF" w:usb1="4000205B" w:usb2="00000010" w:usb3="00000000" w:csb0="0000019F" w:csb1="00000000"/>
  </w:font>
  <w:font w:name="Avenir Next">
    <w:panose1 w:val="020B0503020202020204"/>
    <w:charset w:val="00"/>
    <w:family w:val="swiss"/>
    <w:pitch w:val="variable"/>
    <w:sig w:usb0="8000002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30CB3"/>
    <w:multiLevelType w:val="multilevel"/>
    <w:tmpl w:val="A38E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4B6AB2"/>
    <w:multiLevelType w:val="multilevel"/>
    <w:tmpl w:val="D7E0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48252B"/>
    <w:multiLevelType w:val="multilevel"/>
    <w:tmpl w:val="4DBA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B91388"/>
    <w:multiLevelType w:val="multilevel"/>
    <w:tmpl w:val="E50C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604669"/>
    <w:multiLevelType w:val="hybridMultilevel"/>
    <w:tmpl w:val="B82E4300"/>
    <w:lvl w:ilvl="0" w:tplc="C456A6EC">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84442334">
    <w:abstractNumId w:val="1"/>
  </w:num>
  <w:num w:numId="2" w16cid:durableId="1389455393">
    <w:abstractNumId w:val="0"/>
  </w:num>
  <w:num w:numId="3" w16cid:durableId="1510677606">
    <w:abstractNumId w:val="2"/>
  </w:num>
  <w:num w:numId="4" w16cid:durableId="910390703">
    <w:abstractNumId w:val="3"/>
  </w:num>
  <w:num w:numId="5" w16cid:durableId="12032069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ED8"/>
    <w:rsid w:val="00063CFF"/>
    <w:rsid w:val="000829FF"/>
    <w:rsid w:val="000C28FC"/>
    <w:rsid w:val="000C4409"/>
    <w:rsid w:val="000F074B"/>
    <w:rsid w:val="001139BA"/>
    <w:rsid w:val="001A1579"/>
    <w:rsid w:val="001C161B"/>
    <w:rsid w:val="00272F29"/>
    <w:rsid w:val="00273594"/>
    <w:rsid w:val="00287E35"/>
    <w:rsid w:val="00295D91"/>
    <w:rsid w:val="002D78C2"/>
    <w:rsid w:val="002F41B6"/>
    <w:rsid w:val="003072A9"/>
    <w:rsid w:val="00317BE0"/>
    <w:rsid w:val="0038778C"/>
    <w:rsid w:val="00397219"/>
    <w:rsid w:val="003B61D8"/>
    <w:rsid w:val="003C5FE2"/>
    <w:rsid w:val="003D7ED8"/>
    <w:rsid w:val="004032B4"/>
    <w:rsid w:val="00407726"/>
    <w:rsid w:val="00416D9E"/>
    <w:rsid w:val="00446FE2"/>
    <w:rsid w:val="00456C25"/>
    <w:rsid w:val="00490870"/>
    <w:rsid w:val="004A0D49"/>
    <w:rsid w:val="004C1893"/>
    <w:rsid w:val="004D3746"/>
    <w:rsid w:val="004D47F6"/>
    <w:rsid w:val="004E35E0"/>
    <w:rsid w:val="0050258E"/>
    <w:rsid w:val="00512CD5"/>
    <w:rsid w:val="005C09AB"/>
    <w:rsid w:val="005E1D3B"/>
    <w:rsid w:val="006A2C88"/>
    <w:rsid w:val="006D0A75"/>
    <w:rsid w:val="006D3C22"/>
    <w:rsid w:val="006F0414"/>
    <w:rsid w:val="006F542B"/>
    <w:rsid w:val="00706A66"/>
    <w:rsid w:val="00716770"/>
    <w:rsid w:val="0075513A"/>
    <w:rsid w:val="007804FE"/>
    <w:rsid w:val="007B17EA"/>
    <w:rsid w:val="007C14ED"/>
    <w:rsid w:val="00852676"/>
    <w:rsid w:val="008B1DAC"/>
    <w:rsid w:val="008C589D"/>
    <w:rsid w:val="008D678D"/>
    <w:rsid w:val="008F0701"/>
    <w:rsid w:val="00903B99"/>
    <w:rsid w:val="00924848"/>
    <w:rsid w:val="0097014B"/>
    <w:rsid w:val="009E0080"/>
    <w:rsid w:val="00A04CD0"/>
    <w:rsid w:val="00A60114"/>
    <w:rsid w:val="00A8181D"/>
    <w:rsid w:val="00AA0AFC"/>
    <w:rsid w:val="00AD4579"/>
    <w:rsid w:val="00AE176D"/>
    <w:rsid w:val="00B02653"/>
    <w:rsid w:val="00B12DAB"/>
    <w:rsid w:val="00B810E2"/>
    <w:rsid w:val="00B83423"/>
    <w:rsid w:val="00C15E6B"/>
    <w:rsid w:val="00C37B67"/>
    <w:rsid w:val="00C47938"/>
    <w:rsid w:val="00C63F81"/>
    <w:rsid w:val="00C83221"/>
    <w:rsid w:val="00CC0B4A"/>
    <w:rsid w:val="00CE20FF"/>
    <w:rsid w:val="00D41964"/>
    <w:rsid w:val="00D62209"/>
    <w:rsid w:val="00D72FB5"/>
    <w:rsid w:val="00DB3044"/>
    <w:rsid w:val="00DD08F3"/>
    <w:rsid w:val="00DD225F"/>
    <w:rsid w:val="00E13DB9"/>
    <w:rsid w:val="00E34EC4"/>
    <w:rsid w:val="00E71A66"/>
    <w:rsid w:val="00E74EE2"/>
    <w:rsid w:val="00E86240"/>
    <w:rsid w:val="00E9349A"/>
    <w:rsid w:val="00ED723B"/>
    <w:rsid w:val="00EE3523"/>
    <w:rsid w:val="00F12923"/>
    <w:rsid w:val="00F2630A"/>
    <w:rsid w:val="00F42E6D"/>
    <w:rsid w:val="00F47F1B"/>
    <w:rsid w:val="00F6035A"/>
    <w:rsid w:val="00F62B4A"/>
    <w:rsid w:val="00F77AF8"/>
    <w:rsid w:val="00FB1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1B39"/>
  <w15:chartTrackingRefBased/>
  <w15:docId w15:val="{6A13B548-8A77-8A40-B5CB-D2B34CB0E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7ED8"/>
    <w:rPr>
      <w:color w:val="0563C1" w:themeColor="hyperlink"/>
      <w:u w:val="single"/>
    </w:rPr>
  </w:style>
  <w:style w:type="character" w:styleId="UnresolvedMention">
    <w:name w:val="Unresolved Mention"/>
    <w:basedOn w:val="DefaultParagraphFont"/>
    <w:uiPriority w:val="99"/>
    <w:semiHidden/>
    <w:unhideWhenUsed/>
    <w:rsid w:val="003D7ED8"/>
    <w:rPr>
      <w:color w:val="605E5C"/>
      <w:shd w:val="clear" w:color="auto" w:fill="E1DFDD"/>
    </w:rPr>
  </w:style>
  <w:style w:type="paragraph" w:styleId="NormalWeb">
    <w:name w:val="Normal (Web)"/>
    <w:basedOn w:val="Normal"/>
    <w:uiPriority w:val="99"/>
    <w:semiHidden/>
    <w:unhideWhenUsed/>
    <w:rsid w:val="008C589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544169">
      <w:bodyDiv w:val="1"/>
      <w:marLeft w:val="0"/>
      <w:marRight w:val="0"/>
      <w:marTop w:val="0"/>
      <w:marBottom w:val="0"/>
      <w:divBdr>
        <w:top w:val="none" w:sz="0" w:space="0" w:color="auto"/>
        <w:left w:val="none" w:sz="0" w:space="0" w:color="auto"/>
        <w:bottom w:val="none" w:sz="0" w:space="0" w:color="auto"/>
        <w:right w:val="none" w:sz="0" w:space="0" w:color="auto"/>
      </w:divBdr>
    </w:div>
    <w:div w:id="820119426">
      <w:bodyDiv w:val="1"/>
      <w:marLeft w:val="0"/>
      <w:marRight w:val="0"/>
      <w:marTop w:val="0"/>
      <w:marBottom w:val="0"/>
      <w:divBdr>
        <w:top w:val="none" w:sz="0" w:space="0" w:color="auto"/>
        <w:left w:val="none" w:sz="0" w:space="0" w:color="auto"/>
        <w:bottom w:val="none" w:sz="0" w:space="0" w:color="auto"/>
        <w:right w:val="none" w:sz="0" w:space="0" w:color="auto"/>
      </w:divBdr>
    </w:div>
    <w:div w:id="92465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Young</dc:creator>
  <cp:keywords/>
  <dc:description/>
  <cp:lastModifiedBy>Janelle Arrighi</cp:lastModifiedBy>
  <cp:revision>2</cp:revision>
  <dcterms:created xsi:type="dcterms:W3CDTF">2026-05-04T14:33:00Z</dcterms:created>
  <dcterms:modified xsi:type="dcterms:W3CDTF">2026-05-04T14:33:00Z</dcterms:modified>
</cp:coreProperties>
</file>