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4105" w14:textId="3526DEB3" w:rsidR="004969B3" w:rsidRPr="00523A79" w:rsidRDefault="00DE3E91" w:rsidP="00BF3792">
      <w:pPr>
        <w:pStyle w:val="Header"/>
        <w:suppressAutoHyphens/>
        <w:autoSpaceDN w:val="0"/>
        <w:spacing w:before="0" w:after="360" w:line="360" w:lineRule="exact"/>
        <w:textAlignment w:val="baseline"/>
        <w:rPr>
          <w:rFonts w:eastAsiaTheme="majorEastAsia"/>
          <w:b/>
          <w:bCs/>
          <w:szCs w:val="28"/>
        </w:rPr>
      </w:pPr>
      <w:r w:rsidRPr="00523A79">
        <w:rPr>
          <w:rFonts w:eastAsiaTheme="majorEastAsia"/>
          <w:b/>
          <w:bCs/>
          <w:szCs w:val="28"/>
        </w:rPr>
        <w:t xml:space="preserve">Statutory Accident Benefits – </w:t>
      </w:r>
      <w:r w:rsidR="00363371" w:rsidRPr="00523A79">
        <w:rPr>
          <w:rFonts w:eastAsiaTheme="majorEastAsia"/>
          <w:b/>
          <w:bCs/>
          <w:szCs w:val="28"/>
        </w:rPr>
        <w:t>Customer s</w:t>
      </w:r>
      <w:r w:rsidRPr="00523A79">
        <w:rPr>
          <w:rFonts w:eastAsiaTheme="majorEastAsia"/>
          <w:b/>
          <w:bCs/>
          <w:szCs w:val="28"/>
        </w:rPr>
        <w:t>cenarios</w:t>
      </w:r>
    </w:p>
    <w:p w14:paraId="56703A8A" w14:textId="562A3476" w:rsidR="00476818" w:rsidRDefault="00A05802" w:rsidP="00BF3792">
      <w:pPr>
        <w:spacing w:before="360" w:after="360" w:line="360" w:lineRule="exact"/>
      </w:pPr>
      <w:r w:rsidRPr="3F1B1AE7">
        <w:t>Starting July 1, 2026, Ontario is changing auto insurance to give you more options and control over your coverage. This means you can choose insurance that best meets your</w:t>
      </w:r>
      <w:r w:rsidR="00657CC2" w:rsidRPr="3F1B1AE7">
        <w:t xml:space="preserve"> need</w:t>
      </w:r>
      <w:r w:rsidR="00FA3722" w:rsidRPr="3F1B1AE7">
        <w:t>s</w:t>
      </w:r>
      <w:r w:rsidR="00657CC2" w:rsidRPr="3F1B1AE7">
        <w:t>.</w:t>
      </w:r>
      <w:r w:rsidR="001C165E" w:rsidRPr="3F1B1AE7">
        <w:t xml:space="preserve"> </w:t>
      </w:r>
      <w:r w:rsidR="00295403">
        <w:t xml:space="preserve">To learn more about the optional benefits </w:t>
      </w:r>
      <w:r w:rsidR="005A7B9F">
        <w:t xml:space="preserve">and what they cover, </w:t>
      </w:r>
      <w:r w:rsidR="005A7B9F" w:rsidRPr="00363371">
        <w:rPr>
          <w:i/>
          <w:iCs/>
        </w:rPr>
        <w:t>[download our factsheet or visit our website]</w:t>
      </w:r>
      <w:r w:rsidR="005A7B9F">
        <w:t>.</w:t>
      </w:r>
    </w:p>
    <w:p w14:paraId="3BCE3D09" w14:textId="2619A123" w:rsidR="00650357" w:rsidRPr="003F53CF" w:rsidRDefault="004F04BD" w:rsidP="00BF3792">
      <w:pPr>
        <w:spacing w:before="360" w:after="360" w:line="360" w:lineRule="exact"/>
      </w:pPr>
      <w:r>
        <w:t xml:space="preserve">Here are </w:t>
      </w:r>
      <w:r w:rsidR="00704703">
        <w:t xml:space="preserve">nine </w:t>
      </w:r>
      <w:r w:rsidR="18298389">
        <w:t xml:space="preserve">examples of </w:t>
      </w:r>
      <w:r w:rsidR="004A32F4">
        <w:t xml:space="preserve">life </w:t>
      </w:r>
      <w:r w:rsidR="00D419BA">
        <w:t xml:space="preserve">situations </w:t>
      </w:r>
      <w:r w:rsidR="004C73A2">
        <w:t>th</w:t>
      </w:r>
      <w:r w:rsidR="00401F03">
        <w:t xml:space="preserve">at show </w:t>
      </w:r>
      <w:r w:rsidR="0B1BF389">
        <w:t xml:space="preserve">how auto insurance can be tailored </w:t>
      </w:r>
      <w:r w:rsidR="7B58AF39">
        <w:t>to better protect individuals and families</w:t>
      </w:r>
      <w:r w:rsidR="0B1BF389">
        <w:t xml:space="preserve">. </w:t>
      </w:r>
      <w:r w:rsidR="00550A76" w:rsidRPr="00204D66">
        <w:rPr>
          <w:b/>
          <w:bCs/>
        </w:rPr>
        <w:t xml:space="preserve">These examples </w:t>
      </w:r>
      <w:r w:rsidR="6BFF9CFA" w:rsidRPr="00204D66">
        <w:rPr>
          <w:b/>
          <w:bCs/>
        </w:rPr>
        <w:t>are</w:t>
      </w:r>
      <w:r w:rsidR="00550A76" w:rsidRPr="00204D66">
        <w:rPr>
          <w:b/>
          <w:bCs/>
        </w:rPr>
        <w:t xml:space="preserve"> for </w:t>
      </w:r>
      <w:r w:rsidR="00CA53EF" w:rsidRPr="00204D66">
        <w:rPr>
          <w:b/>
          <w:bCs/>
        </w:rPr>
        <w:t>illustrative</w:t>
      </w:r>
      <w:r w:rsidR="00550A76" w:rsidRPr="00204D66">
        <w:rPr>
          <w:b/>
          <w:bCs/>
        </w:rPr>
        <w:t xml:space="preserve"> purposes only</w:t>
      </w:r>
      <w:r w:rsidR="002A4BAE" w:rsidRPr="00204D66">
        <w:rPr>
          <w:b/>
          <w:bCs/>
        </w:rPr>
        <w:t xml:space="preserve"> and are not intended to reflect everyone’s</w:t>
      </w:r>
      <w:r w:rsidR="00734B9A">
        <w:rPr>
          <w:b/>
          <w:bCs/>
        </w:rPr>
        <w:t xml:space="preserve"> unique situation</w:t>
      </w:r>
      <w:r w:rsidR="002A4BAE" w:rsidRPr="00204D66">
        <w:rPr>
          <w:b/>
          <w:bCs/>
        </w:rPr>
        <w:t>.</w:t>
      </w:r>
      <w:r w:rsidR="00550A76" w:rsidRPr="00204D66">
        <w:rPr>
          <w:b/>
          <w:bCs/>
        </w:rPr>
        <w:t xml:space="preserve"> Before </w:t>
      </w:r>
      <w:r w:rsidR="45C1E4B6" w:rsidRPr="00204D66">
        <w:rPr>
          <w:b/>
          <w:bCs/>
        </w:rPr>
        <w:t xml:space="preserve">making changes to your policy, </w:t>
      </w:r>
      <w:r w:rsidR="00EB27A7" w:rsidRPr="00204D66">
        <w:rPr>
          <w:b/>
          <w:bCs/>
        </w:rPr>
        <w:t xml:space="preserve">think about your </w:t>
      </w:r>
      <w:r w:rsidRPr="00204D66">
        <w:rPr>
          <w:b/>
          <w:bCs/>
        </w:rPr>
        <w:t xml:space="preserve">needs and </w:t>
      </w:r>
      <w:r w:rsidR="00EB27A7" w:rsidRPr="00204D66">
        <w:rPr>
          <w:b/>
          <w:bCs/>
        </w:rPr>
        <w:t>circumstances</w:t>
      </w:r>
      <w:r w:rsidRPr="00204D66">
        <w:rPr>
          <w:b/>
          <w:bCs/>
        </w:rPr>
        <w:t xml:space="preserve">, </w:t>
      </w:r>
      <w:r w:rsidR="00550A76" w:rsidRPr="00204D66">
        <w:rPr>
          <w:b/>
          <w:bCs/>
        </w:rPr>
        <w:t xml:space="preserve">review your current coverage and speak to your </w:t>
      </w:r>
      <w:r w:rsidR="003F53CF" w:rsidRPr="00204D66">
        <w:rPr>
          <w:b/>
          <w:bCs/>
        </w:rPr>
        <w:t>insurer, agent</w:t>
      </w:r>
      <w:r w:rsidR="001F0248">
        <w:rPr>
          <w:b/>
          <w:bCs/>
        </w:rPr>
        <w:t>,</w:t>
      </w:r>
      <w:r w:rsidR="00550A76" w:rsidRPr="00204D66">
        <w:rPr>
          <w:b/>
          <w:bCs/>
        </w:rPr>
        <w:t xml:space="preserve"> </w:t>
      </w:r>
      <w:r w:rsidR="001E458D" w:rsidRPr="00204D66">
        <w:rPr>
          <w:b/>
          <w:bCs/>
        </w:rPr>
        <w:t>or</w:t>
      </w:r>
      <w:r w:rsidR="00550A76" w:rsidRPr="00204D66">
        <w:rPr>
          <w:b/>
          <w:bCs/>
        </w:rPr>
        <w:t xml:space="preserve"> broker</w:t>
      </w:r>
      <w:r w:rsidR="7623D9C2" w:rsidRPr="00204D66">
        <w:rPr>
          <w:b/>
          <w:bCs/>
        </w:rPr>
        <w:t>.</w:t>
      </w:r>
      <w:r w:rsidR="00550A76" w:rsidRPr="00204D66">
        <w:rPr>
          <w:b/>
          <w:bCs/>
        </w:rPr>
        <w:t xml:space="preserve"> </w:t>
      </w:r>
      <w:r w:rsidR="00E26CFA">
        <w:t xml:space="preserve">It’s also important to review your private or workplace benefits plans as you may already be covered elsewhere. </w:t>
      </w:r>
    </w:p>
    <w:p w14:paraId="3B72A07E" w14:textId="1B5AF9E9" w:rsidR="00FE0D2B" w:rsidRPr="00511EFF" w:rsidRDefault="007E24E6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>[</w:t>
      </w:r>
      <w:r w:rsidR="00F863CB">
        <w:rPr>
          <w:b/>
          <w:bCs/>
        </w:rPr>
        <w:t>Customer A</w:t>
      </w:r>
      <w:r>
        <w:rPr>
          <w:b/>
          <w:bCs/>
        </w:rPr>
        <w:t>]</w:t>
      </w:r>
      <w:r w:rsidR="00F863CB">
        <w:rPr>
          <w:b/>
          <w:bCs/>
        </w:rPr>
        <w:t xml:space="preserve">: </w:t>
      </w:r>
      <w:r w:rsidR="00FE0D2B" w:rsidRPr="21CF7849">
        <w:rPr>
          <w:b/>
          <w:bCs/>
        </w:rPr>
        <w:t xml:space="preserve">The Single </w:t>
      </w:r>
      <w:r w:rsidR="009D10EA" w:rsidRPr="21CF7849">
        <w:rPr>
          <w:b/>
          <w:bCs/>
        </w:rPr>
        <w:t>Parent</w:t>
      </w:r>
      <w:r w:rsidR="00FE0D2B" w:rsidRPr="21CF7849">
        <w:rPr>
          <w:b/>
          <w:bCs/>
        </w:rPr>
        <w:t xml:space="preserve">  </w:t>
      </w:r>
    </w:p>
    <w:p w14:paraId="19AD3F01" w14:textId="7183DC40" w:rsidR="00541C14" w:rsidRDefault="007E24E6" w:rsidP="00BF3792">
      <w:pPr>
        <w:spacing w:before="360" w:after="360" w:line="360" w:lineRule="exact"/>
      </w:pPr>
      <w:r w:rsidRPr="00541514">
        <w:t>[</w:t>
      </w:r>
      <w:r w:rsidR="00F863CB" w:rsidRPr="00541514">
        <w:t>Customer A</w:t>
      </w:r>
      <w:r w:rsidRPr="00541514">
        <w:t>]</w:t>
      </w:r>
      <w:r w:rsidR="00F863CB">
        <w:t xml:space="preserve"> </w:t>
      </w:r>
      <w:r w:rsidR="00244F16">
        <w:t>manages a busy schedule</w:t>
      </w:r>
      <w:r w:rsidR="0044707D">
        <w:t>. They work</w:t>
      </w:r>
      <w:r w:rsidR="00244F16">
        <w:t xml:space="preserve"> as a contractor w</w:t>
      </w:r>
      <w:r w:rsidR="0044707D">
        <w:t>hile</w:t>
      </w:r>
      <w:r w:rsidR="00244F16">
        <w:t xml:space="preserve"> caring </w:t>
      </w:r>
      <w:r w:rsidR="007F14F7">
        <w:t>for two young children</w:t>
      </w:r>
      <w:r w:rsidR="00D24CEE">
        <w:t xml:space="preserve"> and juggling </w:t>
      </w:r>
      <w:r w:rsidR="002E0053">
        <w:t xml:space="preserve">all </w:t>
      </w:r>
      <w:r w:rsidR="00D24CEE">
        <w:t>household responsibilities</w:t>
      </w:r>
      <w:r w:rsidR="006A6906">
        <w:t xml:space="preserve"> </w:t>
      </w:r>
      <w:r w:rsidR="00436380">
        <w:t>on their own.</w:t>
      </w:r>
      <w:r w:rsidR="007F14F7">
        <w:t xml:space="preserve"> They</w:t>
      </w:r>
      <w:r w:rsidR="00864C16">
        <w:t xml:space="preserve"> rely on their car </w:t>
      </w:r>
      <w:r w:rsidR="007F14F7">
        <w:t>daily</w:t>
      </w:r>
      <w:r w:rsidR="00A85A83">
        <w:t xml:space="preserve"> for work, school pick-up</w:t>
      </w:r>
      <w:r w:rsidR="002351D0">
        <w:t>s</w:t>
      </w:r>
      <w:r w:rsidR="00A85A83">
        <w:t xml:space="preserve"> and drop</w:t>
      </w:r>
      <w:r w:rsidR="00867997">
        <w:t>-</w:t>
      </w:r>
      <w:r w:rsidR="00A85A83">
        <w:t>off</w:t>
      </w:r>
      <w:r w:rsidR="002351D0">
        <w:t>s</w:t>
      </w:r>
      <w:r w:rsidR="00A85A83">
        <w:t>, extra</w:t>
      </w:r>
      <w:r w:rsidR="00636E3B">
        <w:t>curricular activities</w:t>
      </w:r>
      <w:r w:rsidR="006734D8">
        <w:t xml:space="preserve"> for their kids</w:t>
      </w:r>
      <w:r w:rsidR="00636E3B">
        <w:t>, errands</w:t>
      </w:r>
      <w:r w:rsidR="00FC7CC6">
        <w:t>,</w:t>
      </w:r>
      <w:r w:rsidR="00636E3B">
        <w:t xml:space="preserve"> and more. </w:t>
      </w:r>
      <w:r w:rsidR="00007E6C">
        <w:t xml:space="preserve">Without employer benefits or much savings, even a short recovery from an injury could make daily life difficult. </w:t>
      </w:r>
    </w:p>
    <w:p w14:paraId="55D5577B" w14:textId="3277C781" w:rsidR="006F5C02" w:rsidRPr="00FB4866" w:rsidRDefault="00007E6C" w:rsidP="00BF3792">
      <w:pPr>
        <w:spacing w:before="360" w:after="360" w:line="360" w:lineRule="exact"/>
      </w:pPr>
      <w:r>
        <w:t xml:space="preserve">An auto accident </w:t>
      </w:r>
      <w:r w:rsidR="00F02D43">
        <w:t xml:space="preserve">could make it hard to maintain </w:t>
      </w:r>
      <w:r w:rsidR="0086124F">
        <w:t>income, childcare, and household routines</w:t>
      </w:r>
      <w:r w:rsidR="0058171E">
        <w:t>, especially with</w:t>
      </w:r>
      <w:r w:rsidR="00677D40">
        <w:t>out</w:t>
      </w:r>
      <w:r w:rsidR="0058171E">
        <w:t xml:space="preserve"> </w:t>
      </w:r>
      <w:r w:rsidR="00567C10">
        <w:t>any</w:t>
      </w:r>
      <w:r w:rsidR="0058171E">
        <w:t xml:space="preserve"> family nearby to support them.</w:t>
      </w:r>
      <w:r w:rsidR="00C97743">
        <w:t xml:space="preserve"> </w:t>
      </w:r>
      <w:r w:rsidR="00C94B3F">
        <w:t>Optional benefits may help them maintain stability while they recover</w:t>
      </w:r>
      <w:r w:rsidR="002351D0">
        <w:t xml:space="preserve">. </w:t>
      </w:r>
    </w:p>
    <w:p w14:paraId="6D9B9E2F" w14:textId="6C26FF83" w:rsidR="00FE0D2B" w:rsidRPr="00511EFF" w:rsidRDefault="00FE0D2B" w:rsidP="00BF3792">
      <w:pPr>
        <w:spacing w:before="360" w:after="360" w:line="360" w:lineRule="exact"/>
        <w:rPr>
          <w:b/>
          <w:bCs/>
        </w:rPr>
      </w:pPr>
      <w:r w:rsidRPr="00511EFF">
        <w:rPr>
          <w:b/>
          <w:bCs/>
        </w:rPr>
        <w:t xml:space="preserve">Optional </w:t>
      </w:r>
      <w:r w:rsidR="00914846">
        <w:rPr>
          <w:b/>
          <w:bCs/>
        </w:rPr>
        <w:t>b</w:t>
      </w:r>
      <w:r w:rsidR="79006D79" w:rsidRPr="00511EFF">
        <w:rPr>
          <w:b/>
          <w:bCs/>
        </w:rPr>
        <w:t>enefits</w:t>
      </w:r>
      <w:r w:rsidRPr="00511EFF">
        <w:rPr>
          <w:b/>
          <w:bCs/>
        </w:rPr>
        <w:t> </w:t>
      </w:r>
      <w:r w:rsidR="00C72DAC" w:rsidRPr="00511EFF">
        <w:rPr>
          <w:b/>
          <w:bCs/>
        </w:rPr>
        <w:t xml:space="preserve">to </w:t>
      </w:r>
      <w:r w:rsidR="00914846">
        <w:rPr>
          <w:b/>
          <w:bCs/>
        </w:rPr>
        <w:t>c</w:t>
      </w:r>
      <w:r w:rsidR="00F91D66" w:rsidRPr="00511EFF">
        <w:rPr>
          <w:b/>
          <w:bCs/>
        </w:rPr>
        <w:t>onsider</w:t>
      </w:r>
      <w:r w:rsidR="002351D0">
        <w:rPr>
          <w:b/>
          <w:bCs/>
        </w:rPr>
        <w:t>:</w:t>
      </w:r>
    </w:p>
    <w:p w14:paraId="22E54758" w14:textId="4454224E" w:rsidR="439EA961" w:rsidRDefault="0067732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 w:rsidR="00477319">
        <w:t xml:space="preserve">: </w:t>
      </w:r>
      <w:r w:rsidR="001C2D7F" w:rsidRPr="001C2D7F">
        <w:t>to help replace income they</w:t>
      </w:r>
      <w:r w:rsidR="00330630">
        <w:t xml:space="preserve"> may</w:t>
      </w:r>
      <w:r w:rsidR="001C2D7F" w:rsidRPr="001C2D7F">
        <w:t xml:space="preserve"> lose because of an</w:t>
      </w:r>
      <w:r w:rsidR="00E52F27">
        <w:t xml:space="preserve"> auto</w:t>
      </w:r>
      <w:r w:rsidR="001C2D7F" w:rsidRPr="001C2D7F">
        <w:t xml:space="preserve"> accident </w:t>
      </w:r>
    </w:p>
    <w:p w14:paraId="4B85AAFE" w14:textId="15B1AAD5" w:rsidR="008327B5" w:rsidRPr="00FB4866" w:rsidRDefault="35140AC5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>Caregiver</w:t>
      </w:r>
      <w:r w:rsidR="001C2D7F">
        <w:t xml:space="preserve">: </w:t>
      </w:r>
      <w:r w:rsidR="001C2D7F" w:rsidRPr="001C2D7F">
        <w:t>to help cover caregiving expenses if they can no longer provide care for a household member such as their children </w:t>
      </w:r>
    </w:p>
    <w:p w14:paraId="4E84E25E" w14:textId="30492A61" w:rsidR="5B7C5AD8" w:rsidRDefault="0067732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>Expenses of visitors</w:t>
      </w:r>
      <w:r w:rsidR="00B7224A">
        <w:t xml:space="preserve">: </w:t>
      </w:r>
      <w:r w:rsidR="00B7224A" w:rsidRPr="00B7224A">
        <w:t>to help cover reasonable and necessary expenses of visitors</w:t>
      </w:r>
      <w:r w:rsidR="00E52F27">
        <w:t xml:space="preserve">, such as </w:t>
      </w:r>
      <w:r w:rsidR="00D975BE">
        <w:t xml:space="preserve">a </w:t>
      </w:r>
      <w:r w:rsidR="00E52F27">
        <w:t>sibling or parents</w:t>
      </w:r>
      <w:r w:rsidR="00497192">
        <w:t>,</w:t>
      </w:r>
      <w:r w:rsidR="00B7224A" w:rsidRPr="00B7224A">
        <w:t xml:space="preserve"> if </w:t>
      </w:r>
      <w:r w:rsidR="00A40081">
        <w:t>a covered person is</w:t>
      </w:r>
      <w:r w:rsidR="00B7224A" w:rsidRPr="00B7224A">
        <w:t xml:space="preserve"> injured in an </w:t>
      </w:r>
      <w:r w:rsidR="00E52F27">
        <w:t xml:space="preserve">auto </w:t>
      </w:r>
      <w:r w:rsidR="00B7224A" w:rsidRPr="00B7224A">
        <w:t>accident</w:t>
      </w:r>
    </w:p>
    <w:p w14:paraId="5DAAC01E" w14:textId="7AFA4E6E" w:rsidR="008327B5" w:rsidRPr="00FB4866" w:rsidRDefault="0067732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 xml:space="preserve">Housekeeping </w:t>
      </w:r>
      <w:r w:rsidR="001F6859">
        <w:t>and</w:t>
      </w:r>
      <w:r w:rsidRPr="00FB4866">
        <w:t xml:space="preserve"> home maintenance</w:t>
      </w:r>
      <w:r w:rsidR="00B7224A">
        <w:t xml:space="preserve">: </w:t>
      </w:r>
      <w:r w:rsidR="00B7224A" w:rsidRPr="00B7224A">
        <w:t xml:space="preserve">to help cover costs if they are unable to perform the housekeeping and home maintenance tasks normally done before </w:t>
      </w:r>
      <w:r w:rsidR="00E52F27">
        <w:t>an auto</w:t>
      </w:r>
      <w:r w:rsidR="00B7224A" w:rsidRPr="00B7224A">
        <w:t xml:space="preserve"> accident</w:t>
      </w:r>
    </w:p>
    <w:p w14:paraId="79B6FDA1" w14:textId="3825EE8F" w:rsidR="00B7224A" w:rsidRPr="00B7224A" w:rsidRDefault="00FE0D2B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 w:rsidR="00B7224A">
        <w:t xml:space="preserve">: </w:t>
      </w:r>
      <w:r w:rsidR="00B7224A" w:rsidRPr="00B7224A">
        <w:t xml:space="preserve">to compensate some family members </w:t>
      </w:r>
      <w:r w:rsidR="00B7224A" w:rsidRPr="003E783B">
        <w:t>if</w:t>
      </w:r>
      <w:r w:rsidR="006C1601">
        <w:t xml:space="preserve"> </w:t>
      </w:r>
      <w:r w:rsidR="009C335C">
        <w:t>a covered person</w:t>
      </w:r>
      <w:r w:rsidR="006A38EF">
        <w:t xml:space="preserve"> </w:t>
      </w:r>
      <w:r w:rsidR="00B7224A" w:rsidRPr="003E783B">
        <w:t>die</w:t>
      </w:r>
      <w:r w:rsidR="009C335C">
        <w:t>s</w:t>
      </w:r>
      <w:r w:rsidR="00B7224A" w:rsidRPr="003E783B">
        <w:t xml:space="preserve"> due</w:t>
      </w:r>
      <w:r w:rsidR="00B7224A" w:rsidRPr="00B7224A">
        <w:t xml:space="preserve"> to an </w:t>
      </w:r>
      <w:r w:rsidR="00E52F27">
        <w:t xml:space="preserve">auto </w:t>
      </w:r>
      <w:r w:rsidR="00B7224A" w:rsidRPr="00B7224A">
        <w:t>accident</w:t>
      </w:r>
    </w:p>
    <w:p w14:paraId="42E915F2" w14:textId="47C68498" w:rsidR="00FE0D2B" w:rsidRPr="00FB4866" w:rsidRDefault="00B7224A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31214D83" w14:textId="2F71782F" w:rsidR="586878B3" w:rsidRDefault="0067732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4A572739">
        <w:t>Dependant care</w:t>
      </w:r>
      <w:r w:rsidR="00473838">
        <w:t xml:space="preserve">: </w:t>
      </w:r>
      <w:r w:rsidR="00473838" w:rsidRPr="00473838">
        <w:t xml:space="preserve">to help cover reasonable and necessary expenses </w:t>
      </w:r>
      <w:r w:rsidR="000C1C52">
        <w:t>for</w:t>
      </w:r>
      <w:r w:rsidR="00473838" w:rsidRPr="00473838">
        <w:t xml:space="preserve"> caring for dependants</w:t>
      </w:r>
    </w:p>
    <w:p w14:paraId="37DF00D6" w14:textId="59BAEE37" w:rsidR="00511EFF" w:rsidRPr="00983D45" w:rsidRDefault="586878B3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</w:pPr>
      <w:r w:rsidRPr="4D9A72A8">
        <w:t>Indexation</w:t>
      </w:r>
      <w:r w:rsidR="00473838">
        <w:t xml:space="preserve">: </w:t>
      </w:r>
      <w:r w:rsidR="00473838" w:rsidRPr="00473838">
        <w:t>to make sure that certain weekly payments and benefit limits increase annually to reflect the rising cost of living</w:t>
      </w:r>
    </w:p>
    <w:p w14:paraId="2BCE50A4" w14:textId="4C5C7757" w:rsidR="00FE0D2B" w:rsidRPr="00511EFF" w:rsidRDefault="007E24E6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>[</w:t>
      </w:r>
      <w:r w:rsidR="00BC599D">
        <w:rPr>
          <w:b/>
          <w:bCs/>
        </w:rPr>
        <w:t>Customer B</w:t>
      </w:r>
      <w:r w:rsidR="006A6906">
        <w:rPr>
          <w:b/>
          <w:bCs/>
        </w:rPr>
        <w:t>]</w:t>
      </w:r>
      <w:r w:rsidR="00BC599D">
        <w:rPr>
          <w:b/>
          <w:bCs/>
        </w:rPr>
        <w:t xml:space="preserve">: </w:t>
      </w:r>
      <w:r w:rsidR="00FE0D2B" w:rsidRPr="00511EFF">
        <w:rPr>
          <w:b/>
          <w:bCs/>
        </w:rPr>
        <w:t>The Self-Employed Consultant </w:t>
      </w:r>
    </w:p>
    <w:p w14:paraId="08F8EA73" w14:textId="4AB63B9C" w:rsidR="002502C1" w:rsidRDefault="007E24E6" w:rsidP="00BF3792">
      <w:pPr>
        <w:spacing w:before="360" w:after="360" w:line="360" w:lineRule="exact"/>
      </w:pPr>
      <w:r>
        <w:t>[</w:t>
      </w:r>
      <w:r w:rsidR="00BC599D">
        <w:t>Customer B</w:t>
      </w:r>
      <w:r>
        <w:t>]</w:t>
      </w:r>
      <w:r w:rsidR="00BC599D">
        <w:t xml:space="preserve"> o</w:t>
      </w:r>
      <w:r w:rsidR="002253FE">
        <w:t xml:space="preserve">perates an independent </w:t>
      </w:r>
      <w:r>
        <w:t xml:space="preserve">IT </w:t>
      </w:r>
      <w:r w:rsidR="002253FE">
        <w:t>consulting business</w:t>
      </w:r>
      <w:r w:rsidR="00261CFC">
        <w:t xml:space="preserve"> from home. </w:t>
      </w:r>
      <w:r w:rsidR="005D6DBA">
        <w:t>T</w:t>
      </w:r>
      <w:r w:rsidR="00296763">
        <w:t>heir morning</w:t>
      </w:r>
      <w:r w:rsidR="00DC1B8F">
        <w:t>s</w:t>
      </w:r>
      <w:r w:rsidR="005D6DBA">
        <w:t xml:space="preserve"> usually</w:t>
      </w:r>
      <w:r w:rsidR="00296763">
        <w:t xml:space="preserve"> start with a coffee and long drives to client site</w:t>
      </w:r>
      <w:r w:rsidR="005D6DBA">
        <w:t>s</w:t>
      </w:r>
      <w:r w:rsidR="00296763">
        <w:t xml:space="preserve"> across the province – part of running a business they’ve built from scratch. </w:t>
      </w:r>
      <w:r w:rsidR="00CB4BF2">
        <w:t>With their spouse working part-time</w:t>
      </w:r>
      <w:r w:rsidR="00936A67">
        <w:t>,</w:t>
      </w:r>
      <w:r w:rsidR="00CB4BF2">
        <w:t xml:space="preserve"> t</w:t>
      </w:r>
      <w:r w:rsidR="002253FE">
        <w:t>he</w:t>
      </w:r>
      <w:r w:rsidR="00840898">
        <w:t xml:space="preserve">ir </w:t>
      </w:r>
      <w:r w:rsidR="002253FE">
        <w:t>household relies primarily on t</w:t>
      </w:r>
      <w:r w:rsidR="00840898">
        <w:t xml:space="preserve">heir </w:t>
      </w:r>
      <w:r w:rsidR="002253FE">
        <w:t>income to cover the mortgage</w:t>
      </w:r>
      <w:r w:rsidR="00C36924">
        <w:t xml:space="preserve"> </w:t>
      </w:r>
      <w:r w:rsidR="002253FE">
        <w:t xml:space="preserve">and household expenses. </w:t>
      </w:r>
      <w:r w:rsidR="00E775FF">
        <w:t xml:space="preserve">Since they are self-employed, they don’t have access to a private employer plan and have not purchased additional </w:t>
      </w:r>
      <w:r w:rsidR="002502C1">
        <w:t xml:space="preserve">disability or life insurance. </w:t>
      </w:r>
    </w:p>
    <w:p w14:paraId="2828F350" w14:textId="17D6434F" w:rsidR="002253FE" w:rsidRPr="00CF535E" w:rsidRDefault="002253FE" w:rsidP="00BF3792">
      <w:pPr>
        <w:spacing w:before="360" w:after="360" w:line="360" w:lineRule="exact"/>
      </w:pPr>
      <w:r>
        <w:t xml:space="preserve">If </w:t>
      </w:r>
      <w:r w:rsidR="002502C1">
        <w:t xml:space="preserve">they were </w:t>
      </w:r>
      <w:r>
        <w:t>injured in a</w:t>
      </w:r>
      <w:r w:rsidR="003E783B">
        <w:t xml:space="preserve">n auto </w:t>
      </w:r>
      <w:r>
        <w:t>accident, working could become impossible, and the</w:t>
      </w:r>
      <w:r w:rsidR="002502C1">
        <w:t xml:space="preserve">ir </w:t>
      </w:r>
      <w:r>
        <w:t>household would face financial challenges</w:t>
      </w:r>
      <w:r w:rsidR="00F14E4B">
        <w:t xml:space="preserve">. </w:t>
      </w:r>
      <w:r>
        <w:t xml:space="preserve">Personal </w:t>
      </w:r>
      <w:r w:rsidR="00944322">
        <w:t>items,</w:t>
      </w:r>
      <w:r>
        <w:t xml:space="preserve"> such </w:t>
      </w:r>
      <w:r w:rsidR="00584702">
        <w:t xml:space="preserve">as </w:t>
      </w:r>
      <w:r w:rsidR="00F14E4B">
        <w:t>their</w:t>
      </w:r>
      <w:r>
        <w:t xml:space="preserve"> hearing aid, could also be damaged in the accident and require replacement</w:t>
      </w:r>
      <w:r w:rsidR="00C03C6D">
        <w:t>.</w:t>
      </w:r>
      <w:r w:rsidR="00C74ABF">
        <w:t xml:space="preserve"> </w:t>
      </w:r>
      <w:r w:rsidR="00F14E4B">
        <w:t xml:space="preserve">They may want to consider adding optional benefits to provide extra support </w:t>
      </w:r>
      <w:r w:rsidR="000D0090">
        <w:t xml:space="preserve">for themselves and their family </w:t>
      </w:r>
      <w:r w:rsidR="00F14E4B">
        <w:t xml:space="preserve">after an accident. </w:t>
      </w:r>
    </w:p>
    <w:p w14:paraId="63A4FA63" w14:textId="77777777" w:rsidR="00BE4E28" w:rsidRDefault="00BE4E28" w:rsidP="00BF3792">
      <w:pPr>
        <w:spacing w:before="360" w:after="360" w:line="360" w:lineRule="exact"/>
        <w:rPr>
          <w:b/>
          <w:bCs/>
        </w:rPr>
      </w:pPr>
    </w:p>
    <w:p w14:paraId="72A712CA" w14:textId="1864873D" w:rsidR="00F91D66" w:rsidRPr="00511EFF" w:rsidRDefault="00F91D66" w:rsidP="00BF3792">
      <w:pPr>
        <w:spacing w:before="360" w:after="360" w:line="360" w:lineRule="exact"/>
        <w:rPr>
          <w:b/>
          <w:bCs/>
        </w:rPr>
      </w:pPr>
      <w:r w:rsidRPr="00511EFF">
        <w:rPr>
          <w:b/>
          <w:bCs/>
        </w:rPr>
        <w:t xml:space="preserve">Optional </w:t>
      </w:r>
      <w:r w:rsidR="00914846">
        <w:rPr>
          <w:b/>
          <w:bCs/>
        </w:rPr>
        <w:t>b</w:t>
      </w:r>
      <w:r w:rsidRPr="00511EFF">
        <w:rPr>
          <w:b/>
          <w:bCs/>
        </w:rPr>
        <w:t xml:space="preserve">enefits to </w:t>
      </w:r>
      <w:r w:rsidR="00914846">
        <w:rPr>
          <w:b/>
          <w:bCs/>
        </w:rPr>
        <w:t>c</w:t>
      </w:r>
      <w:r w:rsidRPr="00511EFF">
        <w:rPr>
          <w:b/>
          <w:bCs/>
        </w:rPr>
        <w:t>onsider</w:t>
      </w:r>
      <w:r w:rsidR="007D0FDA">
        <w:rPr>
          <w:b/>
          <w:bCs/>
        </w:rPr>
        <w:t>:</w:t>
      </w:r>
      <w:r w:rsidRPr="00511EFF" w:rsidDel="003D41DF">
        <w:rPr>
          <w:b/>
          <w:bCs/>
        </w:rPr>
        <w:t xml:space="preserve"> </w:t>
      </w:r>
    </w:p>
    <w:p w14:paraId="6D1ABBB7" w14:textId="6CD77C4C" w:rsidR="008327B5" w:rsidRPr="006D02CD" w:rsidRDefault="00FE0D2B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>
        <w:t xml:space="preserve">Income </w:t>
      </w:r>
      <w:r w:rsidR="00706238">
        <w:t>r</w:t>
      </w:r>
      <w:r>
        <w:t>eplacement</w:t>
      </w:r>
      <w:r w:rsidR="00706238">
        <w:t>: to help replace income they</w:t>
      </w:r>
      <w:r w:rsidR="00330630">
        <w:t xml:space="preserve"> may</w:t>
      </w:r>
      <w:r w:rsidR="00706238">
        <w:t xml:space="preserve"> lose because of an </w:t>
      </w:r>
      <w:r w:rsidR="008273AB">
        <w:t xml:space="preserve">auto </w:t>
      </w:r>
      <w:r w:rsidR="00706238">
        <w:t>accident</w:t>
      </w:r>
    </w:p>
    <w:p w14:paraId="42AFD957" w14:textId="5DA5512A" w:rsidR="00FE0D2B" w:rsidRDefault="00706238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7EB1AA28">
        <w:t xml:space="preserve">Housekeeping </w:t>
      </w:r>
      <w:r w:rsidR="007C184E">
        <w:t>and</w:t>
      </w:r>
      <w:r w:rsidRPr="7EB1AA28">
        <w:t xml:space="preserve"> home maintenance</w:t>
      </w:r>
      <w:r>
        <w:t xml:space="preserve">: </w:t>
      </w:r>
      <w:r w:rsidRPr="00B7224A">
        <w:t xml:space="preserve">to help cover costs if they are unable to perform the housekeeping and home maintenance tasks normally done before </w:t>
      </w:r>
      <w:r w:rsidR="00DA62EB">
        <w:t>an auto</w:t>
      </w:r>
      <w:r w:rsidRPr="00B7224A">
        <w:t xml:space="preserve"> accident</w:t>
      </w:r>
    </w:p>
    <w:p w14:paraId="2C4AD47A" w14:textId="2A279971" w:rsidR="00273EE2" w:rsidRPr="00FB4866" w:rsidRDefault="00706238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>Damage to personal items</w:t>
      </w:r>
      <w:r w:rsidR="00BB6886">
        <w:t xml:space="preserve">: </w:t>
      </w:r>
      <w:r w:rsidR="009379BF">
        <w:rPr>
          <w:rFonts w:eastAsia="Arial"/>
          <w:color w:val="000000" w:themeColor="text1"/>
        </w:rPr>
        <w:t>t</w:t>
      </w:r>
      <w:r w:rsidR="00BB6886">
        <w:rPr>
          <w:rFonts w:eastAsia="Arial"/>
          <w:color w:val="000000" w:themeColor="text1"/>
        </w:rPr>
        <w:t>o help cover</w:t>
      </w:r>
      <w:r w:rsidR="00BB6886" w:rsidRPr="630E8B8B">
        <w:rPr>
          <w:rFonts w:eastAsia="Arial"/>
          <w:color w:val="000000" w:themeColor="text1"/>
        </w:rPr>
        <w:t xml:space="preserve"> the cost to repair or replace personal items (e.g., clothing, prescription eyewear, hearing aids, etc.) that were damaged in </w:t>
      </w:r>
      <w:r w:rsidR="00DA62EB">
        <w:rPr>
          <w:rFonts w:eastAsia="Arial"/>
          <w:color w:val="000000" w:themeColor="text1"/>
        </w:rPr>
        <w:t>an auto</w:t>
      </w:r>
      <w:r w:rsidR="00DA62EB" w:rsidRPr="630E8B8B">
        <w:rPr>
          <w:rFonts w:eastAsia="Arial"/>
          <w:color w:val="000000" w:themeColor="text1"/>
        </w:rPr>
        <w:t xml:space="preserve"> </w:t>
      </w:r>
      <w:r w:rsidR="00BB6886" w:rsidRPr="630E8B8B">
        <w:rPr>
          <w:rFonts w:eastAsia="Arial"/>
          <w:color w:val="000000" w:themeColor="text1"/>
        </w:rPr>
        <w:t>accident</w:t>
      </w:r>
    </w:p>
    <w:p w14:paraId="2F47C5AF" w14:textId="4B88FE32" w:rsidR="006B0A98" w:rsidRPr="00B7224A" w:rsidRDefault="006B0A98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>to compensate some family members if</w:t>
      </w:r>
      <w:r w:rsidR="006C1601">
        <w:t xml:space="preserve"> </w:t>
      </w:r>
      <w:r w:rsidR="00310FA1">
        <w:t>a covered person</w:t>
      </w:r>
      <w:r w:rsidRPr="00B7224A">
        <w:t xml:space="preserve"> die</w:t>
      </w:r>
      <w:r w:rsidR="00310FA1">
        <w:t>s</w:t>
      </w:r>
      <w:r w:rsidRPr="00B7224A">
        <w:t xml:space="preserve"> due to an </w:t>
      </w:r>
      <w:r w:rsidR="00DA62EB">
        <w:t xml:space="preserve">auto </w:t>
      </w:r>
      <w:r w:rsidRPr="00B7224A">
        <w:t>accident</w:t>
      </w:r>
    </w:p>
    <w:p w14:paraId="6F7787CA" w14:textId="77777777" w:rsidR="006B0A98" w:rsidRPr="00FB4866" w:rsidRDefault="006B0A98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1D412E92" w14:textId="276C6620" w:rsidR="006B0A98" w:rsidRPr="00511EFF" w:rsidRDefault="006B0A98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  <w:rPr>
          <w:b/>
          <w:bCs/>
        </w:rPr>
      </w:pPr>
      <w:r w:rsidRPr="4D9A72A8">
        <w:t>Indexation</w:t>
      </w:r>
      <w:r>
        <w:t xml:space="preserve">: </w:t>
      </w:r>
      <w:r w:rsidRPr="00473838">
        <w:t xml:space="preserve">to make sure that certain weekly payments and </w:t>
      </w:r>
      <w:r w:rsidR="00DE4FB6">
        <w:t>monetary</w:t>
      </w:r>
      <w:r w:rsidR="00DE4FB6" w:rsidRPr="00473838">
        <w:t xml:space="preserve"> </w:t>
      </w:r>
      <w:r w:rsidRPr="00473838">
        <w:t xml:space="preserve">limits </w:t>
      </w:r>
      <w:r w:rsidR="00DE4FB6">
        <w:t>are adjusted</w:t>
      </w:r>
      <w:r w:rsidR="00DE4FB6" w:rsidRPr="00473838">
        <w:t xml:space="preserve"> </w:t>
      </w:r>
      <w:r w:rsidRPr="00473838">
        <w:t xml:space="preserve">annually to reflect </w:t>
      </w:r>
      <w:r w:rsidR="00DE4FB6">
        <w:t>changes in</w:t>
      </w:r>
      <w:r w:rsidRPr="00473838">
        <w:t xml:space="preserve"> cost of living</w:t>
      </w:r>
    </w:p>
    <w:p w14:paraId="51E30AE6" w14:textId="51C09245" w:rsidR="00FE0D2B" w:rsidRPr="00511EFF" w:rsidRDefault="002C68E2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C]: </w:t>
      </w:r>
      <w:r w:rsidR="00550A76">
        <w:rPr>
          <w:b/>
          <w:bCs/>
        </w:rPr>
        <w:t xml:space="preserve">The </w:t>
      </w:r>
      <w:r w:rsidR="00FE0D2B" w:rsidRPr="00511EFF">
        <w:rPr>
          <w:b/>
          <w:bCs/>
        </w:rPr>
        <w:t xml:space="preserve">Retired </w:t>
      </w:r>
      <w:r w:rsidR="00550A76">
        <w:rPr>
          <w:b/>
          <w:bCs/>
        </w:rPr>
        <w:t xml:space="preserve">Surviving Spouse </w:t>
      </w:r>
      <w:r w:rsidR="00FE0D2B" w:rsidRPr="00511EFF">
        <w:rPr>
          <w:b/>
          <w:bCs/>
        </w:rPr>
        <w:t> </w:t>
      </w:r>
    </w:p>
    <w:p w14:paraId="6FA35B4B" w14:textId="0C9B2853" w:rsidR="00C470ED" w:rsidRDefault="7BB8886C" w:rsidP="00BF3792">
      <w:pPr>
        <w:spacing w:before="360" w:after="360" w:line="360" w:lineRule="exact"/>
      </w:pPr>
      <w:r>
        <w:t>[Customer C] is happily retired after a long career as a</w:t>
      </w:r>
      <w:r w:rsidR="00387F72">
        <w:t xml:space="preserve"> project manager</w:t>
      </w:r>
      <w:r>
        <w:t xml:space="preserve">. </w:t>
      </w:r>
      <w:r w:rsidR="2172DBC7">
        <w:t xml:space="preserve">They live a very active lifestyle, managing all the upkeep for their </w:t>
      </w:r>
      <w:r w:rsidR="59AEB868">
        <w:t xml:space="preserve">apartment </w:t>
      </w:r>
      <w:r w:rsidR="2172DBC7">
        <w:t xml:space="preserve">and driving themselves </w:t>
      </w:r>
      <w:r w:rsidR="086ED338">
        <w:t>to</w:t>
      </w:r>
      <w:r>
        <w:t xml:space="preserve"> medical appointments, errands, and social activities. </w:t>
      </w:r>
      <w:r w:rsidR="4D5A73C0">
        <w:t>A pension is their only source of income. It provides stability for basic needs but leaves little room for unexpected costs such as paid household support and unplanned medical expenses.</w:t>
      </w:r>
    </w:p>
    <w:p w14:paraId="636548B1" w14:textId="45E10C9A" w:rsidR="004D59EE" w:rsidRDefault="0014000A" w:rsidP="00BF3792">
      <w:pPr>
        <w:spacing w:before="360" w:after="360" w:line="360" w:lineRule="exact"/>
      </w:pPr>
      <w:r>
        <w:t>They m</w:t>
      </w:r>
      <w:r w:rsidR="00BC0F13" w:rsidRPr="00BC0F13">
        <w:t xml:space="preserve">ay </w:t>
      </w:r>
      <w:r w:rsidR="002D03CC">
        <w:t>need support</w:t>
      </w:r>
      <w:r w:rsidR="00BC0F13" w:rsidRPr="00BC0F13">
        <w:t xml:space="preserve"> with daily chores and home maintenance</w:t>
      </w:r>
      <w:r>
        <w:t xml:space="preserve"> if they were injured in an auto accident</w:t>
      </w:r>
      <w:r w:rsidR="00BC0F13" w:rsidRPr="00BC0F13">
        <w:t xml:space="preserve">. </w:t>
      </w:r>
      <w:r w:rsidR="00C470ED">
        <w:t xml:space="preserve">They may also need support from their children who live out of town. </w:t>
      </w:r>
      <w:r w:rsidR="000F4D25">
        <w:t xml:space="preserve">Considering optional coverages may give them peace of mind. </w:t>
      </w:r>
    </w:p>
    <w:p w14:paraId="0D4A42A0" w14:textId="77777777" w:rsidR="00036276" w:rsidRPr="00FB4866" w:rsidRDefault="00036276" w:rsidP="00BF3792">
      <w:pPr>
        <w:spacing w:before="360" w:after="360" w:line="360" w:lineRule="exact"/>
      </w:pPr>
    </w:p>
    <w:p w14:paraId="3AD9DF35" w14:textId="13A37CEC" w:rsidR="00FE0D2B" w:rsidRPr="00511EFF" w:rsidRDefault="00FE0D2B" w:rsidP="00BF3792">
      <w:pPr>
        <w:spacing w:before="360" w:after="360" w:line="360" w:lineRule="exact"/>
        <w:rPr>
          <w:b/>
          <w:bCs/>
        </w:rPr>
      </w:pPr>
      <w:r w:rsidRPr="00511EFF">
        <w:rPr>
          <w:b/>
          <w:bCs/>
        </w:rPr>
        <w:t>Optional </w:t>
      </w:r>
      <w:r w:rsidR="00914846">
        <w:rPr>
          <w:b/>
          <w:bCs/>
        </w:rPr>
        <w:t>b</w:t>
      </w:r>
      <w:r w:rsidR="527C87D5" w:rsidRPr="00511EFF">
        <w:rPr>
          <w:b/>
          <w:bCs/>
        </w:rPr>
        <w:t>enefits</w:t>
      </w:r>
      <w:r w:rsidR="00DC60E3" w:rsidRPr="00511EFF">
        <w:rPr>
          <w:b/>
          <w:bCs/>
        </w:rPr>
        <w:t xml:space="preserve"> to </w:t>
      </w:r>
      <w:r w:rsidR="00914846">
        <w:rPr>
          <w:b/>
          <w:bCs/>
        </w:rPr>
        <w:t>c</w:t>
      </w:r>
      <w:r w:rsidR="00DC60E3" w:rsidRPr="00511EFF">
        <w:rPr>
          <w:b/>
          <w:bCs/>
        </w:rPr>
        <w:t>onsider</w:t>
      </w:r>
      <w:r w:rsidR="00494430">
        <w:rPr>
          <w:b/>
          <w:bCs/>
        </w:rPr>
        <w:t>:</w:t>
      </w:r>
    </w:p>
    <w:p w14:paraId="34BB8FA0" w14:textId="2A791BE7" w:rsidR="00EA2B7C" w:rsidRPr="00E01C83" w:rsidRDefault="00EA2B7C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>
        <w:t>Non-earner</w:t>
      </w:r>
      <w:r w:rsidR="00351E73">
        <w:t>:</w:t>
      </w:r>
      <w:r w:rsidR="0088340A">
        <w:t xml:space="preserve"> </w:t>
      </w:r>
      <w:r w:rsidR="00D01772">
        <w:t>t</w:t>
      </w:r>
      <w:r w:rsidR="0088340A">
        <w:t xml:space="preserve">o help </w:t>
      </w:r>
      <w:r w:rsidR="009B302B">
        <w:t xml:space="preserve">provide </w:t>
      </w:r>
      <w:r w:rsidR="0088340A">
        <w:t xml:space="preserve">financial support </w:t>
      </w:r>
      <w:r w:rsidR="009B302B">
        <w:t>while they recover</w:t>
      </w:r>
    </w:p>
    <w:p w14:paraId="4F6211C5" w14:textId="683C6239" w:rsidR="00FE0D2B" w:rsidRPr="00FB4866" w:rsidRDefault="567F15B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2D626F">
        <w:t xml:space="preserve">Expenses of </w:t>
      </w:r>
      <w:r w:rsidR="00532251" w:rsidRPr="002D626F">
        <w:t>v</w:t>
      </w:r>
      <w:r w:rsidRPr="002D626F">
        <w:t>isitors</w:t>
      </w:r>
      <w:r w:rsidR="00532251" w:rsidRPr="002D626F">
        <w:t xml:space="preserve">: </w:t>
      </w:r>
      <w:r w:rsidR="00D01772">
        <w:rPr>
          <w:rFonts w:eastAsia="Arial"/>
          <w:color w:val="000000" w:themeColor="text1"/>
        </w:rPr>
        <w:t>t</w:t>
      </w:r>
      <w:r w:rsidR="00532251" w:rsidRPr="002D626F">
        <w:rPr>
          <w:rFonts w:eastAsia="Arial"/>
          <w:color w:val="000000" w:themeColor="text1"/>
        </w:rPr>
        <w:t xml:space="preserve">o help </w:t>
      </w:r>
      <w:r w:rsidR="002077FC" w:rsidRPr="002D626F">
        <w:rPr>
          <w:rFonts w:eastAsia="Arial"/>
          <w:color w:val="000000" w:themeColor="text1"/>
        </w:rPr>
        <w:t xml:space="preserve">cover </w:t>
      </w:r>
      <w:r w:rsidR="00532251" w:rsidRPr="002D626F">
        <w:rPr>
          <w:rFonts w:eastAsia="Arial"/>
          <w:color w:val="000000" w:themeColor="text1"/>
        </w:rPr>
        <w:t xml:space="preserve">reasonable and necessary expenses of visitors, such as </w:t>
      </w:r>
      <w:r w:rsidR="002D626F" w:rsidRPr="002D626F">
        <w:rPr>
          <w:color w:val="000000" w:themeColor="text1"/>
        </w:rPr>
        <w:t>children or siblings</w:t>
      </w:r>
      <w:r w:rsidR="00F472B2" w:rsidRPr="002D626F">
        <w:rPr>
          <w:rFonts w:eastAsia="Arial"/>
          <w:color w:val="000000" w:themeColor="text1"/>
        </w:rPr>
        <w:t>,</w:t>
      </w:r>
      <w:r w:rsidR="002077FC" w:rsidRPr="002D626F">
        <w:rPr>
          <w:rFonts w:eastAsia="Arial"/>
          <w:color w:val="000000" w:themeColor="text1"/>
        </w:rPr>
        <w:t xml:space="preserve"> </w:t>
      </w:r>
      <w:r w:rsidR="00532251" w:rsidRPr="002D626F">
        <w:rPr>
          <w:rFonts w:eastAsia="Arial"/>
          <w:color w:val="000000" w:themeColor="text1"/>
        </w:rPr>
        <w:t xml:space="preserve">if </w:t>
      </w:r>
      <w:r w:rsidR="00310FA1">
        <w:rPr>
          <w:rFonts w:eastAsia="Arial"/>
          <w:color w:val="000000" w:themeColor="text1"/>
        </w:rPr>
        <w:t>a covered person is</w:t>
      </w:r>
      <w:r w:rsidR="00532251" w:rsidRPr="002D626F">
        <w:rPr>
          <w:rFonts w:eastAsia="Arial"/>
          <w:color w:val="000000" w:themeColor="text1"/>
        </w:rPr>
        <w:t xml:space="preserve"> injured in an</w:t>
      </w:r>
      <w:r w:rsidR="00E01C83" w:rsidRPr="002D626F">
        <w:rPr>
          <w:rFonts w:eastAsia="Arial"/>
          <w:color w:val="000000" w:themeColor="text1"/>
        </w:rPr>
        <w:t xml:space="preserve"> auto</w:t>
      </w:r>
      <w:r w:rsidR="00532251" w:rsidRPr="001B1622">
        <w:rPr>
          <w:rFonts w:eastAsia="Arial"/>
          <w:color w:val="000000" w:themeColor="text1"/>
        </w:rPr>
        <w:t xml:space="preserve"> accident</w:t>
      </w:r>
    </w:p>
    <w:p w14:paraId="7CC848A0" w14:textId="4C364E14" w:rsidR="00056AB7" w:rsidRDefault="002077FC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 xml:space="preserve">Housekeeping </w:t>
      </w:r>
      <w:r w:rsidR="00E00E4B">
        <w:t>and</w:t>
      </w:r>
      <w:r w:rsidRPr="1B3369E5">
        <w:t xml:space="preserve"> home maintenance</w:t>
      </w:r>
      <w:r>
        <w:t xml:space="preserve">: </w:t>
      </w:r>
      <w:r w:rsidRPr="00B7224A">
        <w:t xml:space="preserve">to help cover costs if they are unable to perform the housekeeping and home maintenance tasks normally done before </w:t>
      </w:r>
      <w:r w:rsidR="00DA62EB">
        <w:t>an</w:t>
      </w:r>
      <w:r w:rsidR="000C398A">
        <w:t xml:space="preserve"> auto</w:t>
      </w:r>
      <w:r w:rsidRPr="00B7224A">
        <w:t xml:space="preserve"> accident</w:t>
      </w:r>
    </w:p>
    <w:p w14:paraId="53CC31E7" w14:textId="6CE851F5" w:rsidR="00303B8A" w:rsidRDefault="002077FC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>
        <w:t>Damage to personal items</w:t>
      </w:r>
      <w:r w:rsidR="00557274">
        <w:t>:</w:t>
      </w:r>
      <w:r w:rsidR="00455C32">
        <w:t xml:space="preserve"> </w:t>
      </w:r>
      <w:r w:rsidR="009359DA">
        <w:rPr>
          <w:rFonts w:eastAsia="Arial"/>
          <w:color w:val="000000" w:themeColor="text1"/>
        </w:rPr>
        <w:t>t</w:t>
      </w:r>
      <w:r w:rsidR="00455C32">
        <w:rPr>
          <w:rFonts w:eastAsia="Arial"/>
          <w:color w:val="000000" w:themeColor="text1"/>
        </w:rPr>
        <w:t>o help cover</w:t>
      </w:r>
      <w:r w:rsidR="00455C32" w:rsidRPr="630E8B8B">
        <w:rPr>
          <w:rFonts w:eastAsia="Arial"/>
          <w:color w:val="000000" w:themeColor="text1"/>
        </w:rPr>
        <w:t xml:space="preserve"> the cost to repair or replace personal items (e.g., clothing, prescription eyewear, hearing aids, etc.) that were damaged in </w:t>
      </w:r>
      <w:r w:rsidR="003E499A">
        <w:rPr>
          <w:rFonts w:eastAsia="Arial"/>
          <w:color w:val="000000" w:themeColor="text1"/>
        </w:rPr>
        <w:t>an auto</w:t>
      </w:r>
      <w:r w:rsidR="003E499A" w:rsidRPr="630E8B8B">
        <w:rPr>
          <w:rFonts w:eastAsia="Arial"/>
          <w:color w:val="000000" w:themeColor="text1"/>
        </w:rPr>
        <w:t xml:space="preserve"> accident</w:t>
      </w:r>
    </w:p>
    <w:p w14:paraId="65EEE803" w14:textId="001570ED" w:rsidR="00F67460" w:rsidRPr="00B7224A" w:rsidRDefault="00F6746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>
        <w:t xml:space="preserve">Death: to compensate some family members </w:t>
      </w:r>
      <w:r w:rsidR="78A0A641">
        <w:t xml:space="preserve">if </w:t>
      </w:r>
      <w:r w:rsidR="00310FA1">
        <w:t>a covered person</w:t>
      </w:r>
      <w:r w:rsidR="002D626F">
        <w:t xml:space="preserve"> die</w:t>
      </w:r>
      <w:r w:rsidR="00310FA1">
        <w:t>s</w:t>
      </w:r>
      <w:r>
        <w:t xml:space="preserve"> due to an </w:t>
      </w:r>
      <w:r w:rsidR="002D626F">
        <w:t xml:space="preserve">auto </w:t>
      </w:r>
      <w:r>
        <w:t>accident</w:t>
      </w:r>
    </w:p>
    <w:p w14:paraId="4F2485F0" w14:textId="77777777" w:rsidR="000A5F31" w:rsidRDefault="00F6746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4E3B0006" w14:textId="506C2F0E" w:rsidR="000A5F31" w:rsidRPr="005A136D" w:rsidRDefault="000A5F31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5A136D">
        <w:t>Supplementary medical, rehabilitation and attendant care benefits</w:t>
      </w:r>
      <w:r w:rsidR="00C318BE" w:rsidRPr="005A136D">
        <w:t xml:space="preserve">: </w:t>
      </w:r>
      <w:r w:rsidR="00160CB6">
        <w:t>t</w:t>
      </w:r>
      <w:r w:rsidR="00212C0A">
        <w:t>o help</w:t>
      </w:r>
      <w:r w:rsidR="00212C0A" w:rsidRPr="005A136D">
        <w:t xml:space="preserve"> </w:t>
      </w:r>
      <w:r w:rsidR="005A136D" w:rsidRPr="005A136D">
        <w:t>cover expenses for medical benefits beyond the standard limits</w:t>
      </w:r>
    </w:p>
    <w:p w14:paraId="2F2ED744" w14:textId="470FA8A9" w:rsidR="000A5F31" w:rsidRPr="00204D66" w:rsidRDefault="009C4FFD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D &amp; </w:t>
      </w:r>
      <w:r w:rsidR="00C76A64">
        <w:rPr>
          <w:b/>
          <w:bCs/>
        </w:rPr>
        <w:t>E</w:t>
      </w:r>
      <w:r>
        <w:rPr>
          <w:b/>
          <w:bCs/>
        </w:rPr>
        <w:t xml:space="preserve">]: </w:t>
      </w:r>
      <w:r w:rsidR="00FE0D2B" w:rsidRPr="00204D66">
        <w:rPr>
          <w:b/>
          <w:bCs/>
        </w:rPr>
        <w:t>The Young Family </w:t>
      </w:r>
    </w:p>
    <w:p w14:paraId="1B319490" w14:textId="3E03BEE8" w:rsidR="000B308A" w:rsidRDefault="000D271F" w:rsidP="00BF3792">
      <w:pPr>
        <w:spacing w:before="360" w:after="360" w:line="360" w:lineRule="exact"/>
      </w:pPr>
      <w:r>
        <w:t>With two toddle</w:t>
      </w:r>
      <w:r w:rsidR="00B551D5">
        <w:t>r</w:t>
      </w:r>
      <w:r>
        <w:t xml:space="preserve">s, </w:t>
      </w:r>
      <w:r w:rsidR="00C76A64">
        <w:t>[</w:t>
      </w:r>
      <w:r w:rsidR="009C4FFD">
        <w:t>Customer</w:t>
      </w:r>
      <w:r w:rsidR="009F479D">
        <w:t>s</w:t>
      </w:r>
      <w:r w:rsidR="009C4FFD">
        <w:t xml:space="preserve"> D </w:t>
      </w:r>
      <w:r w:rsidR="00C76A64">
        <w:t xml:space="preserve">&amp; E] </w:t>
      </w:r>
      <w:r>
        <w:t>manage a busy schedule</w:t>
      </w:r>
      <w:r w:rsidR="003565B9">
        <w:t xml:space="preserve"> and a tight household budget</w:t>
      </w:r>
      <w:r>
        <w:t xml:space="preserve">. [Customer D] </w:t>
      </w:r>
      <w:r w:rsidR="00B551D5">
        <w:t>works in construction a</w:t>
      </w:r>
      <w:r w:rsidR="007E0792" w:rsidRPr="00511EFF">
        <w:t xml:space="preserve">nd drives long distances each day for work. </w:t>
      </w:r>
      <w:r w:rsidR="00D35E28">
        <w:t>[</w:t>
      </w:r>
      <w:r w:rsidR="00B551D5">
        <w:t>Customer E</w:t>
      </w:r>
      <w:r w:rsidR="00D35E28">
        <w:t>]</w:t>
      </w:r>
      <w:r w:rsidR="00B551D5">
        <w:t xml:space="preserve"> works</w:t>
      </w:r>
      <w:r w:rsidR="007E0792" w:rsidRPr="00511EFF">
        <w:t xml:space="preserve"> part-time</w:t>
      </w:r>
      <w:r w:rsidR="006D457A">
        <w:t xml:space="preserve"> as a retail associate</w:t>
      </w:r>
      <w:r w:rsidR="007E0792" w:rsidRPr="00511EFF">
        <w:t xml:space="preserve"> and provides primary care for their two young children</w:t>
      </w:r>
      <w:r w:rsidR="001F25A4">
        <w:t xml:space="preserve"> and manages most of the housekeeping for the townhouse they’re renting</w:t>
      </w:r>
      <w:r w:rsidR="007E0792" w:rsidRPr="00511EFF">
        <w:t xml:space="preserve">. They live paycheck to paycheck and do not have disability or life insurance. </w:t>
      </w:r>
    </w:p>
    <w:p w14:paraId="13FD9D70" w14:textId="5E56F401" w:rsidR="007E0792" w:rsidRPr="00511EFF" w:rsidRDefault="007E0792" w:rsidP="00BF3792">
      <w:pPr>
        <w:spacing w:before="360" w:after="360" w:line="360" w:lineRule="exact"/>
      </w:pPr>
      <w:r w:rsidRPr="00511EFF">
        <w:t>If either were injured in a</w:t>
      </w:r>
      <w:r w:rsidR="0021488F">
        <w:t>n auto</w:t>
      </w:r>
      <w:r w:rsidRPr="00511EFF">
        <w:t xml:space="preserve"> accident, the family could face significant financial hardship and challenges with caregiving responsibilities.</w:t>
      </w:r>
      <w:r w:rsidR="002C7DF3">
        <w:t xml:space="preserve"> They may want to consider adding optional benefits to their policy to better protect them and their family. </w:t>
      </w:r>
    </w:p>
    <w:p w14:paraId="28E1E681" w14:textId="2E98FBE8" w:rsidR="00FE0D2B" w:rsidRPr="00511EFF" w:rsidRDefault="00FE0D2B" w:rsidP="00BF3792">
      <w:pPr>
        <w:spacing w:before="360" w:after="360" w:line="360" w:lineRule="exact"/>
        <w:rPr>
          <w:b/>
          <w:bCs/>
        </w:rPr>
      </w:pPr>
      <w:r w:rsidRPr="00511EFF">
        <w:rPr>
          <w:b/>
          <w:bCs/>
        </w:rPr>
        <w:t xml:space="preserve">Optional </w:t>
      </w:r>
      <w:r w:rsidR="00914846">
        <w:rPr>
          <w:b/>
          <w:bCs/>
        </w:rPr>
        <w:t>b</w:t>
      </w:r>
      <w:r w:rsidR="45695413" w:rsidRPr="00511EFF">
        <w:rPr>
          <w:b/>
          <w:bCs/>
        </w:rPr>
        <w:t>enefits</w:t>
      </w:r>
      <w:r w:rsidR="00DC60E3" w:rsidRPr="00511EFF">
        <w:rPr>
          <w:b/>
          <w:bCs/>
        </w:rPr>
        <w:t xml:space="preserve"> to </w:t>
      </w:r>
      <w:r w:rsidR="00914846">
        <w:rPr>
          <w:b/>
          <w:bCs/>
        </w:rPr>
        <w:t>c</w:t>
      </w:r>
      <w:r w:rsidR="00DC60E3" w:rsidRPr="00511EFF">
        <w:rPr>
          <w:b/>
          <w:bCs/>
        </w:rPr>
        <w:t>onsider</w:t>
      </w:r>
      <w:r w:rsidR="00494430">
        <w:rPr>
          <w:b/>
          <w:bCs/>
        </w:rPr>
        <w:t>:</w:t>
      </w:r>
    </w:p>
    <w:p w14:paraId="7F686787" w14:textId="49747E8B" w:rsidR="00871F43" w:rsidRDefault="00871F43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>
        <w:t xml:space="preserve">: </w:t>
      </w:r>
      <w:r w:rsidRPr="001C2D7F">
        <w:t xml:space="preserve">to help replace income </w:t>
      </w:r>
      <w:r w:rsidR="00BF21C5">
        <w:t>they</w:t>
      </w:r>
      <w:r w:rsidRPr="001C2D7F">
        <w:t xml:space="preserve"> </w:t>
      </w:r>
      <w:r w:rsidR="00330630">
        <w:t xml:space="preserve">may </w:t>
      </w:r>
      <w:r w:rsidRPr="001C2D7F">
        <w:t xml:space="preserve">lose because of an </w:t>
      </w:r>
      <w:r w:rsidR="00FC0FA8">
        <w:t xml:space="preserve">auto </w:t>
      </w:r>
      <w:r w:rsidRPr="001C2D7F">
        <w:t>accident </w:t>
      </w:r>
    </w:p>
    <w:p w14:paraId="6358AEEF" w14:textId="53D084A5" w:rsidR="00871F43" w:rsidRPr="00FB4866" w:rsidRDefault="00871F43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>Caregiver</w:t>
      </w:r>
      <w:r>
        <w:t xml:space="preserve">: </w:t>
      </w:r>
      <w:r w:rsidRPr="001C2D7F">
        <w:t xml:space="preserve">to help cover caregiving expenses if </w:t>
      </w:r>
      <w:r w:rsidR="00BF21C5">
        <w:t>they</w:t>
      </w:r>
      <w:r w:rsidRPr="001C2D7F">
        <w:t xml:space="preserve"> can no longer provide care for a household member such as their children </w:t>
      </w:r>
    </w:p>
    <w:p w14:paraId="08CBEF55" w14:textId="7CC00689" w:rsidR="00750C35" w:rsidRDefault="00750C35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 xml:space="preserve">Housekeeping </w:t>
      </w:r>
      <w:r w:rsidR="00196D60">
        <w:t>and</w:t>
      </w:r>
      <w:r w:rsidRPr="00FB4866">
        <w:t xml:space="preserve"> home maintenance</w:t>
      </w:r>
      <w:r>
        <w:t xml:space="preserve">: </w:t>
      </w:r>
      <w:r w:rsidRPr="00B7224A">
        <w:t xml:space="preserve">to help cover costs if </w:t>
      </w:r>
      <w:r w:rsidR="00BF21C5">
        <w:t>they are</w:t>
      </w:r>
      <w:r w:rsidRPr="00B7224A">
        <w:t xml:space="preserve"> unable to perform the housekeeping and home maintenance tasks normally done before </w:t>
      </w:r>
      <w:r w:rsidR="00FC0FA8">
        <w:t>an</w:t>
      </w:r>
      <w:r w:rsidRPr="00B7224A">
        <w:t xml:space="preserve"> </w:t>
      </w:r>
      <w:r w:rsidR="000C398A">
        <w:t xml:space="preserve">auto </w:t>
      </w:r>
      <w:r w:rsidRPr="00B7224A">
        <w:t>accident</w:t>
      </w:r>
    </w:p>
    <w:p w14:paraId="63020432" w14:textId="0C91A810" w:rsidR="006A4DE7" w:rsidRPr="00B7224A" w:rsidRDefault="006A4DE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 xml:space="preserve">to compensate some family members if </w:t>
      </w:r>
      <w:r w:rsidR="00A26D7D">
        <w:t>a covered person</w:t>
      </w:r>
      <w:r w:rsidR="00BF21C5">
        <w:t xml:space="preserve"> </w:t>
      </w:r>
      <w:r w:rsidRPr="003F1663">
        <w:t>die</w:t>
      </w:r>
      <w:r w:rsidR="00D20B48">
        <w:t>s</w:t>
      </w:r>
      <w:r w:rsidRPr="003F1663">
        <w:t xml:space="preserve"> due</w:t>
      </w:r>
      <w:r w:rsidRPr="00B7224A">
        <w:t xml:space="preserve"> to an </w:t>
      </w:r>
      <w:r w:rsidR="00FC0FA8">
        <w:t xml:space="preserve">auto </w:t>
      </w:r>
      <w:r w:rsidRPr="00B7224A">
        <w:t>accident</w:t>
      </w:r>
    </w:p>
    <w:p w14:paraId="5F67D67E" w14:textId="77777777" w:rsidR="006A4DE7" w:rsidRPr="00FB4866" w:rsidRDefault="006A4DE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2D9C81EE" w14:textId="18CFA908" w:rsidR="006A4DE7" w:rsidRPr="00950C67" w:rsidRDefault="006A4DE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950C67">
        <w:t xml:space="preserve">Dependant care: to help cover reasonable and necessary expenses </w:t>
      </w:r>
      <w:r w:rsidR="007A5CA5">
        <w:t>for</w:t>
      </w:r>
      <w:r w:rsidRPr="00950C67">
        <w:t xml:space="preserve"> caring for dependants</w:t>
      </w:r>
    </w:p>
    <w:p w14:paraId="225CA50F" w14:textId="308DE1CA" w:rsidR="00F24FFB" w:rsidRDefault="006A4DE7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</w:pPr>
      <w:r w:rsidRPr="4D9A72A8">
        <w:t>Indexation</w:t>
      </w:r>
      <w:r>
        <w:t xml:space="preserve">: </w:t>
      </w:r>
      <w:r w:rsidRPr="00473838">
        <w:t xml:space="preserve">to make sure that certain weekly payments and </w:t>
      </w:r>
      <w:r w:rsidR="00D72877">
        <w:t>monetary</w:t>
      </w:r>
      <w:r w:rsidR="00D72877" w:rsidRPr="00473838">
        <w:t xml:space="preserve"> </w:t>
      </w:r>
      <w:r w:rsidRPr="00473838">
        <w:t xml:space="preserve">limits </w:t>
      </w:r>
      <w:r w:rsidR="00D72877">
        <w:t>are adjusted</w:t>
      </w:r>
      <w:r w:rsidR="00D72877" w:rsidRPr="00473838">
        <w:t xml:space="preserve"> </w:t>
      </w:r>
      <w:r w:rsidRPr="00473838">
        <w:t xml:space="preserve">annually to reflect </w:t>
      </w:r>
      <w:r w:rsidR="00D72877">
        <w:t>changes in the</w:t>
      </w:r>
      <w:r w:rsidRPr="00473838">
        <w:t xml:space="preserve"> cost of living</w:t>
      </w:r>
    </w:p>
    <w:p w14:paraId="772C80F5" w14:textId="46FC559F" w:rsidR="00FE0D2B" w:rsidRPr="00511EFF" w:rsidRDefault="002C7DF3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</w:t>
      </w:r>
      <w:r w:rsidR="008049D0">
        <w:rPr>
          <w:b/>
          <w:bCs/>
        </w:rPr>
        <w:t xml:space="preserve">F]: </w:t>
      </w:r>
      <w:r w:rsidR="00FE0D2B" w:rsidRPr="00511EFF">
        <w:rPr>
          <w:b/>
          <w:bCs/>
        </w:rPr>
        <w:t>The Tradesperson </w:t>
      </w:r>
    </w:p>
    <w:p w14:paraId="4FFD6890" w14:textId="3277C98E" w:rsidR="003E4C81" w:rsidRDefault="00FE6DB3" w:rsidP="00BF3792">
      <w:pPr>
        <w:spacing w:before="360" w:after="360" w:line="360" w:lineRule="exact"/>
      </w:pPr>
      <w:r>
        <w:t>[Customer F] is an electrician by trade and se</w:t>
      </w:r>
      <w:r w:rsidR="00651488" w:rsidRPr="00651488">
        <w:t xml:space="preserve">rves as the primary earner </w:t>
      </w:r>
      <w:r w:rsidR="0007017B">
        <w:t xml:space="preserve">for his family. They drive </w:t>
      </w:r>
      <w:r w:rsidR="00651488" w:rsidRPr="00651488">
        <w:t>to job sites across the region.</w:t>
      </w:r>
      <w:r w:rsidR="0007017B">
        <w:t xml:space="preserve"> </w:t>
      </w:r>
      <w:r w:rsidR="00651488" w:rsidRPr="00651488">
        <w:t>The work is physically demanding, and even a moderate injury sustained outside of work could prevent</w:t>
      </w:r>
      <w:r w:rsidR="0058692D">
        <w:t xml:space="preserve"> their</w:t>
      </w:r>
      <w:r w:rsidR="00651488" w:rsidRPr="00651488">
        <w:t xml:space="preserve"> continued employment. </w:t>
      </w:r>
      <w:r w:rsidR="0058692D">
        <w:t xml:space="preserve">Their spouse is currently </w:t>
      </w:r>
      <w:r w:rsidR="00204D66">
        <w:t>unemployed,</w:t>
      </w:r>
      <w:r w:rsidR="0058692D">
        <w:t xml:space="preserve"> so the</w:t>
      </w:r>
      <w:r w:rsidR="00651488" w:rsidRPr="00651488">
        <w:t xml:space="preserve"> family depends on </w:t>
      </w:r>
      <w:r w:rsidR="00D35E28">
        <w:t>C</w:t>
      </w:r>
      <w:r w:rsidR="00747C2D">
        <w:t>ustomer F’s</w:t>
      </w:r>
      <w:r w:rsidR="00747C2D" w:rsidRPr="00651488">
        <w:t xml:space="preserve"> </w:t>
      </w:r>
      <w:r w:rsidR="00651488" w:rsidRPr="00651488">
        <w:t>income</w:t>
      </w:r>
      <w:r w:rsidR="00345C31">
        <w:t xml:space="preserve"> to pay their bills</w:t>
      </w:r>
      <w:r w:rsidR="002F41C4">
        <w:t xml:space="preserve">, </w:t>
      </w:r>
      <w:r w:rsidR="00345C31">
        <w:t>mortgage</w:t>
      </w:r>
      <w:r w:rsidR="002F41C4">
        <w:t xml:space="preserve"> and household necessities</w:t>
      </w:r>
      <w:r w:rsidR="00345C31">
        <w:t>.</w:t>
      </w:r>
      <w:r w:rsidR="00651488" w:rsidRPr="00651488">
        <w:t xml:space="preserve"> </w:t>
      </w:r>
      <w:r w:rsidR="0058692D">
        <w:t xml:space="preserve">They have two very active teenagers who both live at home. </w:t>
      </w:r>
      <w:r w:rsidR="00651488" w:rsidRPr="00651488">
        <w:t>Both children are listed on</w:t>
      </w:r>
      <w:r w:rsidR="0016767C">
        <w:t xml:space="preserve"> their </w:t>
      </w:r>
      <w:r w:rsidR="00651488" w:rsidRPr="00651488">
        <w:t>automobile policy as drivers. The</w:t>
      </w:r>
      <w:r w:rsidR="0016767C">
        <w:t xml:space="preserve">ir </w:t>
      </w:r>
      <w:r w:rsidR="00651488" w:rsidRPr="00651488">
        <w:t>eldest child</w:t>
      </w:r>
      <w:r w:rsidR="0016767C">
        <w:t xml:space="preserve"> just turned 19 and is enrolled in college. If they were </w:t>
      </w:r>
      <w:r w:rsidR="00651488" w:rsidRPr="00651488">
        <w:t>injured in an auto accident,</w:t>
      </w:r>
      <w:r w:rsidR="0016767C">
        <w:t xml:space="preserve"> they</w:t>
      </w:r>
      <w:r w:rsidR="00651488" w:rsidRPr="00651488">
        <w:t xml:space="preserve"> may be unable to continue the college program.</w:t>
      </w:r>
    </w:p>
    <w:p w14:paraId="1DFF516B" w14:textId="64325558" w:rsidR="00EF35E8" w:rsidRPr="00511EFF" w:rsidRDefault="00EF35E8" w:rsidP="00BF3792">
      <w:pPr>
        <w:spacing w:before="360" w:after="360" w:line="360" w:lineRule="exact"/>
      </w:pPr>
      <w:r>
        <w:t xml:space="preserve">Adding optional benefits to their coverage may help provide extra support for everyone covered under their policy. </w:t>
      </w:r>
    </w:p>
    <w:p w14:paraId="21A8E033" w14:textId="7D4BD860" w:rsidR="00FE0D2B" w:rsidRPr="00511EFF" w:rsidRDefault="00FE0D2B" w:rsidP="00BF3792">
      <w:pPr>
        <w:spacing w:before="360" w:after="360" w:line="360" w:lineRule="exact"/>
        <w:rPr>
          <w:b/>
          <w:bCs/>
        </w:rPr>
      </w:pPr>
      <w:r w:rsidRPr="00511EFF">
        <w:rPr>
          <w:b/>
          <w:bCs/>
        </w:rPr>
        <w:t xml:space="preserve">Optional </w:t>
      </w:r>
      <w:r w:rsidR="00914846">
        <w:rPr>
          <w:b/>
          <w:bCs/>
        </w:rPr>
        <w:t>b</w:t>
      </w:r>
      <w:r w:rsidR="6202ACBA" w:rsidRPr="00511EFF">
        <w:rPr>
          <w:b/>
          <w:bCs/>
        </w:rPr>
        <w:t>enefits</w:t>
      </w:r>
      <w:r w:rsidR="000D397A" w:rsidRPr="00511EFF">
        <w:rPr>
          <w:b/>
          <w:bCs/>
        </w:rPr>
        <w:t xml:space="preserve"> to </w:t>
      </w:r>
      <w:r w:rsidR="00914846">
        <w:rPr>
          <w:b/>
          <w:bCs/>
        </w:rPr>
        <w:t>c</w:t>
      </w:r>
      <w:r w:rsidR="000D397A" w:rsidRPr="00511EFF">
        <w:rPr>
          <w:b/>
          <w:bCs/>
        </w:rPr>
        <w:t>onsider</w:t>
      </w:r>
      <w:r w:rsidR="00494430">
        <w:rPr>
          <w:b/>
          <w:bCs/>
        </w:rPr>
        <w:t>:</w:t>
      </w:r>
    </w:p>
    <w:p w14:paraId="1621FFCF" w14:textId="5AB0AEDD" w:rsidR="00A55F57" w:rsidRDefault="00A55F57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>
        <w:t xml:space="preserve">: </w:t>
      </w:r>
      <w:r w:rsidRPr="001C2D7F">
        <w:t xml:space="preserve">to help replace income they </w:t>
      </w:r>
      <w:r w:rsidR="00330630">
        <w:t xml:space="preserve">may </w:t>
      </w:r>
      <w:r w:rsidRPr="001C2D7F">
        <w:t>lose because of an</w:t>
      </w:r>
      <w:r w:rsidR="00FC0FA8">
        <w:t xml:space="preserve"> auto</w:t>
      </w:r>
      <w:r w:rsidRPr="001C2D7F">
        <w:t xml:space="preserve"> accident </w:t>
      </w:r>
    </w:p>
    <w:p w14:paraId="03DCF5B6" w14:textId="6DC7A0D7" w:rsidR="00E746A6" w:rsidRPr="00D51E50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D51E50">
        <w:t xml:space="preserve">Lost </w:t>
      </w:r>
      <w:r>
        <w:t>e</w:t>
      </w:r>
      <w:r w:rsidRPr="00D51E50">
        <w:t xml:space="preserve">ducational </w:t>
      </w:r>
      <w:r>
        <w:t>e</w:t>
      </w:r>
      <w:r w:rsidRPr="00D51E50">
        <w:t>xpenses</w:t>
      </w:r>
      <w:r>
        <w:t>:</w:t>
      </w:r>
      <w:r w:rsidRPr="001B1622">
        <w:t xml:space="preserve"> </w:t>
      </w:r>
      <w:r w:rsidR="008C6C10">
        <w:t>t</w:t>
      </w:r>
      <w:r>
        <w:t xml:space="preserve">o </w:t>
      </w:r>
      <w:r w:rsidRPr="001B1622">
        <w:t xml:space="preserve">help cover costs </w:t>
      </w:r>
      <w:r>
        <w:t>they lose if</w:t>
      </w:r>
      <w:r w:rsidRPr="001B1622">
        <w:t xml:space="preserve"> a</w:t>
      </w:r>
      <w:r w:rsidR="007C16A1">
        <w:t>n auto</w:t>
      </w:r>
      <w:r w:rsidRPr="001B1622">
        <w:t xml:space="preserve"> accident </w:t>
      </w:r>
      <w:r>
        <w:t>prevents them from attending</w:t>
      </w:r>
      <w:r w:rsidRPr="001B1622">
        <w:t xml:space="preserve"> school or an education program</w:t>
      </w:r>
    </w:p>
    <w:p w14:paraId="474B8319" w14:textId="7E9A6AC9" w:rsidR="00E746A6" w:rsidRPr="00B7224A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 xml:space="preserve">to compensate some family </w:t>
      </w:r>
      <w:r w:rsidRPr="009B0662">
        <w:t xml:space="preserve">members if </w:t>
      </w:r>
      <w:r w:rsidR="00B85EDA">
        <w:t>a covered person</w:t>
      </w:r>
      <w:r w:rsidR="00C625B2">
        <w:t xml:space="preserve"> </w:t>
      </w:r>
      <w:r w:rsidRPr="009B0662">
        <w:t>die</w:t>
      </w:r>
      <w:r w:rsidR="00B85EDA">
        <w:t>s</w:t>
      </w:r>
      <w:r w:rsidRPr="009B0662">
        <w:t xml:space="preserve"> due to an</w:t>
      </w:r>
      <w:r w:rsidR="00FC0FA8">
        <w:t xml:space="preserve"> auto</w:t>
      </w:r>
      <w:r w:rsidRPr="00B7224A">
        <w:t xml:space="preserve"> accident</w:t>
      </w:r>
    </w:p>
    <w:p w14:paraId="36F123A2" w14:textId="77777777" w:rsidR="00E746A6" w:rsidRPr="00FB4866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5BF0D79D" w14:textId="77E011BF" w:rsidR="00E746A6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4A572739">
        <w:t>Dependant care</w:t>
      </w:r>
      <w:r>
        <w:t xml:space="preserve">: </w:t>
      </w:r>
      <w:r w:rsidRPr="00473838">
        <w:t xml:space="preserve">to help cover reasonable and necessary expenses </w:t>
      </w:r>
      <w:r w:rsidR="007A5CA5">
        <w:t>for</w:t>
      </w:r>
      <w:r w:rsidRPr="00473838">
        <w:t xml:space="preserve"> caring for dependants</w:t>
      </w:r>
    </w:p>
    <w:p w14:paraId="418C931A" w14:textId="489C0CFF" w:rsidR="00E746A6" w:rsidRPr="00051A05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  <w:rPr>
          <w:b/>
          <w:bCs/>
        </w:rPr>
      </w:pPr>
      <w:r w:rsidRPr="4D9A72A8">
        <w:t>Indexation</w:t>
      </w:r>
      <w:r>
        <w:t xml:space="preserve">: </w:t>
      </w:r>
      <w:r w:rsidRPr="00473838">
        <w:t xml:space="preserve">to make sure that certain weekly payments and </w:t>
      </w:r>
      <w:r w:rsidR="00D72877">
        <w:t xml:space="preserve">monetary </w:t>
      </w:r>
      <w:r w:rsidRPr="00473838">
        <w:t xml:space="preserve">limits </w:t>
      </w:r>
      <w:r w:rsidR="00D72877">
        <w:t>are adjusted</w:t>
      </w:r>
      <w:r w:rsidR="00D72877" w:rsidRPr="00473838">
        <w:t xml:space="preserve"> </w:t>
      </w:r>
      <w:r w:rsidRPr="00473838">
        <w:t xml:space="preserve">annually to reflect </w:t>
      </w:r>
      <w:r w:rsidR="00D72877">
        <w:t>changes in the</w:t>
      </w:r>
      <w:r w:rsidRPr="00473838">
        <w:t xml:space="preserve"> cost of living</w:t>
      </w:r>
    </w:p>
    <w:p w14:paraId="21E3B0F0" w14:textId="071DCA0B" w:rsidR="00D51E50" w:rsidRPr="00511EFF" w:rsidRDefault="00345C31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G]: </w:t>
      </w:r>
      <w:r w:rsidR="00D51E50" w:rsidRPr="00511EFF">
        <w:rPr>
          <w:b/>
          <w:bCs/>
        </w:rPr>
        <w:t>The University Student</w:t>
      </w:r>
    </w:p>
    <w:p w14:paraId="72A2A101" w14:textId="74F5E2FE" w:rsidR="00E84ECD" w:rsidRDefault="00345C31" w:rsidP="00BF3792">
      <w:pPr>
        <w:spacing w:before="360" w:after="360" w:line="360" w:lineRule="exact"/>
      </w:pPr>
      <w:r>
        <w:t xml:space="preserve">At 21, [Customer G] is in their </w:t>
      </w:r>
      <w:r w:rsidR="008D2FD2" w:rsidRPr="008D2FD2">
        <w:t xml:space="preserve">final year of university and working part-time at a café. </w:t>
      </w:r>
      <w:r w:rsidR="00EC6839">
        <w:t xml:space="preserve">They rent an apartment close to campus with three roommates. </w:t>
      </w:r>
      <w:r w:rsidR="002F41C4">
        <w:t xml:space="preserve">They rely on their </w:t>
      </w:r>
      <w:r w:rsidR="008D2FD2" w:rsidRPr="008D2FD2">
        <w:t xml:space="preserve">car to get to school, work, and activities. </w:t>
      </w:r>
    </w:p>
    <w:p w14:paraId="39C0F8BA" w14:textId="7FA16B2E" w:rsidR="000D397A" w:rsidRDefault="008D2FD2" w:rsidP="00BF3792">
      <w:pPr>
        <w:spacing w:before="360" w:after="360" w:line="360" w:lineRule="exact"/>
      </w:pPr>
      <w:r w:rsidRPr="008D2FD2">
        <w:t xml:space="preserve">If </w:t>
      </w:r>
      <w:r w:rsidR="00E84ECD">
        <w:t xml:space="preserve">they were </w:t>
      </w:r>
      <w:r w:rsidRPr="008D2FD2">
        <w:t>injured in a</w:t>
      </w:r>
      <w:r w:rsidR="00AF1F35">
        <w:t>n auto</w:t>
      </w:r>
      <w:r w:rsidRPr="008D2FD2">
        <w:t xml:space="preserve"> accident, </w:t>
      </w:r>
      <w:r w:rsidR="00E84ECD">
        <w:t xml:space="preserve">they </w:t>
      </w:r>
      <w:r w:rsidRPr="008D2FD2">
        <w:t xml:space="preserve">may be unable to continue </w:t>
      </w:r>
      <w:r w:rsidR="00E84ECD">
        <w:t xml:space="preserve">their </w:t>
      </w:r>
      <w:r w:rsidRPr="008D2FD2">
        <w:t xml:space="preserve">studies or </w:t>
      </w:r>
      <w:r w:rsidR="00E84ECD">
        <w:t>maintain their part-time job</w:t>
      </w:r>
      <w:r w:rsidRPr="008D2FD2">
        <w:t xml:space="preserve">. </w:t>
      </w:r>
      <w:r w:rsidR="00A703CC">
        <w:t>Their</w:t>
      </w:r>
      <w:r w:rsidR="00E84ECD">
        <w:t xml:space="preserve"> pa</w:t>
      </w:r>
      <w:r w:rsidRPr="008D2FD2">
        <w:t>rents liv</w:t>
      </w:r>
      <w:r w:rsidR="00A703CC">
        <w:t>e</w:t>
      </w:r>
      <w:r w:rsidRPr="008D2FD2">
        <w:t xml:space="preserve"> in another city and would need to travel to provide care and suppor</w:t>
      </w:r>
      <w:r w:rsidR="00B50D58">
        <w:t>t</w:t>
      </w:r>
      <w:r w:rsidR="009B58C3" w:rsidRPr="009B58C3">
        <w:t>.</w:t>
      </w:r>
    </w:p>
    <w:p w14:paraId="1A2E1F12" w14:textId="77777777" w:rsidR="00BE4E28" w:rsidRDefault="00BE4E28" w:rsidP="00BF3792">
      <w:pPr>
        <w:spacing w:before="360" w:after="360" w:line="360" w:lineRule="exact"/>
        <w:rPr>
          <w:b/>
          <w:bCs/>
        </w:rPr>
      </w:pPr>
    </w:p>
    <w:p w14:paraId="74C6116A" w14:textId="77777777" w:rsidR="00BE4E28" w:rsidRDefault="00BE4E28" w:rsidP="00BF3792">
      <w:pPr>
        <w:spacing w:before="360" w:after="360" w:line="360" w:lineRule="exact"/>
        <w:rPr>
          <w:b/>
          <w:bCs/>
        </w:rPr>
      </w:pPr>
    </w:p>
    <w:p w14:paraId="0A0057EF" w14:textId="766AA843" w:rsidR="00D51E50" w:rsidRPr="004A7CA9" w:rsidRDefault="00D51E50" w:rsidP="00BF3792">
      <w:pPr>
        <w:spacing w:before="360" w:after="360" w:line="360" w:lineRule="exact"/>
        <w:rPr>
          <w:b/>
          <w:bCs/>
        </w:rPr>
      </w:pPr>
      <w:r w:rsidRPr="004A7CA9">
        <w:rPr>
          <w:b/>
          <w:bCs/>
        </w:rPr>
        <w:t xml:space="preserve">Optional </w:t>
      </w:r>
      <w:r w:rsidR="00914846">
        <w:rPr>
          <w:b/>
          <w:bCs/>
        </w:rPr>
        <w:t>b</w:t>
      </w:r>
      <w:r w:rsidRPr="004A7CA9">
        <w:rPr>
          <w:b/>
          <w:bCs/>
        </w:rPr>
        <w:t>enefits</w:t>
      </w:r>
      <w:r w:rsidR="000D397A" w:rsidRPr="004A7CA9">
        <w:rPr>
          <w:b/>
          <w:bCs/>
        </w:rPr>
        <w:t xml:space="preserve"> to </w:t>
      </w:r>
      <w:r w:rsidR="00914846">
        <w:rPr>
          <w:b/>
          <w:bCs/>
        </w:rPr>
        <w:t>c</w:t>
      </w:r>
      <w:r w:rsidR="000D397A" w:rsidRPr="004A7CA9">
        <w:rPr>
          <w:b/>
          <w:bCs/>
        </w:rPr>
        <w:t>onsider</w:t>
      </w:r>
      <w:r w:rsidR="00494430">
        <w:rPr>
          <w:b/>
          <w:bCs/>
        </w:rPr>
        <w:t>:</w:t>
      </w:r>
    </w:p>
    <w:p w14:paraId="7552CD01" w14:textId="592D844F" w:rsidR="00470593" w:rsidRDefault="00470593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>
        <w:t xml:space="preserve">: </w:t>
      </w:r>
      <w:r w:rsidRPr="001C2D7F">
        <w:t>to help replace income they</w:t>
      </w:r>
      <w:r w:rsidR="00330630">
        <w:t xml:space="preserve"> may</w:t>
      </w:r>
      <w:r w:rsidRPr="001C2D7F">
        <w:t xml:space="preserve"> lose because of an </w:t>
      </w:r>
      <w:r w:rsidR="00FC0FA8">
        <w:t xml:space="preserve">auto </w:t>
      </w:r>
      <w:r w:rsidRPr="001C2D7F">
        <w:t>accident </w:t>
      </w:r>
    </w:p>
    <w:p w14:paraId="452B8BBA" w14:textId="21347D29" w:rsidR="000D4C50" w:rsidRPr="00E01C83" w:rsidRDefault="000D4C5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E01C83">
        <w:t xml:space="preserve">Non-earner: </w:t>
      </w:r>
      <w:r w:rsidR="00927D5E">
        <w:t>t</w:t>
      </w:r>
      <w:r w:rsidRPr="00E01C83">
        <w:t>o help provide financial support while they recover</w:t>
      </w:r>
    </w:p>
    <w:p w14:paraId="3564C0E7" w14:textId="75B2420B" w:rsidR="00D51E50" w:rsidRPr="00D51E50" w:rsidRDefault="00D51E5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D51E50">
        <w:t xml:space="preserve">Lost </w:t>
      </w:r>
      <w:r w:rsidR="00CC38B9">
        <w:t>e</w:t>
      </w:r>
      <w:r w:rsidRPr="00D51E50">
        <w:t xml:space="preserve">ducational </w:t>
      </w:r>
      <w:r w:rsidR="00CC38B9">
        <w:t>e</w:t>
      </w:r>
      <w:r w:rsidRPr="00D51E50">
        <w:t>xpenses</w:t>
      </w:r>
      <w:r w:rsidR="008533E1">
        <w:t>:</w:t>
      </w:r>
      <w:r w:rsidR="008533E1" w:rsidRPr="001B1622">
        <w:t xml:space="preserve"> </w:t>
      </w:r>
      <w:r w:rsidR="00927D5E">
        <w:t>t</w:t>
      </w:r>
      <w:r w:rsidR="00E746A6">
        <w:t xml:space="preserve">o </w:t>
      </w:r>
      <w:r w:rsidR="008533E1" w:rsidRPr="001B1622">
        <w:t xml:space="preserve">help cover costs </w:t>
      </w:r>
      <w:r w:rsidR="00E746A6">
        <w:t>they lose</w:t>
      </w:r>
      <w:r w:rsidR="00264B60">
        <w:t xml:space="preserve"> if</w:t>
      </w:r>
      <w:r w:rsidR="00264B60" w:rsidRPr="001B1622">
        <w:t xml:space="preserve"> a</w:t>
      </w:r>
      <w:r w:rsidR="00FC0FA8">
        <w:t xml:space="preserve">n auto </w:t>
      </w:r>
      <w:r w:rsidR="00264B60" w:rsidRPr="001B1622">
        <w:t xml:space="preserve">accident </w:t>
      </w:r>
      <w:r w:rsidR="006B0A98">
        <w:t xml:space="preserve">prevents </w:t>
      </w:r>
      <w:r w:rsidR="00B71AB9">
        <w:t xml:space="preserve">them from </w:t>
      </w:r>
      <w:r w:rsidR="006B0A98">
        <w:t>attend</w:t>
      </w:r>
      <w:r w:rsidR="00B71AB9">
        <w:t>ing</w:t>
      </w:r>
      <w:r w:rsidR="00264B60" w:rsidRPr="001B1622">
        <w:t xml:space="preserve"> school or an education program</w:t>
      </w:r>
    </w:p>
    <w:p w14:paraId="75491C2E" w14:textId="214635F7" w:rsidR="00D51E50" w:rsidRPr="00D51E50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 xml:space="preserve">Expenses of </w:t>
      </w:r>
      <w:r>
        <w:t>v</w:t>
      </w:r>
      <w:r w:rsidRPr="1B3369E5">
        <w:t>isitors</w:t>
      </w:r>
      <w:r>
        <w:t xml:space="preserve">: </w:t>
      </w:r>
      <w:r w:rsidR="00D01772">
        <w:rPr>
          <w:rFonts w:eastAsia="Arial"/>
          <w:color w:val="000000" w:themeColor="text1"/>
        </w:rPr>
        <w:t>t</w:t>
      </w:r>
      <w:r>
        <w:rPr>
          <w:rFonts w:eastAsia="Arial"/>
          <w:color w:val="000000" w:themeColor="text1"/>
        </w:rPr>
        <w:t>o help</w:t>
      </w:r>
      <w:r w:rsidRPr="001B1622">
        <w:rPr>
          <w:rFonts w:eastAsia="Arial"/>
          <w:color w:val="000000" w:themeColor="text1"/>
        </w:rPr>
        <w:t xml:space="preserve"> </w:t>
      </w:r>
      <w:r>
        <w:rPr>
          <w:rFonts w:eastAsia="Arial"/>
          <w:color w:val="000000" w:themeColor="text1"/>
        </w:rPr>
        <w:t xml:space="preserve">cover </w:t>
      </w:r>
      <w:r w:rsidRPr="001B1622">
        <w:rPr>
          <w:rFonts w:eastAsia="Arial"/>
          <w:color w:val="000000" w:themeColor="text1"/>
        </w:rPr>
        <w:t>reasonable and necessary expenses of visitors</w:t>
      </w:r>
      <w:r>
        <w:rPr>
          <w:rFonts w:eastAsia="Arial"/>
          <w:color w:val="000000" w:themeColor="text1"/>
        </w:rPr>
        <w:t xml:space="preserve">, </w:t>
      </w:r>
      <w:r w:rsidRPr="00C625B2">
        <w:rPr>
          <w:rFonts w:eastAsia="Arial"/>
          <w:color w:val="000000" w:themeColor="text1"/>
        </w:rPr>
        <w:t xml:space="preserve">such as </w:t>
      </w:r>
      <w:r w:rsidR="00D975BE">
        <w:rPr>
          <w:rFonts w:eastAsia="Arial"/>
          <w:color w:val="000000" w:themeColor="text1"/>
        </w:rPr>
        <w:t xml:space="preserve">a </w:t>
      </w:r>
      <w:r w:rsidR="00C625B2" w:rsidRPr="00C625B2">
        <w:rPr>
          <w:color w:val="000000" w:themeColor="text1"/>
        </w:rPr>
        <w:t>sibling</w:t>
      </w:r>
      <w:r w:rsidRPr="00C625B2">
        <w:rPr>
          <w:color w:val="000000" w:themeColor="text1"/>
        </w:rPr>
        <w:t xml:space="preserve"> or parent</w:t>
      </w:r>
      <w:r w:rsidR="00775623">
        <w:rPr>
          <w:color w:val="000000" w:themeColor="text1"/>
        </w:rPr>
        <w:t>s</w:t>
      </w:r>
      <w:r w:rsidRPr="00C625B2">
        <w:rPr>
          <w:rFonts w:eastAsia="Arial"/>
          <w:color w:val="000000" w:themeColor="text1"/>
        </w:rPr>
        <w:t xml:space="preserve">, if </w:t>
      </w:r>
      <w:r w:rsidR="00BD3874">
        <w:rPr>
          <w:rFonts w:eastAsia="Arial"/>
          <w:color w:val="000000" w:themeColor="text1"/>
        </w:rPr>
        <w:t>a covered person is</w:t>
      </w:r>
      <w:r w:rsidR="00C625B2">
        <w:rPr>
          <w:rFonts w:eastAsia="Arial"/>
          <w:color w:val="000000" w:themeColor="text1"/>
        </w:rPr>
        <w:t xml:space="preserve"> </w:t>
      </w:r>
      <w:r w:rsidRPr="001B1622">
        <w:rPr>
          <w:rFonts w:eastAsia="Arial"/>
          <w:color w:val="000000" w:themeColor="text1"/>
        </w:rPr>
        <w:t>injured in an</w:t>
      </w:r>
      <w:r w:rsidR="00FC0FA8">
        <w:rPr>
          <w:rFonts w:eastAsia="Arial"/>
          <w:color w:val="000000" w:themeColor="text1"/>
        </w:rPr>
        <w:t xml:space="preserve"> auto</w:t>
      </w:r>
      <w:r w:rsidRPr="001B1622">
        <w:rPr>
          <w:rFonts w:eastAsia="Arial"/>
          <w:color w:val="000000" w:themeColor="text1"/>
        </w:rPr>
        <w:t xml:space="preserve"> accident</w:t>
      </w:r>
    </w:p>
    <w:p w14:paraId="02424A6E" w14:textId="3DCAE3E6" w:rsidR="00E746A6" w:rsidRPr="00C625B2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 xml:space="preserve">to compensate some </w:t>
      </w:r>
      <w:r w:rsidRPr="00C625B2">
        <w:t xml:space="preserve">family members if </w:t>
      </w:r>
      <w:r w:rsidR="00BD3874">
        <w:t>a covered person</w:t>
      </w:r>
      <w:r w:rsidR="00C625B2" w:rsidRPr="00C625B2">
        <w:t xml:space="preserve"> </w:t>
      </w:r>
      <w:r w:rsidRPr="00C625B2">
        <w:t>die</w:t>
      </w:r>
      <w:r w:rsidR="00BD3874">
        <w:t>s</w:t>
      </w:r>
      <w:r w:rsidRPr="00C625B2">
        <w:t xml:space="preserve"> due to an </w:t>
      </w:r>
      <w:r w:rsidR="00FC0FA8">
        <w:t xml:space="preserve">auto </w:t>
      </w:r>
      <w:r w:rsidRPr="00C625B2">
        <w:t>accident</w:t>
      </w:r>
    </w:p>
    <w:p w14:paraId="442E2119" w14:textId="77777777" w:rsidR="00E746A6" w:rsidRPr="00C625B2" w:rsidRDefault="00E746A6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</w:pPr>
      <w:r w:rsidRPr="00C625B2">
        <w:t>Funeral: to help cover some funeral costs</w:t>
      </w:r>
    </w:p>
    <w:p w14:paraId="0119FFC2" w14:textId="5B3CCB81" w:rsidR="00AD02E9" w:rsidRPr="004A7CA9" w:rsidRDefault="007D7F54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H]: </w:t>
      </w:r>
      <w:r w:rsidR="00AD02E9" w:rsidRPr="004A7CA9">
        <w:rPr>
          <w:b/>
          <w:bCs/>
        </w:rPr>
        <w:t>The Newcomer to Canada</w:t>
      </w:r>
    </w:p>
    <w:p w14:paraId="05743116" w14:textId="56FB82D7" w:rsidR="007D7F54" w:rsidRDefault="007D7F54" w:rsidP="00BF3792">
      <w:pPr>
        <w:spacing w:before="360" w:after="360" w:line="360" w:lineRule="exact"/>
      </w:pPr>
      <w:r>
        <w:t>[Customer H] recentl</w:t>
      </w:r>
      <w:r w:rsidR="00D25C5F" w:rsidRPr="00D25C5F">
        <w:t>y immigrated to Canada</w:t>
      </w:r>
      <w:r>
        <w:t xml:space="preserve"> with </w:t>
      </w:r>
      <w:r w:rsidR="00582383">
        <w:t>their partner and young child</w:t>
      </w:r>
      <w:r w:rsidR="007474A3">
        <w:t xml:space="preserve"> and are getting settled in their community</w:t>
      </w:r>
      <w:r w:rsidR="00D25C5F" w:rsidRPr="00D25C5F">
        <w:t xml:space="preserve">. </w:t>
      </w:r>
      <w:r>
        <w:t>They</w:t>
      </w:r>
      <w:r w:rsidR="00D25C5F" w:rsidRPr="00D25C5F">
        <w:t xml:space="preserve"> just started a new job </w:t>
      </w:r>
      <w:r w:rsidR="00D83899">
        <w:t xml:space="preserve">as an administrative assistant </w:t>
      </w:r>
      <w:r w:rsidR="00D25C5F" w:rsidRPr="00D25C5F">
        <w:t>and do not yet qualify for workplace disability benefits. The</w:t>
      </w:r>
      <w:r>
        <w:t xml:space="preserve">ir partner </w:t>
      </w:r>
      <w:r w:rsidR="00D25C5F" w:rsidRPr="00D25C5F">
        <w:t xml:space="preserve">is working irregular hours while </w:t>
      </w:r>
      <w:r>
        <w:t>looking for</w:t>
      </w:r>
      <w:r w:rsidR="00D25C5F" w:rsidRPr="00D25C5F">
        <w:t xml:space="preserve"> more stable employment. The</w:t>
      </w:r>
      <w:r w:rsidR="00461E88">
        <w:t xml:space="preserve">y have </w:t>
      </w:r>
      <w:r w:rsidR="00D25C5F" w:rsidRPr="00D25C5F">
        <w:t>limited savings and rel</w:t>
      </w:r>
      <w:r w:rsidR="00461E88">
        <w:t>y</w:t>
      </w:r>
      <w:r w:rsidR="00D25C5F" w:rsidRPr="00D25C5F">
        <w:t xml:space="preserve"> on their car for work and childcare needs. </w:t>
      </w:r>
    </w:p>
    <w:p w14:paraId="456F0F17" w14:textId="7FCC06AE" w:rsidR="00D25C5F" w:rsidRPr="00D25C5F" w:rsidRDefault="00A51D62" w:rsidP="00BF3792">
      <w:pPr>
        <w:spacing w:before="360" w:after="360" w:line="360" w:lineRule="exact"/>
      </w:pPr>
      <w:r>
        <w:t>If an auto accident caused an injury, their</w:t>
      </w:r>
      <w:r w:rsidR="00D25C5F" w:rsidRPr="00D25C5F">
        <w:t xml:space="preserve"> household could face financial difficulty covering lost income, childcare, and household responsibilities.</w:t>
      </w:r>
      <w:r w:rsidR="00461E88">
        <w:t xml:space="preserve"> For extra support, they may consider adding optional benefits to protect everyone covered under their policy. </w:t>
      </w:r>
    </w:p>
    <w:p w14:paraId="6B681CE4" w14:textId="5066BB84" w:rsidR="00AD02E9" w:rsidRPr="002A5574" w:rsidRDefault="00736D65" w:rsidP="00BF3792">
      <w:pPr>
        <w:spacing w:before="360" w:after="360" w:line="360" w:lineRule="exact"/>
        <w:rPr>
          <w:b/>
          <w:bCs/>
        </w:rPr>
      </w:pPr>
      <w:r w:rsidRPr="004A7CA9">
        <w:rPr>
          <w:b/>
          <w:bCs/>
        </w:rPr>
        <w:t xml:space="preserve">Optional </w:t>
      </w:r>
      <w:r w:rsidR="00914846">
        <w:rPr>
          <w:b/>
          <w:bCs/>
        </w:rPr>
        <w:t>b</w:t>
      </w:r>
      <w:r w:rsidRPr="004A7CA9">
        <w:rPr>
          <w:b/>
          <w:bCs/>
        </w:rPr>
        <w:t xml:space="preserve">enefits to </w:t>
      </w:r>
      <w:r w:rsidR="00914846">
        <w:rPr>
          <w:b/>
          <w:bCs/>
        </w:rPr>
        <w:t>c</w:t>
      </w:r>
      <w:r w:rsidRPr="004A7CA9">
        <w:rPr>
          <w:b/>
          <w:bCs/>
        </w:rPr>
        <w:t>onsider</w:t>
      </w:r>
      <w:r w:rsidR="00494430">
        <w:rPr>
          <w:b/>
          <w:bCs/>
        </w:rPr>
        <w:t>:</w:t>
      </w:r>
    </w:p>
    <w:p w14:paraId="62B6BB5B" w14:textId="7DA0FE3D" w:rsidR="00470593" w:rsidRDefault="00470593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>
        <w:t xml:space="preserve">: </w:t>
      </w:r>
      <w:r w:rsidRPr="001C2D7F">
        <w:t xml:space="preserve">to help replace income they </w:t>
      </w:r>
      <w:r w:rsidR="00330630">
        <w:t xml:space="preserve">may </w:t>
      </w:r>
      <w:r w:rsidRPr="001C2D7F">
        <w:t xml:space="preserve">lose because of an </w:t>
      </w:r>
      <w:r w:rsidR="007C16A1">
        <w:t xml:space="preserve">auto </w:t>
      </w:r>
      <w:r w:rsidRPr="001C2D7F">
        <w:t>accident </w:t>
      </w:r>
    </w:p>
    <w:p w14:paraId="3C06D9C7" w14:textId="77777777" w:rsidR="002068F6" w:rsidRPr="00FB4866" w:rsidRDefault="002068F6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>Caregiver</w:t>
      </w:r>
      <w:r>
        <w:t xml:space="preserve">: </w:t>
      </w:r>
      <w:r w:rsidRPr="001C2D7F">
        <w:t>to help cover caregiving expenses if they can no longer provide care for a household member such as their children </w:t>
      </w:r>
    </w:p>
    <w:p w14:paraId="641B935A" w14:textId="529C8A05" w:rsidR="0044591A" w:rsidRDefault="0044591A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 xml:space="preserve">Housekeeping </w:t>
      </w:r>
      <w:r w:rsidR="00CF1580">
        <w:t>and</w:t>
      </w:r>
      <w:r w:rsidRPr="00FB4866">
        <w:t xml:space="preserve"> home maintenance</w:t>
      </w:r>
      <w:r>
        <w:t xml:space="preserve">: </w:t>
      </w:r>
      <w:r w:rsidRPr="00B7224A">
        <w:t xml:space="preserve">to help cover costs if they are unable to perform the housekeeping and home maintenance tasks normally done before </w:t>
      </w:r>
      <w:r w:rsidR="007C16A1">
        <w:t>an auto</w:t>
      </w:r>
      <w:r w:rsidRPr="00B7224A">
        <w:t xml:space="preserve"> accident</w:t>
      </w:r>
    </w:p>
    <w:p w14:paraId="76E76802" w14:textId="1D7B35BF" w:rsidR="00592AE9" w:rsidRDefault="00592AE9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1B3369E5">
        <w:t>Expenses of visitors</w:t>
      </w:r>
      <w:r>
        <w:t xml:space="preserve">: </w:t>
      </w:r>
      <w:r w:rsidRPr="00B7224A">
        <w:t>to help cover reasonable and necessary expenses of visitors</w:t>
      </w:r>
      <w:r w:rsidR="00CF1580">
        <w:t xml:space="preserve">, such </w:t>
      </w:r>
      <w:r w:rsidR="00896905">
        <w:t>a</w:t>
      </w:r>
      <w:r w:rsidR="00775623">
        <w:t>s</w:t>
      </w:r>
      <w:r w:rsidR="00896905">
        <w:t xml:space="preserve"> </w:t>
      </w:r>
      <w:r w:rsidR="00D50225">
        <w:t xml:space="preserve">a </w:t>
      </w:r>
      <w:r w:rsidR="00896905">
        <w:t>sibling or parent</w:t>
      </w:r>
      <w:r w:rsidR="00775623">
        <w:t>s</w:t>
      </w:r>
      <w:r w:rsidR="00896905">
        <w:t>,</w:t>
      </w:r>
      <w:r w:rsidRPr="00B7224A">
        <w:t xml:space="preserve"> if </w:t>
      </w:r>
      <w:r w:rsidR="00D6645C">
        <w:t>a covered person</w:t>
      </w:r>
      <w:r w:rsidR="00FA64D3">
        <w:t xml:space="preserve"> is</w:t>
      </w:r>
      <w:r w:rsidRPr="00B7224A">
        <w:t xml:space="preserve"> injured in a</w:t>
      </w:r>
      <w:r w:rsidR="003E783B">
        <w:t>n</w:t>
      </w:r>
      <w:r w:rsidR="00583C17">
        <w:t xml:space="preserve"> auto</w:t>
      </w:r>
      <w:r w:rsidRPr="00B7224A">
        <w:t xml:space="preserve"> accident</w:t>
      </w:r>
    </w:p>
    <w:p w14:paraId="63201275" w14:textId="71ACAF13" w:rsidR="0061362A" w:rsidRPr="00B7224A" w:rsidRDefault="0061362A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850790">
        <w:t xml:space="preserve">Death: to compensate some family members if </w:t>
      </w:r>
      <w:r w:rsidR="00FA64D3">
        <w:t>a covered person</w:t>
      </w:r>
      <w:r w:rsidR="00C625B2">
        <w:t xml:space="preserve"> </w:t>
      </w:r>
      <w:r w:rsidR="00FA64D3">
        <w:t xml:space="preserve">dies </w:t>
      </w:r>
      <w:r w:rsidRPr="00850790">
        <w:t>due</w:t>
      </w:r>
      <w:r w:rsidRPr="00B7224A">
        <w:t xml:space="preserve"> to an </w:t>
      </w:r>
      <w:r w:rsidR="00583C17">
        <w:t xml:space="preserve">auto </w:t>
      </w:r>
      <w:r w:rsidRPr="00B7224A">
        <w:t>accident</w:t>
      </w:r>
    </w:p>
    <w:p w14:paraId="6070EDEA" w14:textId="77777777" w:rsidR="0061362A" w:rsidRPr="00FB4866" w:rsidRDefault="0061362A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77DA4C2C" w14:textId="383E7F3E" w:rsidR="00C16B83" w:rsidRDefault="00C16B83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</w:pPr>
      <w:r w:rsidRPr="4A572739">
        <w:t>Dependant care</w:t>
      </w:r>
      <w:r>
        <w:t xml:space="preserve">: </w:t>
      </w:r>
      <w:r w:rsidRPr="00473838">
        <w:t xml:space="preserve">to help cover reasonable and necessary expenses </w:t>
      </w:r>
      <w:r w:rsidR="007A5CA5">
        <w:t>for</w:t>
      </w:r>
      <w:r w:rsidRPr="00473838">
        <w:t xml:space="preserve"> caring for dependants</w:t>
      </w:r>
    </w:p>
    <w:p w14:paraId="078D6107" w14:textId="7DD7673B" w:rsidR="00AA1DF8" w:rsidRPr="00A334E3" w:rsidRDefault="00461E88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 xml:space="preserve">[Customer I]: </w:t>
      </w:r>
      <w:r w:rsidR="00AA1DF8" w:rsidRPr="00A334E3">
        <w:rPr>
          <w:b/>
          <w:bCs/>
        </w:rPr>
        <w:t xml:space="preserve">The </w:t>
      </w:r>
      <w:r w:rsidR="00CD6EA0">
        <w:rPr>
          <w:b/>
          <w:bCs/>
        </w:rPr>
        <w:t xml:space="preserve">Delivery </w:t>
      </w:r>
      <w:r w:rsidR="00AA1DF8" w:rsidRPr="00A334E3">
        <w:rPr>
          <w:b/>
          <w:bCs/>
        </w:rPr>
        <w:t>Driver</w:t>
      </w:r>
    </w:p>
    <w:p w14:paraId="4D0E6D33" w14:textId="09D7497A" w:rsidR="00F64442" w:rsidRDefault="00461E88" w:rsidP="00BF3792">
      <w:pPr>
        <w:spacing w:before="360" w:after="360" w:line="360" w:lineRule="exact"/>
      </w:pPr>
      <w:r>
        <w:t>[Customer I</w:t>
      </w:r>
      <w:r w:rsidR="005E795A">
        <w:t xml:space="preserve">] </w:t>
      </w:r>
      <w:r w:rsidR="004F016B">
        <w:t>spend</w:t>
      </w:r>
      <w:r w:rsidR="0066711E">
        <w:t>s</w:t>
      </w:r>
      <w:r w:rsidR="004F016B">
        <w:t xml:space="preserve"> most of their days on the road working </w:t>
      </w:r>
      <w:r w:rsidR="00755C0A" w:rsidRPr="00755C0A">
        <w:t>full</w:t>
      </w:r>
      <w:r w:rsidR="0031157A">
        <w:t xml:space="preserve"> </w:t>
      </w:r>
      <w:r w:rsidR="00755C0A" w:rsidRPr="00755C0A">
        <w:t xml:space="preserve">time </w:t>
      </w:r>
      <w:r w:rsidR="005E795A">
        <w:t xml:space="preserve">for a local courier company. </w:t>
      </w:r>
      <w:r w:rsidR="009801FF">
        <w:t xml:space="preserve">When not working, they enjoy relaxing at their apartment or spending time with their parents who live close by. </w:t>
      </w:r>
      <w:r w:rsidR="00DA2DDC">
        <w:t>While on the job, t</w:t>
      </w:r>
      <w:r w:rsidR="005E795A">
        <w:t xml:space="preserve">hey </w:t>
      </w:r>
      <w:r w:rsidR="00DA2DDC">
        <w:t>use a</w:t>
      </w:r>
      <w:r w:rsidR="00755C0A" w:rsidRPr="00755C0A">
        <w:t xml:space="preserve"> company-owned vehicle </w:t>
      </w:r>
      <w:r w:rsidR="009801FF">
        <w:t xml:space="preserve">to make deliveries </w:t>
      </w:r>
      <w:r w:rsidR="00755C0A" w:rsidRPr="00755C0A">
        <w:t xml:space="preserve">that is insured under a commercial policy. </w:t>
      </w:r>
      <w:r w:rsidR="009F52E5">
        <w:t>Their i</w:t>
      </w:r>
      <w:r w:rsidR="009F52E5" w:rsidRPr="0018341E">
        <w:t>ncome depends entirely on the ability to drive, so an injury from a</w:t>
      </w:r>
      <w:r w:rsidR="009F52E5">
        <w:t>n auto</w:t>
      </w:r>
      <w:r w:rsidR="009F52E5" w:rsidRPr="0018341E">
        <w:t xml:space="preserve"> accident in the course of work could stop earnings and create financial difficulty with rent and living expenses. </w:t>
      </w:r>
      <w:r w:rsidR="00755C0A">
        <w:t>The</w:t>
      </w:r>
      <w:r w:rsidR="00F62B11">
        <w:t xml:space="preserve"> </w:t>
      </w:r>
      <w:r w:rsidR="00806DF8">
        <w:t xml:space="preserve">courier </w:t>
      </w:r>
      <w:r w:rsidR="0067058B">
        <w:t>company</w:t>
      </w:r>
      <w:r w:rsidR="00755C0A">
        <w:t xml:space="preserve"> provides only the mandatory auto insurance benefits</w:t>
      </w:r>
      <w:r w:rsidR="271625BE">
        <w:t xml:space="preserve"> as </w:t>
      </w:r>
      <w:r w:rsidR="003A2758">
        <w:t xml:space="preserve">employers are </w:t>
      </w:r>
      <w:r w:rsidR="00F64442">
        <w:t>not required to purchase optional benefits</w:t>
      </w:r>
      <w:r w:rsidR="005066A2">
        <w:t xml:space="preserve"> for their commercial policies</w:t>
      </w:r>
      <w:r w:rsidR="1FAA3EA9">
        <w:t>.</w:t>
      </w:r>
      <w:r w:rsidR="00F64442">
        <w:t xml:space="preserve"> </w:t>
      </w:r>
      <w:r w:rsidR="00F64442" w:rsidRPr="00F64442">
        <w:t xml:space="preserve">From the driver’s perspective, adding optional benefits </w:t>
      </w:r>
      <w:r w:rsidR="007B0A5C">
        <w:t>to their own personal policy cou</w:t>
      </w:r>
      <w:r w:rsidR="00F64442" w:rsidRPr="00F64442">
        <w:t>ld provide extra peace of mind by ensuring income support if an accident occurs.</w:t>
      </w:r>
      <w:r w:rsidR="002E6EAA">
        <w:t xml:space="preserve"> </w:t>
      </w:r>
    </w:p>
    <w:p w14:paraId="579E86B9" w14:textId="77777777" w:rsidR="00BE4E28" w:rsidRDefault="00BE4E28" w:rsidP="00BF3792">
      <w:pPr>
        <w:spacing w:before="360" w:after="360" w:line="360" w:lineRule="exact"/>
        <w:rPr>
          <w:b/>
          <w:bCs/>
        </w:rPr>
      </w:pPr>
    </w:p>
    <w:p w14:paraId="513C0A67" w14:textId="77777777" w:rsidR="00BE4E28" w:rsidRDefault="00BE4E28" w:rsidP="00BF3792">
      <w:pPr>
        <w:spacing w:before="360" w:after="360" w:line="360" w:lineRule="exact"/>
        <w:rPr>
          <w:b/>
          <w:bCs/>
        </w:rPr>
      </w:pPr>
    </w:p>
    <w:p w14:paraId="1FDC1EAD" w14:textId="77A35D37" w:rsidR="00AA1DF8" w:rsidRPr="002A5574" w:rsidRDefault="00736D65" w:rsidP="00BF3792">
      <w:pPr>
        <w:spacing w:before="360" w:after="360" w:line="360" w:lineRule="exact"/>
        <w:rPr>
          <w:b/>
          <w:bCs/>
        </w:rPr>
      </w:pPr>
      <w:r w:rsidRPr="004A7CA9">
        <w:rPr>
          <w:b/>
          <w:bCs/>
        </w:rPr>
        <w:t xml:space="preserve">Optional </w:t>
      </w:r>
      <w:r w:rsidR="00914846">
        <w:rPr>
          <w:b/>
          <w:bCs/>
        </w:rPr>
        <w:t>b</w:t>
      </w:r>
      <w:r w:rsidRPr="004A7CA9">
        <w:rPr>
          <w:b/>
          <w:bCs/>
        </w:rPr>
        <w:t xml:space="preserve">enefits to </w:t>
      </w:r>
      <w:r w:rsidR="00914846">
        <w:rPr>
          <w:b/>
          <w:bCs/>
        </w:rPr>
        <w:t>c</w:t>
      </w:r>
      <w:r w:rsidRPr="004A7CA9">
        <w:rPr>
          <w:b/>
          <w:bCs/>
        </w:rPr>
        <w:t>onsider</w:t>
      </w:r>
      <w:r w:rsidR="00494430">
        <w:rPr>
          <w:b/>
          <w:bCs/>
        </w:rPr>
        <w:t>:</w:t>
      </w:r>
      <w:r w:rsidR="00F60F22">
        <w:rPr>
          <w:b/>
          <w:bCs/>
        </w:rPr>
        <w:t xml:space="preserve"> </w:t>
      </w:r>
    </w:p>
    <w:p w14:paraId="0ADB1203" w14:textId="027E2A29" w:rsidR="00022360" w:rsidRDefault="00022360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50F914E1">
        <w:t>Income replacement</w:t>
      </w:r>
      <w:r>
        <w:t xml:space="preserve">: </w:t>
      </w:r>
      <w:r w:rsidRPr="001C2D7F">
        <w:t>to help replace income they</w:t>
      </w:r>
      <w:r w:rsidR="00330630">
        <w:t xml:space="preserve"> may</w:t>
      </w:r>
      <w:r w:rsidRPr="001C2D7F">
        <w:t xml:space="preserve"> lose because of an</w:t>
      </w:r>
      <w:r w:rsidR="00583C17">
        <w:t xml:space="preserve"> auto</w:t>
      </w:r>
      <w:r w:rsidRPr="001C2D7F">
        <w:t xml:space="preserve"> accident </w:t>
      </w:r>
    </w:p>
    <w:p w14:paraId="2B50BC98" w14:textId="77891D3A" w:rsidR="005E50C1" w:rsidRPr="00B7224A" w:rsidRDefault="005E50C1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 xml:space="preserve">to compensate some family members if </w:t>
      </w:r>
      <w:r w:rsidR="00FA64D3">
        <w:t>a covered person</w:t>
      </w:r>
      <w:r w:rsidR="00C625B2">
        <w:t xml:space="preserve"> die</w:t>
      </w:r>
      <w:r w:rsidR="00FA64D3">
        <w:t>s</w:t>
      </w:r>
      <w:r w:rsidR="00C625B2">
        <w:t xml:space="preserve"> </w:t>
      </w:r>
      <w:r w:rsidRPr="00B7224A">
        <w:t>due to an</w:t>
      </w:r>
      <w:r w:rsidR="00583C17">
        <w:t xml:space="preserve"> auto</w:t>
      </w:r>
      <w:r w:rsidRPr="00B7224A">
        <w:t xml:space="preserve"> accident</w:t>
      </w:r>
    </w:p>
    <w:p w14:paraId="535FDB13" w14:textId="77777777" w:rsidR="005E50C1" w:rsidRPr="00FB4866" w:rsidRDefault="005E50C1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7F5A149E" w14:textId="4782C97E" w:rsidR="00113257" w:rsidRPr="00C430FC" w:rsidRDefault="005E50C1" w:rsidP="00BF3792">
      <w:pPr>
        <w:pStyle w:val="ListParagraph"/>
        <w:numPr>
          <w:ilvl w:val="0"/>
          <w:numId w:val="4"/>
        </w:numPr>
        <w:spacing w:before="360" w:after="360" w:line="360" w:lineRule="exact"/>
        <w:ind w:left="403"/>
        <w:contextualSpacing w:val="0"/>
        <w:rPr>
          <w:b/>
          <w:bCs/>
        </w:rPr>
      </w:pPr>
      <w:r w:rsidRPr="4D9A72A8">
        <w:t>Indexation</w:t>
      </w:r>
      <w:r>
        <w:t xml:space="preserve">: </w:t>
      </w:r>
      <w:r w:rsidRPr="00473838">
        <w:t xml:space="preserve">to make sure that certain weekly payments and </w:t>
      </w:r>
      <w:r w:rsidR="00D72877">
        <w:t>monetary</w:t>
      </w:r>
      <w:r w:rsidR="00D72877" w:rsidRPr="00473838">
        <w:t xml:space="preserve"> </w:t>
      </w:r>
      <w:r w:rsidRPr="00473838">
        <w:t xml:space="preserve">limits </w:t>
      </w:r>
      <w:r w:rsidR="00D72877">
        <w:t>are adjusted</w:t>
      </w:r>
      <w:r w:rsidR="00D72877" w:rsidRPr="00473838">
        <w:t xml:space="preserve"> </w:t>
      </w:r>
      <w:r w:rsidRPr="00473838">
        <w:t xml:space="preserve">annually to reflect </w:t>
      </w:r>
      <w:r w:rsidR="00D72877">
        <w:t>changes in the</w:t>
      </w:r>
      <w:r w:rsidRPr="00473838">
        <w:t xml:space="preserve"> cost of living</w:t>
      </w:r>
    </w:p>
    <w:p w14:paraId="6029DEB8" w14:textId="4F0D154D" w:rsidR="00113257" w:rsidRDefault="00702E19" w:rsidP="00BF3792">
      <w:pPr>
        <w:pStyle w:val="ListParagraph"/>
        <w:numPr>
          <w:ilvl w:val="0"/>
          <w:numId w:val="13"/>
        </w:numPr>
        <w:spacing w:before="360" w:after="360" w:line="360" w:lineRule="exact"/>
        <w:contextualSpacing w:val="0"/>
        <w:rPr>
          <w:b/>
          <w:bCs/>
        </w:rPr>
      </w:pPr>
      <w:r>
        <w:rPr>
          <w:b/>
          <w:bCs/>
        </w:rPr>
        <w:t>[</w:t>
      </w:r>
      <w:r w:rsidR="00E73A25">
        <w:rPr>
          <w:b/>
          <w:bCs/>
        </w:rPr>
        <w:t xml:space="preserve">Customer </w:t>
      </w:r>
      <w:r>
        <w:rPr>
          <w:b/>
          <w:bCs/>
        </w:rPr>
        <w:t>J]: The Office Worker</w:t>
      </w:r>
    </w:p>
    <w:p w14:paraId="5722AA2A" w14:textId="1CA1B908" w:rsidR="00BD7254" w:rsidRDefault="00702E19" w:rsidP="00BF3792">
      <w:pPr>
        <w:spacing w:before="360" w:after="360" w:line="360" w:lineRule="exact"/>
        <w:ind w:left="43"/>
      </w:pPr>
      <w:r>
        <w:t xml:space="preserve">[Customer J] works full time </w:t>
      </w:r>
      <w:r w:rsidR="00005AE6">
        <w:t>for a large c</w:t>
      </w:r>
      <w:r w:rsidR="00A646C8">
        <w:t xml:space="preserve">ompany and lives in the suburbs </w:t>
      </w:r>
      <w:r w:rsidR="00910365">
        <w:t xml:space="preserve">with their spouse and three children. </w:t>
      </w:r>
      <w:r w:rsidR="00005AE6">
        <w:t>The</w:t>
      </w:r>
      <w:r w:rsidR="006D07FC">
        <w:t xml:space="preserve">ir employer </w:t>
      </w:r>
      <w:r w:rsidR="00851226">
        <w:t xml:space="preserve">provides </w:t>
      </w:r>
      <w:r w:rsidR="007E5942">
        <w:t>extended</w:t>
      </w:r>
      <w:r w:rsidR="00A27887">
        <w:t xml:space="preserve"> health and disability</w:t>
      </w:r>
      <w:r w:rsidR="007E5942">
        <w:t xml:space="preserve"> benefits</w:t>
      </w:r>
      <w:r w:rsidR="00DD176F">
        <w:t xml:space="preserve">, which </w:t>
      </w:r>
      <w:r w:rsidR="00BD7254">
        <w:t>already offer some income</w:t>
      </w:r>
      <w:r w:rsidR="007E61B7">
        <w:t>,</w:t>
      </w:r>
      <w:r w:rsidR="00BD7254">
        <w:t xml:space="preserve"> caregiving, dependant care</w:t>
      </w:r>
      <w:r w:rsidR="00A32949">
        <w:t>,</w:t>
      </w:r>
      <w:r w:rsidR="00F00B38">
        <w:t xml:space="preserve"> a</w:t>
      </w:r>
      <w:r w:rsidR="00BD7254">
        <w:t xml:space="preserve">nd housekeeping protection. Before adding optional benefits to their </w:t>
      </w:r>
      <w:r w:rsidR="00F00B38">
        <w:t xml:space="preserve">auto insurance </w:t>
      </w:r>
      <w:r w:rsidR="00BD7254">
        <w:t>policy, it’s important to review what</w:t>
      </w:r>
      <w:r w:rsidR="00F00B38">
        <w:t>’</w:t>
      </w:r>
      <w:r w:rsidR="00BD7254">
        <w:t>s already included in their workplace plan</w:t>
      </w:r>
      <w:r w:rsidR="009546C4">
        <w:t xml:space="preserve"> </w:t>
      </w:r>
      <w:r w:rsidR="00A66039">
        <w:t>to avoid overlap and ensure they have the right level of protection</w:t>
      </w:r>
      <w:r w:rsidR="009546C4">
        <w:t xml:space="preserve">. </w:t>
      </w:r>
    </w:p>
    <w:p w14:paraId="1EA54AE1" w14:textId="77F639A3" w:rsidR="0011773A" w:rsidRPr="00204D66" w:rsidRDefault="0011773A" w:rsidP="00BF3792">
      <w:pPr>
        <w:spacing w:before="360" w:after="360" w:line="360" w:lineRule="exact"/>
        <w:ind w:left="43"/>
        <w:rPr>
          <w:b/>
          <w:bCs/>
        </w:rPr>
      </w:pPr>
      <w:r w:rsidRPr="00204D66">
        <w:rPr>
          <w:b/>
          <w:bCs/>
        </w:rPr>
        <w:t>Optional benefits to consider</w:t>
      </w:r>
      <w:r w:rsidR="00494430">
        <w:rPr>
          <w:b/>
          <w:bCs/>
        </w:rPr>
        <w:t>:</w:t>
      </w:r>
    </w:p>
    <w:p w14:paraId="7374AF44" w14:textId="5D2961F0" w:rsidR="001D0EE3" w:rsidRDefault="001D0EE3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1D0EE3">
        <w:t xml:space="preserve">Income replacement: to help replace income they </w:t>
      </w:r>
      <w:r w:rsidR="00330630">
        <w:t xml:space="preserve">may </w:t>
      </w:r>
      <w:r w:rsidRPr="001D0EE3">
        <w:t xml:space="preserve">lose because of an auto accident </w:t>
      </w:r>
    </w:p>
    <w:p w14:paraId="03664E79" w14:textId="77777777" w:rsidR="0011773A" w:rsidRPr="00B7224A" w:rsidRDefault="0011773A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FB4866">
        <w:t>Death</w:t>
      </w:r>
      <w:r>
        <w:t xml:space="preserve">: </w:t>
      </w:r>
      <w:r w:rsidRPr="00B7224A">
        <w:t xml:space="preserve">to compensate some family members if </w:t>
      </w:r>
      <w:r>
        <w:t xml:space="preserve">a covered person dies </w:t>
      </w:r>
      <w:r w:rsidRPr="00B7224A">
        <w:t>due to an</w:t>
      </w:r>
      <w:r>
        <w:t xml:space="preserve"> auto</w:t>
      </w:r>
      <w:r w:rsidRPr="00B7224A">
        <w:t xml:space="preserve"> accident</w:t>
      </w:r>
    </w:p>
    <w:p w14:paraId="06DD3840" w14:textId="77777777" w:rsidR="0011773A" w:rsidRDefault="0011773A" w:rsidP="00BF3792">
      <w:pPr>
        <w:pStyle w:val="ListParagraph"/>
        <w:numPr>
          <w:ilvl w:val="0"/>
          <w:numId w:val="4"/>
        </w:numPr>
        <w:spacing w:before="360" w:after="360" w:line="360" w:lineRule="exact"/>
        <w:contextualSpacing w:val="0"/>
      </w:pPr>
      <w:r w:rsidRPr="00B7224A">
        <w:t>Funeral: to help cover some funeral costs</w:t>
      </w:r>
    </w:p>
    <w:p w14:paraId="50213702" w14:textId="77777777" w:rsidR="00C12DA2" w:rsidRDefault="00C12DA2" w:rsidP="00C12DA2">
      <w:pPr>
        <w:spacing w:before="360" w:after="360" w:line="360" w:lineRule="exact"/>
      </w:pPr>
    </w:p>
    <w:p w14:paraId="1C28E20F" w14:textId="77777777" w:rsidR="00C12DA2" w:rsidRDefault="00C12DA2" w:rsidP="00C12DA2">
      <w:pPr>
        <w:spacing w:before="360" w:after="360" w:line="360" w:lineRule="exact"/>
      </w:pPr>
    </w:p>
    <w:p w14:paraId="667A8E05" w14:textId="77777777" w:rsidR="00C12DA2" w:rsidRPr="005340AD" w:rsidRDefault="00C12DA2" w:rsidP="00C12DA2">
      <w:pPr>
        <w:rPr>
          <w:b/>
          <w:bCs/>
        </w:rPr>
      </w:pPr>
      <w:r w:rsidRPr="005340AD">
        <w:rPr>
          <w:b/>
          <w:bCs/>
        </w:rPr>
        <w:t>Disclaimer</w:t>
      </w:r>
    </w:p>
    <w:p w14:paraId="06A74CCE" w14:textId="77777777" w:rsidR="00C12DA2" w:rsidRPr="002E0373" w:rsidRDefault="00C12DA2" w:rsidP="00AD3C89">
      <w:pPr>
        <w:pStyle w:val="Heading2"/>
        <w:spacing w:before="360" w:after="360" w:line="360" w:lineRule="exact"/>
        <w:rPr>
          <w:b w:val="0"/>
          <w:bCs w:val="0"/>
        </w:rPr>
      </w:pPr>
      <w:r w:rsidRPr="005340AD">
        <w:rPr>
          <w:b w:val="0"/>
          <w:bCs w:val="0"/>
        </w:rPr>
        <w:t>The descriptions of the statutory accident benefits in this document is a summary of the statutory accident benefits in Ontario Regulation 34/10 (the “SABS”). Do not rely on this summary alone. For full details, refer to the SABS or speak with your insurer, agent, or broker.</w:t>
      </w:r>
    </w:p>
    <w:p w14:paraId="6706F5AC" w14:textId="77777777" w:rsidR="00C12DA2" w:rsidRPr="00FB4866" w:rsidRDefault="00C12DA2" w:rsidP="00AD3C89">
      <w:pPr>
        <w:spacing w:before="360" w:after="360" w:line="360" w:lineRule="exact"/>
      </w:pPr>
    </w:p>
    <w:p w14:paraId="5B4AAD71" w14:textId="77777777" w:rsidR="0011773A" w:rsidRPr="00204D66" w:rsidRDefault="0011773A" w:rsidP="00BF3792">
      <w:pPr>
        <w:spacing w:before="360" w:after="360" w:line="360" w:lineRule="exact"/>
      </w:pPr>
    </w:p>
    <w:sectPr w:rsidR="0011773A" w:rsidRPr="00204D66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3884" w14:textId="77777777" w:rsidR="006E66B0" w:rsidRDefault="006E66B0" w:rsidP="00511EFF">
      <w:r>
        <w:separator/>
      </w:r>
    </w:p>
  </w:endnote>
  <w:endnote w:type="continuationSeparator" w:id="0">
    <w:p w14:paraId="1414F4C0" w14:textId="77777777" w:rsidR="006E66B0" w:rsidRDefault="006E66B0" w:rsidP="0051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77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27BCC3" w14:textId="1C8A45E0" w:rsidR="004D59EE" w:rsidRDefault="004D59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906BA4" w14:textId="044BA3A4" w:rsidR="2D575988" w:rsidRDefault="2D575988" w:rsidP="00511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76FC" w14:textId="77777777" w:rsidR="006E66B0" w:rsidRDefault="006E66B0" w:rsidP="00511EFF">
      <w:r>
        <w:separator/>
      </w:r>
    </w:p>
  </w:footnote>
  <w:footnote w:type="continuationSeparator" w:id="0">
    <w:p w14:paraId="0F5704CB" w14:textId="77777777" w:rsidR="006E66B0" w:rsidRDefault="006E66B0" w:rsidP="0051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75B1" w14:textId="4D8ABA7C" w:rsidR="2D575988" w:rsidRPr="00204D66" w:rsidRDefault="004751A0" w:rsidP="00D044AA">
    <w:pPr>
      <w:pStyle w:val="Header"/>
      <w:spacing w:before="0"/>
      <w:jc w:val="center"/>
      <w:rPr>
        <w:i/>
        <w:iCs/>
        <w:sz w:val="28"/>
        <w:szCs w:val="28"/>
      </w:rPr>
    </w:pPr>
    <w:r w:rsidRPr="00204D66">
      <w:rPr>
        <w:i/>
        <w:iCs/>
        <w:sz w:val="28"/>
        <w:szCs w:val="28"/>
      </w:rPr>
      <w:t>CUSTOMER SCENARIOS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2D9B"/>
    <w:multiLevelType w:val="hybridMultilevel"/>
    <w:tmpl w:val="8544018C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1309"/>
    <w:multiLevelType w:val="hybridMultilevel"/>
    <w:tmpl w:val="EB388AFC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5417"/>
    <w:multiLevelType w:val="hybridMultilevel"/>
    <w:tmpl w:val="6D8274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30FCA"/>
    <w:multiLevelType w:val="multilevel"/>
    <w:tmpl w:val="D814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E50ED"/>
    <w:multiLevelType w:val="hybridMultilevel"/>
    <w:tmpl w:val="A78AC5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676AE"/>
    <w:multiLevelType w:val="hybridMultilevel"/>
    <w:tmpl w:val="953E1830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263CDB"/>
    <w:multiLevelType w:val="hybridMultilevel"/>
    <w:tmpl w:val="D3F4BFE4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B2D226E"/>
    <w:multiLevelType w:val="hybridMultilevel"/>
    <w:tmpl w:val="15C218B6"/>
    <w:lvl w:ilvl="0" w:tplc="318C1362">
      <w:numFmt w:val="bullet"/>
      <w:lvlText w:val="•"/>
      <w:lvlJc w:val="left"/>
      <w:pPr>
        <w:ind w:left="45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EED71CD"/>
    <w:multiLevelType w:val="hybridMultilevel"/>
    <w:tmpl w:val="1AE62C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44224"/>
    <w:multiLevelType w:val="hybridMultilevel"/>
    <w:tmpl w:val="4A8067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115A"/>
    <w:multiLevelType w:val="hybridMultilevel"/>
    <w:tmpl w:val="D3DA13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D7728"/>
    <w:multiLevelType w:val="multilevel"/>
    <w:tmpl w:val="F684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20DB7"/>
    <w:multiLevelType w:val="hybridMultilevel"/>
    <w:tmpl w:val="A65CA7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E2495"/>
    <w:multiLevelType w:val="hybridMultilevel"/>
    <w:tmpl w:val="54A80AF8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C37AD"/>
    <w:multiLevelType w:val="hybridMultilevel"/>
    <w:tmpl w:val="44DAF6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B5313"/>
    <w:multiLevelType w:val="hybridMultilevel"/>
    <w:tmpl w:val="FB5EF896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1143488"/>
    <w:multiLevelType w:val="multilevel"/>
    <w:tmpl w:val="5336C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AA0546"/>
    <w:multiLevelType w:val="hybridMultilevel"/>
    <w:tmpl w:val="222421BC"/>
    <w:lvl w:ilvl="0" w:tplc="1009000F">
      <w:start w:val="1"/>
      <w:numFmt w:val="decimal"/>
      <w:lvlText w:val="%1."/>
      <w:lvlJc w:val="left"/>
      <w:pPr>
        <w:ind w:left="405" w:hanging="360"/>
      </w:p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9C87B88"/>
    <w:multiLevelType w:val="hybridMultilevel"/>
    <w:tmpl w:val="D18208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B4FA3"/>
    <w:multiLevelType w:val="hybridMultilevel"/>
    <w:tmpl w:val="D1FA20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9063A"/>
    <w:multiLevelType w:val="hybridMultilevel"/>
    <w:tmpl w:val="413E6C58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F0F1F"/>
    <w:multiLevelType w:val="hybridMultilevel"/>
    <w:tmpl w:val="75E2F0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C0502"/>
    <w:multiLevelType w:val="hybridMultilevel"/>
    <w:tmpl w:val="BFC461AE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94594"/>
    <w:multiLevelType w:val="hybridMultilevel"/>
    <w:tmpl w:val="1B8C48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16785"/>
    <w:multiLevelType w:val="multilevel"/>
    <w:tmpl w:val="6ACE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BE4531"/>
    <w:multiLevelType w:val="hybridMultilevel"/>
    <w:tmpl w:val="52E69C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B0137"/>
    <w:multiLevelType w:val="hybridMultilevel"/>
    <w:tmpl w:val="82CEB1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56AF5"/>
    <w:multiLevelType w:val="multilevel"/>
    <w:tmpl w:val="132C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F42872"/>
    <w:multiLevelType w:val="hybridMultilevel"/>
    <w:tmpl w:val="94EE19B2"/>
    <w:lvl w:ilvl="0" w:tplc="318C1362">
      <w:numFmt w:val="bullet"/>
      <w:lvlText w:val="•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617717">
    <w:abstractNumId w:val="25"/>
  </w:num>
  <w:num w:numId="2" w16cid:durableId="1449621749">
    <w:abstractNumId w:val="6"/>
  </w:num>
  <w:num w:numId="3" w16cid:durableId="1609846643">
    <w:abstractNumId w:val="8"/>
  </w:num>
  <w:num w:numId="4" w16cid:durableId="1682317300">
    <w:abstractNumId w:val="15"/>
  </w:num>
  <w:num w:numId="5" w16cid:durableId="1687638061">
    <w:abstractNumId w:val="0"/>
  </w:num>
  <w:num w:numId="6" w16cid:durableId="1901017113">
    <w:abstractNumId w:val="13"/>
  </w:num>
  <w:num w:numId="7" w16cid:durableId="1986158203">
    <w:abstractNumId w:val="21"/>
  </w:num>
  <w:num w:numId="8" w16cid:durableId="2007324410">
    <w:abstractNumId w:val="20"/>
  </w:num>
  <w:num w:numId="9" w16cid:durableId="2124689960">
    <w:abstractNumId w:val="18"/>
  </w:num>
  <w:num w:numId="10" w16cid:durableId="263849030">
    <w:abstractNumId w:val="4"/>
  </w:num>
  <w:num w:numId="11" w16cid:durableId="330721451">
    <w:abstractNumId w:val="12"/>
  </w:num>
  <w:num w:numId="12" w16cid:durableId="392504324">
    <w:abstractNumId w:val="22"/>
  </w:num>
  <w:num w:numId="13" w16cid:durableId="498346340">
    <w:abstractNumId w:val="16"/>
  </w:num>
  <w:num w:numId="14" w16cid:durableId="675961142">
    <w:abstractNumId w:val="7"/>
  </w:num>
  <w:num w:numId="15" w16cid:durableId="686953396">
    <w:abstractNumId w:val="2"/>
  </w:num>
  <w:num w:numId="16" w16cid:durableId="722827538">
    <w:abstractNumId w:val="28"/>
  </w:num>
  <w:num w:numId="17" w16cid:durableId="819268488">
    <w:abstractNumId w:val="1"/>
  </w:num>
  <w:num w:numId="18" w16cid:durableId="86467341">
    <w:abstractNumId w:val="5"/>
  </w:num>
  <w:num w:numId="19" w16cid:durableId="877281907">
    <w:abstractNumId w:val="19"/>
  </w:num>
  <w:num w:numId="20" w16cid:durableId="1590313885">
    <w:abstractNumId w:val="24"/>
  </w:num>
  <w:num w:numId="21" w16cid:durableId="2019499924">
    <w:abstractNumId w:val="10"/>
  </w:num>
  <w:num w:numId="22" w16cid:durableId="1391617497">
    <w:abstractNumId w:val="26"/>
  </w:num>
  <w:num w:numId="23" w16cid:durableId="1290089561">
    <w:abstractNumId w:val="23"/>
  </w:num>
  <w:num w:numId="24" w16cid:durableId="219443631">
    <w:abstractNumId w:val="3"/>
  </w:num>
  <w:num w:numId="25" w16cid:durableId="314838813">
    <w:abstractNumId w:val="27"/>
  </w:num>
  <w:num w:numId="26" w16cid:durableId="1466579125">
    <w:abstractNumId w:val="9"/>
  </w:num>
  <w:num w:numId="27" w16cid:durableId="1153452297">
    <w:abstractNumId w:val="11"/>
  </w:num>
  <w:num w:numId="28" w16cid:durableId="1636253418">
    <w:abstractNumId w:val="14"/>
  </w:num>
  <w:num w:numId="29" w16cid:durableId="16589227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2B"/>
    <w:rsid w:val="00002453"/>
    <w:rsid w:val="00002C3A"/>
    <w:rsid w:val="00003B94"/>
    <w:rsid w:val="00005234"/>
    <w:rsid w:val="00005AE6"/>
    <w:rsid w:val="00006E4E"/>
    <w:rsid w:val="00007747"/>
    <w:rsid w:val="00007E6C"/>
    <w:rsid w:val="000138E3"/>
    <w:rsid w:val="00013BB3"/>
    <w:rsid w:val="0001678C"/>
    <w:rsid w:val="00020608"/>
    <w:rsid w:val="00022360"/>
    <w:rsid w:val="00024F0B"/>
    <w:rsid w:val="00025C5F"/>
    <w:rsid w:val="00026588"/>
    <w:rsid w:val="00027647"/>
    <w:rsid w:val="00027F45"/>
    <w:rsid w:val="00030935"/>
    <w:rsid w:val="00033A06"/>
    <w:rsid w:val="00036276"/>
    <w:rsid w:val="00036973"/>
    <w:rsid w:val="00037B7D"/>
    <w:rsid w:val="000432FE"/>
    <w:rsid w:val="00043D24"/>
    <w:rsid w:val="000468D4"/>
    <w:rsid w:val="000477F9"/>
    <w:rsid w:val="00050DBB"/>
    <w:rsid w:val="00051A05"/>
    <w:rsid w:val="00055786"/>
    <w:rsid w:val="00055FF3"/>
    <w:rsid w:val="00056559"/>
    <w:rsid w:val="00056AB7"/>
    <w:rsid w:val="0006198F"/>
    <w:rsid w:val="000633A7"/>
    <w:rsid w:val="00063B4C"/>
    <w:rsid w:val="0006548D"/>
    <w:rsid w:val="000666A8"/>
    <w:rsid w:val="00066C66"/>
    <w:rsid w:val="00067A58"/>
    <w:rsid w:val="00067BF1"/>
    <w:rsid w:val="00067D96"/>
    <w:rsid w:val="0007017B"/>
    <w:rsid w:val="00070405"/>
    <w:rsid w:val="00070C12"/>
    <w:rsid w:val="0007172B"/>
    <w:rsid w:val="000724E5"/>
    <w:rsid w:val="0007418E"/>
    <w:rsid w:val="0007709C"/>
    <w:rsid w:val="00080545"/>
    <w:rsid w:val="000818AD"/>
    <w:rsid w:val="00083889"/>
    <w:rsid w:val="00083A09"/>
    <w:rsid w:val="00085F4E"/>
    <w:rsid w:val="00087552"/>
    <w:rsid w:val="0009263C"/>
    <w:rsid w:val="00093757"/>
    <w:rsid w:val="00093B49"/>
    <w:rsid w:val="00093FB6"/>
    <w:rsid w:val="0009476C"/>
    <w:rsid w:val="00095AD3"/>
    <w:rsid w:val="00096E79"/>
    <w:rsid w:val="000A0395"/>
    <w:rsid w:val="000A0EE1"/>
    <w:rsid w:val="000A520E"/>
    <w:rsid w:val="000A5F31"/>
    <w:rsid w:val="000B0146"/>
    <w:rsid w:val="000B308A"/>
    <w:rsid w:val="000B350D"/>
    <w:rsid w:val="000B4FE9"/>
    <w:rsid w:val="000C1C52"/>
    <w:rsid w:val="000C2330"/>
    <w:rsid w:val="000C2A69"/>
    <w:rsid w:val="000C398A"/>
    <w:rsid w:val="000C79A6"/>
    <w:rsid w:val="000D0090"/>
    <w:rsid w:val="000D271F"/>
    <w:rsid w:val="000D36F5"/>
    <w:rsid w:val="000D397A"/>
    <w:rsid w:val="000D4C50"/>
    <w:rsid w:val="000D52DD"/>
    <w:rsid w:val="000D5671"/>
    <w:rsid w:val="000E0F8E"/>
    <w:rsid w:val="000E19B1"/>
    <w:rsid w:val="000E2107"/>
    <w:rsid w:val="000E2AAA"/>
    <w:rsid w:val="000E3249"/>
    <w:rsid w:val="000E3379"/>
    <w:rsid w:val="000E365F"/>
    <w:rsid w:val="000E4028"/>
    <w:rsid w:val="000E41C0"/>
    <w:rsid w:val="000E46A9"/>
    <w:rsid w:val="000E67A5"/>
    <w:rsid w:val="000E7560"/>
    <w:rsid w:val="000E7681"/>
    <w:rsid w:val="000F142A"/>
    <w:rsid w:val="000F1497"/>
    <w:rsid w:val="000F2589"/>
    <w:rsid w:val="000F4D25"/>
    <w:rsid w:val="000F736B"/>
    <w:rsid w:val="000F7631"/>
    <w:rsid w:val="00101A5E"/>
    <w:rsid w:val="00101DE3"/>
    <w:rsid w:val="00103A8C"/>
    <w:rsid w:val="0010621D"/>
    <w:rsid w:val="00106D79"/>
    <w:rsid w:val="00106E91"/>
    <w:rsid w:val="00107F44"/>
    <w:rsid w:val="001104EA"/>
    <w:rsid w:val="00110AAB"/>
    <w:rsid w:val="001117D4"/>
    <w:rsid w:val="00113159"/>
    <w:rsid w:val="00113257"/>
    <w:rsid w:val="00116931"/>
    <w:rsid w:val="0011773A"/>
    <w:rsid w:val="00120FFA"/>
    <w:rsid w:val="00121CE1"/>
    <w:rsid w:val="00123917"/>
    <w:rsid w:val="001264EF"/>
    <w:rsid w:val="00127817"/>
    <w:rsid w:val="0013385D"/>
    <w:rsid w:val="00135765"/>
    <w:rsid w:val="0014000A"/>
    <w:rsid w:val="00141010"/>
    <w:rsid w:val="001422C2"/>
    <w:rsid w:val="0014454F"/>
    <w:rsid w:val="00144EC9"/>
    <w:rsid w:val="00146DAF"/>
    <w:rsid w:val="00147161"/>
    <w:rsid w:val="00147444"/>
    <w:rsid w:val="0014764E"/>
    <w:rsid w:val="0014783E"/>
    <w:rsid w:val="00147DA0"/>
    <w:rsid w:val="001511A9"/>
    <w:rsid w:val="00151BFB"/>
    <w:rsid w:val="00156074"/>
    <w:rsid w:val="0015775D"/>
    <w:rsid w:val="00160CB6"/>
    <w:rsid w:val="0016404E"/>
    <w:rsid w:val="00164A3A"/>
    <w:rsid w:val="0016767C"/>
    <w:rsid w:val="00167A11"/>
    <w:rsid w:val="001737B5"/>
    <w:rsid w:val="00176104"/>
    <w:rsid w:val="00180AA6"/>
    <w:rsid w:val="00180FDF"/>
    <w:rsid w:val="0018341E"/>
    <w:rsid w:val="00183A61"/>
    <w:rsid w:val="00183C72"/>
    <w:rsid w:val="00192B6E"/>
    <w:rsid w:val="00195149"/>
    <w:rsid w:val="00196043"/>
    <w:rsid w:val="00196D60"/>
    <w:rsid w:val="001A1A08"/>
    <w:rsid w:val="001A1B24"/>
    <w:rsid w:val="001A4577"/>
    <w:rsid w:val="001A49FF"/>
    <w:rsid w:val="001A51B3"/>
    <w:rsid w:val="001A79B5"/>
    <w:rsid w:val="001B0109"/>
    <w:rsid w:val="001B0DA7"/>
    <w:rsid w:val="001B26CF"/>
    <w:rsid w:val="001B28D4"/>
    <w:rsid w:val="001B2A63"/>
    <w:rsid w:val="001B2AB1"/>
    <w:rsid w:val="001B52E0"/>
    <w:rsid w:val="001B5813"/>
    <w:rsid w:val="001B758F"/>
    <w:rsid w:val="001C15C6"/>
    <w:rsid w:val="001C165E"/>
    <w:rsid w:val="001C1A30"/>
    <w:rsid w:val="001C2D7F"/>
    <w:rsid w:val="001C3FA7"/>
    <w:rsid w:val="001C5A2B"/>
    <w:rsid w:val="001C628A"/>
    <w:rsid w:val="001D0EE3"/>
    <w:rsid w:val="001D21B3"/>
    <w:rsid w:val="001D5451"/>
    <w:rsid w:val="001D6503"/>
    <w:rsid w:val="001D6A30"/>
    <w:rsid w:val="001D7286"/>
    <w:rsid w:val="001E1522"/>
    <w:rsid w:val="001E198A"/>
    <w:rsid w:val="001E41EC"/>
    <w:rsid w:val="001E458D"/>
    <w:rsid w:val="001F0248"/>
    <w:rsid w:val="001F1268"/>
    <w:rsid w:val="001F1788"/>
    <w:rsid w:val="001F2412"/>
    <w:rsid w:val="001F25A4"/>
    <w:rsid w:val="001F321C"/>
    <w:rsid w:val="001F58D4"/>
    <w:rsid w:val="001F649E"/>
    <w:rsid w:val="001F6859"/>
    <w:rsid w:val="001F6F40"/>
    <w:rsid w:val="001F792D"/>
    <w:rsid w:val="002004B0"/>
    <w:rsid w:val="00201AC2"/>
    <w:rsid w:val="00201C5A"/>
    <w:rsid w:val="0020209A"/>
    <w:rsid w:val="0020452D"/>
    <w:rsid w:val="00204D66"/>
    <w:rsid w:val="002052E0"/>
    <w:rsid w:val="002068F6"/>
    <w:rsid w:val="002070ED"/>
    <w:rsid w:val="002070FD"/>
    <w:rsid w:val="002077FC"/>
    <w:rsid w:val="00212C0A"/>
    <w:rsid w:val="0021488F"/>
    <w:rsid w:val="00215C0A"/>
    <w:rsid w:val="00216A3F"/>
    <w:rsid w:val="00220292"/>
    <w:rsid w:val="0022135C"/>
    <w:rsid w:val="00224EA6"/>
    <w:rsid w:val="002253FE"/>
    <w:rsid w:val="002254C1"/>
    <w:rsid w:val="002277C1"/>
    <w:rsid w:val="002329AA"/>
    <w:rsid w:val="0023423B"/>
    <w:rsid w:val="00234A97"/>
    <w:rsid w:val="002351D0"/>
    <w:rsid w:val="00235AF0"/>
    <w:rsid w:val="002367FA"/>
    <w:rsid w:val="00236966"/>
    <w:rsid w:val="00240953"/>
    <w:rsid w:val="00241A3C"/>
    <w:rsid w:val="00243718"/>
    <w:rsid w:val="00244F16"/>
    <w:rsid w:val="00246096"/>
    <w:rsid w:val="0024634E"/>
    <w:rsid w:val="0024749D"/>
    <w:rsid w:val="00247A8E"/>
    <w:rsid w:val="002502C1"/>
    <w:rsid w:val="0025099F"/>
    <w:rsid w:val="00250D4D"/>
    <w:rsid w:val="00254DC1"/>
    <w:rsid w:val="0025512F"/>
    <w:rsid w:val="00256E82"/>
    <w:rsid w:val="00261CFC"/>
    <w:rsid w:val="0026328E"/>
    <w:rsid w:val="00263A99"/>
    <w:rsid w:val="00264B60"/>
    <w:rsid w:val="00265036"/>
    <w:rsid w:val="00267070"/>
    <w:rsid w:val="00272730"/>
    <w:rsid w:val="00272D73"/>
    <w:rsid w:val="00273EE2"/>
    <w:rsid w:val="002757A4"/>
    <w:rsid w:val="00281359"/>
    <w:rsid w:val="00281A71"/>
    <w:rsid w:val="00282A7E"/>
    <w:rsid w:val="00283C6D"/>
    <w:rsid w:val="00285AC8"/>
    <w:rsid w:val="002932EC"/>
    <w:rsid w:val="00293C49"/>
    <w:rsid w:val="0029409F"/>
    <w:rsid w:val="00295403"/>
    <w:rsid w:val="00295740"/>
    <w:rsid w:val="00296763"/>
    <w:rsid w:val="002A0665"/>
    <w:rsid w:val="002A0816"/>
    <w:rsid w:val="002A1853"/>
    <w:rsid w:val="002A4516"/>
    <w:rsid w:val="002A4BAE"/>
    <w:rsid w:val="002A4C3E"/>
    <w:rsid w:val="002A5574"/>
    <w:rsid w:val="002A78C6"/>
    <w:rsid w:val="002B065A"/>
    <w:rsid w:val="002B16DE"/>
    <w:rsid w:val="002B199E"/>
    <w:rsid w:val="002B1CA7"/>
    <w:rsid w:val="002B289F"/>
    <w:rsid w:val="002B638F"/>
    <w:rsid w:val="002B6BCA"/>
    <w:rsid w:val="002B7611"/>
    <w:rsid w:val="002C353B"/>
    <w:rsid w:val="002C5388"/>
    <w:rsid w:val="002C55AF"/>
    <w:rsid w:val="002C621C"/>
    <w:rsid w:val="002C68E2"/>
    <w:rsid w:val="002C6F06"/>
    <w:rsid w:val="002C7DF3"/>
    <w:rsid w:val="002D03CC"/>
    <w:rsid w:val="002D0A24"/>
    <w:rsid w:val="002D14A0"/>
    <w:rsid w:val="002D1BAF"/>
    <w:rsid w:val="002D220C"/>
    <w:rsid w:val="002D22E7"/>
    <w:rsid w:val="002D2571"/>
    <w:rsid w:val="002D29F6"/>
    <w:rsid w:val="002D444B"/>
    <w:rsid w:val="002D626F"/>
    <w:rsid w:val="002D6A6C"/>
    <w:rsid w:val="002D7FB3"/>
    <w:rsid w:val="002E0053"/>
    <w:rsid w:val="002E080C"/>
    <w:rsid w:val="002E1C4B"/>
    <w:rsid w:val="002E2184"/>
    <w:rsid w:val="002E410D"/>
    <w:rsid w:val="002E6EAA"/>
    <w:rsid w:val="002F10DA"/>
    <w:rsid w:val="002F1A27"/>
    <w:rsid w:val="002F41C4"/>
    <w:rsid w:val="002F687B"/>
    <w:rsid w:val="002F6D7A"/>
    <w:rsid w:val="002F72B4"/>
    <w:rsid w:val="002F780A"/>
    <w:rsid w:val="00300EF3"/>
    <w:rsid w:val="003021B7"/>
    <w:rsid w:val="00303B8A"/>
    <w:rsid w:val="00307A67"/>
    <w:rsid w:val="00307C1E"/>
    <w:rsid w:val="00310FA1"/>
    <w:rsid w:val="0031157A"/>
    <w:rsid w:val="00311A39"/>
    <w:rsid w:val="00314EF3"/>
    <w:rsid w:val="00315D59"/>
    <w:rsid w:val="00320E04"/>
    <w:rsid w:val="0032278E"/>
    <w:rsid w:val="00323A2A"/>
    <w:rsid w:val="00323A73"/>
    <w:rsid w:val="00324A2E"/>
    <w:rsid w:val="00326BC9"/>
    <w:rsid w:val="00327627"/>
    <w:rsid w:val="00330076"/>
    <w:rsid w:val="00330630"/>
    <w:rsid w:val="00331845"/>
    <w:rsid w:val="0033293A"/>
    <w:rsid w:val="00333194"/>
    <w:rsid w:val="00334155"/>
    <w:rsid w:val="00334A3A"/>
    <w:rsid w:val="00336716"/>
    <w:rsid w:val="00336844"/>
    <w:rsid w:val="00340DFA"/>
    <w:rsid w:val="003410C4"/>
    <w:rsid w:val="0034162E"/>
    <w:rsid w:val="003424BC"/>
    <w:rsid w:val="003427A9"/>
    <w:rsid w:val="00342FBA"/>
    <w:rsid w:val="00344AB6"/>
    <w:rsid w:val="00344CC6"/>
    <w:rsid w:val="00345C31"/>
    <w:rsid w:val="00345FD2"/>
    <w:rsid w:val="003461B5"/>
    <w:rsid w:val="00347070"/>
    <w:rsid w:val="0035078E"/>
    <w:rsid w:val="003509FA"/>
    <w:rsid w:val="00350BF7"/>
    <w:rsid w:val="00350DA8"/>
    <w:rsid w:val="00351E73"/>
    <w:rsid w:val="00356201"/>
    <w:rsid w:val="003565B9"/>
    <w:rsid w:val="00357756"/>
    <w:rsid w:val="00360C1D"/>
    <w:rsid w:val="0036110F"/>
    <w:rsid w:val="003612B3"/>
    <w:rsid w:val="003614CA"/>
    <w:rsid w:val="00363371"/>
    <w:rsid w:val="00363F49"/>
    <w:rsid w:val="0036576F"/>
    <w:rsid w:val="00366E36"/>
    <w:rsid w:val="0037080E"/>
    <w:rsid w:val="003711C0"/>
    <w:rsid w:val="00371BE8"/>
    <w:rsid w:val="003731F2"/>
    <w:rsid w:val="0037474B"/>
    <w:rsid w:val="003750DB"/>
    <w:rsid w:val="003751E6"/>
    <w:rsid w:val="003769FB"/>
    <w:rsid w:val="00380A00"/>
    <w:rsid w:val="00380ADE"/>
    <w:rsid w:val="00380DA0"/>
    <w:rsid w:val="003814CC"/>
    <w:rsid w:val="00382CF4"/>
    <w:rsid w:val="00383056"/>
    <w:rsid w:val="0038506D"/>
    <w:rsid w:val="00386002"/>
    <w:rsid w:val="00386E1D"/>
    <w:rsid w:val="00387A5D"/>
    <w:rsid w:val="00387A8B"/>
    <w:rsid w:val="00387F72"/>
    <w:rsid w:val="003913EB"/>
    <w:rsid w:val="00391F41"/>
    <w:rsid w:val="00392685"/>
    <w:rsid w:val="003940D1"/>
    <w:rsid w:val="00394AB2"/>
    <w:rsid w:val="00394E61"/>
    <w:rsid w:val="00394E90"/>
    <w:rsid w:val="00396658"/>
    <w:rsid w:val="0039786E"/>
    <w:rsid w:val="003A1FC7"/>
    <w:rsid w:val="003A2758"/>
    <w:rsid w:val="003A27D9"/>
    <w:rsid w:val="003A38EF"/>
    <w:rsid w:val="003A5400"/>
    <w:rsid w:val="003A5B13"/>
    <w:rsid w:val="003A6E22"/>
    <w:rsid w:val="003A7110"/>
    <w:rsid w:val="003A77FD"/>
    <w:rsid w:val="003B09FF"/>
    <w:rsid w:val="003B0CF8"/>
    <w:rsid w:val="003B1BE6"/>
    <w:rsid w:val="003B4498"/>
    <w:rsid w:val="003B52BB"/>
    <w:rsid w:val="003B7707"/>
    <w:rsid w:val="003B7974"/>
    <w:rsid w:val="003C0738"/>
    <w:rsid w:val="003C288D"/>
    <w:rsid w:val="003C2985"/>
    <w:rsid w:val="003C2DDD"/>
    <w:rsid w:val="003C4800"/>
    <w:rsid w:val="003C503B"/>
    <w:rsid w:val="003C5514"/>
    <w:rsid w:val="003C6D54"/>
    <w:rsid w:val="003D0655"/>
    <w:rsid w:val="003D14E6"/>
    <w:rsid w:val="003D2451"/>
    <w:rsid w:val="003D41DF"/>
    <w:rsid w:val="003D6BBB"/>
    <w:rsid w:val="003E17F6"/>
    <w:rsid w:val="003E1FB4"/>
    <w:rsid w:val="003E43FF"/>
    <w:rsid w:val="003E499A"/>
    <w:rsid w:val="003E4C81"/>
    <w:rsid w:val="003E5C9A"/>
    <w:rsid w:val="003E649B"/>
    <w:rsid w:val="003E7789"/>
    <w:rsid w:val="003E783B"/>
    <w:rsid w:val="003F0C12"/>
    <w:rsid w:val="003F1663"/>
    <w:rsid w:val="003F53CF"/>
    <w:rsid w:val="004002C6"/>
    <w:rsid w:val="00401F03"/>
    <w:rsid w:val="004031D2"/>
    <w:rsid w:val="00404196"/>
    <w:rsid w:val="00405595"/>
    <w:rsid w:val="00405827"/>
    <w:rsid w:val="00411A8E"/>
    <w:rsid w:val="00411B40"/>
    <w:rsid w:val="00412A57"/>
    <w:rsid w:val="00412F6F"/>
    <w:rsid w:val="00417DEF"/>
    <w:rsid w:val="0042054A"/>
    <w:rsid w:val="00422C30"/>
    <w:rsid w:val="0042388E"/>
    <w:rsid w:val="00423C98"/>
    <w:rsid w:val="00423EBF"/>
    <w:rsid w:val="00426F46"/>
    <w:rsid w:val="00427247"/>
    <w:rsid w:val="004303AD"/>
    <w:rsid w:val="004303D4"/>
    <w:rsid w:val="00432C2A"/>
    <w:rsid w:val="0043450F"/>
    <w:rsid w:val="004348E9"/>
    <w:rsid w:val="00436380"/>
    <w:rsid w:val="00437704"/>
    <w:rsid w:val="004405C6"/>
    <w:rsid w:val="0044138A"/>
    <w:rsid w:val="00441D7E"/>
    <w:rsid w:val="00442DC0"/>
    <w:rsid w:val="00444055"/>
    <w:rsid w:val="004444AF"/>
    <w:rsid w:val="0044591A"/>
    <w:rsid w:val="00446937"/>
    <w:rsid w:val="0044707D"/>
    <w:rsid w:val="0045007C"/>
    <w:rsid w:val="00450320"/>
    <w:rsid w:val="0045141D"/>
    <w:rsid w:val="004545E2"/>
    <w:rsid w:val="00455C32"/>
    <w:rsid w:val="00460CD7"/>
    <w:rsid w:val="00461E88"/>
    <w:rsid w:val="0046215F"/>
    <w:rsid w:val="0046405D"/>
    <w:rsid w:val="00465EDA"/>
    <w:rsid w:val="00467106"/>
    <w:rsid w:val="004672D7"/>
    <w:rsid w:val="00467F68"/>
    <w:rsid w:val="0047026A"/>
    <w:rsid w:val="0047040C"/>
    <w:rsid w:val="00470593"/>
    <w:rsid w:val="004709FC"/>
    <w:rsid w:val="00470BF1"/>
    <w:rsid w:val="00471B9D"/>
    <w:rsid w:val="004737AF"/>
    <w:rsid w:val="00473838"/>
    <w:rsid w:val="004738EC"/>
    <w:rsid w:val="004751A0"/>
    <w:rsid w:val="00475834"/>
    <w:rsid w:val="00476818"/>
    <w:rsid w:val="00477319"/>
    <w:rsid w:val="004804C4"/>
    <w:rsid w:val="004875A1"/>
    <w:rsid w:val="0049057B"/>
    <w:rsid w:val="004917D4"/>
    <w:rsid w:val="00494430"/>
    <w:rsid w:val="004944F8"/>
    <w:rsid w:val="00494622"/>
    <w:rsid w:val="00494FD6"/>
    <w:rsid w:val="00495490"/>
    <w:rsid w:val="0049580F"/>
    <w:rsid w:val="004969B3"/>
    <w:rsid w:val="00496A15"/>
    <w:rsid w:val="00497192"/>
    <w:rsid w:val="00497960"/>
    <w:rsid w:val="004A0CEC"/>
    <w:rsid w:val="004A11EB"/>
    <w:rsid w:val="004A23B0"/>
    <w:rsid w:val="004A2448"/>
    <w:rsid w:val="004A30C8"/>
    <w:rsid w:val="004A32F4"/>
    <w:rsid w:val="004A3F6E"/>
    <w:rsid w:val="004A48A1"/>
    <w:rsid w:val="004A7CA9"/>
    <w:rsid w:val="004B2A91"/>
    <w:rsid w:val="004B3682"/>
    <w:rsid w:val="004B3CE3"/>
    <w:rsid w:val="004B48B1"/>
    <w:rsid w:val="004B6A16"/>
    <w:rsid w:val="004C0526"/>
    <w:rsid w:val="004C1922"/>
    <w:rsid w:val="004C4137"/>
    <w:rsid w:val="004C4A68"/>
    <w:rsid w:val="004C73A2"/>
    <w:rsid w:val="004D01E4"/>
    <w:rsid w:val="004D1974"/>
    <w:rsid w:val="004D435C"/>
    <w:rsid w:val="004D51E9"/>
    <w:rsid w:val="004D5325"/>
    <w:rsid w:val="004D57CE"/>
    <w:rsid w:val="004D59EE"/>
    <w:rsid w:val="004D6C58"/>
    <w:rsid w:val="004E0DD0"/>
    <w:rsid w:val="004E16C0"/>
    <w:rsid w:val="004E3B30"/>
    <w:rsid w:val="004E6A5B"/>
    <w:rsid w:val="004E7DE7"/>
    <w:rsid w:val="004F016B"/>
    <w:rsid w:val="004F04BD"/>
    <w:rsid w:val="004F1155"/>
    <w:rsid w:val="004F233F"/>
    <w:rsid w:val="004F29FA"/>
    <w:rsid w:val="004F2C5C"/>
    <w:rsid w:val="004F78EB"/>
    <w:rsid w:val="004F79B8"/>
    <w:rsid w:val="005024D6"/>
    <w:rsid w:val="005036E7"/>
    <w:rsid w:val="00504860"/>
    <w:rsid w:val="00504913"/>
    <w:rsid w:val="005066A2"/>
    <w:rsid w:val="00511EFF"/>
    <w:rsid w:val="00513236"/>
    <w:rsid w:val="00514740"/>
    <w:rsid w:val="00515127"/>
    <w:rsid w:val="005211F3"/>
    <w:rsid w:val="005222F6"/>
    <w:rsid w:val="0052280B"/>
    <w:rsid w:val="0052306C"/>
    <w:rsid w:val="00523A79"/>
    <w:rsid w:val="00527238"/>
    <w:rsid w:val="00527511"/>
    <w:rsid w:val="005275CA"/>
    <w:rsid w:val="00530A51"/>
    <w:rsid w:val="00532251"/>
    <w:rsid w:val="00532CD3"/>
    <w:rsid w:val="00533454"/>
    <w:rsid w:val="00535D5B"/>
    <w:rsid w:val="00536117"/>
    <w:rsid w:val="00537C57"/>
    <w:rsid w:val="00540061"/>
    <w:rsid w:val="00540515"/>
    <w:rsid w:val="00541514"/>
    <w:rsid w:val="00541C14"/>
    <w:rsid w:val="005432BB"/>
    <w:rsid w:val="00543893"/>
    <w:rsid w:val="00544E85"/>
    <w:rsid w:val="00544F38"/>
    <w:rsid w:val="00545023"/>
    <w:rsid w:val="00546214"/>
    <w:rsid w:val="0055071D"/>
    <w:rsid w:val="00550A76"/>
    <w:rsid w:val="00552105"/>
    <w:rsid w:val="005544CD"/>
    <w:rsid w:val="00554AF2"/>
    <w:rsid w:val="0055665A"/>
    <w:rsid w:val="00557274"/>
    <w:rsid w:val="00557347"/>
    <w:rsid w:val="0055799D"/>
    <w:rsid w:val="0056069E"/>
    <w:rsid w:val="00560726"/>
    <w:rsid w:val="00560910"/>
    <w:rsid w:val="00561E11"/>
    <w:rsid w:val="00562054"/>
    <w:rsid w:val="005623D3"/>
    <w:rsid w:val="00562E69"/>
    <w:rsid w:val="0056433E"/>
    <w:rsid w:val="00567C10"/>
    <w:rsid w:val="00570A5E"/>
    <w:rsid w:val="00571B72"/>
    <w:rsid w:val="00572F4E"/>
    <w:rsid w:val="00574B8A"/>
    <w:rsid w:val="0057540B"/>
    <w:rsid w:val="00580101"/>
    <w:rsid w:val="00580530"/>
    <w:rsid w:val="0058171E"/>
    <w:rsid w:val="00582383"/>
    <w:rsid w:val="00583C17"/>
    <w:rsid w:val="00584476"/>
    <w:rsid w:val="00584702"/>
    <w:rsid w:val="0058692D"/>
    <w:rsid w:val="00590925"/>
    <w:rsid w:val="00591009"/>
    <w:rsid w:val="00592AE9"/>
    <w:rsid w:val="0059380C"/>
    <w:rsid w:val="0059516D"/>
    <w:rsid w:val="00596636"/>
    <w:rsid w:val="005A136D"/>
    <w:rsid w:val="005A1FA5"/>
    <w:rsid w:val="005A21DC"/>
    <w:rsid w:val="005A5DB5"/>
    <w:rsid w:val="005A68C6"/>
    <w:rsid w:val="005A7B9F"/>
    <w:rsid w:val="005B0D4F"/>
    <w:rsid w:val="005B1902"/>
    <w:rsid w:val="005B4CE5"/>
    <w:rsid w:val="005B78DC"/>
    <w:rsid w:val="005C0C59"/>
    <w:rsid w:val="005C14C8"/>
    <w:rsid w:val="005C18B4"/>
    <w:rsid w:val="005C1A82"/>
    <w:rsid w:val="005C1D70"/>
    <w:rsid w:val="005C2CAF"/>
    <w:rsid w:val="005C307B"/>
    <w:rsid w:val="005C42CB"/>
    <w:rsid w:val="005C4BC4"/>
    <w:rsid w:val="005C7235"/>
    <w:rsid w:val="005D0C0A"/>
    <w:rsid w:val="005D6DBA"/>
    <w:rsid w:val="005E192D"/>
    <w:rsid w:val="005E2B72"/>
    <w:rsid w:val="005E4CE9"/>
    <w:rsid w:val="005E50C1"/>
    <w:rsid w:val="005E6C8A"/>
    <w:rsid w:val="005E795A"/>
    <w:rsid w:val="005F030E"/>
    <w:rsid w:val="005F0BEB"/>
    <w:rsid w:val="005F17E7"/>
    <w:rsid w:val="005F61F6"/>
    <w:rsid w:val="005F665E"/>
    <w:rsid w:val="00601D36"/>
    <w:rsid w:val="00602DC3"/>
    <w:rsid w:val="00603049"/>
    <w:rsid w:val="0060755D"/>
    <w:rsid w:val="00607B27"/>
    <w:rsid w:val="006106BF"/>
    <w:rsid w:val="00611EED"/>
    <w:rsid w:val="00612DAA"/>
    <w:rsid w:val="0061362A"/>
    <w:rsid w:val="006142D5"/>
    <w:rsid w:val="00614505"/>
    <w:rsid w:val="00615090"/>
    <w:rsid w:val="0061713D"/>
    <w:rsid w:val="006204B9"/>
    <w:rsid w:val="00621EF0"/>
    <w:rsid w:val="00622B0B"/>
    <w:rsid w:val="00622D8C"/>
    <w:rsid w:val="006234B9"/>
    <w:rsid w:val="006234CF"/>
    <w:rsid w:val="00625B75"/>
    <w:rsid w:val="00626609"/>
    <w:rsid w:val="006273E8"/>
    <w:rsid w:val="006278FA"/>
    <w:rsid w:val="00627EBB"/>
    <w:rsid w:val="006302E8"/>
    <w:rsid w:val="00630A88"/>
    <w:rsid w:val="00631BFD"/>
    <w:rsid w:val="006327AB"/>
    <w:rsid w:val="00632EFC"/>
    <w:rsid w:val="00633E3F"/>
    <w:rsid w:val="006356FC"/>
    <w:rsid w:val="00636E3B"/>
    <w:rsid w:val="00640A31"/>
    <w:rsid w:val="00640EA6"/>
    <w:rsid w:val="006440D4"/>
    <w:rsid w:val="006460B1"/>
    <w:rsid w:val="0065022C"/>
    <w:rsid w:val="00650357"/>
    <w:rsid w:val="00650392"/>
    <w:rsid w:val="00651488"/>
    <w:rsid w:val="00652DA5"/>
    <w:rsid w:val="006530B5"/>
    <w:rsid w:val="00656221"/>
    <w:rsid w:val="00657659"/>
    <w:rsid w:val="0065790E"/>
    <w:rsid w:val="00657CC2"/>
    <w:rsid w:val="00661025"/>
    <w:rsid w:val="00661FE6"/>
    <w:rsid w:val="00662B61"/>
    <w:rsid w:val="00663973"/>
    <w:rsid w:val="0066571B"/>
    <w:rsid w:val="0066711E"/>
    <w:rsid w:val="0067058B"/>
    <w:rsid w:val="00671A11"/>
    <w:rsid w:val="006734D8"/>
    <w:rsid w:val="00677327"/>
    <w:rsid w:val="0067771C"/>
    <w:rsid w:val="00677D40"/>
    <w:rsid w:val="00681DD3"/>
    <w:rsid w:val="00683DA0"/>
    <w:rsid w:val="006842F7"/>
    <w:rsid w:val="0068499D"/>
    <w:rsid w:val="00685E92"/>
    <w:rsid w:val="00685F4F"/>
    <w:rsid w:val="00686BB6"/>
    <w:rsid w:val="0068702E"/>
    <w:rsid w:val="00687EEE"/>
    <w:rsid w:val="0069016C"/>
    <w:rsid w:val="006903B9"/>
    <w:rsid w:val="00695CCC"/>
    <w:rsid w:val="00697920"/>
    <w:rsid w:val="006A38EF"/>
    <w:rsid w:val="006A4DE7"/>
    <w:rsid w:val="006A5274"/>
    <w:rsid w:val="006A6906"/>
    <w:rsid w:val="006B0A98"/>
    <w:rsid w:val="006B15C2"/>
    <w:rsid w:val="006B7081"/>
    <w:rsid w:val="006C1601"/>
    <w:rsid w:val="006C20C1"/>
    <w:rsid w:val="006C32E5"/>
    <w:rsid w:val="006C360B"/>
    <w:rsid w:val="006C76C7"/>
    <w:rsid w:val="006C76D7"/>
    <w:rsid w:val="006C7837"/>
    <w:rsid w:val="006C7EDE"/>
    <w:rsid w:val="006D02CD"/>
    <w:rsid w:val="006D07FC"/>
    <w:rsid w:val="006D152D"/>
    <w:rsid w:val="006D165F"/>
    <w:rsid w:val="006D3595"/>
    <w:rsid w:val="006D3BC9"/>
    <w:rsid w:val="006D4125"/>
    <w:rsid w:val="006D457A"/>
    <w:rsid w:val="006D5A0D"/>
    <w:rsid w:val="006D6C26"/>
    <w:rsid w:val="006D76FC"/>
    <w:rsid w:val="006E1D41"/>
    <w:rsid w:val="006E2111"/>
    <w:rsid w:val="006E23C6"/>
    <w:rsid w:val="006E58B2"/>
    <w:rsid w:val="006E66B0"/>
    <w:rsid w:val="006F0299"/>
    <w:rsid w:val="006F3CE5"/>
    <w:rsid w:val="006F4E46"/>
    <w:rsid w:val="006F5C02"/>
    <w:rsid w:val="006F6FF9"/>
    <w:rsid w:val="007001D4"/>
    <w:rsid w:val="00700C3E"/>
    <w:rsid w:val="00701491"/>
    <w:rsid w:val="00701DDC"/>
    <w:rsid w:val="00702E19"/>
    <w:rsid w:val="00704703"/>
    <w:rsid w:val="00706238"/>
    <w:rsid w:val="00707581"/>
    <w:rsid w:val="00712762"/>
    <w:rsid w:val="00712DCD"/>
    <w:rsid w:val="007157F2"/>
    <w:rsid w:val="00722CE1"/>
    <w:rsid w:val="007277EC"/>
    <w:rsid w:val="00727EAC"/>
    <w:rsid w:val="00732885"/>
    <w:rsid w:val="007332A5"/>
    <w:rsid w:val="00734B9A"/>
    <w:rsid w:val="00735847"/>
    <w:rsid w:val="00735E79"/>
    <w:rsid w:val="00736D65"/>
    <w:rsid w:val="007377F3"/>
    <w:rsid w:val="007400DD"/>
    <w:rsid w:val="0074089A"/>
    <w:rsid w:val="0074091D"/>
    <w:rsid w:val="00740E63"/>
    <w:rsid w:val="00741511"/>
    <w:rsid w:val="00742943"/>
    <w:rsid w:val="0074585E"/>
    <w:rsid w:val="0074666D"/>
    <w:rsid w:val="007469AB"/>
    <w:rsid w:val="00746B6A"/>
    <w:rsid w:val="007474A3"/>
    <w:rsid w:val="00747C2D"/>
    <w:rsid w:val="007505B0"/>
    <w:rsid w:val="00750C35"/>
    <w:rsid w:val="007518DB"/>
    <w:rsid w:val="007533DC"/>
    <w:rsid w:val="00753650"/>
    <w:rsid w:val="00753BA5"/>
    <w:rsid w:val="00753E4A"/>
    <w:rsid w:val="00755C0A"/>
    <w:rsid w:val="00760916"/>
    <w:rsid w:val="00760F72"/>
    <w:rsid w:val="00761581"/>
    <w:rsid w:val="00762C14"/>
    <w:rsid w:val="0076338B"/>
    <w:rsid w:val="007644C3"/>
    <w:rsid w:val="00766303"/>
    <w:rsid w:val="00770694"/>
    <w:rsid w:val="00773008"/>
    <w:rsid w:val="007755BF"/>
    <w:rsid w:val="00775623"/>
    <w:rsid w:val="0077599C"/>
    <w:rsid w:val="00775D07"/>
    <w:rsid w:val="00776483"/>
    <w:rsid w:val="0077697D"/>
    <w:rsid w:val="00777D32"/>
    <w:rsid w:val="00780313"/>
    <w:rsid w:val="007831B5"/>
    <w:rsid w:val="007848D2"/>
    <w:rsid w:val="00784ED3"/>
    <w:rsid w:val="00786A8A"/>
    <w:rsid w:val="00787BBA"/>
    <w:rsid w:val="00787F09"/>
    <w:rsid w:val="00791503"/>
    <w:rsid w:val="00791CF2"/>
    <w:rsid w:val="007930BF"/>
    <w:rsid w:val="00796176"/>
    <w:rsid w:val="00796F4C"/>
    <w:rsid w:val="007A17A9"/>
    <w:rsid w:val="007A1E96"/>
    <w:rsid w:val="007A5CA5"/>
    <w:rsid w:val="007A7B3B"/>
    <w:rsid w:val="007B0342"/>
    <w:rsid w:val="007B0A5C"/>
    <w:rsid w:val="007B16D5"/>
    <w:rsid w:val="007B1E2E"/>
    <w:rsid w:val="007B2887"/>
    <w:rsid w:val="007B3C46"/>
    <w:rsid w:val="007B4478"/>
    <w:rsid w:val="007B6DC4"/>
    <w:rsid w:val="007C16A1"/>
    <w:rsid w:val="007C184E"/>
    <w:rsid w:val="007C5670"/>
    <w:rsid w:val="007C65C1"/>
    <w:rsid w:val="007C7B83"/>
    <w:rsid w:val="007D0FDA"/>
    <w:rsid w:val="007D2100"/>
    <w:rsid w:val="007D4447"/>
    <w:rsid w:val="007D580E"/>
    <w:rsid w:val="007D769A"/>
    <w:rsid w:val="007D78F4"/>
    <w:rsid w:val="007D7F54"/>
    <w:rsid w:val="007E0792"/>
    <w:rsid w:val="007E24E6"/>
    <w:rsid w:val="007E2664"/>
    <w:rsid w:val="007E29E8"/>
    <w:rsid w:val="007E2F70"/>
    <w:rsid w:val="007E4C20"/>
    <w:rsid w:val="007E5942"/>
    <w:rsid w:val="007E61B7"/>
    <w:rsid w:val="007F0AE4"/>
    <w:rsid w:val="007F14F7"/>
    <w:rsid w:val="007F17A6"/>
    <w:rsid w:val="007F2730"/>
    <w:rsid w:val="007F3F56"/>
    <w:rsid w:val="007F41B2"/>
    <w:rsid w:val="007F6155"/>
    <w:rsid w:val="007F7710"/>
    <w:rsid w:val="008003E0"/>
    <w:rsid w:val="00801A2A"/>
    <w:rsid w:val="008020A0"/>
    <w:rsid w:val="008049D0"/>
    <w:rsid w:val="00806CB6"/>
    <w:rsid w:val="00806DF8"/>
    <w:rsid w:val="00807D93"/>
    <w:rsid w:val="00812468"/>
    <w:rsid w:val="008125A4"/>
    <w:rsid w:val="00816B05"/>
    <w:rsid w:val="00817453"/>
    <w:rsid w:val="00817723"/>
    <w:rsid w:val="00817EB1"/>
    <w:rsid w:val="00821BF8"/>
    <w:rsid w:val="00824472"/>
    <w:rsid w:val="008273AB"/>
    <w:rsid w:val="00830772"/>
    <w:rsid w:val="008327B5"/>
    <w:rsid w:val="00834159"/>
    <w:rsid w:val="008366C0"/>
    <w:rsid w:val="00840898"/>
    <w:rsid w:val="00841A72"/>
    <w:rsid w:val="00842E35"/>
    <w:rsid w:val="008439C3"/>
    <w:rsid w:val="00844862"/>
    <w:rsid w:val="0084777D"/>
    <w:rsid w:val="00850790"/>
    <w:rsid w:val="00851095"/>
    <w:rsid w:val="00851226"/>
    <w:rsid w:val="008512B7"/>
    <w:rsid w:val="00851F1C"/>
    <w:rsid w:val="00852A3B"/>
    <w:rsid w:val="008533E1"/>
    <w:rsid w:val="00853FFC"/>
    <w:rsid w:val="0086124F"/>
    <w:rsid w:val="00861F0D"/>
    <w:rsid w:val="00864299"/>
    <w:rsid w:val="00864C16"/>
    <w:rsid w:val="00865E91"/>
    <w:rsid w:val="00867345"/>
    <w:rsid w:val="00867997"/>
    <w:rsid w:val="008702AC"/>
    <w:rsid w:val="008713BC"/>
    <w:rsid w:val="00871F43"/>
    <w:rsid w:val="008764E8"/>
    <w:rsid w:val="00876CFF"/>
    <w:rsid w:val="00877FD9"/>
    <w:rsid w:val="00880D4B"/>
    <w:rsid w:val="00880EAC"/>
    <w:rsid w:val="0088340A"/>
    <w:rsid w:val="00884F2B"/>
    <w:rsid w:val="0088562B"/>
    <w:rsid w:val="008906B4"/>
    <w:rsid w:val="00892863"/>
    <w:rsid w:val="00896905"/>
    <w:rsid w:val="00896BA8"/>
    <w:rsid w:val="00896E6F"/>
    <w:rsid w:val="008A0C00"/>
    <w:rsid w:val="008A51F3"/>
    <w:rsid w:val="008A5F03"/>
    <w:rsid w:val="008A75D0"/>
    <w:rsid w:val="008B2518"/>
    <w:rsid w:val="008B47C9"/>
    <w:rsid w:val="008B5E2A"/>
    <w:rsid w:val="008B6C46"/>
    <w:rsid w:val="008BB1B5"/>
    <w:rsid w:val="008C39BF"/>
    <w:rsid w:val="008C47E7"/>
    <w:rsid w:val="008C6C10"/>
    <w:rsid w:val="008D02C0"/>
    <w:rsid w:val="008D0C08"/>
    <w:rsid w:val="008D1170"/>
    <w:rsid w:val="008D2AE6"/>
    <w:rsid w:val="008D2FD2"/>
    <w:rsid w:val="008D4C16"/>
    <w:rsid w:val="008D5EDD"/>
    <w:rsid w:val="008E18E9"/>
    <w:rsid w:val="008E1E64"/>
    <w:rsid w:val="008E4EB2"/>
    <w:rsid w:val="008E4FDF"/>
    <w:rsid w:val="008E5755"/>
    <w:rsid w:val="008E642A"/>
    <w:rsid w:val="008F0E63"/>
    <w:rsid w:val="008F2279"/>
    <w:rsid w:val="008F3806"/>
    <w:rsid w:val="008F6EDC"/>
    <w:rsid w:val="0090020B"/>
    <w:rsid w:val="00902006"/>
    <w:rsid w:val="009032C2"/>
    <w:rsid w:val="0090639D"/>
    <w:rsid w:val="009063A1"/>
    <w:rsid w:val="0090791A"/>
    <w:rsid w:val="00910365"/>
    <w:rsid w:val="009107ED"/>
    <w:rsid w:val="009108FD"/>
    <w:rsid w:val="00910F7E"/>
    <w:rsid w:val="0091136D"/>
    <w:rsid w:val="00912695"/>
    <w:rsid w:val="0091408B"/>
    <w:rsid w:val="009141B6"/>
    <w:rsid w:val="00914257"/>
    <w:rsid w:val="00914446"/>
    <w:rsid w:val="00914846"/>
    <w:rsid w:val="00921030"/>
    <w:rsid w:val="00927D5E"/>
    <w:rsid w:val="00932917"/>
    <w:rsid w:val="00932BB2"/>
    <w:rsid w:val="009359DA"/>
    <w:rsid w:val="00936A67"/>
    <w:rsid w:val="009372C9"/>
    <w:rsid w:val="009379BF"/>
    <w:rsid w:val="00940035"/>
    <w:rsid w:val="00940C39"/>
    <w:rsid w:val="00941758"/>
    <w:rsid w:val="009425AC"/>
    <w:rsid w:val="00944322"/>
    <w:rsid w:val="0094487C"/>
    <w:rsid w:val="00944FEA"/>
    <w:rsid w:val="00945FF9"/>
    <w:rsid w:val="009470E0"/>
    <w:rsid w:val="009504FF"/>
    <w:rsid w:val="00950C67"/>
    <w:rsid w:val="00951853"/>
    <w:rsid w:val="00951B8F"/>
    <w:rsid w:val="009527CC"/>
    <w:rsid w:val="009546C4"/>
    <w:rsid w:val="00954AC3"/>
    <w:rsid w:val="00955E5D"/>
    <w:rsid w:val="009569E8"/>
    <w:rsid w:val="00956A10"/>
    <w:rsid w:val="009577A2"/>
    <w:rsid w:val="009578A0"/>
    <w:rsid w:val="00964260"/>
    <w:rsid w:val="00964710"/>
    <w:rsid w:val="009665A3"/>
    <w:rsid w:val="0096777D"/>
    <w:rsid w:val="00972AAB"/>
    <w:rsid w:val="009731FE"/>
    <w:rsid w:val="00973737"/>
    <w:rsid w:val="00977390"/>
    <w:rsid w:val="009801FF"/>
    <w:rsid w:val="00982FD6"/>
    <w:rsid w:val="00983509"/>
    <w:rsid w:val="00983D45"/>
    <w:rsid w:val="00986029"/>
    <w:rsid w:val="009914A7"/>
    <w:rsid w:val="00993451"/>
    <w:rsid w:val="00993D5A"/>
    <w:rsid w:val="009952C3"/>
    <w:rsid w:val="00996170"/>
    <w:rsid w:val="009A0353"/>
    <w:rsid w:val="009A2147"/>
    <w:rsid w:val="009A4EFA"/>
    <w:rsid w:val="009B0662"/>
    <w:rsid w:val="009B087F"/>
    <w:rsid w:val="009B1E1B"/>
    <w:rsid w:val="009B2243"/>
    <w:rsid w:val="009B302B"/>
    <w:rsid w:val="009B36DB"/>
    <w:rsid w:val="009B58C3"/>
    <w:rsid w:val="009B59C6"/>
    <w:rsid w:val="009C0BC2"/>
    <w:rsid w:val="009C335C"/>
    <w:rsid w:val="009C4BFE"/>
    <w:rsid w:val="009C4FFD"/>
    <w:rsid w:val="009C5473"/>
    <w:rsid w:val="009C677A"/>
    <w:rsid w:val="009D10EA"/>
    <w:rsid w:val="009D17F8"/>
    <w:rsid w:val="009D29A1"/>
    <w:rsid w:val="009D3A2B"/>
    <w:rsid w:val="009D3F1F"/>
    <w:rsid w:val="009D58CE"/>
    <w:rsid w:val="009D5AAF"/>
    <w:rsid w:val="009D71B0"/>
    <w:rsid w:val="009D7E40"/>
    <w:rsid w:val="009E3506"/>
    <w:rsid w:val="009E63E6"/>
    <w:rsid w:val="009E665C"/>
    <w:rsid w:val="009F11C1"/>
    <w:rsid w:val="009F2C18"/>
    <w:rsid w:val="009F3520"/>
    <w:rsid w:val="009F479D"/>
    <w:rsid w:val="009F52E5"/>
    <w:rsid w:val="00A000DD"/>
    <w:rsid w:val="00A00239"/>
    <w:rsid w:val="00A02344"/>
    <w:rsid w:val="00A0315F"/>
    <w:rsid w:val="00A05802"/>
    <w:rsid w:val="00A05E34"/>
    <w:rsid w:val="00A06F13"/>
    <w:rsid w:val="00A1215F"/>
    <w:rsid w:val="00A16F73"/>
    <w:rsid w:val="00A20961"/>
    <w:rsid w:val="00A226B9"/>
    <w:rsid w:val="00A22D63"/>
    <w:rsid w:val="00A23C3B"/>
    <w:rsid w:val="00A24D2D"/>
    <w:rsid w:val="00A263DC"/>
    <w:rsid w:val="00A26D7D"/>
    <w:rsid w:val="00A27887"/>
    <w:rsid w:val="00A31956"/>
    <w:rsid w:val="00A327D7"/>
    <w:rsid w:val="00A32949"/>
    <w:rsid w:val="00A3337E"/>
    <w:rsid w:val="00A334E3"/>
    <w:rsid w:val="00A33721"/>
    <w:rsid w:val="00A3372D"/>
    <w:rsid w:val="00A33A6E"/>
    <w:rsid w:val="00A34088"/>
    <w:rsid w:val="00A34AA4"/>
    <w:rsid w:val="00A34E3B"/>
    <w:rsid w:val="00A35C77"/>
    <w:rsid w:val="00A40081"/>
    <w:rsid w:val="00A42F35"/>
    <w:rsid w:val="00A43AB8"/>
    <w:rsid w:val="00A43D7D"/>
    <w:rsid w:val="00A46E28"/>
    <w:rsid w:val="00A50DFE"/>
    <w:rsid w:val="00A51141"/>
    <w:rsid w:val="00A51D62"/>
    <w:rsid w:val="00A51F08"/>
    <w:rsid w:val="00A5279A"/>
    <w:rsid w:val="00A52967"/>
    <w:rsid w:val="00A54936"/>
    <w:rsid w:val="00A55F57"/>
    <w:rsid w:val="00A6303A"/>
    <w:rsid w:val="00A646C8"/>
    <w:rsid w:val="00A64A79"/>
    <w:rsid w:val="00A66039"/>
    <w:rsid w:val="00A67B53"/>
    <w:rsid w:val="00A70351"/>
    <w:rsid w:val="00A703CC"/>
    <w:rsid w:val="00A7138A"/>
    <w:rsid w:val="00A72102"/>
    <w:rsid w:val="00A744E0"/>
    <w:rsid w:val="00A74D1F"/>
    <w:rsid w:val="00A77D2E"/>
    <w:rsid w:val="00A802B6"/>
    <w:rsid w:val="00A8382D"/>
    <w:rsid w:val="00A84C26"/>
    <w:rsid w:val="00A85A83"/>
    <w:rsid w:val="00A867B5"/>
    <w:rsid w:val="00A9146D"/>
    <w:rsid w:val="00A91A06"/>
    <w:rsid w:val="00A92983"/>
    <w:rsid w:val="00A92E26"/>
    <w:rsid w:val="00A934D9"/>
    <w:rsid w:val="00A964A3"/>
    <w:rsid w:val="00A96CE5"/>
    <w:rsid w:val="00A97F16"/>
    <w:rsid w:val="00AA1DF8"/>
    <w:rsid w:val="00AA2144"/>
    <w:rsid w:val="00AA2D8A"/>
    <w:rsid w:val="00AA3017"/>
    <w:rsid w:val="00AA3AE9"/>
    <w:rsid w:val="00AA545D"/>
    <w:rsid w:val="00AB1807"/>
    <w:rsid w:val="00AB22C5"/>
    <w:rsid w:val="00AB68C1"/>
    <w:rsid w:val="00AB76E2"/>
    <w:rsid w:val="00AB773B"/>
    <w:rsid w:val="00AC095B"/>
    <w:rsid w:val="00AC1C9B"/>
    <w:rsid w:val="00AC32E0"/>
    <w:rsid w:val="00AC3D6F"/>
    <w:rsid w:val="00AC417E"/>
    <w:rsid w:val="00AC708D"/>
    <w:rsid w:val="00AC7B9D"/>
    <w:rsid w:val="00AD02E9"/>
    <w:rsid w:val="00AD070B"/>
    <w:rsid w:val="00AD1171"/>
    <w:rsid w:val="00AD1612"/>
    <w:rsid w:val="00AD1DC7"/>
    <w:rsid w:val="00AD2146"/>
    <w:rsid w:val="00AD24BC"/>
    <w:rsid w:val="00AD355C"/>
    <w:rsid w:val="00AD363D"/>
    <w:rsid w:val="00AD3C89"/>
    <w:rsid w:val="00AD3D8E"/>
    <w:rsid w:val="00AD4F22"/>
    <w:rsid w:val="00AD53FB"/>
    <w:rsid w:val="00AD6F9E"/>
    <w:rsid w:val="00AE0A0D"/>
    <w:rsid w:val="00AE4082"/>
    <w:rsid w:val="00AE7553"/>
    <w:rsid w:val="00AF1F35"/>
    <w:rsid w:val="00AF23FE"/>
    <w:rsid w:val="00AF7731"/>
    <w:rsid w:val="00B00152"/>
    <w:rsid w:val="00B00357"/>
    <w:rsid w:val="00B0036C"/>
    <w:rsid w:val="00B00962"/>
    <w:rsid w:val="00B0556F"/>
    <w:rsid w:val="00B07CC0"/>
    <w:rsid w:val="00B10DEE"/>
    <w:rsid w:val="00B111C8"/>
    <w:rsid w:val="00B1260F"/>
    <w:rsid w:val="00B207C5"/>
    <w:rsid w:val="00B22971"/>
    <w:rsid w:val="00B2466D"/>
    <w:rsid w:val="00B25DC6"/>
    <w:rsid w:val="00B27568"/>
    <w:rsid w:val="00B3079A"/>
    <w:rsid w:val="00B31507"/>
    <w:rsid w:val="00B33484"/>
    <w:rsid w:val="00B3371B"/>
    <w:rsid w:val="00B3386E"/>
    <w:rsid w:val="00B35B8F"/>
    <w:rsid w:val="00B37EAA"/>
    <w:rsid w:val="00B4046F"/>
    <w:rsid w:val="00B41A0D"/>
    <w:rsid w:val="00B43A7D"/>
    <w:rsid w:val="00B461D7"/>
    <w:rsid w:val="00B46A73"/>
    <w:rsid w:val="00B46DD9"/>
    <w:rsid w:val="00B50AF3"/>
    <w:rsid w:val="00B50D58"/>
    <w:rsid w:val="00B5245B"/>
    <w:rsid w:val="00B52A0A"/>
    <w:rsid w:val="00B533B3"/>
    <w:rsid w:val="00B53CA8"/>
    <w:rsid w:val="00B551D5"/>
    <w:rsid w:val="00B5678A"/>
    <w:rsid w:val="00B57DDC"/>
    <w:rsid w:val="00B60B98"/>
    <w:rsid w:val="00B61B31"/>
    <w:rsid w:val="00B62385"/>
    <w:rsid w:val="00B62A7B"/>
    <w:rsid w:val="00B63A3F"/>
    <w:rsid w:val="00B661EA"/>
    <w:rsid w:val="00B6750B"/>
    <w:rsid w:val="00B70CB4"/>
    <w:rsid w:val="00B71175"/>
    <w:rsid w:val="00B71AAB"/>
    <w:rsid w:val="00B71AB9"/>
    <w:rsid w:val="00B7224A"/>
    <w:rsid w:val="00B76441"/>
    <w:rsid w:val="00B7692D"/>
    <w:rsid w:val="00B80093"/>
    <w:rsid w:val="00B80873"/>
    <w:rsid w:val="00B80A5C"/>
    <w:rsid w:val="00B8107E"/>
    <w:rsid w:val="00B81607"/>
    <w:rsid w:val="00B84AF0"/>
    <w:rsid w:val="00B85EDA"/>
    <w:rsid w:val="00B86D2F"/>
    <w:rsid w:val="00B87413"/>
    <w:rsid w:val="00B87E39"/>
    <w:rsid w:val="00BB0E00"/>
    <w:rsid w:val="00BB16A7"/>
    <w:rsid w:val="00BB1A70"/>
    <w:rsid w:val="00BB3813"/>
    <w:rsid w:val="00BB4025"/>
    <w:rsid w:val="00BB5F22"/>
    <w:rsid w:val="00BB6886"/>
    <w:rsid w:val="00BC0F13"/>
    <w:rsid w:val="00BC135A"/>
    <w:rsid w:val="00BC15A7"/>
    <w:rsid w:val="00BC2878"/>
    <w:rsid w:val="00BC3098"/>
    <w:rsid w:val="00BC4233"/>
    <w:rsid w:val="00BC4B3C"/>
    <w:rsid w:val="00BC599D"/>
    <w:rsid w:val="00BC753B"/>
    <w:rsid w:val="00BD1CA1"/>
    <w:rsid w:val="00BD3874"/>
    <w:rsid w:val="00BD45BC"/>
    <w:rsid w:val="00BD5283"/>
    <w:rsid w:val="00BD562E"/>
    <w:rsid w:val="00BD7254"/>
    <w:rsid w:val="00BE1A91"/>
    <w:rsid w:val="00BE3ED1"/>
    <w:rsid w:val="00BE41D9"/>
    <w:rsid w:val="00BE4E28"/>
    <w:rsid w:val="00BE6F4B"/>
    <w:rsid w:val="00BF20E6"/>
    <w:rsid w:val="00BF21C5"/>
    <w:rsid w:val="00BF3655"/>
    <w:rsid w:val="00BF3792"/>
    <w:rsid w:val="00BF4342"/>
    <w:rsid w:val="00BF63D5"/>
    <w:rsid w:val="00BF64F4"/>
    <w:rsid w:val="00BF70A9"/>
    <w:rsid w:val="00BF7BB9"/>
    <w:rsid w:val="00C00326"/>
    <w:rsid w:val="00C00680"/>
    <w:rsid w:val="00C03C6D"/>
    <w:rsid w:val="00C0440E"/>
    <w:rsid w:val="00C04436"/>
    <w:rsid w:val="00C04AB5"/>
    <w:rsid w:val="00C05AB6"/>
    <w:rsid w:val="00C07007"/>
    <w:rsid w:val="00C10067"/>
    <w:rsid w:val="00C10DCA"/>
    <w:rsid w:val="00C12DA2"/>
    <w:rsid w:val="00C132E6"/>
    <w:rsid w:val="00C13E6A"/>
    <w:rsid w:val="00C1479A"/>
    <w:rsid w:val="00C160D8"/>
    <w:rsid w:val="00C16A60"/>
    <w:rsid w:val="00C16B83"/>
    <w:rsid w:val="00C21A30"/>
    <w:rsid w:val="00C22168"/>
    <w:rsid w:val="00C238A1"/>
    <w:rsid w:val="00C271F1"/>
    <w:rsid w:val="00C27CDF"/>
    <w:rsid w:val="00C318BE"/>
    <w:rsid w:val="00C338F3"/>
    <w:rsid w:val="00C34EBA"/>
    <w:rsid w:val="00C36814"/>
    <w:rsid w:val="00C36924"/>
    <w:rsid w:val="00C40EF7"/>
    <w:rsid w:val="00C40F6C"/>
    <w:rsid w:val="00C430FC"/>
    <w:rsid w:val="00C43629"/>
    <w:rsid w:val="00C43853"/>
    <w:rsid w:val="00C45E17"/>
    <w:rsid w:val="00C45FB6"/>
    <w:rsid w:val="00C462F8"/>
    <w:rsid w:val="00C470ED"/>
    <w:rsid w:val="00C478FF"/>
    <w:rsid w:val="00C50C01"/>
    <w:rsid w:val="00C51AF9"/>
    <w:rsid w:val="00C51B78"/>
    <w:rsid w:val="00C52093"/>
    <w:rsid w:val="00C52955"/>
    <w:rsid w:val="00C53B7C"/>
    <w:rsid w:val="00C553B0"/>
    <w:rsid w:val="00C55799"/>
    <w:rsid w:val="00C55EAE"/>
    <w:rsid w:val="00C566DD"/>
    <w:rsid w:val="00C60345"/>
    <w:rsid w:val="00C625B2"/>
    <w:rsid w:val="00C65155"/>
    <w:rsid w:val="00C65F8B"/>
    <w:rsid w:val="00C665EF"/>
    <w:rsid w:val="00C72DAC"/>
    <w:rsid w:val="00C72EDD"/>
    <w:rsid w:val="00C733B5"/>
    <w:rsid w:val="00C74391"/>
    <w:rsid w:val="00C74466"/>
    <w:rsid w:val="00C74ABF"/>
    <w:rsid w:val="00C76A64"/>
    <w:rsid w:val="00C807C5"/>
    <w:rsid w:val="00C82A19"/>
    <w:rsid w:val="00C90801"/>
    <w:rsid w:val="00C90E07"/>
    <w:rsid w:val="00C92AA4"/>
    <w:rsid w:val="00C9306B"/>
    <w:rsid w:val="00C94674"/>
    <w:rsid w:val="00C94B3F"/>
    <w:rsid w:val="00C9533C"/>
    <w:rsid w:val="00C960B8"/>
    <w:rsid w:val="00C96445"/>
    <w:rsid w:val="00C97743"/>
    <w:rsid w:val="00CA00C5"/>
    <w:rsid w:val="00CA4975"/>
    <w:rsid w:val="00CA53EF"/>
    <w:rsid w:val="00CB01BA"/>
    <w:rsid w:val="00CB13EE"/>
    <w:rsid w:val="00CB1558"/>
    <w:rsid w:val="00CB1A79"/>
    <w:rsid w:val="00CB480A"/>
    <w:rsid w:val="00CB4919"/>
    <w:rsid w:val="00CB4BF2"/>
    <w:rsid w:val="00CB5E9A"/>
    <w:rsid w:val="00CC35F5"/>
    <w:rsid w:val="00CC38B9"/>
    <w:rsid w:val="00CC6B0C"/>
    <w:rsid w:val="00CD1E2F"/>
    <w:rsid w:val="00CD40E3"/>
    <w:rsid w:val="00CD48A1"/>
    <w:rsid w:val="00CD580E"/>
    <w:rsid w:val="00CD6EA0"/>
    <w:rsid w:val="00CE0124"/>
    <w:rsid w:val="00CE0C59"/>
    <w:rsid w:val="00CE23D6"/>
    <w:rsid w:val="00CE2782"/>
    <w:rsid w:val="00CE33F0"/>
    <w:rsid w:val="00CE75B3"/>
    <w:rsid w:val="00CF051F"/>
    <w:rsid w:val="00CF1580"/>
    <w:rsid w:val="00CF32A8"/>
    <w:rsid w:val="00CF37FB"/>
    <w:rsid w:val="00CF535E"/>
    <w:rsid w:val="00CF6C1F"/>
    <w:rsid w:val="00CF710E"/>
    <w:rsid w:val="00D003C6"/>
    <w:rsid w:val="00D01772"/>
    <w:rsid w:val="00D0359D"/>
    <w:rsid w:val="00D044AA"/>
    <w:rsid w:val="00D050D8"/>
    <w:rsid w:val="00D06C90"/>
    <w:rsid w:val="00D11222"/>
    <w:rsid w:val="00D171E0"/>
    <w:rsid w:val="00D20B48"/>
    <w:rsid w:val="00D2257E"/>
    <w:rsid w:val="00D24CEE"/>
    <w:rsid w:val="00D25C5F"/>
    <w:rsid w:val="00D277FA"/>
    <w:rsid w:val="00D359D1"/>
    <w:rsid w:val="00D35E28"/>
    <w:rsid w:val="00D36FA7"/>
    <w:rsid w:val="00D374CD"/>
    <w:rsid w:val="00D41206"/>
    <w:rsid w:val="00D415B0"/>
    <w:rsid w:val="00D419BA"/>
    <w:rsid w:val="00D45561"/>
    <w:rsid w:val="00D460FE"/>
    <w:rsid w:val="00D46454"/>
    <w:rsid w:val="00D46591"/>
    <w:rsid w:val="00D46F6B"/>
    <w:rsid w:val="00D477E2"/>
    <w:rsid w:val="00D50225"/>
    <w:rsid w:val="00D5051B"/>
    <w:rsid w:val="00D50B8A"/>
    <w:rsid w:val="00D50D54"/>
    <w:rsid w:val="00D5151C"/>
    <w:rsid w:val="00D51E50"/>
    <w:rsid w:val="00D526DF"/>
    <w:rsid w:val="00D52763"/>
    <w:rsid w:val="00D52A15"/>
    <w:rsid w:val="00D52F18"/>
    <w:rsid w:val="00D53E55"/>
    <w:rsid w:val="00D56F34"/>
    <w:rsid w:val="00D579FB"/>
    <w:rsid w:val="00D57F9F"/>
    <w:rsid w:val="00D6197F"/>
    <w:rsid w:val="00D63D9D"/>
    <w:rsid w:val="00D65685"/>
    <w:rsid w:val="00D660DA"/>
    <w:rsid w:val="00D6645C"/>
    <w:rsid w:val="00D67BEF"/>
    <w:rsid w:val="00D704A7"/>
    <w:rsid w:val="00D72877"/>
    <w:rsid w:val="00D734BB"/>
    <w:rsid w:val="00D739D4"/>
    <w:rsid w:val="00D753B1"/>
    <w:rsid w:val="00D76BED"/>
    <w:rsid w:val="00D807F1"/>
    <w:rsid w:val="00D80849"/>
    <w:rsid w:val="00D813E1"/>
    <w:rsid w:val="00D8282A"/>
    <w:rsid w:val="00D83115"/>
    <w:rsid w:val="00D83899"/>
    <w:rsid w:val="00D843EC"/>
    <w:rsid w:val="00D85D2B"/>
    <w:rsid w:val="00D8615D"/>
    <w:rsid w:val="00D87AAD"/>
    <w:rsid w:val="00D9256A"/>
    <w:rsid w:val="00D92B47"/>
    <w:rsid w:val="00D934F9"/>
    <w:rsid w:val="00D954C9"/>
    <w:rsid w:val="00D975BE"/>
    <w:rsid w:val="00DA23B8"/>
    <w:rsid w:val="00DA27CF"/>
    <w:rsid w:val="00DA2DDC"/>
    <w:rsid w:val="00DA62EB"/>
    <w:rsid w:val="00DA6F79"/>
    <w:rsid w:val="00DA7430"/>
    <w:rsid w:val="00DB0293"/>
    <w:rsid w:val="00DB44C7"/>
    <w:rsid w:val="00DB6CD7"/>
    <w:rsid w:val="00DB71C7"/>
    <w:rsid w:val="00DB78E9"/>
    <w:rsid w:val="00DC1B8F"/>
    <w:rsid w:val="00DC21C7"/>
    <w:rsid w:val="00DC31DB"/>
    <w:rsid w:val="00DC60E3"/>
    <w:rsid w:val="00DD043C"/>
    <w:rsid w:val="00DD10B9"/>
    <w:rsid w:val="00DD16B5"/>
    <w:rsid w:val="00DD176F"/>
    <w:rsid w:val="00DD2414"/>
    <w:rsid w:val="00DD4F35"/>
    <w:rsid w:val="00DD55AA"/>
    <w:rsid w:val="00DD7803"/>
    <w:rsid w:val="00DD7A3F"/>
    <w:rsid w:val="00DE0FB0"/>
    <w:rsid w:val="00DE1630"/>
    <w:rsid w:val="00DE2B4C"/>
    <w:rsid w:val="00DE3534"/>
    <w:rsid w:val="00DE3E91"/>
    <w:rsid w:val="00DE4FB6"/>
    <w:rsid w:val="00DF0236"/>
    <w:rsid w:val="00DF0294"/>
    <w:rsid w:val="00DF24C6"/>
    <w:rsid w:val="00DF397B"/>
    <w:rsid w:val="00DF3C4F"/>
    <w:rsid w:val="00DF3E21"/>
    <w:rsid w:val="00DF4C94"/>
    <w:rsid w:val="00DF508C"/>
    <w:rsid w:val="00DF553A"/>
    <w:rsid w:val="00DF7C39"/>
    <w:rsid w:val="00E00E4B"/>
    <w:rsid w:val="00E01367"/>
    <w:rsid w:val="00E01C83"/>
    <w:rsid w:val="00E01E90"/>
    <w:rsid w:val="00E0436F"/>
    <w:rsid w:val="00E05F80"/>
    <w:rsid w:val="00E073D4"/>
    <w:rsid w:val="00E10699"/>
    <w:rsid w:val="00E1533B"/>
    <w:rsid w:val="00E17946"/>
    <w:rsid w:val="00E17961"/>
    <w:rsid w:val="00E179D4"/>
    <w:rsid w:val="00E17FCF"/>
    <w:rsid w:val="00E216F4"/>
    <w:rsid w:val="00E234B7"/>
    <w:rsid w:val="00E23D7D"/>
    <w:rsid w:val="00E25F57"/>
    <w:rsid w:val="00E26CFA"/>
    <w:rsid w:val="00E30808"/>
    <w:rsid w:val="00E335B5"/>
    <w:rsid w:val="00E34A97"/>
    <w:rsid w:val="00E3763A"/>
    <w:rsid w:val="00E416D3"/>
    <w:rsid w:val="00E4581F"/>
    <w:rsid w:val="00E51928"/>
    <w:rsid w:val="00E52954"/>
    <w:rsid w:val="00E52F27"/>
    <w:rsid w:val="00E531B8"/>
    <w:rsid w:val="00E53DEC"/>
    <w:rsid w:val="00E55A76"/>
    <w:rsid w:val="00E578BA"/>
    <w:rsid w:val="00E608DD"/>
    <w:rsid w:val="00E61D95"/>
    <w:rsid w:val="00E62893"/>
    <w:rsid w:val="00E630AB"/>
    <w:rsid w:val="00E64D5C"/>
    <w:rsid w:val="00E64D70"/>
    <w:rsid w:val="00E65000"/>
    <w:rsid w:val="00E660A1"/>
    <w:rsid w:val="00E67DC8"/>
    <w:rsid w:val="00E706AD"/>
    <w:rsid w:val="00E73A25"/>
    <w:rsid w:val="00E746A6"/>
    <w:rsid w:val="00E775FF"/>
    <w:rsid w:val="00E829A9"/>
    <w:rsid w:val="00E82D47"/>
    <w:rsid w:val="00E840DA"/>
    <w:rsid w:val="00E84ECD"/>
    <w:rsid w:val="00E85298"/>
    <w:rsid w:val="00E90683"/>
    <w:rsid w:val="00E9476E"/>
    <w:rsid w:val="00E95BF4"/>
    <w:rsid w:val="00E97B36"/>
    <w:rsid w:val="00E97F86"/>
    <w:rsid w:val="00EA0730"/>
    <w:rsid w:val="00EA2B7C"/>
    <w:rsid w:val="00EA3673"/>
    <w:rsid w:val="00EB0089"/>
    <w:rsid w:val="00EB0BBB"/>
    <w:rsid w:val="00EB27A7"/>
    <w:rsid w:val="00EB753D"/>
    <w:rsid w:val="00EC2BFD"/>
    <w:rsid w:val="00EC32D4"/>
    <w:rsid w:val="00EC3630"/>
    <w:rsid w:val="00EC6839"/>
    <w:rsid w:val="00ED38F8"/>
    <w:rsid w:val="00ED6913"/>
    <w:rsid w:val="00ED74A0"/>
    <w:rsid w:val="00EE025B"/>
    <w:rsid w:val="00EE17FE"/>
    <w:rsid w:val="00EE29A8"/>
    <w:rsid w:val="00EE29D4"/>
    <w:rsid w:val="00EE436A"/>
    <w:rsid w:val="00EE4933"/>
    <w:rsid w:val="00EE7CDB"/>
    <w:rsid w:val="00EF35E8"/>
    <w:rsid w:val="00EF4C2A"/>
    <w:rsid w:val="00EF5912"/>
    <w:rsid w:val="00EF655E"/>
    <w:rsid w:val="00EF75D7"/>
    <w:rsid w:val="00F0008E"/>
    <w:rsid w:val="00F00B38"/>
    <w:rsid w:val="00F012F7"/>
    <w:rsid w:val="00F01C6B"/>
    <w:rsid w:val="00F01F37"/>
    <w:rsid w:val="00F02229"/>
    <w:rsid w:val="00F02D43"/>
    <w:rsid w:val="00F03257"/>
    <w:rsid w:val="00F04664"/>
    <w:rsid w:val="00F06530"/>
    <w:rsid w:val="00F074D5"/>
    <w:rsid w:val="00F07F0A"/>
    <w:rsid w:val="00F1408C"/>
    <w:rsid w:val="00F14E4B"/>
    <w:rsid w:val="00F15A93"/>
    <w:rsid w:val="00F15BC1"/>
    <w:rsid w:val="00F22257"/>
    <w:rsid w:val="00F24FFB"/>
    <w:rsid w:val="00F263B6"/>
    <w:rsid w:val="00F27C13"/>
    <w:rsid w:val="00F30671"/>
    <w:rsid w:val="00F3234C"/>
    <w:rsid w:val="00F32A2C"/>
    <w:rsid w:val="00F3324A"/>
    <w:rsid w:val="00F36B84"/>
    <w:rsid w:val="00F40A9E"/>
    <w:rsid w:val="00F41161"/>
    <w:rsid w:val="00F4352D"/>
    <w:rsid w:val="00F44CCB"/>
    <w:rsid w:val="00F45A86"/>
    <w:rsid w:val="00F472B2"/>
    <w:rsid w:val="00F47691"/>
    <w:rsid w:val="00F510DF"/>
    <w:rsid w:val="00F518B2"/>
    <w:rsid w:val="00F5257B"/>
    <w:rsid w:val="00F57D0A"/>
    <w:rsid w:val="00F604D4"/>
    <w:rsid w:val="00F60F22"/>
    <w:rsid w:val="00F62B11"/>
    <w:rsid w:val="00F64442"/>
    <w:rsid w:val="00F64951"/>
    <w:rsid w:val="00F657F1"/>
    <w:rsid w:val="00F67460"/>
    <w:rsid w:val="00F71066"/>
    <w:rsid w:val="00F72A1C"/>
    <w:rsid w:val="00F752DC"/>
    <w:rsid w:val="00F76A99"/>
    <w:rsid w:val="00F80170"/>
    <w:rsid w:val="00F834E2"/>
    <w:rsid w:val="00F863CB"/>
    <w:rsid w:val="00F86CE4"/>
    <w:rsid w:val="00F90C8F"/>
    <w:rsid w:val="00F90E25"/>
    <w:rsid w:val="00F90F46"/>
    <w:rsid w:val="00F90FE0"/>
    <w:rsid w:val="00F91D66"/>
    <w:rsid w:val="00F926A3"/>
    <w:rsid w:val="00FA26E3"/>
    <w:rsid w:val="00FA2CB0"/>
    <w:rsid w:val="00FA3722"/>
    <w:rsid w:val="00FA5431"/>
    <w:rsid w:val="00FA64D3"/>
    <w:rsid w:val="00FA75D3"/>
    <w:rsid w:val="00FB007C"/>
    <w:rsid w:val="00FB0DE1"/>
    <w:rsid w:val="00FB12E9"/>
    <w:rsid w:val="00FB4866"/>
    <w:rsid w:val="00FB4CF6"/>
    <w:rsid w:val="00FB4F73"/>
    <w:rsid w:val="00FB689E"/>
    <w:rsid w:val="00FB68D4"/>
    <w:rsid w:val="00FB7F5D"/>
    <w:rsid w:val="00FC0FA8"/>
    <w:rsid w:val="00FC240B"/>
    <w:rsid w:val="00FC372F"/>
    <w:rsid w:val="00FC5CF3"/>
    <w:rsid w:val="00FC7789"/>
    <w:rsid w:val="00FC7CC6"/>
    <w:rsid w:val="00FD0252"/>
    <w:rsid w:val="00FD22F5"/>
    <w:rsid w:val="00FD40CA"/>
    <w:rsid w:val="00FE0B44"/>
    <w:rsid w:val="00FE0D2B"/>
    <w:rsid w:val="00FE0FEE"/>
    <w:rsid w:val="00FE1488"/>
    <w:rsid w:val="00FE1B6C"/>
    <w:rsid w:val="00FE45A9"/>
    <w:rsid w:val="00FE5BE6"/>
    <w:rsid w:val="00FE6C07"/>
    <w:rsid w:val="00FE6DB3"/>
    <w:rsid w:val="00FF378F"/>
    <w:rsid w:val="00FF4461"/>
    <w:rsid w:val="00FF6A74"/>
    <w:rsid w:val="03D85B9D"/>
    <w:rsid w:val="057F9EA0"/>
    <w:rsid w:val="06A4A5B3"/>
    <w:rsid w:val="086ED338"/>
    <w:rsid w:val="087EEECC"/>
    <w:rsid w:val="09536EC3"/>
    <w:rsid w:val="0B1BF389"/>
    <w:rsid w:val="0BEBA791"/>
    <w:rsid w:val="0CCB5EC4"/>
    <w:rsid w:val="0D4DE8F4"/>
    <w:rsid w:val="0E4D9135"/>
    <w:rsid w:val="0E6CA27D"/>
    <w:rsid w:val="0ED93BC4"/>
    <w:rsid w:val="0F46A15A"/>
    <w:rsid w:val="120936CA"/>
    <w:rsid w:val="13E7C5EC"/>
    <w:rsid w:val="13E90FAA"/>
    <w:rsid w:val="14D1330E"/>
    <w:rsid w:val="169DDB74"/>
    <w:rsid w:val="18298389"/>
    <w:rsid w:val="1854EE37"/>
    <w:rsid w:val="19476F2E"/>
    <w:rsid w:val="1AD30367"/>
    <w:rsid w:val="1B3369E5"/>
    <w:rsid w:val="1B40251D"/>
    <w:rsid w:val="1B8C4FB2"/>
    <w:rsid w:val="1C339DDF"/>
    <w:rsid w:val="1EE96CB7"/>
    <w:rsid w:val="1FAA3EA9"/>
    <w:rsid w:val="1FC4FC98"/>
    <w:rsid w:val="2172DBC7"/>
    <w:rsid w:val="21CF7849"/>
    <w:rsid w:val="226C872C"/>
    <w:rsid w:val="23B79AA4"/>
    <w:rsid w:val="242C852B"/>
    <w:rsid w:val="243B9454"/>
    <w:rsid w:val="24D42294"/>
    <w:rsid w:val="271625BE"/>
    <w:rsid w:val="2823EDD5"/>
    <w:rsid w:val="28554740"/>
    <w:rsid w:val="288B8D4D"/>
    <w:rsid w:val="2B3A19A6"/>
    <w:rsid w:val="2B79C2CE"/>
    <w:rsid w:val="2D575988"/>
    <w:rsid w:val="2EB773BA"/>
    <w:rsid w:val="30726FAD"/>
    <w:rsid w:val="30F55036"/>
    <w:rsid w:val="31990B0C"/>
    <w:rsid w:val="34199645"/>
    <w:rsid w:val="35140AC5"/>
    <w:rsid w:val="38C705B1"/>
    <w:rsid w:val="3AF073A5"/>
    <w:rsid w:val="3D3D9FF6"/>
    <w:rsid w:val="3D45DBFD"/>
    <w:rsid w:val="3E6B45F0"/>
    <w:rsid w:val="3F1B1AE7"/>
    <w:rsid w:val="411BB4F1"/>
    <w:rsid w:val="427AF286"/>
    <w:rsid w:val="42CC1DCB"/>
    <w:rsid w:val="439EA961"/>
    <w:rsid w:val="44ED8136"/>
    <w:rsid w:val="45695413"/>
    <w:rsid w:val="45C1E4B6"/>
    <w:rsid w:val="4863CD55"/>
    <w:rsid w:val="48D4986D"/>
    <w:rsid w:val="4A572739"/>
    <w:rsid w:val="4CB39C7C"/>
    <w:rsid w:val="4D5A73C0"/>
    <w:rsid w:val="4D9A72A8"/>
    <w:rsid w:val="4EDECE97"/>
    <w:rsid w:val="4FE5F481"/>
    <w:rsid w:val="50A39C44"/>
    <w:rsid w:val="50ED83F7"/>
    <w:rsid w:val="50F914E1"/>
    <w:rsid w:val="527C87D5"/>
    <w:rsid w:val="52A25F00"/>
    <w:rsid w:val="53391C88"/>
    <w:rsid w:val="54151D5E"/>
    <w:rsid w:val="5463441C"/>
    <w:rsid w:val="55DC1008"/>
    <w:rsid w:val="560AC4B5"/>
    <w:rsid w:val="567F15B0"/>
    <w:rsid w:val="57BB4A5A"/>
    <w:rsid w:val="586878B3"/>
    <w:rsid w:val="59AAD50F"/>
    <w:rsid w:val="59AEB868"/>
    <w:rsid w:val="5A4A491A"/>
    <w:rsid w:val="5ACC3E6E"/>
    <w:rsid w:val="5B7C5AD8"/>
    <w:rsid w:val="5BE93EB2"/>
    <w:rsid w:val="5DC2A6C5"/>
    <w:rsid w:val="5FDB1B87"/>
    <w:rsid w:val="612073D6"/>
    <w:rsid w:val="619343CD"/>
    <w:rsid w:val="6202ACBA"/>
    <w:rsid w:val="62A79552"/>
    <w:rsid w:val="647DB099"/>
    <w:rsid w:val="66324DC7"/>
    <w:rsid w:val="67EBED3B"/>
    <w:rsid w:val="68E4B868"/>
    <w:rsid w:val="69658D4C"/>
    <w:rsid w:val="69808F2E"/>
    <w:rsid w:val="6BFF9CFA"/>
    <w:rsid w:val="6CFEDEC6"/>
    <w:rsid w:val="6D74FA8C"/>
    <w:rsid w:val="6D7E311A"/>
    <w:rsid w:val="6D82DF00"/>
    <w:rsid w:val="6DC375F1"/>
    <w:rsid w:val="6FD43686"/>
    <w:rsid w:val="6FE1CEEC"/>
    <w:rsid w:val="6FF66129"/>
    <w:rsid w:val="7215FB6E"/>
    <w:rsid w:val="72F45BC1"/>
    <w:rsid w:val="73FED12A"/>
    <w:rsid w:val="74D25EA8"/>
    <w:rsid w:val="750CC7F7"/>
    <w:rsid w:val="757A1EA3"/>
    <w:rsid w:val="7623D9C2"/>
    <w:rsid w:val="762AD1E4"/>
    <w:rsid w:val="76574586"/>
    <w:rsid w:val="7832C6A3"/>
    <w:rsid w:val="786092B9"/>
    <w:rsid w:val="78A0A641"/>
    <w:rsid w:val="79006D79"/>
    <w:rsid w:val="7A4E4248"/>
    <w:rsid w:val="7ADAA765"/>
    <w:rsid w:val="7AE32BAE"/>
    <w:rsid w:val="7B58AF39"/>
    <w:rsid w:val="7BB8886C"/>
    <w:rsid w:val="7D281BD5"/>
    <w:rsid w:val="7D712E1A"/>
    <w:rsid w:val="7DB2197E"/>
    <w:rsid w:val="7EB1AA28"/>
    <w:rsid w:val="7F0FC33D"/>
    <w:rsid w:val="7F7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ABC5"/>
  <w15:chartTrackingRefBased/>
  <w15:docId w15:val="{571AB171-CCD7-4CDB-9015-849EC60E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FF"/>
    <w:pPr>
      <w:spacing w:before="24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EFF"/>
    <w:p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1EFF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D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D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D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D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D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D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2D57598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2D57598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paragraph" w:styleId="Revision">
    <w:name w:val="Revision"/>
    <w:hidden/>
    <w:uiPriority w:val="99"/>
    <w:semiHidden/>
    <w:rsid w:val="0059663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66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5A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D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3D41DF"/>
    <w:rPr>
      <w:b/>
      <w:bCs/>
    </w:rPr>
  </w:style>
  <w:style w:type="character" w:styleId="Mention">
    <w:name w:val="Mention"/>
    <w:basedOn w:val="DefaultParagraphFont"/>
    <w:uiPriority w:val="99"/>
    <w:unhideWhenUsed/>
    <w:rsid w:val="0099345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121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15F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F01C6B"/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D59E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 Intake Document" ma:contentTypeID="0x01010036B5FC2A5FA2C24BA29E090167A6E563000DEAC9307F85AF419BEC8181BAEC7460" ma:contentTypeVersion="22" ma:contentTypeDescription="" ma:contentTypeScope="" ma:versionID="7b70a0a18d0ba5b14a185789ab55cc18">
  <xsd:schema xmlns:xsd="http://www.w3.org/2001/XMLSchema" xmlns:xs="http://www.w3.org/2001/XMLSchema" xmlns:p="http://schemas.microsoft.com/office/2006/metadata/properties" xmlns:ns2="0c6ec2ab-b00e-459c-af4f-50181d597aa9" xmlns:ns3="1bfe74e5-58b2-41f2-b6ff-fb70c9d71a12" targetNamespace="http://schemas.microsoft.com/office/2006/metadata/properties" ma:root="true" ma:fieldsID="d878f967eb520d66695b54d0d405441e" ns2:_="" ns3:_="">
    <xsd:import namespace="0c6ec2ab-b00e-459c-af4f-50181d597aa9"/>
    <xsd:import namespace="1bfe74e5-58b2-41f2-b6ff-fb70c9d71a12"/>
    <xsd:element name="properties">
      <xsd:complexType>
        <xsd:sequence>
          <xsd:element name="documentManagement">
            <xsd:complexType>
              <xsd:all>
                <xsd:element ref="ns2:PaIntake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Location" minOccurs="0"/>
                <xsd:element ref="ns2:PaDocDeleted" minOccurs="0"/>
                <xsd:element ref="ns2:PaSubmitedBy" minOccurs="0"/>
                <xsd:element ref="ns2:PaDocDele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ec2ab-b00e-459c-af4f-50181d597aa9" elementFormDefault="qualified">
    <xsd:import namespace="http://schemas.microsoft.com/office/2006/documentManagement/types"/>
    <xsd:import namespace="http://schemas.microsoft.com/office/infopath/2007/PartnerControls"/>
    <xsd:element name="PaIntakeId" ma:index="8" nillable="true" ma:displayName="PaIntakeId" ma:internalName="PaIntakeId" ma:readOnly="false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cad97fe2-6503-4469-bdbb-024d6dd6e4c1}" ma:internalName="TaxCatchAll" ma:showField="CatchAllData" ma:web="0c6ec2ab-b00e-459c-af4f-50181d597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aDocDeleted" ma:index="24" nillable="true" ma:displayName="PaDocDeleted" ma:default="0" ma:internalName="PaDocDeleted">
      <xsd:simpleType>
        <xsd:restriction base="dms:Boolean"/>
      </xsd:simpleType>
    </xsd:element>
    <xsd:element name="PaSubmitedBy" ma:index="25" nillable="true" ma:displayName="PaSubmitedBy" ma:list="UserInfo" ma:internalName="PaSubmi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DocDeletedBy" ma:index="26" nillable="true" ma:displayName="PaDocDeletedBy" ma:list="UserInfo" ma:internalName="PaDocDele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74e5-58b2-41f2-b6ff-fb70c9d71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6ec2ab-b00e-459c-af4f-50181d597aa9" xsi:nil="true"/>
    <lcf76f155ced4ddcb4097134ff3c332f xmlns="1bfe74e5-58b2-41f2-b6ff-fb70c9d71a12">
      <Terms xmlns="http://schemas.microsoft.com/office/infopath/2007/PartnerControls"/>
    </lcf76f155ced4ddcb4097134ff3c332f>
    <PaDocDeleted xmlns="0c6ec2ab-b00e-459c-af4f-50181d597aa9">false</PaDocDeleted>
    <PaDocDeletedBy xmlns="0c6ec2ab-b00e-459c-af4f-50181d597aa9">
      <UserInfo>
        <DisplayName/>
        <AccountId xsi:nil="true"/>
        <AccountType/>
      </UserInfo>
    </PaDocDeletedBy>
    <PaIntakeId xmlns="0c6ec2ab-b00e-459c-af4f-50181d597aa9">2197</PaIntakeId>
    <PaSubmitedBy xmlns="0c6ec2ab-b00e-459c-af4f-50181d597aa9">
      <UserInfo>
        <DisplayName>Natalia Bernatek</DisplayName>
        <AccountId>65</AccountId>
        <AccountType/>
      </UserInfo>
    </PaSubmi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0A241-7BAD-4CB3-95BA-C8A2CA40E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ec2ab-b00e-459c-af4f-50181d597aa9"/>
    <ds:schemaRef ds:uri="1bfe74e5-58b2-41f2-b6ff-fb70c9d71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D5C0A-00FE-42EB-9BE7-BD1478AC22D9}">
  <ds:schemaRefs>
    <ds:schemaRef ds:uri="http://schemas.microsoft.com/office/2006/metadata/properties"/>
    <ds:schemaRef ds:uri="http://schemas.microsoft.com/office/infopath/2007/PartnerControls"/>
    <ds:schemaRef ds:uri="0c6ec2ab-b00e-459c-af4f-50181d597aa9"/>
    <ds:schemaRef ds:uri="1bfe74e5-58b2-41f2-b6ff-fb70c9d71a12"/>
  </ds:schemaRefs>
</ds:datastoreItem>
</file>

<file path=customXml/itemProps3.xml><?xml version="1.0" encoding="utf-8"?>
<ds:datastoreItem xmlns:ds="http://schemas.openxmlformats.org/officeDocument/2006/customXml" ds:itemID="{DFF3916E-C697-4A5A-8F2B-AE8AA717B1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2148</Words>
  <Characters>11353</Characters>
  <Application>Microsoft Office Word</Application>
  <DocSecurity>0</DocSecurity>
  <Lines>224</Lines>
  <Paragraphs>93</Paragraphs>
  <ScaleCrop>false</ScaleCrop>
  <Company>FSRA</Company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Carley Bellissimo</dc:creator>
  <cp:keywords/>
  <dc:description/>
  <cp:lastModifiedBy>Natalia Bernatek</cp:lastModifiedBy>
  <cp:revision>4</cp:revision>
  <cp:lastPrinted>2026-03-29T16:15:00Z</cp:lastPrinted>
  <dcterms:created xsi:type="dcterms:W3CDTF">2025-12-01T13:54:00Z</dcterms:created>
  <dcterms:modified xsi:type="dcterms:W3CDTF">2025-12-05T18:57:00Z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0x01010036B5FC2A5FA2C24BA29E090167A6E563000DEAC9307F85AF419BEC8181BAEC7460</vt:lpwstr>
  </property>
  <property fmtid="{D5CDD505-2E9C-101B-9397-08002B2CF9AE}" pid="3" name="MediaServiceImageTags">
    <vt:lpwstr/>
  </property>
</Properties>
</file>