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EDF1" w14:textId="4893645E" w:rsidR="00440E1E" w:rsidRPr="00FC747C" w:rsidRDefault="005A15DD" w:rsidP="005A15DD">
      <w:pPr>
        <w:pStyle w:val="NoSpacing"/>
        <w:rPr>
          <w:rFonts w:ascii="Calibri" w:hAnsi="Calibri" w:cs="Calibri"/>
          <w:b/>
          <w:bCs/>
        </w:rPr>
      </w:pPr>
      <w:r w:rsidRPr="00FC747C">
        <w:rPr>
          <w:rFonts w:ascii="Calibri" w:hAnsi="Calibri" w:cs="Calibri"/>
          <w:b/>
          <w:bCs/>
        </w:rPr>
        <w:t>A Story of Redemption</w:t>
      </w:r>
    </w:p>
    <w:p w14:paraId="5DE0541E" w14:textId="05441B5A" w:rsidR="005A15DD" w:rsidRPr="005A15DD" w:rsidRDefault="005A15DD" w:rsidP="00FC747C">
      <w:pPr>
        <w:pStyle w:val="NoSpacing"/>
        <w:pBdr>
          <w:bottom w:val="single" w:sz="4" w:space="1" w:color="auto"/>
        </w:pBdr>
        <w:rPr>
          <w:rFonts w:ascii="Calibri" w:hAnsi="Calibri" w:cs="Calibri"/>
        </w:rPr>
      </w:pPr>
      <w:r w:rsidRPr="005A15DD">
        <w:rPr>
          <w:rFonts w:ascii="Calibri" w:hAnsi="Calibri" w:cs="Calibri"/>
        </w:rPr>
        <w:t xml:space="preserve">May 10, 2026 </w:t>
      </w:r>
    </w:p>
    <w:p w14:paraId="28E6654F" w14:textId="77777777" w:rsidR="005A15DD" w:rsidRPr="005A15DD" w:rsidRDefault="005A15DD" w:rsidP="00A76F49">
      <w:pPr>
        <w:pStyle w:val="NoSpacing"/>
      </w:pPr>
    </w:p>
    <w:p w14:paraId="01C5BADB" w14:textId="57B92DFF" w:rsidR="005A15DD" w:rsidRDefault="005A15DD" w:rsidP="00A76F49">
      <w:pPr>
        <w:pStyle w:val="NoSpacing"/>
      </w:pPr>
      <w:r>
        <w:t xml:space="preserve">Mother’s Day. An opportunity to honor moms. </w:t>
      </w:r>
      <w:r w:rsidR="00A76F49">
        <w:t>An opportunity to</w:t>
      </w:r>
      <w:r>
        <w:t xml:space="preserve"> live in the tension of walking with those who </w:t>
      </w:r>
      <w:r w:rsidR="00A76F49">
        <w:t xml:space="preserve">celebrate and those who mourn. </w:t>
      </w:r>
      <w:proofErr w:type="spellStart"/>
      <w:r>
        <w:t>Ecc</w:t>
      </w:r>
      <w:proofErr w:type="spellEnd"/>
      <w:r>
        <w:t xml:space="preserve"> 3:4; Rom 12:15; 1 Cor 12:26</w:t>
      </w:r>
    </w:p>
    <w:p w14:paraId="60436D82" w14:textId="77777777" w:rsidR="005A15DD" w:rsidRDefault="005A15DD" w:rsidP="00A76F49">
      <w:pPr>
        <w:pStyle w:val="NoSpacing"/>
        <w:rPr>
          <w:rFonts w:eastAsia="Times New Roman"/>
          <w:kern w:val="0"/>
          <w14:ligatures w14:val="none"/>
        </w:rPr>
      </w:pPr>
    </w:p>
    <w:p w14:paraId="0F4F7629" w14:textId="36FE0BC0" w:rsidR="005A15DD" w:rsidRPr="005A15DD" w:rsidRDefault="005A15DD" w:rsidP="00A76F49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A Mom’s part in the story of redemption</w:t>
      </w:r>
      <w:r w:rsidR="00C5312D">
        <w:rPr>
          <w:rFonts w:eastAsia="Times New Roman"/>
          <w:kern w:val="0"/>
          <w14:ligatures w14:val="none"/>
        </w:rPr>
        <w:t xml:space="preserve"> 2 Tim 1:5</w:t>
      </w:r>
    </w:p>
    <w:p w14:paraId="11CD7274" w14:textId="77777777" w:rsidR="00A76F49" w:rsidRDefault="005A15DD" w:rsidP="00A76F49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No matter your story, or how the people in your life have played a part: You are Here!</w:t>
      </w:r>
      <w:r w:rsidR="00C5312D">
        <w:rPr>
          <w:rFonts w:eastAsia="Times New Roman"/>
          <w:kern w:val="0"/>
          <w14:ligatures w14:val="none"/>
        </w:rPr>
        <w:t xml:space="preserve"> </w:t>
      </w:r>
    </w:p>
    <w:p w14:paraId="7457F164" w14:textId="74C70310" w:rsidR="005A15DD" w:rsidRPr="005A15DD" w:rsidRDefault="00C5312D" w:rsidP="00A76F49">
      <w:pPr>
        <w:pStyle w:val="NoSpacing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God uses people to help us know Him. </w:t>
      </w:r>
      <w:r w:rsidR="005A15DD" w:rsidRPr="005A15DD">
        <w:rPr>
          <w:rFonts w:eastAsia="Times New Roman"/>
          <w:kern w:val="0"/>
          <w14:ligatures w14:val="none"/>
        </w:rPr>
        <w:t xml:space="preserve">Redemption: To buy back. Purchase </w:t>
      </w:r>
    </w:p>
    <w:p w14:paraId="395692DF" w14:textId="77777777" w:rsidR="00EB715C" w:rsidRDefault="00EB715C" w:rsidP="00A76F49">
      <w:pPr>
        <w:pStyle w:val="NoSpacing"/>
        <w:rPr>
          <w:rFonts w:eastAsia="Times New Roman"/>
          <w:i/>
          <w:iCs/>
          <w:kern w:val="0"/>
          <w14:ligatures w14:val="none"/>
        </w:rPr>
      </w:pPr>
    </w:p>
    <w:p w14:paraId="64478ED1" w14:textId="61D16683" w:rsidR="00C5312D" w:rsidRPr="00EB715C" w:rsidRDefault="005A15DD" w:rsidP="00A76F49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A76F49">
        <w:rPr>
          <w:rFonts w:eastAsia="Times New Roman"/>
          <w:i/>
          <w:iCs/>
          <w:kern w:val="0"/>
          <w14:ligatures w14:val="none"/>
        </w:rPr>
        <w:t xml:space="preserve">God sometimes uses the hard things to move us </w:t>
      </w:r>
      <w:r w:rsidR="00C5312D" w:rsidRPr="00A76F49">
        <w:rPr>
          <w:rFonts w:eastAsia="Times New Roman"/>
          <w:i/>
          <w:iCs/>
          <w:kern w:val="0"/>
          <w14:ligatures w14:val="none"/>
        </w:rPr>
        <w:t>– Ruth 1</w:t>
      </w:r>
    </w:p>
    <w:p w14:paraId="219EFC3F" w14:textId="1C14C7F4" w:rsidR="005A15DD" w:rsidRPr="008C73D1" w:rsidRDefault="005A15DD" w:rsidP="00A76F49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8C73D1">
        <w:rPr>
          <w:rFonts w:eastAsia="Times New Roman"/>
          <w:b/>
          <w:bCs/>
          <w:kern w:val="0"/>
          <w14:ligatures w14:val="none"/>
        </w:rPr>
        <w:t>1. The Set Up of Story 1:1-15</w:t>
      </w:r>
    </w:p>
    <w:p w14:paraId="63788F41" w14:textId="2AE2D2B8" w:rsidR="00A76F49" w:rsidRDefault="00A76F49" w:rsidP="00FC747C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bookmarkStart w:id="0" w:name="OLE_LINK1"/>
      <w:r>
        <w:rPr>
          <w:rFonts w:eastAsia="Times New Roman"/>
          <w:kern w:val="0"/>
          <w14:ligatures w14:val="none"/>
        </w:rPr>
        <w:t xml:space="preserve">A family that </w:t>
      </w:r>
      <w:r w:rsidR="007327A4">
        <w:rPr>
          <w:rFonts w:eastAsia="Times New Roman"/>
          <w:kern w:val="0"/>
          <w14:ligatures w14:val="none"/>
        </w:rPr>
        <w:t xml:space="preserve">can </w:t>
      </w:r>
      <w:r>
        <w:rPr>
          <w:rFonts w:eastAsia="Times New Roman"/>
          <w:kern w:val="0"/>
          <w14:ligatures w14:val="none"/>
        </w:rPr>
        <w:t xml:space="preserve">escapes a famine. </w:t>
      </w:r>
    </w:p>
    <w:p w14:paraId="7E65F08F" w14:textId="7B56A181" w:rsidR="00A76F49" w:rsidRDefault="00A76F49" w:rsidP="00FC747C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A family that can’t escape death. </w:t>
      </w:r>
    </w:p>
    <w:p w14:paraId="2D56479C" w14:textId="77777777" w:rsidR="00A76F49" w:rsidRDefault="00A76F49" w:rsidP="00A76F49">
      <w:pPr>
        <w:pStyle w:val="NoSpacing"/>
        <w:rPr>
          <w:rFonts w:eastAsia="Times New Roman"/>
          <w:kern w:val="0"/>
          <w14:ligatures w14:val="none"/>
        </w:rPr>
      </w:pPr>
    </w:p>
    <w:p w14:paraId="1C396253" w14:textId="338D533F" w:rsidR="00A76F49" w:rsidRDefault="00A76F49" w:rsidP="00A76F49">
      <w:pPr>
        <w:pStyle w:val="NoSpacing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From Bethlehem – to Moab – back to Bethlehem</w:t>
      </w:r>
    </w:p>
    <w:bookmarkEnd w:id="0"/>
    <w:p w14:paraId="13BCF2CF" w14:textId="5416A24F" w:rsidR="00A76F49" w:rsidRPr="00AC65C3" w:rsidRDefault="00A76F49" w:rsidP="00A76F49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AC65C3">
        <w:rPr>
          <w:rFonts w:eastAsia="Times New Roman"/>
          <w:i/>
          <w:iCs/>
          <w:kern w:val="0"/>
          <w14:ligatures w14:val="none"/>
        </w:rPr>
        <w:t xml:space="preserve">Do you relate? </w:t>
      </w:r>
    </w:p>
    <w:p w14:paraId="37E332EF" w14:textId="77777777" w:rsidR="00A76F49" w:rsidRDefault="00A76F49" w:rsidP="00A76F49">
      <w:pPr>
        <w:pStyle w:val="NoSpacing"/>
        <w:rPr>
          <w:rFonts w:eastAsia="Times New Roman"/>
          <w:kern w:val="0"/>
          <w14:ligatures w14:val="none"/>
        </w:rPr>
      </w:pPr>
    </w:p>
    <w:p w14:paraId="1E42C79E" w14:textId="77777777" w:rsidR="00A76F49" w:rsidRDefault="00A76F49" w:rsidP="00A76F49">
      <w:pPr>
        <w:pStyle w:val="NoSpacing"/>
        <w:rPr>
          <w:rFonts w:eastAsia="Times New Roman"/>
          <w:kern w:val="0"/>
          <w14:ligatures w14:val="none"/>
        </w:rPr>
      </w:pPr>
    </w:p>
    <w:p w14:paraId="48956052" w14:textId="4FBF7433" w:rsidR="005A15DD" w:rsidRPr="008C73D1" w:rsidRDefault="005A15DD" w:rsidP="00A76F49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8C73D1">
        <w:rPr>
          <w:rFonts w:eastAsia="Times New Roman"/>
          <w:b/>
          <w:bCs/>
          <w:kern w:val="0"/>
          <w14:ligatures w14:val="none"/>
        </w:rPr>
        <w:t>2. The Turning Point of Faith 1:16-18</w:t>
      </w:r>
    </w:p>
    <w:p w14:paraId="14254337" w14:textId="666E9D00" w:rsidR="005A15DD" w:rsidRPr="005A15DD" w:rsidRDefault="005A15DD" w:rsidP="00A76F49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Ruth commits to faith. Trusting God and committing to care for Naomi</w:t>
      </w:r>
    </w:p>
    <w:p w14:paraId="1567E5E4" w14:textId="77777777" w:rsidR="00A76F49" w:rsidRDefault="00A76F49" w:rsidP="00A76F49">
      <w:pPr>
        <w:pStyle w:val="NoSpacing"/>
        <w:rPr>
          <w:rFonts w:eastAsia="Times New Roman"/>
          <w:kern w:val="0"/>
          <w14:ligatures w14:val="none"/>
        </w:rPr>
      </w:pPr>
    </w:p>
    <w:p w14:paraId="352C3935" w14:textId="77777777" w:rsidR="00A76F49" w:rsidRDefault="005A15DD" w:rsidP="00A76F49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What is faith?</w:t>
      </w:r>
      <w:r w:rsidR="00A76F49">
        <w:rPr>
          <w:rFonts w:eastAsia="Times New Roman"/>
          <w:kern w:val="0"/>
          <w14:ligatures w14:val="none"/>
        </w:rPr>
        <w:t xml:space="preserve"> </w:t>
      </w:r>
      <w:r w:rsidRPr="005A15DD">
        <w:rPr>
          <w:rFonts w:eastAsia="Times New Roman"/>
          <w:kern w:val="0"/>
          <w14:ligatures w14:val="none"/>
        </w:rPr>
        <w:t>To believe, to trust in, to rely upon. Not simply an academic head knowledge of something you ‘agree’ to. But faith is always manifested in actions.</w:t>
      </w:r>
    </w:p>
    <w:p w14:paraId="14078DDC" w14:textId="733AE33B" w:rsidR="005A15DD" w:rsidRPr="005A15DD" w:rsidRDefault="005A15DD" w:rsidP="00A76F49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 xml:space="preserve"> </w:t>
      </w:r>
    </w:p>
    <w:p w14:paraId="01144B27" w14:textId="7BFF4620" w:rsidR="005A15DD" w:rsidRDefault="005A15DD" w:rsidP="00A76F49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Ruth to Naomi - God’s covenantal love</w:t>
      </w:r>
      <w:r w:rsidR="00EB715C">
        <w:rPr>
          <w:rFonts w:eastAsia="Times New Roman"/>
          <w:kern w:val="0"/>
          <w14:ligatures w14:val="none"/>
        </w:rPr>
        <w:t xml:space="preserve">. </w:t>
      </w:r>
      <w:r w:rsidRPr="005A15DD">
        <w:rPr>
          <w:rFonts w:eastAsia="Times New Roman"/>
          <w:kern w:val="0"/>
          <w14:ligatures w14:val="none"/>
        </w:rPr>
        <w:t xml:space="preserve"> We can’t control the famines or the </w:t>
      </w:r>
      <w:r w:rsidR="00A76F49">
        <w:rPr>
          <w:rFonts w:eastAsia="Times New Roman"/>
          <w:kern w:val="0"/>
          <w14:ligatures w14:val="none"/>
        </w:rPr>
        <w:t>hard</w:t>
      </w:r>
      <w:r w:rsidRPr="005A15DD">
        <w:rPr>
          <w:rFonts w:eastAsia="Times New Roman"/>
          <w:kern w:val="0"/>
          <w14:ligatures w14:val="none"/>
        </w:rPr>
        <w:t xml:space="preserve"> news of one’s death, but we can commit to the right things</w:t>
      </w:r>
      <w:r w:rsidR="00EB715C">
        <w:rPr>
          <w:rFonts w:eastAsia="Times New Roman"/>
          <w:kern w:val="0"/>
          <w14:ligatures w14:val="none"/>
        </w:rPr>
        <w:t xml:space="preserve"> even</w:t>
      </w:r>
      <w:r w:rsidRPr="005A15DD">
        <w:rPr>
          <w:rFonts w:eastAsia="Times New Roman"/>
          <w:kern w:val="0"/>
          <w14:ligatures w14:val="none"/>
        </w:rPr>
        <w:t xml:space="preserve"> the hard things</w:t>
      </w:r>
      <w:r w:rsidR="00EB715C">
        <w:rPr>
          <w:rFonts w:eastAsia="Times New Roman"/>
          <w:kern w:val="0"/>
          <w14:ligatures w14:val="none"/>
        </w:rPr>
        <w:t>.</w:t>
      </w:r>
    </w:p>
    <w:p w14:paraId="4344FFB1" w14:textId="1B12B9A3" w:rsidR="007327A4" w:rsidRPr="00AC65C3" w:rsidRDefault="007327A4" w:rsidP="00A76F49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AC65C3">
        <w:rPr>
          <w:rFonts w:eastAsia="Times New Roman"/>
          <w:i/>
          <w:iCs/>
          <w:kern w:val="0"/>
          <w14:ligatures w14:val="none"/>
        </w:rPr>
        <w:t xml:space="preserve">How’s your faith?  </w:t>
      </w:r>
    </w:p>
    <w:p w14:paraId="3A639DF5" w14:textId="77777777" w:rsidR="00EB715C" w:rsidRDefault="00EB715C" w:rsidP="00A76F49">
      <w:pPr>
        <w:pStyle w:val="NoSpacing"/>
        <w:rPr>
          <w:rFonts w:eastAsia="Times New Roman"/>
          <w:kern w:val="0"/>
          <w14:ligatures w14:val="none"/>
        </w:rPr>
      </w:pPr>
    </w:p>
    <w:p w14:paraId="21F889D9" w14:textId="77777777" w:rsidR="008C73D1" w:rsidRPr="005A15DD" w:rsidRDefault="008C73D1" w:rsidP="00A76F49">
      <w:pPr>
        <w:pStyle w:val="NoSpacing"/>
        <w:rPr>
          <w:rFonts w:eastAsia="Times New Roman"/>
          <w:kern w:val="0"/>
          <w14:ligatures w14:val="none"/>
        </w:rPr>
      </w:pPr>
    </w:p>
    <w:p w14:paraId="083A25A4" w14:textId="3F95DB5D" w:rsidR="005A15DD" w:rsidRPr="00EB715C" w:rsidRDefault="005A15DD" w:rsidP="00A76F49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EB715C">
        <w:rPr>
          <w:rFonts w:eastAsia="Times New Roman"/>
          <w:i/>
          <w:iCs/>
          <w:kern w:val="0"/>
          <w14:ligatures w14:val="none"/>
        </w:rPr>
        <w:t xml:space="preserve">God often meets our needs in creative ways </w:t>
      </w:r>
      <w:r w:rsidR="00EB715C" w:rsidRPr="00EB715C">
        <w:rPr>
          <w:rFonts w:eastAsia="Times New Roman"/>
          <w:i/>
          <w:iCs/>
          <w:kern w:val="0"/>
          <w14:ligatures w14:val="none"/>
        </w:rPr>
        <w:t>– Ruth 2</w:t>
      </w:r>
    </w:p>
    <w:p w14:paraId="134F5370" w14:textId="77777777" w:rsidR="005A15DD" w:rsidRPr="008C73D1" w:rsidRDefault="005A15DD" w:rsidP="00A76F49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8C73D1">
        <w:rPr>
          <w:rFonts w:eastAsia="Times New Roman"/>
          <w:b/>
          <w:bCs/>
          <w:kern w:val="0"/>
          <w14:ligatures w14:val="none"/>
        </w:rPr>
        <w:t>3. God’s Creative Provision 2:8-16</w:t>
      </w:r>
    </w:p>
    <w:p w14:paraId="33F6C877" w14:textId="6FABC377" w:rsidR="00EB715C" w:rsidRDefault="00EB715C" w:rsidP="008C73D1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Meet Boaz – a potential redeemer v1</w:t>
      </w:r>
    </w:p>
    <w:p w14:paraId="6468F7D1" w14:textId="2FF9AC97" w:rsidR="00EB715C" w:rsidRPr="005A15DD" w:rsidRDefault="00EB715C" w:rsidP="008C73D1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Notice Ruth’s </w:t>
      </w:r>
      <w:r w:rsidR="008C73D1">
        <w:rPr>
          <w:rFonts w:eastAsia="Times New Roman"/>
          <w:kern w:val="0"/>
          <w14:ligatures w14:val="none"/>
        </w:rPr>
        <w:t>initiative v7</w:t>
      </w:r>
    </w:p>
    <w:p w14:paraId="367084B2" w14:textId="77777777" w:rsidR="005A12C5" w:rsidRDefault="005A12C5" w:rsidP="00EB715C">
      <w:pPr>
        <w:pStyle w:val="NoSpacing"/>
        <w:rPr>
          <w:rFonts w:eastAsia="Times New Roman"/>
          <w:kern w:val="0"/>
          <w14:ligatures w14:val="none"/>
        </w:rPr>
      </w:pPr>
    </w:p>
    <w:p w14:paraId="5D498548" w14:textId="1D8946DE" w:rsidR="005A15DD" w:rsidRPr="005A15DD" w:rsidRDefault="005A15DD" w:rsidP="00EB715C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 xml:space="preserve">Boaz to Ruth - God’s choice of her care and His glory! </w:t>
      </w:r>
    </w:p>
    <w:p w14:paraId="3ABC9492" w14:textId="00F324F9" w:rsidR="005A15DD" w:rsidRPr="005A15DD" w:rsidRDefault="005A15DD" w:rsidP="008C73D1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Protection-young men have been warned</w:t>
      </w:r>
    </w:p>
    <w:p w14:paraId="5FF343F9" w14:textId="0ADE0A60" w:rsidR="005A15DD" w:rsidRDefault="005A15DD" w:rsidP="008C73D1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Provision-work, food, groceries to take home, handfuls of purpose</w:t>
      </w:r>
    </w:p>
    <w:p w14:paraId="7002266E" w14:textId="77777777" w:rsidR="005A12C5" w:rsidRDefault="005A12C5" w:rsidP="008C73D1">
      <w:pPr>
        <w:pStyle w:val="NoSpacing"/>
        <w:rPr>
          <w:rFonts w:eastAsia="Times New Roman"/>
          <w:kern w:val="0"/>
          <w14:ligatures w14:val="none"/>
        </w:rPr>
      </w:pPr>
    </w:p>
    <w:p w14:paraId="04D4BB08" w14:textId="191FB226" w:rsidR="005A15DD" w:rsidRDefault="005A15DD" w:rsidP="008C73D1">
      <w:pPr>
        <w:pStyle w:val="NoSpacing"/>
        <w:rPr>
          <w:rFonts w:eastAsia="Times New Roman"/>
          <w:kern w:val="0"/>
          <w14:ligatures w14:val="none"/>
        </w:rPr>
      </w:pPr>
      <w:r w:rsidRPr="008C73D1">
        <w:rPr>
          <w:rFonts w:eastAsia="Times New Roman"/>
          <w:kern w:val="0"/>
          <w14:ligatures w14:val="none"/>
        </w:rPr>
        <w:t>Naomi to Ruth - God’s grace and truth, a pathway forward</w:t>
      </w:r>
    </w:p>
    <w:p w14:paraId="15199F92" w14:textId="13CF47A2" w:rsidR="007327A4" w:rsidRPr="00AC65C3" w:rsidRDefault="007327A4" w:rsidP="008C73D1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AC65C3">
        <w:rPr>
          <w:rFonts w:eastAsia="Times New Roman"/>
          <w:i/>
          <w:iCs/>
          <w:kern w:val="0"/>
          <w14:ligatures w14:val="none"/>
        </w:rPr>
        <w:t>Do you notice God’s provisions for you?</w:t>
      </w:r>
    </w:p>
    <w:p w14:paraId="0955DD0B" w14:textId="77777777" w:rsidR="008C73D1" w:rsidRDefault="008C73D1" w:rsidP="00A76F49">
      <w:pPr>
        <w:pStyle w:val="NoSpacing"/>
        <w:rPr>
          <w:rFonts w:eastAsia="Times New Roman"/>
          <w:kern w:val="0"/>
          <w14:ligatures w14:val="none"/>
        </w:rPr>
      </w:pPr>
    </w:p>
    <w:p w14:paraId="16299AC1" w14:textId="77777777" w:rsidR="008C73D1" w:rsidRDefault="008C73D1" w:rsidP="00A76F49">
      <w:pPr>
        <w:pStyle w:val="NoSpacing"/>
        <w:rPr>
          <w:rFonts w:eastAsia="Times New Roman"/>
          <w:kern w:val="0"/>
          <w14:ligatures w14:val="none"/>
        </w:rPr>
      </w:pPr>
    </w:p>
    <w:p w14:paraId="53D48DF2" w14:textId="7A4C2503" w:rsidR="005A15DD" w:rsidRPr="008C73D1" w:rsidRDefault="005A15DD" w:rsidP="008C73D1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8C73D1">
        <w:rPr>
          <w:rFonts w:eastAsia="Times New Roman"/>
          <w:i/>
          <w:iCs/>
          <w:kern w:val="0"/>
          <w14:ligatures w14:val="none"/>
        </w:rPr>
        <w:lastRenderedPageBreak/>
        <w:t xml:space="preserve">God seems to do His best work </w:t>
      </w:r>
      <w:r w:rsidR="008C73D1">
        <w:rPr>
          <w:rFonts w:eastAsia="Times New Roman"/>
          <w:i/>
          <w:iCs/>
          <w:kern w:val="0"/>
          <w14:ligatures w14:val="none"/>
        </w:rPr>
        <w:t>a</w:t>
      </w:r>
      <w:r w:rsidRPr="008C73D1">
        <w:rPr>
          <w:rFonts w:eastAsia="Times New Roman"/>
          <w:i/>
          <w:iCs/>
          <w:kern w:val="0"/>
          <w14:ligatures w14:val="none"/>
        </w:rPr>
        <w:t>midst the messy</w:t>
      </w:r>
      <w:r w:rsidR="008C73D1" w:rsidRPr="008C73D1">
        <w:rPr>
          <w:rFonts w:eastAsia="Times New Roman"/>
          <w:i/>
          <w:iCs/>
          <w:kern w:val="0"/>
          <w14:ligatures w14:val="none"/>
        </w:rPr>
        <w:t xml:space="preserve"> -</w:t>
      </w:r>
      <w:r w:rsidRPr="008C73D1">
        <w:rPr>
          <w:rFonts w:eastAsia="Times New Roman"/>
          <w:i/>
          <w:iCs/>
          <w:kern w:val="0"/>
          <w14:ligatures w14:val="none"/>
        </w:rPr>
        <w:t xml:space="preserve"> </w:t>
      </w:r>
      <w:r w:rsidR="008C73D1" w:rsidRPr="008C73D1">
        <w:rPr>
          <w:rFonts w:eastAsia="Times New Roman"/>
          <w:i/>
          <w:iCs/>
          <w:kern w:val="0"/>
          <w14:ligatures w14:val="none"/>
        </w:rPr>
        <w:t>Ruth 4</w:t>
      </w:r>
    </w:p>
    <w:p w14:paraId="517889E0" w14:textId="77777777" w:rsidR="005A15DD" w:rsidRPr="008C73D1" w:rsidRDefault="005A15DD" w:rsidP="00A76F49">
      <w:pPr>
        <w:pStyle w:val="NoSpacing"/>
        <w:rPr>
          <w:rFonts w:eastAsia="Times New Roman"/>
          <w:b/>
          <w:bCs/>
          <w:kern w:val="0"/>
          <w14:ligatures w14:val="none"/>
        </w:rPr>
      </w:pPr>
      <w:bookmarkStart w:id="1" w:name="OLE_LINK2"/>
      <w:r w:rsidRPr="008C73D1">
        <w:rPr>
          <w:rFonts w:eastAsia="Times New Roman"/>
          <w:b/>
          <w:bCs/>
          <w:kern w:val="0"/>
          <w14:ligatures w14:val="none"/>
        </w:rPr>
        <w:t>4. There’s always a bigger picture 4:13-17</w:t>
      </w:r>
    </w:p>
    <w:p w14:paraId="25801D5E" w14:textId="3B24A275" w:rsidR="008C73D1" w:rsidRDefault="005A12C5" w:rsidP="00A76F49">
      <w:pPr>
        <w:pStyle w:val="NoSpacing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T</w:t>
      </w:r>
      <w:r w:rsidR="008C73D1">
        <w:rPr>
          <w:rFonts w:eastAsia="Times New Roman"/>
          <w:kern w:val="0"/>
          <w14:ligatures w14:val="none"/>
        </w:rPr>
        <w:t>he joy of redemption paid!</w:t>
      </w:r>
    </w:p>
    <w:p w14:paraId="3E682BC1" w14:textId="5E2934FE" w:rsidR="008C73D1" w:rsidRDefault="008C73D1" w:rsidP="00FC747C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Naomi no longer bitter. </w:t>
      </w:r>
    </w:p>
    <w:p w14:paraId="32DBAB42" w14:textId="689B2090" w:rsidR="008C73D1" w:rsidRDefault="008C73D1" w:rsidP="00FC747C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Ruth’s commitment to Naomi now enhanced and fulfilled through the </w:t>
      </w:r>
      <w:r w:rsidR="0045318A">
        <w:rPr>
          <w:rFonts w:eastAsia="Times New Roman"/>
          <w:kern w:val="0"/>
          <w14:ligatures w14:val="none"/>
        </w:rPr>
        <w:t>redeemer</w:t>
      </w:r>
    </w:p>
    <w:p w14:paraId="2A57033E" w14:textId="3DCDBEDB" w:rsidR="005A12C5" w:rsidRDefault="005A12C5" w:rsidP="00FC747C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This is all in the very line of Jesus Himself!</w:t>
      </w:r>
    </w:p>
    <w:p w14:paraId="51A806A8" w14:textId="2B077FDB" w:rsidR="005A12C5" w:rsidRDefault="005A12C5" w:rsidP="00FC747C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God’s grace in the OT and the NT!</w:t>
      </w:r>
    </w:p>
    <w:p w14:paraId="4E948237" w14:textId="77777777" w:rsidR="00FC747C" w:rsidRDefault="00FC747C" w:rsidP="00A76F49">
      <w:pPr>
        <w:pStyle w:val="NoSpacing"/>
        <w:rPr>
          <w:rFonts w:eastAsia="Times New Roman"/>
          <w:kern w:val="0"/>
          <w14:ligatures w14:val="none"/>
        </w:rPr>
      </w:pPr>
    </w:p>
    <w:p w14:paraId="49DDAB15" w14:textId="1352124B" w:rsidR="008C73D1" w:rsidRDefault="008C73D1" w:rsidP="00A76F49">
      <w:pPr>
        <w:pStyle w:val="NoSpacing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Remember the beauty of Biblical genealogies: Ruth 4:17-22; Matt 1:5-6</w:t>
      </w:r>
    </w:p>
    <w:p w14:paraId="6011BCA7" w14:textId="33D40869" w:rsidR="008C73D1" w:rsidRDefault="008C73D1" w:rsidP="00A76F49">
      <w:pPr>
        <w:pStyle w:val="NoSpacing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God’s grace is amazing. His redemption is complete and available!</w:t>
      </w:r>
    </w:p>
    <w:p w14:paraId="05ED153D" w14:textId="04BD5D21" w:rsidR="007327A4" w:rsidRPr="00AC65C3" w:rsidRDefault="007327A4" w:rsidP="00A76F49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AC65C3">
        <w:rPr>
          <w:rFonts w:eastAsia="Times New Roman"/>
          <w:i/>
          <w:iCs/>
          <w:kern w:val="0"/>
          <w14:ligatures w14:val="none"/>
        </w:rPr>
        <w:t>What’s your part in someone’s redemption story?</w:t>
      </w:r>
    </w:p>
    <w:bookmarkEnd w:id="1"/>
    <w:p w14:paraId="61EC5C9C" w14:textId="77777777" w:rsidR="008C73D1" w:rsidRDefault="008C73D1" w:rsidP="00A76F49">
      <w:pPr>
        <w:pStyle w:val="NoSpacing"/>
        <w:rPr>
          <w:rFonts w:eastAsia="Times New Roman"/>
          <w:kern w:val="0"/>
          <w14:ligatures w14:val="none"/>
        </w:rPr>
      </w:pPr>
    </w:p>
    <w:p w14:paraId="7AF77EE5" w14:textId="77777777" w:rsidR="007327A4" w:rsidRDefault="007327A4" w:rsidP="00A76F49">
      <w:pPr>
        <w:pStyle w:val="NoSpacing"/>
        <w:rPr>
          <w:rFonts w:eastAsia="Times New Roman"/>
          <w:kern w:val="0"/>
          <w14:ligatures w14:val="none"/>
        </w:rPr>
      </w:pPr>
    </w:p>
    <w:p w14:paraId="3D22B904" w14:textId="60FB5887" w:rsidR="005A15DD" w:rsidRPr="005A15DD" w:rsidRDefault="005A15DD" w:rsidP="00A76F49">
      <w:pPr>
        <w:pStyle w:val="NoSpacing"/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Applications:</w:t>
      </w:r>
    </w:p>
    <w:p w14:paraId="7820AD76" w14:textId="77777777" w:rsidR="005A15DD" w:rsidRPr="005A15DD" w:rsidRDefault="005A15DD" w:rsidP="008C73D1">
      <w:pPr>
        <w:pStyle w:val="NoSpacing"/>
        <w:numPr>
          <w:ilvl w:val="0"/>
          <w:numId w:val="3"/>
        </w:numPr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Where have you seen redemption take place in your life’s situations?</w:t>
      </w:r>
    </w:p>
    <w:p w14:paraId="18AB6DFF" w14:textId="77777777" w:rsidR="005A15DD" w:rsidRPr="005A15DD" w:rsidRDefault="005A15DD" w:rsidP="008C73D1">
      <w:pPr>
        <w:pStyle w:val="NoSpacing"/>
        <w:numPr>
          <w:ilvl w:val="0"/>
          <w:numId w:val="3"/>
        </w:numPr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>When did you experience the Lord’s saving redemption in salvation?</w:t>
      </w:r>
    </w:p>
    <w:p w14:paraId="03A7994C" w14:textId="77777777" w:rsidR="005A15DD" w:rsidRPr="005A15DD" w:rsidRDefault="005A15DD" w:rsidP="008C73D1">
      <w:pPr>
        <w:pStyle w:val="NoSpacing"/>
        <w:numPr>
          <w:ilvl w:val="0"/>
          <w:numId w:val="3"/>
        </w:numPr>
        <w:rPr>
          <w:rFonts w:eastAsia="Times New Roman"/>
          <w:kern w:val="0"/>
          <w14:ligatures w14:val="none"/>
        </w:rPr>
      </w:pPr>
      <w:r w:rsidRPr="005A15DD">
        <w:rPr>
          <w:rFonts w:eastAsia="Times New Roman"/>
          <w:kern w:val="0"/>
          <w14:ligatures w14:val="none"/>
        </w:rPr>
        <w:t xml:space="preserve">What can you do to honor the story the Lord has you in right now? </w:t>
      </w:r>
    </w:p>
    <w:p w14:paraId="227CF57A" w14:textId="77777777" w:rsidR="005A15DD" w:rsidRPr="005A15DD" w:rsidRDefault="005A15DD" w:rsidP="00A76F49">
      <w:pPr>
        <w:pStyle w:val="NoSpacing"/>
      </w:pPr>
    </w:p>
    <w:p w14:paraId="31DF2AED" w14:textId="77777777" w:rsidR="005A15DD" w:rsidRPr="005A15DD" w:rsidRDefault="005A15DD" w:rsidP="00A76F49">
      <w:pPr>
        <w:pStyle w:val="NoSpacing"/>
      </w:pPr>
    </w:p>
    <w:p w14:paraId="662FD55F" w14:textId="77777777" w:rsidR="005A15DD" w:rsidRPr="005A15DD" w:rsidRDefault="005A15DD">
      <w:pPr>
        <w:rPr>
          <w:rFonts w:ascii="Calibri" w:hAnsi="Calibri" w:cs="Calibri"/>
        </w:rPr>
      </w:pPr>
    </w:p>
    <w:sectPr w:rsidR="005A15DD" w:rsidRPr="005A15DD" w:rsidSect="00E743A2">
      <w:type w:val="continuous"/>
      <w:pgSz w:w="12240" w:h="15840"/>
      <w:pgMar w:top="1440" w:right="1440" w:bottom="1440" w:left="1440" w:header="720" w:footer="720" w:gutter="14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3EA"/>
    <w:multiLevelType w:val="hybridMultilevel"/>
    <w:tmpl w:val="9DA08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20D65"/>
    <w:multiLevelType w:val="hybridMultilevel"/>
    <w:tmpl w:val="01FC9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356DB"/>
    <w:multiLevelType w:val="hybridMultilevel"/>
    <w:tmpl w:val="9B5A4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62ABA"/>
    <w:multiLevelType w:val="hybridMultilevel"/>
    <w:tmpl w:val="D15A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347B3"/>
    <w:multiLevelType w:val="hybridMultilevel"/>
    <w:tmpl w:val="C3CCE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299162">
    <w:abstractNumId w:val="0"/>
  </w:num>
  <w:num w:numId="2" w16cid:durableId="726495186">
    <w:abstractNumId w:val="1"/>
  </w:num>
  <w:num w:numId="3" w16cid:durableId="2044358410">
    <w:abstractNumId w:val="2"/>
  </w:num>
  <w:num w:numId="4" w16cid:durableId="2140799855">
    <w:abstractNumId w:val="3"/>
  </w:num>
  <w:num w:numId="5" w16cid:durableId="871067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DD"/>
    <w:rsid w:val="000714F2"/>
    <w:rsid w:val="003528B7"/>
    <w:rsid w:val="00440E1E"/>
    <w:rsid w:val="0045318A"/>
    <w:rsid w:val="00462833"/>
    <w:rsid w:val="00475F35"/>
    <w:rsid w:val="00492206"/>
    <w:rsid w:val="005A12C5"/>
    <w:rsid w:val="005A15DD"/>
    <w:rsid w:val="007327A4"/>
    <w:rsid w:val="008C73D1"/>
    <w:rsid w:val="00920B58"/>
    <w:rsid w:val="009807DE"/>
    <w:rsid w:val="009F4865"/>
    <w:rsid w:val="00A76F49"/>
    <w:rsid w:val="00A84D74"/>
    <w:rsid w:val="00A91287"/>
    <w:rsid w:val="00AB1797"/>
    <w:rsid w:val="00AC65C3"/>
    <w:rsid w:val="00B15EF8"/>
    <w:rsid w:val="00C0468C"/>
    <w:rsid w:val="00C5312D"/>
    <w:rsid w:val="00CF0B6D"/>
    <w:rsid w:val="00E743A2"/>
    <w:rsid w:val="00EB715C"/>
    <w:rsid w:val="00FC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6646A5"/>
  <w15:chartTrackingRefBased/>
  <w15:docId w15:val="{55D72656-5CC8-5D43-B138-931C5B76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5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1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taliclw4na13">
    <w:name w:val="_italic_lw4na_13"/>
    <w:basedOn w:val="DefaultParagraphFont"/>
    <w:rsid w:val="005A15DD"/>
  </w:style>
  <w:style w:type="character" w:styleId="Hyperlink">
    <w:name w:val="Hyperlink"/>
    <w:basedOn w:val="DefaultParagraphFont"/>
    <w:uiPriority w:val="99"/>
    <w:semiHidden/>
    <w:unhideWhenUsed/>
    <w:rsid w:val="005A15DD"/>
    <w:rPr>
      <w:color w:val="0000FF"/>
      <w:u w:val="single"/>
    </w:rPr>
  </w:style>
  <w:style w:type="character" w:customStyle="1" w:styleId="boldlw4na9">
    <w:name w:val="_bold_lw4na_9"/>
    <w:basedOn w:val="DefaultParagraphFont"/>
    <w:rsid w:val="005A15DD"/>
  </w:style>
  <w:style w:type="paragraph" w:customStyle="1" w:styleId="contentsm5xyp55">
    <w:name w:val="_contents_m5xyp_55"/>
    <w:basedOn w:val="Normal"/>
    <w:rsid w:val="005A1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5A15DD"/>
  </w:style>
  <w:style w:type="character" w:customStyle="1" w:styleId="smallcapslw4na39">
    <w:name w:val="_smallcaps_lw4na_39"/>
    <w:basedOn w:val="DefaultParagraphFont"/>
    <w:rsid w:val="005A15DD"/>
  </w:style>
  <w:style w:type="paragraph" w:styleId="NoSpacing">
    <w:name w:val="No Spacing"/>
    <w:uiPriority w:val="1"/>
    <w:qFormat/>
    <w:rsid w:val="005A1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400</Words>
  <Characters>1826</Characters>
  <Application>Microsoft Office Word</Application>
  <DocSecurity>0</DocSecurity>
  <Lines>70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Community</dc:creator>
  <cp:keywords/>
  <dc:description/>
  <cp:lastModifiedBy>Grace Community</cp:lastModifiedBy>
  <cp:revision>5</cp:revision>
  <cp:lastPrinted>2026-05-09T21:19:00Z</cp:lastPrinted>
  <dcterms:created xsi:type="dcterms:W3CDTF">2026-05-09T19:52:00Z</dcterms:created>
  <dcterms:modified xsi:type="dcterms:W3CDTF">2026-05-09T21:19:00Z</dcterms:modified>
</cp:coreProperties>
</file>