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27CE5" w14:textId="0CC2B028" w:rsidR="000D57BA" w:rsidRPr="00FF1CCA" w:rsidRDefault="00FF1CCA" w:rsidP="00FF1CCA">
      <w:pPr>
        <w:pStyle w:val="NoSpacing"/>
        <w:rPr>
          <w:rFonts w:ascii="Calibri" w:hAnsi="Calibri" w:cs="Calibri"/>
        </w:rPr>
      </w:pPr>
      <w:r w:rsidRPr="00FF1CCA">
        <w:rPr>
          <w:rFonts w:ascii="Calibri" w:hAnsi="Calibri" w:cs="Calibri"/>
        </w:rPr>
        <w:t>The Ministry of Christ: Harvest Time!</w:t>
      </w:r>
      <w:r w:rsidRPr="00FF1CCA">
        <w:rPr>
          <w:rFonts w:ascii="Calibri" w:hAnsi="Calibri" w:cs="Calibri"/>
        </w:rPr>
        <w:tab/>
      </w:r>
      <w:r w:rsidRPr="00FF1CCA">
        <w:rPr>
          <w:rFonts w:ascii="Calibri" w:hAnsi="Calibri" w:cs="Calibri"/>
        </w:rPr>
        <w:tab/>
      </w:r>
      <w:r w:rsidRPr="00FF1CCA">
        <w:rPr>
          <w:rFonts w:ascii="Calibri" w:hAnsi="Calibri" w:cs="Calibri"/>
        </w:rPr>
        <w:tab/>
      </w:r>
      <w:r w:rsidR="00756E5D">
        <w:rPr>
          <w:rFonts w:ascii="Calibri" w:hAnsi="Calibri" w:cs="Calibri"/>
        </w:rPr>
        <w:tab/>
      </w:r>
      <w:r w:rsidR="00756E5D">
        <w:rPr>
          <w:rFonts w:ascii="Calibri" w:hAnsi="Calibri" w:cs="Calibri"/>
        </w:rPr>
        <w:tab/>
      </w:r>
      <w:r w:rsidR="00756E5D">
        <w:rPr>
          <w:rFonts w:ascii="Calibri" w:hAnsi="Calibri" w:cs="Calibri"/>
        </w:rPr>
        <w:tab/>
        <w:t xml:space="preserve">            </w:t>
      </w:r>
      <w:r w:rsidRPr="00FF1CCA">
        <w:rPr>
          <w:rFonts w:ascii="Calibri" w:hAnsi="Calibri" w:cs="Calibri"/>
        </w:rPr>
        <w:t>May 17, 2026</w:t>
      </w:r>
    </w:p>
    <w:p w14:paraId="4CC012D4" w14:textId="04C5C1C4" w:rsidR="00FF1CCA" w:rsidRPr="00FF1CCA" w:rsidRDefault="00FF1CCA" w:rsidP="00FF1CCA">
      <w:pPr>
        <w:pStyle w:val="NoSpacing"/>
        <w:pBdr>
          <w:bottom w:val="single" w:sz="4" w:space="1" w:color="auto"/>
        </w:pBdr>
        <w:rPr>
          <w:rFonts w:ascii="Calibri" w:hAnsi="Calibri" w:cs="Calibri"/>
        </w:rPr>
      </w:pPr>
      <w:r w:rsidRPr="00FF1CCA">
        <w:rPr>
          <w:rFonts w:ascii="Calibri" w:hAnsi="Calibri" w:cs="Calibri"/>
        </w:rPr>
        <w:t>Matt 9:27-38</w:t>
      </w:r>
    </w:p>
    <w:p w14:paraId="16068138" w14:textId="77777777" w:rsidR="00FF1CCA" w:rsidRPr="00FF1CCA" w:rsidRDefault="00FF1CCA" w:rsidP="00FF1CCA">
      <w:pPr>
        <w:pStyle w:val="NoSpacing"/>
        <w:rPr>
          <w:rFonts w:ascii="Calibri" w:hAnsi="Calibri" w:cs="Calibri"/>
        </w:rPr>
      </w:pPr>
    </w:p>
    <w:p w14:paraId="53A2848A" w14:textId="77777777" w:rsidR="00FF1CCA" w:rsidRDefault="00FF1CCA" w:rsidP="00FF1CC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FF1CCA">
        <w:rPr>
          <w:rFonts w:ascii="Calibri" w:eastAsia="Times New Roman" w:hAnsi="Calibri" w:cs="Calibri"/>
          <w:kern w:val="0"/>
          <w14:ligatures w14:val="none"/>
        </w:rPr>
        <w:t>We learn in Matthew of Jesus’ Words (teachings) and Works (miracles) to show Himself as the Anointed One, the Messiah for the Jewish audience</w:t>
      </w:r>
      <w:r>
        <w:rPr>
          <w:rFonts w:ascii="Calibri" w:eastAsia="Times New Roman" w:hAnsi="Calibri" w:cs="Calibri"/>
          <w:kern w:val="0"/>
          <w14:ligatures w14:val="none"/>
        </w:rPr>
        <w:t xml:space="preserve">. </w:t>
      </w:r>
      <w:r w:rsidRPr="00FF1CCA">
        <w:rPr>
          <w:rFonts w:ascii="Calibri" w:eastAsia="Times New Roman" w:hAnsi="Calibri" w:cs="Calibri"/>
          <w:kern w:val="0"/>
          <w14:ligatures w14:val="none"/>
        </w:rPr>
        <w:t>He demonstrates</w:t>
      </w:r>
      <w:r>
        <w:t xml:space="preserve"> His </w:t>
      </w:r>
      <w:r>
        <w:t>p</w:t>
      </w:r>
      <w:r>
        <w:t>ower: Jesus doing what only God can do.</w:t>
      </w:r>
    </w:p>
    <w:p w14:paraId="5AF38AFC" w14:textId="4A3815C6" w:rsidR="00FF1CCA" w:rsidRPr="00FF1CCA" w:rsidRDefault="00FF1CCA" w:rsidP="00FF1CC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FF1CCA">
        <w:rPr>
          <w:rFonts w:ascii="Calibri" w:eastAsia="Times New Roman" w:hAnsi="Calibri" w:cs="Calibri"/>
          <w:kern w:val="0"/>
          <w14:ligatures w14:val="none"/>
        </w:rPr>
        <w:t xml:space="preserve">The crowds </w:t>
      </w:r>
      <w:r w:rsidRPr="00FF1CCA">
        <w:rPr>
          <w:rFonts w:ascii="Calibri" w:eastAsia="Times New Roman" w:hAnsi="Calibri" w:cs="Calibri"/>
          <w:kern w:val="0"/>
          <w14:ligatures w14:val="none"/>
        </w:rPr>
        <w:t xml:space="preserve">had been </w:t>
      </w:r>
      <w:r w:rsidRPr="00FF1CCA">
        <w:rPr>
          <w:rFonts w:ascii="Calibri" w:eastAsia="Times New Roman" w:hAnsi="Calibri" w:cs="Calibri"/>
          <w:kern w:val="0"/>
          <w14:ligatures w14:val="none"/>
        </w:rPr>
        <w:t>left with pure astonishment</w:t>
      </w:r>
      <w:r w:rsidRPr="00FF1CCA">
        <w:rPr>
          <w:rFonts w:ascii="Calibri" w:eastAsia="Times New Roman" w:hAnsi="Calibri" w:cs="Calibri"/>
          <w:kern w:val="0"/>
          <w14:ligatures w14:val="none"/>
        </w:rPr>
        <w:t xml:space="preserve"> at His teachings: </w:t>
      </w:r>
      <w:r w:rsidRPr="00FF1CCA">
        <w:rPr>
          <w:rFonts w:ascii="Calibri" w:eastAsia="Times New Roman" w:hAnsi="Calibri" w:cs="Calibri"/>
          <w:kern w:val="0"/>
          <w14:ligatures w14:val="none"/>
        </w:rPr>
        <w:t>Matthew 7:28–29</w:t>
      </w:r>
    </w:p>
    <w:p w14:paraId="76065D05" w14:textId="18960D43" w:rsidR="00FF1CCA" w:rsidRPr="00FF1CCA" w:rsidRDefault="00FF1CCA" w:rsidP="00FF1CC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Chapter</w:t>
      </w:r>
      <w:r w:rsidRPr="00FF1CCA">
        <w:rPr>
          <w:rFonts w:ascii="Calibri" w:eastAsia="Times New Roman" w:hAnsi="Calibri" w:cs="Calibri"/>
          <w:kern w:val="0"/>
          <w14:ligatures w14:val="none"/>
        </w:rPr>
        <w:t xml:space="preserve"> 8-9 would be filled with miraculous acts of Christ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FF1CCA">
        <w:rPr>
          <w:rFonts w:ascii="Calibri" w:eastAsia="Times New Roman" w:hAnsi="Calibri" w:cs="Calibri"/>
          <w:kern w:val="0"/>
          <w14:ligatures w14:val="none"/>
        </w:rPr>
        <w:t xml:space="preserve">demonstrating both His Power and His Identity! </w:t>
      </w:r>
    </w:p>
    <w:p w14:paraId="6D2B90BC" w14:textId="77777777" w:rsidR="00FF1CCA" w:rsidRPr="00FF1CCA" w:rsidRDefault="00FF1CCA" w:rsidP="00FF1CCA">
      <w:pPr>
        <w:pStyle w:val="NoSpacing"/>
      </w:pPr>
      <w:r w:rsidRPr="00FF1CCA">
        <w:t>Just in chap 9:</w:t>
      </w:r>
    </w:p>
    <w:p w14:paraId="3B5C692B" w14:textId="77777777" w:rsidR="00FF1CCA" w:rsidRPr="00FF1CCA" w:rsidRDefault="00FF1CCA" w:rsidP="00FF1CCA">
      <w:pPr>
        <w:pStyle w:val="NoSpacing"/>
        <w:numPr>
          <w:ilvl w:val="0"/>
          <w:numId w:val="3"/>
        </w:numPr>
      </w:pPr>
      <w:r w:rsidRPr="00FF1CCA">
        <w:t>the paralytic lying on the bed—healed (9:2–8)</w:t>
      </w:r>
    </w:p>
    <w:p w14:paraId="633B6D9C" w14:textId="77777777" w:rsidR="00FF1CCA" w:rsidRPr="00FF1CCA" w:rsidRDefault="00FF1CCA" w:rsidP="00FF1CCA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FF1CCA">
        <w:rPr>
          <w:rFonts w:ascii="Calibri" w:eastAsia="Times New Roman" w:hAnsi="Calibri" w:cs="Calibri"/>
          <w:kern w:val="0"/>
          <w14:ligatures w14:val="none"/>
        </w:rPr>
        <w:t>Matthew the tax collector—redeemed (9:9–13)</w:t>
      </w:r>
    </w:p>
    <w:p w14:paraId="79E8F573" w14:textId="77777777" w:rsidR="00FF1CCA" w:rsidRPr="00FF1CCA" w:rsidRDefault="00FF1CCA" w:rsidP="00FF1CCA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FF1CCA">
        <w:rPr>
          <w:rFonts w:ascii="Calibri" w:eastAsia="Times New Roman" w:hAnsi="Calibri" w:cs="Calibri"/>
          <w:kern w:val="0"/>
          <w14:ligatures w14:val="none"/>
        </w:rPr>
        <w:t>the woman with incurable bleeding—cured (9:20–22</w:t>
      </w:r>
    </w:p>
    <w:p w14:paraId="791D3FAD" w14:textId="77777777" w:rsidR="00FF1CCA" w:rsidRPr="00FF1CCA" w:rsidRDefault="00FF1CCA" w:rsidP="00FF1CCA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FF1CCA">
        <w:rPr>
          <w:rFonts w:ascii="Calibri" w:eastAsia="Times New Roman" w:hAnsi="Calibri" w:cs="Calibri"/>
          <w:kern w:val="0"/>
          <w14:ligatures w14:val="none"/>
        </w:rPr>
        <w:t>the daughter who had died—resurrected (9:23–26)</w:t>
      </w:r>
    </w:p>
    <w:p w14:paraId="37C5535B" w14:textId="77777777" w:rsidR="00D83969" w:rsidRDefault="00D83969" w:rsidP="00FF1CCA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5498F8CF" w14:textId="65756B1D" w:rsidR="00D83969" w:rsidRPr="00756E5D" w:rsidRDefault="00FF1CCA" w:rsidP="00D83969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D83969">
        <w:rPr>
          <w:rFonts w:ascii="Calibri" w:eastAsia="Times New Roman" w:hAnsi="Calibri" w:cs="Calibri"/>
          <w:b/>
          <w:bCs/>
          <w:kern w:val="0"/>
          <w14:ligatures w14:val="none"/>
        </w:rPr>
        <w:t>The Messiah Declared</w:t>
      </w:r>
      <w:r w:rsidR="00D83969" w:rsidRPr="00D83969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9:27-31</w:t>
      </w:r>
    </w:p>
    <w:p w14:paraId="308DA710" w14:textId="77777777" w:rsidR="00FF1CCA" w:rsidRDefault="00FF1CCA" w:rsidP="00D8396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83969">
        <w:rPr>
          <w:rFonts w:ascii="Calibri" w:eastAsia="Times New Roman" w:hAnsi="Calibri" w:cs="Calibri"/>
          <w:kern w:val="0"/>
          <w14:ligatures w14:val="none"/>
        </w:rPr>
        <w:t>A call for mercy</w:t>
      </w:r>
    </w:p>
    <w:p w14:paraId="35BB0705" w14:textId="77777777" w:rsidR="00756E5D" w:rsidRDefault="00D83969" w:rsidP="00756E5D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83969">
        <w:rPr>
          <w:rFonts w:ascii="Calibri" w:eastAsia="Times New Roman" w:hAnsi="Calibri" w:cs="Calibri"/>
          <w:kern w:val="0"/>
          <w14:ligatures w14:val="none"/>
        </w:rPr>
        <w:t>Believers in Yahweh have long cried out for His mercy: Ps 30:10; 51:1; 119:77; 123:3</w:t>
      </w:r>
    </w:p>
    <w:p w14:paraId="10512698" w14:textId="567A87DD" w:rsidR="00D83969" w:rsidRDefault="00FF1CCA" w:rsidP="00756E5D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Son of David!</w:t>
      </w:r>
      <w:r w:rsidR="00D83969" w:rsidRPr="00756E5D">
        <w:rPr>
          <w:rFonts w:ascii="Calibri" w:eastAsia="Times New Roman" w:hAnsi="Calibri" w:cs="Calibri"/>
          <w:kern w:val="0"/>
          <w14:ligatures w14:val="none"/>
        </w:rPr>
        <w:t xml:space="preserve"> 2 Sam 7 </w:t>
      </w:r>
    </w:p>
    <w:p w14:paraId="72262350" w14:textId="77777777" w:rsidR="00756E5D" w:rsidRPr="00756E5D" w:rsidRDefault="00756E5D" w:rsidP="00756E5D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5EB94F5C" w14:textId="77777777" w:rsidR="00756E5D" w:rsidRDefault="00FF1CCA" w:rsidP="00756E5D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D83969">
        <w:rPr>
          <w:rFonts w:ascii="Calibri" w:eastAsia="Times New Roman" w:hAnsi="Calibri" w:cs="Calibri"/>
          <w:kern w:val="0"/>
          <w14:ligatures w14:val="none"/>
        </w:rPr>
        <w:t>A call for a miracle</w:t>
      </w:r>
    </w:p>
    <w:p w14:paraId="2B25B598" w14:textId="06265358" w:rsidR="00FF1CCA" w:rsidRPr="00756E5D" w:rsidRDefault="00756E5D" w:rsidP="00756E5D">
      <w:pPr>
        <w:pStyle w:val="ListParagraph"/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I</w:t>
      </w:r>
      <w:r w:rsidR="00D83969" w:rsidRPr="00756E5D">
        <w:rPr>
          <w:rFonts w:ascii="Calibri" w:eastAsia="Times New Roman" w:hAnsi="Calibri" w:cs="Calibri"/>
          <w:kern w:val="0"/>
          <w14:ligatures w14:val="none"/>
        </w:rPr>
        <w:t>magine how life changed for these two. Do you recall the changes you experienced when you first believed Jesus to be the Christ?</w:t>
      </w:r>
    </w:p>
    <w:p w14:paraId="62A709F7" w14:textId="77777777" w:rsidR="00756E5D" w:rsidRDefault="00756E5D" w:rsidP="00756E5D">
      <w:pPr>
        <w:pStyle w:val="NoSpacing"/>
      </w:pPr>
    </w:p>
    <w:p w14:paraId="70C278DD" w14:textId="0B9B5F63" w:rsidR="00D83969" w:rsidRDefault="00FF1CCA" w:rsidP="00756E5D">
      <w:pPr>
        <w:pStyle w:val="NoSpacing"/>
      </w:pPr>
      <w:r w:rsidRPr="00FF1CCA">
        <w:t>Yet Jesus said, “Don’t tell anyone”. Why?</w:t>
      </w:r>
    </w:p>
    <w:p w14:paraId="26EF7969" w14:textId="5C7E7C76" w:rsidR="00FF1CCA" w:rsidRPr="00FF1CCA" w:rsidRDefault="00FF1CCA" w:rsidP="00756E5D">
      <w:pPr>
        <w:pStyle w:val="NoSpacing"/>
      </w:pPr>
      <w:r w:rsidRPr="00FF1CCA">
        <w:t xml:space="preserve">They might start talking about the </w:t>
      </w:r>
      <w:r w:rsidR="00D83969">
        <w:t>m</w:t>
      </w:r>
      <w:r w:rsidRPr="00FF1CCA">
        <w:t xml:space="preserve">iracle </w:t>
      </w:r>
      <w:r w:rsidR="00D83969">
        <w:t>more than</w:t>
      </w:r>
      <w:r w:rsidRPr="00FF1CCA">
        <w:t xml:space="preserve"> the Messiah</w:t>
      </w:r>
      <w:r w:rsidR="00D83969">
        <w:t>.</w:t>
      </w:r>
    </w:p>
    <w:p w14:paraId="65681834" w14:textId="77777777" w:rsidR="00756E5D" w:rsidRDefault="00756E5D" w:rsidP="00FF1CCA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3AE4691F" w14:textId="3D3640FE" w:rsidR="00FF1CCA" w:rsidRPr="00D83969" w:rsidRDefault="00D83969" w:rsidP="00FF1CCA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14:ligatures w14:val="none"/>
        </w:rPr>
        <w:t>The</w:t>
      </w:r>
      <w:r w:rsidR="00FF1CCA" w:rsidRPr="00D83969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Demon Defeated</w:t>
      </w:r>
      <w:r w:rsidRPr="00D83969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9:32-34</w:t>
      </w:r>
    </w:p>
    <w:p w14:paraId="3719D1EA" w14:textId="741D827F" w:rsidR="00FF1CCA" w:rsidRDefault="00D83969" w:rsidP="00777E71">
      <w:pPr>
        <w:pStyle w:val="NoSpacing"/>
        <w:numPr>
          <w:ilvl w:val="0"/>
          <w:numId w:val="4"/>
        </w:numPr>
      </w:pPr>
      <w:r>
        <w:t xml:space="preserve">Demonic grip overpowered: </w:t>
      </w:r>
      <w:r w:rsidR="00FF1CCA" w:rsidRPr="00FF1CCA">
        <w:t xml:space="preserve">It was the demonic control that hindered the man from speaking. </w:t>
      </w:r>
    </w:p>
    <w:p w14:paraId="290C74E4" w14:textId="62FE61E0" w:rsidR="00777E71" w:rsidRDefault="00777E71" w:rsidP="00777E71">
      <w:pPr>
        <w:pStyle w:val="NoSpacing"/>
        <w:numPr>
          <w:ilvl w:val="0"/>
          <w:numId w:val="4"/>
        </w:numPr>
      </w:pPr>
      <w:r>
        <w:t xml:space="preserve">A work of </w:t>
      </w:r>
      <w:r>
        <w:t>g</w:t>
      </w:r>
      <w:r>
        <w:t>race: Not even asked for. Can’t earn. Don’t deserve. But given. Freely. No words this time!</w:t>
      </w:r>
    </w:p>
    <w:p w14:paraId="7AEE8AD3" w14:textId="77777777" w:rsidR="00777E71" w:rsidRPr="00FF1CCA" w:rsidRDefault="00777E71" w:rsidP="00777E71">
      <w:pPr>
        <w:pStyle w:val="NoSpacing"/>
      </w:pPr>
    </w:p>
    <w:p w14:paraId="6C8D60EB" w14:textId="306E7074" w:rsidR="00FF1CCA" w:rsidRPr="00FF1CCA" w:rsidRDefault="00FF1CCA" w:rsidP="00777E71">
      <w:pPr>
        <w:pStyle w:val="NoSpacing"/>
      </w:pPr>
      <w:r w:rsidRPr="00FF1CCA">
        <w:t>The astonished crowd</w:t>
      </w:r>
      <w:r w:rsidR="00D83969">
        <w:t xml:space="preserve">: </w:t>
      </w:r>
      <w:r w:rsidRPr="00FF1CCA">
        <w:t>Never seen this before, not in Israel</w:t>
      </w:r>
    </w:p>
    <w:p w14:paraId="48950073" w14:textId="77777777" w:rsidR="00D83969" w:rsidRDefault="00FF1CCA" w:rsidP="00777E71">
      <w:pPr>
        <w:pStyle w:val="NoSpacing"/>
      </w:pPr>
      <w:r w:rsidRPr="00FF1CCA">
        <w:t>The blasphemous pharisees</w:t>
      </w:r>
      <w:r w:rsidR="00D83969">
        <w:t>: “</w:t>
      </w:r>
      <w:r w:rsidRPr="00FF1CCA">
        <w:t>He did this by the power of Satan</w:t>
      </w:r>
      <w:r w:rsidR="00D83969">
        <w:t>”</w:t>
      </w:r>
      <w:r w:rsidRPr="00FF1CCA">
        <w:t xml:space="preserve"> (blasphemy)</w:t>
      </w:r>
    </w:p>
    <w:p w14:paraId="7D673FF3" w14:textId="77777777" w:rsidR="00756E5D" w:rsidRDefault="00756E5D" w:rsidP="00756E5D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36A7DA09" w14:textId="7F9E77CF" w:rsidR="00FF1CCA" w:rsidRPr="00756E5D" w:rsidRDefault="00FF1CCA" w:rsidP="00756E5D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On Miracles today: The miracles we read about in the Gospels are “sneak previews of coming attractions” when He will rule and reign, when all will be right, when everyone will be healed.</w:t>
      </w:r>
    </w:p>
    <w:p w14:paraId="1C1D0938" w14:textId="77777777" w:rsidR="00D83969" w:rsidRDefault="00D83969" w:rsidP="00FF1CCA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4A669B63" w14:textId="77777777" w:rsidR="00777E71" w:rsidRDefault="00777E71" w:rsidP="00FF1CCA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C79DA82" w14:textId="53FDCB21" w:rsidR="00756E5D" w:rsidRDefault="00FF1CCA" w:rsidP="00FF1CCA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D83969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The Compassion of Christ</w:t>
      </w:r>
      <w:r w:rsidR="00D83969" w:rsidRPr="00D83969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9:35-38</w:t>
      </w:r>
    </w:p>
    <w:p w14:paraId="573B3892" w14:textId="6A015832" w:rsidR="00FF1CCA" w:rsidRPr="00756E5D" w:rsidRDefault="00FF1CCA" w:rsidP="00FF1CCA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FF1CCA">
        <w:rPr>
          <w:rFonts w:ascii="Calibri" w:eastAsia="Times New Roman" w:hAnsi="Calibri" w:cs="Calibri"/>
          <w:kern w:val="0"/>
          <w14:ligatures w14:val="none"/>
        </w:rPr>
        <w:t>The Lost Sheep</w:t>
      </w:r>
      <w:r w:rsidR="00756E5D">
        <w:rPr>
          <w:rFonts w:ascii="Calibri" w:eastAsia="Times New Roman" w:hAnsi="Calibri" w:cs="Calibri"/>
          <w:kern w:val="0"/>
          <w14:ligatures w14:val="none"/>
        </w:rPr>
        <w:t>: Then and now</w:t>
      </w:r>
    </w:p>
    <w:p w14:paraId="15F62F21" w14:textId="77777777" w:rsidR="00FF1CCA" w:rsidRPr="00FF1CCA" w:rsidRDefault="00FF1CCA" w:rsidP="00FF1CCA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FF1CCA">
        <w:rPr>
          <w:rFonts w:ascii="Calibri" w:eastAsia="Times New Roman" w:hAnsi="Calibri" w:cs="Calibri"/>
          <w:kern w:val="0"/>
          <w14:ligatures w14:val="none"/>
        </w:rPr>
        <w:t>Harassed and Helpless: under the law, under false teaching, incomplete message of grace: Grace in that the Jews were the people of God, but incomplete b/c the law, their identity was never enough</w:t>
      </w:r>
    </w:p>
    <w:p w14:paraId="208A6D51" w14:textId="77777777" w:rsidR="00FF1CCA" w:rsidRPr="00FF1CCA" w:rsidRDefault="00FF1CCA" w:rsidP="00756E5D">
      <w:pPr>
        <w:pStyle w:val="NoSpacing"/>
      </w:pPr>
      <w:r w:rsidRPr="00FF1CCA">
        <w:t>How is it today? How are people answering life’s biggest questions? Known as existential questions, or questions of my existence…</w:t>
      </w:r>
    </w:p>
    <w:p w14:paraId="79907E6F" w14:textId="77777777" w:rsidR="00FF1CCA" w:rsidRPr="00756E5D" w:rsidRDefault="00FF1CCA" w:rsidP="00756E5D">
      <w:pPr>
        <w:pStyle w:val="NoSpacing"/>
        <w:numPr>
          <w:ilvl w:val="0"/>
          <w:numId w:val="5"/>
        </w:numPr>
      </w:pPr>
      <w:r w:rsidRPr="00756E5D">
        <w:t>Who am I?</w:t>
      </w:r>
    </w:p>
    <w:p w14:paraId="374F6980" w14:textId="77777777" w:rsidR="00FF1CCA" w:rsidRPr="00756E5D" w:rsidRDefault="00FF1CCA" w:rsidP="00756E5D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Where did I come from?</w:t>
      </w:r>
    </w:p>
    <w:p w14:paraId="7C8F3308" w14:textId="77777777" w:rsidR="00FF1CCA" w:rsidRPr="00756E5D" w:rsidRDefault="00FF1CCA" w:rsidP="00756E5D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Why am I here?</w:t>
      </w:r>
    </w:p>
    <w:p w14:paraId="1CA5AA73" w14:textId="77777777" w:rsidR="00FF1CCA" w:rsidRPr="00756E5D" w:rsidRDefault="00FF1CCA" w:rsidP="00756E5D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What’s the meaning of life?</w:t>
      </w:r>
    </w:p>
    <w:p w14:paraId="1A88D0E0" w14:textId="77777777" w:rsidR="00FF1CCA" w:rsidRPr="00756E5D" w:rsidRDefault="00FF1CCA" w:rsidP="00756E5D">
      <w:pPr>
        <w:pStyle w:val="ListParagraph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What’s next?</w:t>
      </w:r>
    </w:p>
    <w:p w14:paraId="348CC817" w14:textId="77777777" w:rsidR="00756E5D" w:rsidRDefault="00756E5D" w:rsidP="00FF1CCA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DC1E5B7" w14:textId="09C0626E" w:rsidR="00FF1CCA" w:rsidRPr="00FF1CCA" w:rsidRDefault="00FF1CCA" w:rsidP="00756E5D">
      <w:pPr>
        <w:pStyle w:val="NoSpacing"/>
      </w:pPr>
      <w:r w:rsidRPr="00FF1CCA">
        <w:t>The Needed Laborers</w:t>
      </w:r>
    </w:p>
    <w:p w14:paraId="629643C4" w14:textId="77777777" w:rsidR="00FF1CCA" w:rsidRPr="00756E5D" w:rsidRDefault="00FF1CCA" w:rsidP="00756E5D">
      <w:pPr>
        <w:pStyle w:val="NoSpacing"/>
        <w:numPr>
          <w:ilvl w:val="0"/>
          <w:numId w:val="8"/>
        </w:numPr>
      </w:pPr>
      <w:r w:rsidRPr="00756E5D">
        <w:t>What does He call us to do?</w:t>
      </w:r>
    </w:p>
    <w:p w14:paraId="39B2AF70" w14:textId="77777777" w:rsidR="00FF1CCA" w:rsidRPr="00756E5D" w:rsidRDefault="00FF1CCA" w:rsidP="00756E5D">
      <w:pPr>
        <w:pStyle w:val="NoSpacing"/>
        <w:numPr>
          <w:ilvl w:val="0"/>
          <w:numId w:val="8"/>
        </w:numPr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Pray!</w:t>
      </w:r>
    </w:p>
    <w:p w14:paraId="1A2AE8C7" w14:textId="77777777" w:rsidR="00FF1CCA" w:rsidRPr="00756E5D" w:rsidRDefault="00FF1CCA" w:rsidP="00FF1CCA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756E5D">
        <w:rPr>
          <w:rFonts w:ascii="Calibri" w:eastAsia="Times New Roman" w:hAnsi="Calibri" w:cs="Calibri"/>
          <w:i/>
          <w:iCs/>
          <w:kern w:val="0"/>
          <w14:ligatures w14:val="none"/>
        </w:rPr>
        <w:t>The work of the Gospel is a work worthy of giving your life.</w:t>
      </w:r>
    </w:p>
    <w:p w14:paraId="7B30D449" w14:textId="77777777" w:rsidR="00FF1CCA" w:rsidRPr="00756E5D" w:rsidRDefault="00FF1CCA" w:rsidP="00756E5D">
      <w:pPr>
        <w:pStyle w:val="NoSpacing"/>
        <w:rPr>
          <w:b/>
          <w:bCs/>
        </w:rPr>
      </w:pPr>
      <w:r w:rsidRPr="00756E5D">
        <w:rPr>
          <w:b/>
          <w:bCs/>
        </w:rPr>
        <w:t>Principles from the Passage</w:t>
      </w:r>
    </w:p>
    <w:p w14:paraId="1B4CE4FD" w14:textId="77777777" w:rsidR="00FF1CCA" w:rsidRPr="00FF1CCA" w:rsidRDefault="00FF1CCA" w:rsidP="00756E5D">
      <w:pPr>
        <w:pStyle w:val="NoSpacing"/>
        <w:numPr>
          <w:ilvl w:val="0"/>
          <w:numId w:val="10"/>
        </w:numPr>
      </w:pPr>
      <w:r w:rsidRPr="00FF1CCA">
        <w:t>By His mercy, we can have new life</w:t>
      </w:r>
    </w:p>
    <w:p w14:paraId="6FF98A1C" w14:textId="77777777" w:rsidR="00FF1CCA" w:rsidRPr="00FF1CCA" w:rsidRDefault="00FF1CCA" w:rsidP="00756E5D">
      <w:pPr>
        <w:pStyle w:val="NoSpacing"/>
        <w:numPr>
          <w:ilvl w:val="0"/>
          <w:numId w:val="10"/>
        </w:numPr>
      </w:pPr>
      <w:r w:rsidRPr="00FF1CCA">
        <w:t>By His grace, we have a message</w:t>
      </w:r>
    </w:p>
    <w:p w14:paraId="533449F5" w14:textId="77777777" w:rsidR="00FF1CCA" w:rsidRPr="00FF1CCA" w:rsidRDefault="00FF1CCA" w:rsidP="00756E5D">
      <w:pPr>
        <w:pStyle w:val="NoSpacing"/>
        <w:numPr>
          <w:ilvl w:val="0"/>
          <w:numId w:val="10"/>
        </w:numPr>
      </w:pPr>
      <w:r w:rsidRPr="00FF1CCA">
        <w:t>By His compassion, we have a calling</w:t>
      </w:r>
    </w:p>
    <w:p w14:paraId="18062A87" w14:textId="77777777" w:rsidR="00FF1CCA" w:rsidRPr="00756E5D" w:rsidRDefault="00FF1CCA" w:rsidP="00FF1CCA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756E5D">
        <w:rPr>
          <w:rFonts w:ascii="Calibri" w:eastAsia="Times New Roman" w:hAnsi="Calibri" w:cs="Calibri"/>
          <w:b/>
          <w:bCs/>
          <w:kern w:val="0"/>
          <w14:ligatures w14:val="none"/>
        </w:rPr>
        <w:t>Applications:</w:t>
      </w:r>
    </w:p>
    <w:p w14:paraId="3F9A2D72" w14:textId="77777777" w:rsidR="00FF1CCA" w:rsidRPr="00756E5D" w:rsidRDefault="00FF1CCA" w:rsidP="00756E5D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Receive and thank God for His mercy.</w:t>
      </w:r>
    </w:p>
    <w:p w14:paraId="18CE554B" w14:textId="77777777" w:rsidR="00FF1CCA" w:rsidRPr="00756E5D" w:rsidRDefault="00FF1CCA" w:rsidP="00756E5D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Look for specific ways to speak of His grace this week.</w:t>
      </w:r>
    </w:p>
    <w:p w14:paraId="3EAAE0C8" w14:textId="77777777" w:rsidR="00FF1CCA" w:rsidRPr="00756E5D" w:rsidRDefault="00FF1CCA" w:rsidP="00756E5D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756E5D">
        <w:rPr>
          <w:rFonts w:ascii="Calibri" w:eastAsia="Times New Roman" w:hAnsi="Calibri" w:cs="Calibri"/>
          <w:kern w:val="0"/>
          <w14:ligatures w14:val="none"/>
        </w:rPr>
        <w:t>Pray for people to serve His mission.</w:t>
      </w:r>
    </w:p>
    <w:p w14:paraId="75923B3E" w14:textId="77777777" w:rsidR="00FF1CCA" w:rsidRPr="00FF1CCA" w:rsidRDefault="00FF1CCA" w:rsidP="00FF1CCA">
      <w:pPr>
        <w:pStyle w:val="NoSpacing"/>
        <w:rPr>
          <w:rFonts w:ascii="Calibri" w:hAnsi="Calibri" w:cs="Calibri"/>
        </w:rPr>
      </w:pPr>
    </w:p>
    <w:sectPr w:rsidR="00FF1CCA" w:rsidRPr="00FF1CCA" w:rsidSect="008411B9">
      <w:pgSz w:w="12240" w:h="15840"/>
      <w:pgMar w:top="1440" w:right="1440" w:bottom="1440" w:left="1440" w:header="720" w:footer="720" w:gutter="14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495"/>
    <w:multiLevelType w:val="hybridMultilevel"/>
    <w:tmpl w:val="C7A6B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044F"/>
    <w:multiLevelType w:val="hybridMultilevel"/>
    <w:tmpl w:val="F3D02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45E4"/>
    <w:multiLevelType w:val="hybridMultilevel"/>
    <w:tmpl w:val="FF54E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73A7A"/>
    <w:multiLevelType w:val="hybridMultilevel"/>
    <w:tmpl w:val="2BCE0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2A2A"/>
    <w:multiLevelType w:val="hybridMultilevel"/>
    <w:tmpl w:val="F16C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93C6D"/>
    <w:multiLevelType w:val="hybridMultilevel"/>
    <w:tmpl w:val="A4864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02A85"/>
    <w:multiLevelType w:val="hybridMultilevel"/>
    <w:tmpl w:val="D55A7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D619A"/>
    <w:multiLevelType w:val="hybridMultilevel"/>
    <w:tmpl w:val="5B369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05331"/>
    <w:multiLevelType w:val="hybridMultilevel"/>
    <w:tmpl w:val="8D2EC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F218A"/>
    <w:multiLevelType w:val="hybridMultilevel"/>
    <w:tmpl w:val="CB841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079106">
    <w:abstractNumId w:val="2"/>
  </w:num>
  <w:num w:numId="2" w16cid:durableId="1857304735">
    <w:abstractNumId w:val="9"/>
  </w:num>
  <w:num w:numId="3" w16cid:durableId="1205865927">
    <w:abstractNumId w:val="6"/>
  </w:num>
  <w:num w:numId="4" w16cid:durableId="810639446">
    <w:abstractNumId w:val="4"/>
  </w:num>
  <w:num w:numId="5" w16cid:durableId="1009481113">
    <w:abstractNumId w:val="7"/>
  </w:num>
  <w:num w:numId="6" w16cid:durableId="255091161">
    <w:abstractNumId w:val="3"/>
  </w:num>
  <w:num w:numId="7" w16cid:durableId="1976788571">
    <w:abstractNumId w:val="1"/>
  </w:num>
  <w:num w:numId="8" w16cid:durableId="1985351726">
    <w:abstractNumId w:val="8"/>
  </w:num>
  <w:num w:numId="9" w16cid:durableId="1487169333">
    <w:abstractNumId w:val="5"/>
  </w:num>
  <w:num w:numId="10" w16cid:durableId="784353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CA"/>
    <w:rsid w:val="000D57BA"/>
    <w:rsid w:val="001D1BB5"/>
    <w:rsid w:val="004636EA"/>
    <w:rsid w:val="005B43BC"/>
    <w:rsid w:val="00743EF6"/>
    <w:rsid w:val="00756E5D"/>
    <w:rsid w:val="00777E71"/>
    <w:rsid w:val="008411B9"/>
    <w:rsid w:val="00BA79DB"/>
    <w:rsid w:val="00C76E86"/>
    <w:rsid w:val="00D24AA2"/>
    <w:rsid w:val="00D83969"/>
    <w:rsid w:val="00DF6FF7"/>
    <w:rsid w:val="00E1551D"/>
    <w:rsid w:val="00E6541E"/>
    <w:rsid w:val="00F1331B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0E574"/>
  <w14:defaultImageDpi w14:val="32767"/>
  <w15:chartTrackingRefBased/>
  <w15:docId w15:val="{2AABF433-FD0C-E345-87A1-DFC729E2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C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C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C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C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C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C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C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C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C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C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C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C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C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C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C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C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C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C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C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C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C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C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C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C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C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C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C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C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CC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F1CC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F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ontentsm5xyp55">
    <w:name w:val="_contents_m5xyp_55"/>
    <w:basedOn w:val="Normal"/>
    <w:rsid w:val="00FF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uperscriptlw4na51">
    <w:name w:val="_superscript_lw4na_51"/>
    <w:basedOn w:val="DefaultParagraphFont"/>
    <w:rsid w:val="00FF1CCA"/>
  </w:style>
  <w:style w:type="character" w:customStyle="1" w:styleId="italiclw4na13">
    <w:name w:val="_italic_lw4na_13"/>
    <w:basedOn w:val="DefaultParagraphFont"/>
    <w:rsid w:val="00FF1CCA"/>
  </w:style>
  <w:style w:type="character" w:customStyle="1" w:styleId="boldlw4na9">
    <w:name w:val="_bold_lw4na_9"/>
    <w:basedOn w:val="DefaultParagraphFont"/>
    <w:rsid w:val="00FF1CCA"/>
  </w:style>
  <w:style w:type="character" w:customStyle="1" w:styleId="words-of-christlw4na89">
    <w:name w:val="_words-of-christ_lw4na_89"/>
    <w:basedOn w:val="DefaultParagraphFont"/>
    <w:rsid w:val="00FF1CCA"/>
  </w:style>
  <w:style w:type="character" w:styleId="Hyperlink">
    <w:name w:val="Hyperlink"/>
    <w:basedOn w:val="DefaultParagraphFont"/>
    <w:uiPriority w:val="99"/>
    <w:semiHidden/>
    <w:unhideWhenUsed/>
    <w:rsid w:val="00FF1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Mark Smith</dc:creator>
  <cp:keywords/>
  <dc:description/>
  <cp:lastModifiedBy>J Mark Smith</cp:lastModifiedBy>
  <cp:revision>2</cp:revision>
  <dcterms:created xsi:type="dcterms:W3CDTF">2026-05-17T00:31:00Z</dcterms:created>
  <dcterms:modified xsi:type="dcterms:W3CDTF">2026-05-17T01:06:00Z</dcterms:modified>
</cp:coreProperties>
</file>