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B73A48" w14:textId="66B16126" w:rsidR="009B26FF" w:rsidRPr="009B26FF" w:rsidRDefault="00C70D5B" w:rsidP="009B26FF">
      <w:pPr>
        <w:pStyle w:val="NoSpacing"/>
        <w:pBdr>
          <w:bottom w:val="single" w:sz="4" w:space="1" w:color="auto"/>
        </w:pBdr>
        <w:rPr>
          <w:rFonts w:ascii="Calibri" w:hAnsi="Calibri" w:cs="Calibri"/>
        </w:rPr>
      </w:pPr>
      <w:r w:rsidRPr="009B26FF">
        <w:rPr>
          <w:rFonts w:ascii="Calibri" w:hAnsi="Calibri" w:cs="Calibri"/>
          <w:b/>
          <w:bCs/>
        </w:rPr>
        <w:t>In Times of Doubt, Affirmation Confirmed</w:t>
      </w:r>
      <w:r w:rsidR="009B26FF">
        <w:rPr>
          <w:rFonts w:ascii="Calibri" w:hAnsi="Calibri" w:cs="Calibri"/>
          <w:b/>
          <w:bCs/>
        </w:rPr>
        <w:tab/>
      </w:r>
      <w:r w:rsidR="009B26FF">
        <w:rPr>
          <w:rFonts w:ascii="Calibri" w:hAnsi="Calibri" w:cs="Calibri"/>
          <w:b/>
          <w:bCs/>
        </w:rPr>
        <w:tab/>
      </w:r>
      <w:r w:rsidR="009B26FF">
        <w:rPr>
          <w:rFonts w:ascii="Calibri" w:hAnsi="Calibri" w:cs="Calibri"/>
          <w:b/>
          <w:bCs/>
        </w:rPr>
        <w:tab/>
      </w:r>
      <w:r w:rsidR="009B26FF">
        <w:rPr>
          <w:rFonts w:ascii="Calibri" w:hAnsi="Calibri" w:cs="Calibri"/>
          <w:b/>
          <w:bCs/>
        </w:rPr>
        <w:tab/>
      </w:r>
      <w:r w:rsidR="009B26FF">
        <w:rPr>
          <w:rFonts w:ascii="Calibri" w:hAnsi="Calibri" w:cs="Calibri"/>
          <w:b/>
          <w:bCs/>
        </w:rPr>
        <w:tab/>
        <w:t xml:space="preserve">          </w:t>
      </w:r>
      <w:r w:rsidR="009B26FF" w:rsidRPr="009B26FF">
        <w:rPr>
          <w:rFonts w:ascii="Calibri" w:hAnsi="Calibri" w:cs="Calibri"/>
        </w:rPr>
        <w:t>Grace Church</w:t>
      </w:r>
      <w:r w:rsidR="009B26FF">
        <w:rPr>
          <w:rFonts w:ascii="Calibri" w:hAnsi="Calibri" w:cs="Calibri"/>
          <w:b/>
          <w:bCs/>
        </w:rPr>
        <w:t xml:space="preserve"> </w:t>
      </w:r>
      <w:r w:rsidRPr="009B26FF">
        <w:rPr>
          <w:rFonts w:ascii="Calibri" w:hAnsi="Calibri" w:cs="Calibri"/>
        </w:rPr>
        <w:t>Matt 11:2-19</w:t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</w:r>
      <w:r w:rsidR="009B26FF">
        <w:rPr>
          <w:rFonts w:ascii="Calibri" w:hAnsi="Calibri" w:cs="Calibri"/>
        </w:rPr>
        <w:tab/>
        <w:t>July 5, 2026</w:t>
      </w:r>
    </w:p>
    <w:p w14:paraId="7194C7A1" w14:textId="77777777" w:rsidR="00C70D5B" w:rsidRPr="009B26FF" w:rsidRDefault="00C70D5B" w:rsidP="00C70D5B">
      <w:pPr>
        <w:pStyle w:val="NoSpacing"/>
        <w:rPr>
          <w:rFonts w:ascii="Calibri" w:hAnsi="Calibri" w:cs="Calibri"/>
        </w:rPr>
      </w:pPr>
    </w:p>
    <w:p w14:paraId="5EE47A65" w14:textId="76F5F7D1" w:rsidR="00C70D5B" w:rsidRPr="009B26FF" w:rsidRDefault="00C70D5B" w:rsidP="00C70D5B">
      <w:pPr>
        <w:pStyle w:val="NoSpacing"/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We are grateful for the times we live </w:t>
      </w:r>
      <w:r w:rsidR="00F4254C" w:rsidRPr="009B26FF">
        <w:rPr>
          <w:rFonts w:ascii="Calibri" w:hAnsi="Calibri" w:cs="Calibri"/>
        </w:rPr>
        <w:t>in;</w:t>
      </w:r>
      <w:r w:rsidRPr="009B26FF">
        <w:rPr>
          <w:rFonts w:ascii="Calibri" w:hAnsi="Calibri" w:cs="Calibri"/>
        </w:rPr>
        <w:t xml:space="preserve"> things haven’t changed that much since Jesus taught His disciples. </w:t>
      </w:r>
      <w:r w:rsidRPr="009B26FF">
        <w:rPr>
          <w:rFonts w:ascii="Calibri" w:eastAsia="Times New Roman" w:hAnsi="Calibri" w:cs="Calibri"/>
          <w:kern w:val="0"/>
          <w14:ligatures w14:val="none"/>
        </w:rPr>
        <w:t>As His followers we are l</w:t>
      </w:r>
      <w:r w:rsidRPr="009B26FF">
        <w:rPr>
          <w:rFonts w:ascii="Calibri" w:eastAsia="Times New Roman" w:hAnsi="Calibri" w:cs="Calibri"/>
          <w:kern w:val="0"/>
          <w14:ligatures w14:val="none"/>
        </w:rPr>
        <w:t>earning to live with perspective.</w:t>
      </w:r>
      <w:r w:rsidRPr="009B26FF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9B26FF">
        <w:rPr>
          <w:rFonts w:ascii="Calibri" w:hAnsi="Calibri" w:cs="Calibri"/>
        </w:rPr>
        <w:t>1 Tim 2:1-4; Gal 5:13</w:t>
      </w:r>
    </w:p>
    <w:p w14:paraId="6F333680" w14:textId="77777777" w:rsidR="00F40506" w:rsidRPr="009B26FF" w:rsidRDefault="00F40506" w:rsidP="00C70D5B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5476A30E" w14:textId="3BD2C19D" w:rsidR="00C70D5B" w:rsidRPr="009B26FF" w:rsidRDefault="00C70D5B" w:rsidP="00F40506">
      <w:pPr>
        <w:pStyle w:val="NoSpacing"/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Sometimes we have </w:t>
      </w:r>
      <w:r w:rsidRPr="009B26FF">
        <w:rPr>
          <w:rFonts w:ascii="Calibri" w:hAnsi="Calibri" w:cs="Calibri"/>
          <w:u w:val="single"/>
        </w:rPr>
        <w:t>doubts</w:t>
      </w:r>
      <w:r w:rsidR="00F40506" w:rsidRPr="009B26FF">
        <w:rPr>
          <w:rFonts w:ascii="Calibri" w:hAnsi="Calibri" w:cs="Calibri"/>
        </w:rPr>
        <w:t xml:space="preserve"> </w:t>
      </w:r>
      <w:r w:rsidR="00472491" w:rsidRPr="009B26FF">
        <w:rPr>
          <w:rFonts w:ascii="Calibri" w:hAnsi="Calibri" w:cs="Calibri"/>
        </w:rPr>
        <w:t>(11:</w:t>
      </w:r>
      <w:r w:rsidR="00F40506" w:rsidRPr="009B26FF">
        <w:rPr>
          <w:rFonts w:ascii="Calibri" w:hAnsi="Calibri" w:cs="Calibri"/>
        </w:rPr>
        <w:t>2-3</w:t>
      </w:r>
      <w:r w:rsidR="00472491" w:rsidRPr="009B26FF">
        <w:rPr>
          <w:rFonts w:ascii="Calibri" w:hAnsi="Calibri" w:cs="Calibri"/>
        </w:rPr>
        <w:t>)</w:t>
      </w:r>
    </w:p>
    <w:p w14:paraId="53D9C238" w14:textId="6D956A91" w:rsidR="00F40506" w:rsidRPr="009B26FF" w:rsidRDefault="00F40506" w:rsidP="00F40506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>Why did John ask about Jesus?  Matt 4:12; 14:3-4</w:t>
      </w:r>
    </w:p>
    <w:p w14:paraId="2F390BF3" w14:textId="2DC8F7EB" w:rsidR="00C70D5B" w:rsidRPr="009B26FF" w:rsidRDefault="00C70D5B" w:rsidP="00F40506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>So, I</w:t>
      </w:r>
      <w:r w:rsidR="00F40506" w:rsidRPr="009B26FF">
        <w:rPr>
          <w:rFonts w:ascii="Calibri" w:hAnsi="Calibri" w:cs="Calibri"/>
        </w:rPr>
        <w:t>f</w:t>
      </w:r>
      <w:r w:rsidRPr="009B26FF">
        <w:rPr>
          <w:rFonts w:ascii="Calibri" w:hAnsi="Calibri" w:cs="Calibri"/>
        </w:rPr>
        <w:t xml:space="preserve"> He is the Messiah, </w:t>
      </w:r>
      <w:r w:rsidR="00F40506" w:rsidRPr="009B26FF">
        <w:rPr>
          <w:rFonts w:ascii="Calibri" w:hAnsi="Calibri" w:cs="Calibri"/>
        </w:rPr>
        <w:t>w</w:t>
      </w:r>
      <w:r w:rsidRPr="009B26FF">
        <w:rPr>
          <w:rFonts w:ascii="Calibri" w:hAnsi="Calibri" w:cs="Calibri"/>
        </w:rPr>
        <w:t>hy am I suffering</w:t>
      </w:r>
      <w:r w:rsidR="00F40506" w:rsidRPr="009B26FF">
        <w:rPr>
          <w:rFonts w:ascii="Calibri" w:hAnsi="Calibri" w:cs="Calibri"/>
        </w:rPr>
        <w:t xml:space="preserve">? </w:t>
      </w:r>
      <w:r w:rsidRPr="009B26FF">
        <w:rPr>
          <w:rFonts w:ascii="Calibri" w:hAnsi="Calibri" w:cs="Calibri"/>
        </w:rPr>
        <w:t>John simply needed reassurance.</w:t>
      </w:r>
    </w:p>
    <w:p w14:paraId="3A8C39E7" w14:textId="71501105" w:rsidR="00C70D5B" w:rsidRPr="009B26FF" w:rsidRDefault="00C70D5B" w:rsidP="00F40506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The circumstances didn’t fit the assumptions. </w:t>
      </w:r>
    </w:p>
    <w:p w14:paraId="4A7C164D" w14:textId="77777777" w:rsidR="00F40506" w:rsidRPr="009B26FF" w:rsidRDefault="00F40506" w:rsidP="00F40506">
      <w:pPr>
        <w:pStyle w:val="NoSpacing"/>
        <w:rPr>
          <w:rFonts w:ascii="Calibri" w:hAnsi="Calibri" w:cs="Calibri"/>
        </w:rPr>
      </w:pPr>
    </w:p>
    <w:p w14:paraId="7DABA340" w14:textId="6628E8E9" w:rsidR="00C70D5B" w:rsidRPr="009B26FF" w:rsidRDefault="00C70D5B" w:rsidP="00F40506">
      <w:pPr>
        <w:pStyle w:val="NoSpacing"/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Jesus doesn’t </w:t>
      </w:r>
      <w:r w:rsidRPr="009B26FF">
        <w:rPr>
          <w:rFonts w:ascii="Calibri" w:hAnsi="Calibri" w:cs="Calibri"/>
          <w:u w:val="single"/>
        </w:rPr>
        <w:t>fear</w:t>
      </w:r>
      <w:r w:rsidRPr="009B26FF">
        <w:rPr>
          <w:rFonts w:ascii="Calibri" w:hAnsi="Calibri" w:cs="Calibri"/>
        </w:rPr>
        <w:t xml:space="preserve"> your doubts</w:t>
      </w:r>
    </w:p>
    <w:p w14:paraId="7E2491FF" w14:textId="6E3C5261" w:rsidR="00F40506" w:rsidRPr="009B26FF" w:rsidRDefault="00F40506" w:rsidP="00F40506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Peter walked on water, for a minute. </w:t>
      </w:r>
    </w:p>
    <w:p w14:paraId="69B6DD8C" w14:textId="018D528A" w:rsidR="00F40506" w:rsidRPr="009B26FF" w:rsidRDefault="00F40506" w:rsidP="00F40506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>How many Bible characters had doubts?</w:t>
      </w:r>
    </w:p>
    <w:p w14:paraId="33C7129C" w14:textId="4A0802C7" w:rsidR="00C70D5B" w:rsidRPr="009B26FF" w:rsidRDefault="00C70D5B" w:rsidP="00F40506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Come with </w:t>
      </w:r>
      <w:r w:rsidR="00472491" w:rsidRPr="009B26FF">
        <w:rPr>
          <w:rFonts w:ascii="Calibri" w:hAnsi="Calibri" w:cs="Calibri"/>
        </w:rPr>
        <w:t>open hands</w:t>
      </w:r>
      <w:r w:rsidRPr="009B26FF">
        <w:rPr>
          <w:rFonts w:ascii="Calibri" w:hAnsi="Calibri" w:cs="Calibri"/>
        </w:rPr>
        <w:t>.</w:t>
      </w:r>
      <w:r w:rsidR="00F40506" w:rsidRPr="009B26FF">
        <w:rPr>
          <w:rFonts w:ascii="Calibri" w:hAnsi="Calibri" w:cs="Calibri"/>
        </w:rPr>
        <w:t xml:space="preserve"> </w:t>
      </w:r>
      <w:r w:rsidRPr="009B26FF">
        <w:rPr>
          <w:rFonts w:ascii="Calibri" w:hAnsi="Calibri" w:cs="Calibri"/>
        </w:rPr>
        <w:t xml:space="preserve">Look to His Word, recount His words and works. </w:t>
      </w:r>
    </w:p>
    <w:p w14:paraId="0EFD4B6F" w14:textId="77777777" w:rsidR="00F40506" w:rsidRPr="009B26FF" w:rsidRDefault="00F40506" w:rsidP="00F40506">
      <w:pPr>
        <w:pStyle w:val="NoSpacing"/>
        <w:rPr>
          <w:rFonts w:ascii="Calibri" w:hAnsi="Calibri" w:cs="Calibri"/>
        </w:rPr>
      </w:pPr>
    </w:p>
    <w:p w14:paraId="6548BB95" w14:textId="6AB7541A" w:rsidR="00C70D5B" w:rsidRPr="009B26FF" w:rsidRDefault="00C70D5B" w:rsidP="00F40506">
      <w:pPr>
        <w:pStyle w:val="NoSpacing"/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Jesus’ </w:t>
      </w:r>
      <w:r w:rsidR="00472491" w:rsidRPr="009B26FF">
        <w:rPr>
          <w:rFonts w:ascii="Calibri" w:hAnsi="Calibri" w:cs="Calibri"/>
          <w:u w:val="single"/>
        </w:rPr>
        <w:t>w</w:t>
      </w:r>
      <w:r w:rsidRPr="009B26FF">
        <w:rPr>
          <w:rFonts w:ascii="Calibri" w:hAnsi="Calibri" w:cs="Calibri"/>
          <w:u w:val="single"/>
        </w:rPr>
        <w:t>orks</w:t>
      </w:r>
      <w:r w:rsidRPr="009B26FF">
        <w:rPr>
          <w:rFonts w:ascii="Calibri" w:hAnsi="Calibri" w:cs="Calibri"/>
        </w:rPr>
        <w:t xml:space="preserve"> </w:t>
      </w:r>
      <w:r w:rsidR="00472491" w:rsidRPr="009B26FF">
        <w:rPr>
          <w:rFonts w:ascii="Calibri" w:hAnsi="Calibri" w:cs="Calibri"/>
        </w:rPr>
        <w:t>t</w:t>
      </w:r>
      <w:r w:rsidRPr="009B26FF">
        <w:rPr>
          <w:rFonts w:ascii="Calibri" w:hAnsi="Calibri" w:cs="Calibri"/>
        </w:rPr>
        <w:t xml:space="preserve">estify to His </w:t>
      </w:r>
      <w:r w:rsidR="00472491" w:rsidRPr="009B26FF">
        <w:rPr>
          <w:rFonts w:ascii="Calibri" w:hAnsi="Calibri" w:cs="Calibri"/>
          <w:u w:val="single"/>
        </w:rPr>
        <w:t>w</w:t>
      </w:r>
      <w:r w:rsidRPr="009B26FF">
        <w:rPr>
          <w:rFonts w:ascii="Calibri" w:hAnsi="Calibri" w:cs="Calibri"/>
          <w:u w:val="single"/>
        </w:rPr>
        <w:t>ords</w:t>
      </w:r>
      <w:r w:rsidRPr="009B26FF">
        <w:rPr>
          <w:rFonts w:ascii="Calibri" w:hAnsi="Calibri" w:cs="Calibri"/>
        </w:rPr>
        <w:t xml:space="preserve"> </w:t>
      </w:r>
      <w:r w:rsidR="00472491" w:rsidRPr="009B26FF">
        <w:rPr>
          <w:rFonts w:ascii="Calibri" w:hAnsi="Calibri" w:cs="Calibri"/>
        </w:rPr>
        <w:t>(</w:t>
      </w:r>
      <w:r w:rsidRPr="009B26FF">
        <w:rPr>
          <w:rFonts w:ascii="Calibri" w:hAnsi="Calibri" w:cs="Calibri"/>
        </w:rPr>
        <w:t>11:4–6</w:t>
      </w:r>
      <w:r w:rsidR="00472491" w:rsidRPr="009B26FF">
        <w:rPr>
          <w:rFonts w:ascii="Calibri" w:hAnsi="Calibri" w:cs="Calibri"/>
        </w:rPr>
        <w:t>)</w:t>
      </w:r>
    </w:p>
    <w:p w14:paraId="327EF182" w14:textId="259F892D" w:rsidR="00C70D5B" w:rsidRPr="009B26FF" w:rsidRDefault="00C70D5B" w:rsidP="00F40506">
      <w:pPr>
        <w:pStyle w:val="NoSpacing"/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Notice how Jesus helps the doubter: </w:t>
      </w:r>
    </w:p>
    <w:p w14:paraId="4DA0A4E6" w14:textId="77777777" w:rsidR="00F40506" w:rsidRPr="009B26FF" w:rsidRDefault="00C70D5B" w:rsidP="00F40506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the blind receive their sight and </w:t>
      </w:r>
    </w:p>
    <w:p w14:paraId="6365223C" w14:textId="2CDDA21B" w:rsidR="00C70D5B" w:rsidRPr="009B26FF" w:rsidRDefault="00C70D5B" w:rsidP="00F40506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the lame walk, </w:t>
      </w:r>
    </w:p>
    <w:p w14:paraId="1FDBAF78" w14:textId="77777777" w:rsidR="00C70D5B" w:rsidRPr="009B26FF" w:rsidRDefault="00C70D5B" w:rsidP="00F40506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lepers are cleansed and </w:t>
      </w:r>
    </w:p>
    <w:p w14:paraId="47DE7E36" w14:textId="77777777" w:rsidR="00C70D5B" w:rsidRPr="009B26FF" w:rsidRDefault="00C70D5B" w:rsidP="00F40506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the deaf hear, and </w:t>
      </w:r>
    </w:p>
    <w:p w14:paraId="402595F4" w14:textId="77777777" w:rsidR="00C70D5B" w:rsidRPr="009B26FF" w:rsidRDefault="00C70D5B" w:rsidP="00F40506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the dead are raised up, and </w:t>
      </w:r>
    </w:p>
    <w:p w14:paraId="74711C00" w14:textId="5553026D" w:rsidR="00C70D5B" w:rsidRPr="009B26FF" w:rsidRDefault="00C70D5B" w:rsidP="00F40506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the poor have good news preached to them. And </w:t>
      </w:r>
    </w:p>
    <w:p w14:paraId="5C7EEC5A" w14:textId="797AE434" w:rsidR="00F4254C" w:rsidRPr="009B26FF" w:rsidRDefault="00C70D5B" w:rsidP="00F4254C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>blessed is the one who is not offended by me.</w:t>
      </w:r>
    </w:p>
    <w:p w14:paraId="48E47A38" w14:textId="573662F3" w:rsidR="00C70D5B" w:rsidRPr="009B26FF" w:rsidRDefault="00C70D5B" w:rsidP="00F4254C">
      <w:pPr>
        <w:pStyle w:val="NoSpacing"/>
        <w:ind w:left="720"/>
        <w:rPr>
          <w:rFonts w:ascii="Calibri" w:hAnsi="Calibri" w:cs="Calibri"/>
        </w:rPr>
      </w:pPr>
      <w:r w:rsidRPr="009B26FF">
        <w:rPr>
          <w:rFonts w:ascii="Calibri" w:hAnsi="Calibri" w:cs="Calibri"/>
        </w:rPr>
        <w:t>The blessedness of the unoffended.</w:t>
      </w:r>
    </w:p>
    <w:p w14:paraId="4C3C54C5" w14:textId="77777777" w:rsidR="00F4254C" w:rsidRPr="009B26FF" w:rsidRDefault="00F4254C" w:rsidP="00F4050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B955F69" w14:textId="77777777" w:rsidR="00C70D5B" w:rsidRPr="009B26FF" w:rsidRDefault="00C70D5B" w:rsidP="00F4050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 xml:space="preserve">Sometimes we just need to be </w:t>
      </w:r>
      <w:r w:rsidRPr="009B26FF">
        <w:rPr>
          <w:rFonts w:ascii="Calibri" w:eastAsia="Times New Roman" w:hAnsi="Calibri" w:cs="Calibri"/>
          <w:kern w:val="0"/>
          <w:u w:val="single"/>
          <w14:ligatures w14:val="none"/>
        </w:rPr>
        <w:t>reminded</w:t>
      </w:r>
      <w:r w:rsidRPr="009B26FF">
        <w:rPr>
          <w:rFonts w:ascii="Calibri" w:eastAsia="Times New Roman" w:hAnsi="Calibri" w:cs="Calibri"/>
          <w:kern w:val="0"/>
          <w14:ligatures w14:val="none"/>
        </w:rPr>
        <w:t xml:space="preserve"> of what we </w:t>
      </w:r>
      <w:r w:rsidRPr="009B26FF">
        <w:rPr>
          <w:rFonts w:ascii="Calibri" w:eastAsia="Times New Roman" w:hAnsi="Calibri" w:cs="Calibri"/>
          <w:kern w:val="0"/>
          <w:u w:val="single"/>
          <w14:ligatures w14:val="none"/>
        </w:rPr>
        <w:t>know</w:t>
      </w:r>
      <w:r w:rsidRPr="009B26FF">
        <w:rPr>
          <w:rFonts w:ascii="Calibri" w:eastAsia="Times New Roman" w:hAnsi="Calibri" w:cs="Calibri"/>
          <w:kern w:val="0"/>
          <w14:ligatures w14:val="none"/>
        </w:rPr>
        <w:t xml:space="preserve">. </w:t>
      </w:r>
    </w:p>
    <w:p w14:paraId="103A8E75" w14:textId="77777777" w:rsidR="00C70D5B" w:rsidRPr="009B26FF" w:rsidRDefault="00C70D5B" w:rsidP="00F4254C">
      <w:pPr>
        <w:pStyle w:val="NoSpacing"/>
        <w:numPr>
          <w:ilvl w:val="0"/>
          <w:numId w:val="7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 xml:space="preserve">What He’s up to. Look at His works. Then and now. </w:t>
      </w:r>
    </w:p>
    <w:p w14:paraId="3177E8D6" w14:textId="77777777" w:rsidR="00C70D5B" w:rsidRPr="009B26FF" w:rsidRDefault="00C70D5B" w:rsidP="00F4254C">
      <w:pPr>
        <w:pStyle w:val="NoSpacing"/>
        <w:numPr>
          <w:ilvl w:val="0"/>
          <w:numId w:val="7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>Time for a mid-year yellow-pad session. Recount the blessings, the activities of the Lord’s faithfulness to you, even the hard stuff.</w:t>
      </w:r>
    </w:p>
    <w:p w14:paraId="545EC591" w14:textId="77777777" w:rsidR="00F4254C" w:rsidRPr="009B26FF" w:rsidRDefault="00F4254C" w:rsidP="00F4050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2D5CFB59" w14:textId="08AD9463" w:rsidR="00C70D5B" w:rsidRPr="009B26FF" w:rsidRDefault="00C70D5B" w:rsidP="00F4050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 xml:space="preserve">Jesus </w:t>
      </w:r>
      <w:r w:rsidRPr="009B26FF">
        <w:rPr>
          <w:rFonts w:ascii="Calibri" w:eastAsia="Times New Roman" w:hAnsi="Calibri" w:cs="Calibri"/>
          <w:kern w:val="0"/>
          <w:u w:val="single"/>
          <w14:ligatures w14:val="none"/>
        </w:rPr>
        <w:t>acknowledges</w:t>
      </w:r>
      <w:r w:rsidR="00F4254C" w:rsidRPr="009B26FF">
        <w:rPr>
          <w:rFonts w:ascii="Calibri" w:eastAsia="Times New Roman" w:hAnsi="Calibri" w:cs="Calibri"/>
          <w:kern w:val="0"/>
          <w14:ligatures w14:val="none"/>
        </w:rPr>
        <w:t xml:space="preserve"> John</w:t>
      </w:r>
      <w:r w:rsidR="00472491" w:rsidRPr="009B26FF">
        <w:rPr>
          <w:rFonts w:ascii="Calibri" w:eastAsia="Times New Roman" w:hAnsi="Calibri" w:cs="Calibri"/>
          <w:kern w:val="0"/>
          <w14:ligatures w14:val="none"/>
        </w:rPr>
        <w:t xml:space="preserve"> (11:7-11)</w:t>
      </w:r>
    </w:p>
    <w:p w14:paraId="63235128" w14:textId="77777777" w:rsidR="00C70D5B" w:rsidRPr="009B26FF" w:rsidRDefault="00C70D5B" w:rsidP="00472491">
      <w:pPr>
        <w:pStyle w:val="NoSpacing"/>
        <w:numPr>
          <w:ilvl w:val="0"/>
          <w:numId w:val="8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 xml:space="preserve">There’s an affirmation in response to a doubt. Not what you might expect. </w:t>
      </w:r>
    </w:p>
    <w:p w14:paraId="2ADCA457" w14:textId="77777777" w:rsidR="00F4254C" w:rsidRPr="009B26FF" w:rsidRDefault="00C70D5B" w:rsidP="00472491">
      <w:pPr>
        <w:pStyle w:val="NoSpacing"/>
        <w:numPr>
          <w:ilvl w:val="0"/>
          <w:numId w:val="8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 xml:space="preserve">John’s credibility affirmed </w:t>
      </w:r>
    </w:p>
    <w:p w14:paraId="357B7B8B" w14:textId="634892BE" w:rsidR="00C70D5B" w:rsidRPr="009B26FF" w:rsidRDefault="00C70D5B" w:rsidP="00472491">
      <w:pPr>
        <w:pStyle w:val="NoSpacing"/>
        <w:numPr>
          <w:ilvl w:val="0"/>
          <w:numId w:val="8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>John fulfill</w:t>
      </w:r>
      <w:r w:rsidR="00F4254C" w:rsidRPr="009B26FF">
        <w:rPr>
          <w:rFonts w:ascii="Calibri" w:eastAsia="Times New Roman" w:hAnsi="Calibri" w:cs="Calibri"/>
          <w:kern w:val="0"/>
          <w14:ligatures w14:val="none"/>
        </w:rPr>
        <w:t>s</w:t>
      </w:r>
      <w:r w:rsidRPr="009B26FF">
        <w:rPr>
          <w:rFonts w:ascii="Calibri" w:eastAsia="Times New Roman" w:hAnsi="Calibri" w:cs="Calibri"/>
          <w:kern w:val="0"/>
          <w14:ligatures w14:val="none"/>
        </w:rPr>
        <w:t xml:space="preserve"> OT prophecies, as the forerunner. </w:t>
      </w:r>
      <w:r w:rsidR="00F4254C" w:rsidRPr="009B26FF">
        <w:rPr>
          <w:rFonts w:ascii="Calibri" w:eastAsia="Times New Roman" w:hAnsi="Calibri" w:cs="Calibri"/>
          <w:kern w:val="0"/>
          <w14:ligatures w14:val="none"/>
        </w:rPr>
        <w:t>Is 40:3; Mal 3:1</w:t>
      </w:r>
    </w:p>
    <w:p w14:paraId="6E798127" w14:textId="77777777" w:rsidR="00F4254C" w:rsidRPr="009B26FF" w:rsidRDefault="00F4254C" w:rsidP="00F4050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3CE84577" w14:textId="5CAF741A" w:rsidR="00C70D5B" w:rsidRPr="009B26FF" w:rsidRDefault="00C70D5B" w:rsidP="00F4254C">
      <w:pPr>
        <w:pStyle w:val="NoSpacing"/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The Kingdom of Heaven </w:t>
      </w:r>
      <w:r w:rsidRPr="009B26FF">
        <w:rPr>
          <w:rFonts w:ascii="Calibri" w:hAnsi="Calibri" w:cs="Calibri"/>
          <w:u w:val="single"/>
        </w:rPr>
        <w:t>rejected</w:t>
      </w:r>
      <w:r w:rsidRPr="009B26FF">
        <w:rPr>
          <w:rFonts w:ascii="Calibri" w:hAnsi="Calibri" w:cs="Calibri"/>
        </w:rPr>
        <w:t xml:space="preserve"> then and now</w:t>
      </w:r>
      <w:r w:rsidR="00472491" w:rsidRPr="009B26FF">
        <w:rPr>
          <w:rFonts w:ascii="Calibri" w:hAnsi="Calibri" w:cs="Calibri"/>
        </w:rPr>
        <w:t xml:space="preserve"> (11:11-19)</w:t>
      </w:r>
    </w:p>
    <w:p w14:paraId="33D82A29" w14:textId="6DDDFD94" w:rsidR="00C70D5B" w:rsidRPr="009B26FF" w:rsidRDefault="00C70D5B" w:rsidP="00F4254C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John compared with </w:t>
      </w:r>
      <w:r w:rsidRPr="009B26FF">
        <w:rPr>
          <w:rFonts w:ascii="Calibri" w:hAnsi="Calibri" w:cs="Calibri"/>
          <w:u w:val="single"/>
        </w:rPr>
        <w:t>Elijah</w:t>
      </w:r>
    </w:p>
    <w:p w14:paraId="02E7BA66" w14:textId="77777777" w:rsidR="00F4254C" w:rsidRPr="009B26FF" w:rsidRDefault="00C70D5B" w:rsidP="00F4254C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 w:rsidRPr="009B26FF">
        <w:rPr>
          <w:rFonts w:ascii="Calibri" w:hAnsi="Calibri" w:cs="Calibri"/>
        </w:rPr>
        <w:t xml:space="preserve">The rejection of both </w:t>
      </w:r>
      <w:r w:rsidRPr="009B26FF">
        <w:rPr>
          <w:rFonts w:ascii="Calibri" w:hAnsi="Calibri" w:cs="Calibri"/>
          <w:u w:val="single"/>
        </w:rPr>
        <w:t>John and Jesus</w:t>
      </w:r>
      <w:r w:rsidRPr="009B26FF">
        <w:rPr>
          <w:rFonts w:ascii="Calibri" w:hAnsi="Calibri" w:cs="Calibri"/>
        </w:rPr>
        <w:t xml:space="preserve"> </w:t>
      </w:r>
    </w:p>
    <w:p w14:paraId="1B1AF469" w14:textId="35185E55" w:rsidR="00C70D5B" w:rsidRPr="009B26FF" w:rsidRDefault="00C70D5B" w:rsidP="003E292D">
      <w:pPr>
        <w:pStyle w:val="NoSpacing"/>
        <w:ind w:left="720"/>
        <w:rPr>
          <w:rFonts w:ascii="Calibri" w:hAnsi="Calibri" w:cs="Calibri"/>
        </w:rPr>
      </w:pPr>
      <w:r w:rsidRPr="009B26FF">
        <w:rPr>
          <w:rFonts w:ascii="Calibri" w:hAnsi="Calibri" w:cs="Calibri"/>
        </w:rPr>
        <w:t>Children playing/singing</w:t>
      </w:r>
      <w:r w:rsidR="00F4254C" w:rsidRPr="009B26FF">
        <w:rPr>
          <w:rFonts w:ascii="Calibri" w:hAnsi="Calibri" w:cs="Calibri"/>
        </w:rPr>
        <w:t xml:space="preserve">: </w:t>
      </w:r>
      <w:r w:rsidRPr="009B26FF">
        <w:rPr>
          <w:rFonts w:ascii="Calibri" w:hAnsi="Calibri" w:cs="Calibri"/>
        </w:rPr>
        <w:t xml:space="preserve">Them not receiving John or Jesus, is like the immature that don’t know what they want. </w:t>
      </w:r>
    </w:p>
    <w:p w14:paraId="6B587B79" w14:textId="77777777" w:rsidR="00F4254C" w:rsidRPr="009B26FF" w:rsidRDefault="00F4254C" w:rsidP="00F4050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</w:p>
    <w:p w14:paraId="5E5762B8" w14:textId="37D7C2C9" w:rsidR="00C70D5B" w:rsidRPr="009B26FF" w:rsidRDefault="00C70D5B" w:rsidP="00F40506">
      <w:pPr>
        <w:pStyle w:val="NoSpacing"/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lastRenderedPageBreak/>
        <w:t>Applications</w:t>
      </w:r>
    </w:p>
    <w:p w14:paraId="5973106C" w14:textId="1FCE7617" w:rsidR="00C70D5B" w:rsidRPr="009B26FF" w:rsidRDefault="00C70D5B" w:rsidP="00F4254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>Who can you think of in the Bible that expressed doubts?</w:t>
      </w:r>
    </w:p>
    <w:p w14:paraId="2E49E86F" w14:textId="38D1D3B2" w:rsidR="00C70D5B" w:rsidRPr="009B26FF" w:rsidRDefault="00C70D5B" w:rsidP="00F4254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 xml:space="preserve">Do you sometimes wonder why God hasn’t answered your prayer, </w:t>
      </w:r>
      <w:r w:rsidR="00F4254C" w:rsidRPr="009B26FF">
        <w:rPr>
          <w:rFonts w:ascii="Calibri" w:eastAsia="Times New Roman" w:hAnsi="Calibri" w:cs="Calibri"/>
          <w:kern w:val="0"/>
          <w14:ligatures w14:val="none"/>
        </w:rPr>
        <w:t xml:space="preserve">or </w:t>
      </w:r>
      <w:r w:rsidRPr="009B26FF">
        <w:rPr>
          <w:rFonts w:ascii="Calibri" w:eastAsia="Times New Roman" w:hAnsi="Calibri" w:cs="Calibri"/>
          <w:kern w:val="0"/>
          <w14:ligatures w14:val="none"/>
        </w:rPr>
        <w:t>met your need just yet?</w:t>
      </w:r>
    </w:p>
    <w:p w14:paraId="6466C50F" w14:textId="77777777" w:rsidR="00C70D5B" w:rsidRPr="009B26FF" w:rsidRDefault="00C70D5B" w:rsidP="00F4254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>Consider a yellow-pad update on the Lord’s work in your life over the last 6 months.</w:t>
      </w:r>
    </w:p>
    <w:p w14:paraId="55A2CF60" w14:textId="77777777" w:rsidR="00C70D5B" w:rsidRPr="009B26FF" w:rsidRDefault="00C70D5B" w:rsidP="00F4254C">
      <w:pPr>
        <w:pStyle w:val="NoSpacing"/>
        <w:numPr>
          <w:ilvl w:val="0"/>
          <w:numId w:val="5"/>
        </w:numPr>
        <w:rPr>
          <w:rFonts w:ascii="Calibri" w:eastAsia="Times New Roman" w:hAnsi="Calibri" w:cs="Calibri"/>
          <w:kern w:val="0"/>
          <w14:ligatures w14:val="none"/>
        </w:rPr>
      </w:pPr>
      <w:r w:rsidRPr="009B26FF">
        <w:rPr>
          <w:rFonts w:ascii="Calibri" w:eastAsia="Times New Roman" w:hAnsi="Calibri" w:cs="Calibri"/>
          <w:kern w:val="0"/>
          <w14:ligatures w14:val="none"/>
        </w:rPr>
        <w:t xml:space="preserve">Bring your aching heart and open hands to the Lord. Ask for help from a friend. </w:t>
      </w:r>
    </w:p>
    <w:p w14:paraId="13BC3247" w14:textId="77777777" w:rsidR="00C70D5B" w:rsidRPr="009B26FF" w:rsidRDefault="00C70D5B" w:rsidP="00F40506">
      <w:pPr>
        <w:pStyle w:val="NoSpacing"/>
        <w:rPr>
          <w:rFonts w:ascii="Calibri" w:hAnsi="Calibri" w:cs="Calibri"/>
        </w:rPr>
      </w:pPr>
    </w:p>
    <w:p w14:paraId="2B0B98FE" w14:textId="77777777" w:rsidR="00C70D5B" w:rsidRPr="009B26FF" w:rsidRDefault="00C70D5B" w:rsidP="00F40506">
      <w:pPr>
        <w:pStyle w:val="NoSpacing"/>
        <w:rPr>
          <w:rFonts w:ascii="Calibri" w:hAnsi="Calibri" w:cs="Calibri"/>
        </w:rPr>
      </w:pPr>
    </w:p>
    <w:p w14:paraId="4D96101B" w14:textId="77777777" w:rsidR="00C70D5B" w:rsidRPr="009B26FF" w:rsidRDefault="00C70D5B" w:rsidP="00F40506">
      <w:pPr>
        <w:pStyle w:val="NoSpacing"/>
        <w:rPr>
          <w:rFonts w:ascii="Calibri" w:hAnsi="Calibri" w:cs="Calibri"/>
        </w:rPr>
      </w:pPr>
    </w:p>
    <w:p w14:paraId="162BBB84" w14:textId="77777777" w:rsidR="00C70D5B" w:rsidRPr="009B26FF" w:rsidRDefault="00C70D5B" w:rsidP="00F40506">
      <w:pPr>
        <w:pStyle w:val="NoSpacing"/>
        <w:rPr>
          <w:rFonts w:ascii="Calibri" w:hAnsi="Calibri" w:cs="Calibri"/>
        </w:rPr>
      </w:pPr>
    </w:p>
    <w:sectPr w:rsidR="00C70D5B" w:rsidRPr="009B26FF" w:rsidSect="008411B9">
      <w:pgSz w:w="12240" w:h="15840"/>
      <w:pgMar w:top="1440" w:right="1440" w:bottom="1440" w:left="1440" w:header="720" w:footer="720" w:gutter="14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24401E"/>
    <w:multiLevelType w:val="hybridMultilevel"/>
    <w:tmpl w:val="F870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56660"/>
    <w:multiLevelType w:val="hybridMultilevel"/>
    <w:tmpl w:val="9FE0C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A7638"/>
    <w:multiLevelType w:val="hybridMultilevel"/>
    <w:tmpl w:val="C8946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C433C"/>
    <w:multiLevelType w:val="hybridMultilevel"/>
    <w:tmpl w:val="1FCE8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E6AE8"/>
    <w:multiLevelType w:val="hybridMultilevel"/>
    <w:tmpl w:val="209C8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21720"/>
    <w:multiLevelType w:val="hybridMultilevel"/>
    <w:tmpl w:val="AE6CE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C4F5D"/>
    <w:multiLevelType w:val="hybridMultilevel"/>
    <w:tmpl w:val="E1BA2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A3469"/>
    <w:multiLevelType w:val="hybridMultilevel"/>
    <w:tmpl w:val="AD38D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7564">
    <w:abstractNumId w:val="1"/>
  </w:num>
  <w:num w:numId="2" w16cid:durableId="1061755986">
    <w:abstractNumId w:val="2"/>
  </w:num>
  <w:num w:numId="3" w16cid:durableId="1878590495">
    <w:abstractNumId w:val="3"/>
  </w:num>
  <w:num w:numId="4" w16cid:durableId="1860199399">
    <w:abstractNumId w:val="4"/>
  </w:num>
  <w:num w:numId="5" w16cid:durableId="442649700">
    <w:abstractNumId w:val="6"/>
  </w:num>
  <w:num w:numId="6" w16cid:durableId="1319384436">
    <w:abstractNumId w:val="5"/>
  </w:num>
  <w:num w:numId="7" w16cid:durableId="2132824573">
    <w:abstractNumId w:val="0"/>
  </w:num>
  <w:num w:numId="8" w16cid:durableId="123531824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5B"/>
    <w:rsid w:val="000D57BA"/>
    <w:rsid w:val="001D1BB5"/>
    <w:rsid w:val="003E292D"/>
    <w:rsid w:val="004636EA"/>
    <w:rsid w:val="00472491"/>
    <w:rsid w:val="005B43BC"/>
    <w:rsid w:val="008411B9"/>
    <w:rsid w:val="009B26FF"/>
    <w:rsid w:val="00B75F90"/>
    <w:rsid w:val="00BA79DB"/>
    <w:rsid w:val="00C70D5B"/>
    <w:rsid w:val="00C76E86"/>
    <w:rsid w:val="00D24AA2"/>
    <w:rsid w:val="00DF6FF7"/>
    <w:rsid w:val="00E1551D"/>
    <w:rsid w:val="00F1331B"/>
    <w:rsid w:val="00F40506"/>
    <w:rsid w:val="00F4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13ECA5"/>
  <w14:defaultImageDpi w14:val="32767"/>
  <w15:chartTrackingRefBased/>
  <w15:docId w15:val="{4166ED9D-B882-A84D-B5F0-6C122EAE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D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7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tsm5xyp55">
    <w:name w:val="_contents_m5xyp_55"/>
    <w:basedOn w:val="Normal"/>
    <w:rsid w:val="00C7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C70D5B"/>
  </w:style>
  <w:style w:type="character" w:customStyle="1" w:styleId="boldlw4na9">
    <w:name w:val="_bold_lw4na_9"/>
    <w:basedOn w:val="DefaultParagraphFont"/>
    <w:rsid w:val="00C70D5B"/>
  </w:style>
  <w:style w:type="character" w:styleId="Hyperlink">
    <w:name w:val="Hyperlink"/>
    <w:basedOn w:val="DefaultParagraphFont"/>
    <w:uiPriority w:val="99"/>
    <w:semiHidden/>
    <w:unhideWhenUsed/>
    <w:rsid w:val="00C70D5B"/>
    <w:rPr>
      <w:color w:val="0000FF"/>
      <w:u w:val="single"/>
    </w:rPr>
  </w:style>
  <w:style w:type="character" w:customStyle="1" w:styleId="italiclw4na13">
    <w:name w:val="_italic_lw4na_13"/>
    <w:basedOn w:val="DefaultParagraphFont"/>
    <w:rsid w:val="00C70D5B"/>
  </w:style>
  <w:style w:type="character" w:customStyle="1" w:styleId="words-of-christlw4na89">
    <w:name w:val="_words-of-christ_lw4na_89"/>
    <w:basedOn w:val="DefaultParagraphFont"/>
    <w:rsid w:val="00C70D5B"/>
  </w:style>
  <w:style w:type="character" w:customStyle="1" w:styleId="fg-color-4lw4na74">
    <w:name w:val="_fg-color-4_lw4na_74"/>
    <w:basedOn w:val="DefaultParagraphFont"/>
    <w:rsid w:val="00C70D5B"/>
  </w:style>
  <w:style w:type="character" w:customStyle="1" w:styleId="fg-color-1lw4na65">
    <w:name w:val="_fg-color-1_lw4na_65"/>
    <w:basedOn w:val="DefaultParagraphFont"/>
    <w:rsid w:val="00C70D5B"/>
  </w:style>
  <w:style w:type="character" w:customStyle="1" w:styleId="underlinelw4na17">
    <w:name w:val="_underline_lw4na_17"/>
    <w:basedOn w:val="DefaultParagraphFont"/>
    <w:rsid w:val="00C70D5B"/>
  </w:style>
  <w:style w:type="paragraph" w:styleId="NoSpacing">
    <w:name w:val="No Spacing"/>
    <w:uiPriority w:val="1"/>
    <w:qFormat/>
    <w:rsid w:val="00C70D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Mark Smith</dc:creator>
  <cp:keywords/>
  <dc:description/>
  <cp:lastModifiedBy>J Mark Smith</cp:lastModifiedBy>
  <cp:revision>3</cp:revision>
  <cp:lastPrinted>2026-07-04T21:53:00Z</cp:lastPrinted>
  <dcterms:created xsi:type="dcterms:W3CDTF">2026-07-04T20:33:00Z</dcterms:created>
  <dcterms:modified xsi:type="dcterms:W3CDTF">2026-07-04T22:00:00Z</dcterms:modified>
</cp:coreProperties>
</file>