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31CA6D" w14:textId="4DD37944" w:rsidR="000D57BA" w:rsidRPr="00C9331F" w:rsidRDefault="00C9331F" w:rsidP="00C9331F">
      <w:pPr>
        <w:pStyle w:val="NoSpacing"/>
      </w:pPr>
      <w:r w:rsidRPr="00B8550A">
        <w:rPr>
          <w:b/>
          <w:bCs/>
        </w:rPr>
        <w:t>Christ Answers the Crisis</w:t>
      </w:r>
      <w:r w:rsidRPr="00C9331F">
        <w:tab/>
      </w:r>
      <w:r w:rsidRPr="00C9331F">
        <w:tab/>
      </w:r>
      <w:r w:rsidRPr="00C9331F">
        <w:tab/>
      </w:r>
      <w:r w:rsidRPr="00C9331F">
        <w:tab/>
      </w:r>
      <w:r w:rsidRPr="00C9331F">
        <w:tab/>
      </w:r>
      <w:r w:rsidRPr="00C9331F">
        <w:tab/>
      </w:r>
      <w:r w:rsidRPr="00C9331F">
        <w:tab/>
        <w:t xml:space="preserve">    Grace Church</w:t>
      </w:r>
    </w:p>
    <w:p w14:paraId="5F27B701" w14:textId="3C1FDBC3" w:rsidR="00C9331F" w:rsidRPr="00C9331F" w:rsidRDefault="00C9331F" w:rsidP="00C9331F">
      <w:pPr>
        <w:pStyle w:val="NoSpacing"/>
      </w:pPr>
      <w:r w:rsidRPr="00C9331F">
        <w:t>Matt 11:20-30</w:t>
      </w:r>
      <w:r w:rsidRPr="00C9331F">
        <w:tab/>
      </w:r>
      <w:r w:rsidRPr="00C9331F">
        <w:tab/>
      </w:r>
      <w:r w:rsidRPr="00C9331F">
        <w:tab/>
      </w:r>
      <w:r w:rsidRPr="00C9331F">
        <w:tab/>
      </w:r>
      <w:r w:rsidRPr="00C9331F">
        <w:tab/>
      </w:r>
      <w:r w:rsidRPr="00C9331F">
        <w:tab/>
      </w:r>
      <w:r w:rsidRPr="00C9331F">
        <w:tab/>
      </w:r>
      <w:r w:rsidRPr="00C9331F">
        <w:tab/>
      </w:r>
      <w:r w:rsidRPr="00C9331F">
        <w:tab/>
        <w:t xml:space="preserve">      July 12, 2026</w:t>
      </w:r>
    </w:p>
    <w:p w14:paraId="0776889C" w14:textId="77777777" w:rsidR="00C9331F" w:rsidRPr="00C9331F" w:rsidRDefault="00C9331F" w:rsidP="00C9331F">
      <w:pPr>
        <w:pStyle w:val="NoSpacing"/>
      </w:pPr>
    </w:p>
    <w:p w14:paraId="4658A034" w14:textId="45B4B54D" w:rsidR="00C9331F" w:rsidRPr="00C9331F" w:rsidRDefault="00C9331F" w:rsidP="00C9331F">
      <w:pPr>
        <w:pStyle w:val="NoSpacing"/>
        <w:rPr>
          <w:rFonts w:eastAsia="Times New Roman"/>
          <w:kern w:val="0"/>
          <w14:ligatures w14:val="none"/>
        </w:rPr>
      </w:pPr>
      <w:r w:rsidRPr="00C9331F">
        <w:rPr>
          <w:rFonts w:eastAsia="Times New Roman"/>
          <w:kern w:val="0"/>
          <w14:ligatures w14:val="none"/>
        </w:rPr>
        <w:t xml:space="preserve">How could the very people Jesus came to </w:t>
      </w:r>
      <w:r>
        <w:rPr>
          <w:rFonts w:eastAsia="Times New Roman"/>
          <w:kern w:val="0"/>
          <w14:ligatures w14:val="none"/>
        </w:rPr>
        <w:t xml:space="preserve">reveal Himself to respond with </w:t>
      </w:r>
      <w:r w:rsidRPr="00C9331F">
        <w:rPr>
          <w:rFonts w:eastAsia="Times New Roman"/>
          <w:kern w:val="0"/>
          <w14:ligatures w14:val="none"/>
        </w:rPr>
        <w:t>reject</w:t>
      </w:r>
      <w:r>
        <w:rPr>
          <w:rFonts w:eastAsia="Times New Roman"/>
          <w:kern w:val="0"/>
          <w14:ligatures w14:val="none"/>
        </w:rPr>
        <w:t>ion?</w:t>
      </w:r>
      <w:r w:rsidRPr="00C9331F">
        <w:rPr>
          <w:rFonts w:eastAsia="Times New Roman"/>
          <w:kern w:val="0"/>
          <w14:ligatures w14:val="none"/>
        </w:rPr>
        <w:t xml:space="preserve"> </w:t>
      </w:r>
    </w:p>
    <w:p w14:paraId="5106D31D" w14:textId="39829768" w:rsidR="00C9331F" w:rsidRDefault="00C9331F" w:rsidP="00C9331F">
      <w:pPr>
        <w:pStyle w:val="NoSpacing"/>
        <w:rPr>
          <w:rFonts w:eastAsia="Times New Roman"/>
          <w:kern w:val="0"/>
          <w14:ligatures w14:val="none"/>
        </w:rPr>
      </w:pPr>
      <w:r w:rsidRPr="00C9331F">
        <w:rPr>
          <w:rFonts w:eastAsia="Times New Roman"/>
          <w:kern w:val="0"/>
          <w14:ligatures w14:val="none"/>
        </w:rPr>
        <w:t xml:space="preserve">Have you missed seeing Jesus for Who He is? </w:t>
      </w:r>
    </w:p>
    <w:p w14:paraId="64D46001" w14:textId="77777777" w:rsidR="00C9331F" w:rsidRPr="00C9331F" w:rsidRDefault="00C9331F" w:rsidP="00C9331F">
      <w:pPr>
        <w:pStyle w:val="NoSpacing"/>
        <w:rPr>
          <w:rFonts w:eastAsia="Times New Roman"/>
          <w:kern w:val="0"/>
          <w14:ligatures w14:val="none"/>
        </w:rPr>
      </w:pPr>
    </w:p>
    <w:p w14:paraId="0DDDF2C7" w14:textId="21748B37" w:rsidR="00C9331F" w:rsidRPr="00C9331F" w:rsidRDefault="00C9331F" w:rsidP="00C9331F">
      <w:pPr>
        <w:pStyle w:val="NoSpacing"/>
        <w:rPr>
          <w:rFonts w:eastAsia="Times New Roman"/>
          <w:kern w:val="0"/>
          <w14:ligatures w14:val="none"/>
        </w:rPr>
      </w:pPr>
      <w:r>
        <w:rPr>
          <w:rFonts w:eastAsia="Times New Roman"/>
          <w:kern w:val="0"/>
          <w14:ligatures w14:val="none"/>
        </w:rPr>
        <w:t xml:space="preserve">In ch 10 </w:t>
      </w:r>
      <w:r w:rsidRPr="00C9331F">
        <w:rPr>
          <w:rFonts w:eastAsia="Times New Roman"/>
          <w:kern w:val="0"/>
          <w14:ligatures w14:val="none"/>
        </w:rPr>
        <w:t xml:space="preserve">in His sending out </w:t>
      </w:r>
      <w:r w:rsidR="00313D11">
        <w:rPr>
          <w:rFonts w:eastAsia="Times New Roman"/>
          <w:kern w:val="0"/>
          <w14:ligatures w14:val="none"/>
        </w:rPr>
        <w:t>the 12</w:t>
      </w:r>
      <w:r w:rsidRPr="00C9331F">
        <w:rPr>
          <w:rFonts w:eastAsia="Times New Roman"/>
          <w:kern w:val="0"/>
          <w14:ligatures w14:val="none"/>
        </w:rPr>
        <w:t xml:space="preserve"> we learn He and they will be rejected</w:t>
      </w:r>
      <w:r>
        <w:rPr>
          <w:rFonts w:eastAsia="Times New Roman"/>
          <w:kern w:val="0"/>
          <w14:ligatures w14:val="none"/>
        </w:rPr>
        <w:t xml:space="preserve">. </w:t>
      </w:r>
    </w:p>
    <w:p w14:paraId="4C6B8AD6" w14:textId="409C2FC0" w:rsidR="00C9331F" w:rsidRDefault="00C9331F" w:rsidP="00C9331F">
      <w:pPr>
        <w:pStyle w:val="NoSpacing"/>
        <w:rPr>
          <w:rFonts w:eastAsia="Times New Roman"/>
          <w:kern w:val="0"/>
          <w14:ligatures w14:val="none"/>
        </w:rPr>
      </w:pPr>
      <w:r w:rsidRPr="00C9331F">
        <w:rPr>
          <w:rFonts w:eastAsia="Times New Roman"/>
          <w:kern w:val="0"/>
          <w14:ligatures w14:val="none"/>
        </w:rPr>
        <w:t>In ch 11</w:t>
      </w:r>
      <w:r>
        <w:rPr>
          <w:rFonts w:eastAsia="Times New Roman"/>
          <w:kern w:val="0"/>
          <w14:ligatures w14:val="none"/>
        </w:rPr>
        <w:t xml:space="preserve"> </w:t>
      </w:r>
      <w:r w:rsidRPr="00C9331F">
        <w:rPr>
          <w:rFonts w:eastAsia="Times New Roman"/>
          <w:kern w:val="0"/>
          <w14:ligatures w14:val="none"/>
        </w:rPr>
        <w:t>John the Baptist had a doubt, Jesus assured John’s followers</w:t>
      </w:r>
      <w:r>
        <w:rPr>
          <w:rFonts w:eastAsia="Times New Roman"/>
          <w:kern w:val="0"/>
          <w14:ligatures w14:val="none"/>
        </w:rPr>
        <w:t xml:space="preserve">. Then Jesus introduced the new way of grace. Matt 11:11 </w:t>
      </w:r>
      <w:r w:rsidRPr="00C9331F">
        <w:rPr>
          <w:rFonts w:eastAsia="Times New Roman"/>
          <w:kern w:val="0"/>
          <w14:ligatures w14:val="none"/>
        </w:rPr>
        <w:t xml:space="preserve">This theme of grace in light of rejection, is </w:t>
      </w:r>
      <w:r>
        <w:rPr>
          <w:rFonts w:eastAsia="Times New Roman"/>
          <w:kern w:val="0"/>
          <w14:ligatures w14:val="none"/>
        </w:rPr>
        <w:t xml:space="preserve">where our study begins. </w:t>
      </w:r>
    </w:p>
    <w:p w14:paraId="20100E23" w14:textId="77777777" w:rsidR="00C9331F" w:rsidRPr="00C9331F" w:rsidRDefault="00C9331F" w:rsidP="00C9331F">
      <w:pPr>
        <w:pStyle w:val="NoSpacing"/>
        <w:rPr>
          <w:rFonts w:eastAsia="Times New Roman"/>
          <w:kern w:val="0"/>
          <w14:ligatures w14:val="none"/>
        </w:rPr>
      </w:pPr>
    </w:p>
    <w:p w14:paraId="032EA1B5" w14:textId="77777777" w:rsidR="00C9331F" w:rsidRPr="00540246" w:rsidRDefault="00C9331F" w:rsidP="00C9331F">
      <w:pPr>
        <w:pStyle w:val="NoSpacing"/>
        <w:rPr>
          <w:rFonts w:eastAsia="Times New Roman"/>
          <w:b/>
          <w:bCs/>
          <w:kern w:val="0"/>
          <w14:ligatures w14:val="none"/>
        </w:rPr>
      </w:pPr>
      <w:r w:rsidRPr="00540246">
        <w:rPr>
          <w:rFonts w:eastAsia="Times New Roman"/>
          <w:b/>
          <w:bCs/>
          <w:kern w:val="0"/>
          <w14:ligatures w14:val="none"/>
        </w:rPr>
        <w:t xml:space="preserve">1. The Reality of the </w:t>
      </w:r>
      <w:r w:rsidRPr="00E0552B">
        <w:rPr>
          <w:rFonts w:eastAsia="Times New Roman"/>
          <w:b/>
          <w:bCs/>
          <w:kern w:val="0"/>
          <w:u w:val="single"/>
          <w14:ligatures w14:val="none"/>
        </w:rPr>
        <w:t>Rejection</w:t>
      </w:r>
      <w:r w:rsidRPr="00540246">
        <w:rPr>
          <w:rFonts w:eastAsia="Times New Roman"/>
          <w:b/>
          <w:bCs/>
          <w:kern w:val="0"/>
          <w14:ligatures w14:val="none"/>
        </w:rPr>
        <w:t xml:space="preserve"> 20-24</w:t>
      </w:r>
    </w:p>
    <w:p w14:paraId="2EFE4943" w14:textId="1EC28531" w:rsidR="00C9331F" w:rsidRPr="00C9331F" w:rsidRDefault="00C9331F" w:rsidP="00C9331F">
      <w:pPr>
        <w:pStyle w:val="NoSpacing"/>
        <w:rPr>
          <w:rFonts w:eastAsia="Times New Roman"/>
          <w:kern w:val="0"/>
          <w14:ligatures w14:val="none"/>
        </w:rPr>
      </w:pPr>
      <w:r w:rsidRPr="00C9331F">
        <w:rPr>
          <w:rFonts w:eastAsia="Times New Roman"/>
          <w:kern w:val="0"/>
          <w14:ligatures w14:val="none"/>
        </w:rPr>
        <w:t>Jesus pronounces coming judgment (woes) on cities that have heard</w:t>
      </w:r>
      <w:r>
        <w:rPr>
          <w:rFonts w:eastAsia="Times New Roman"/>
          <w:kern w:val="0"/>
          <w14:ligatures w14:val="none"/>
        </w:rPr>
        <w:t xml:space="preserve"> His words </w:t>
      </w:r>
      <w:r w:rsidRPr="00C9331F">
        <w:rPr>
          <w:rFonts w:eastAsia="Times New Roman"/>
          <w:kern w:val="0"/>
          <w14:ligatures w14:val="none"/>
        </w:rPr>
        <w:t>and seen His works.</w:t>
      </w:r>
    </w:p>
    <w:p w14:paraId="6CA176C9" w14:textId="42F36839" w:rsidR="00C9331F" w:rsidRDefault="00C9331F" w:rsidP="00C9331F">
      <w:pPr>
        <w:pStyle w:val="NoSpacing"/>
        <w:rPr>
          <w:rFonts w:eastAsia="Times New Roman"/>
          <w:kern w:val="0"/>
          <w14:ligatures w14:val="none"/>
        </w:rPr>
      </w:pPr>
    </w:p>
    <w:p w14:paraId="2CF25907" w14:textId="3E702C8E" w:rsidR="00C9331F" w:rsidRPr="00C9331F" w:rsidRDefault="00C9331F" w:rsidP="00C9331F">
      <w:pPr>
        <w:pStyle w:val="NoSpacing"/>
        <w:rPr>
          <w:rFonts w:eastAsia="Times New Roman"/>
          <w:kern w:val="0"/>
          <w14:ligatures w14:val="none"/>
        </w:rPr>
      </w:pPr>
      <w:r>
        <w:rPr>
          <w:rFonts w:eastAsia="Times New Roman"/>
          <w:kern w:val="0"/>
          <w14:ligatures w14:val="none"/>
        </w:rPr>
        <w:t xml:space="preserve">Galilean cities: </w:t>
      </w:r>
      <w:r w:rsidRPr="00C9331F">
        <w:rPr>
          <w:rFonts w:eastAsia="Times New Roman"/>
          <w:kern w:val="0"/>
          <w14:ligatures w14:val="none"/>
        </w:rPr>
        <w:t>Chorazin and Bethsaida</w:t>
      </w:r>
    </w:p>
    <w:p w14:paraId="4297E894" w14:textId="77777777" w:rsidR="00C9331F" w:rsidRDefault="00C9331F" w:rsidP="00C9331F">
      <w:pPr>
        <w:pStyle w:val="NoSpacing"/>
        <w:rPr>
          <w:rFonts w:eastAsia="Times New Roman"/>
          <w:kern w:val="0"/>
          <w14:ligatures w14:val="none"/>
        </w:rPr>
      </w:pPr>
    </w:p>
    <w:p w14:paraId="4D5BA466" w14:textId="57D98F0F" w:rsidR="00C9331F" w:rsidRDefault="00540246" w:rsidP="00C9331F">
      <w:pPr>
        <w:pStyle w:val="NoSpacing"/>
        <w:rPr>
          <w:rFonts w:eastAsia="Times New Roman"/>
          <w:kern w:val="0"/>
          <w14:ligatures w14:val="none"/>
        </w:rPr>
      </w:pPr>
      <w:r>
        <w:rPr>
          <w:rFonts w:eastAsia="Times New Roman"/>
          <w:kern w:val="0"/>
          <w14:ligatures w14:val="none"/>
        </w:rPr>
        <w:t>Compared with</w:t>
      </w:r>
      <w:r w:rsidR="00C9331F" w:rsidRPr="00C9331F">
        <w:rPr>
          <w:rFonts w:eastAsia="Times New Roman"/>
          <w:kern w:val="0"/>
          <w14:ligatures w14:val="none"/>
        </w:rPr>
        <w:t xml:space="preserve"> Gentile cities: </w:t>
      </w:r>
      <w:proofErr w:type="spellStart"/>
      <w:r w:rsidR="00C9331F" w:rsidRPr="00C9331F">
        <w:rPr>
          <w:rFonts w:eastAsia="Times New Roman"/>
          <w:kern w:val="0"/>
          <w14:ligatures w14:val="none"/>
        </w:rPr>
        <w:t>Tyre</w:t>
      </w:r>
      <w:proofErr w:type="spellEnd"/>
      <w:r w:rsidR="00C9331F" w:rsidRPr="00C9331F">
        <w:rPr>
          <w:rFonts w:eastAsia="Times New Roman"/>
          <w:kern w:val="0"/>
          <w14:ligatures w14:val="none"/>
        </w:rPr>
        <w:t xml:space="preserve"> and Sidon </w:t>
      </w:r>
    </w:p>
    <w:p w14:paraId="46E60630" w14:textId="77777777" w:rsidR="00540246" w:rsidRPr="00C9331F" w:rsidRDefault="00540246" w:rsidP="00C9331F">
      <w:pPr>
        <w:pStyle w:val="NoSpacing"/>
        <w:rPr>
          <w:rFonts w:eastAsia="Times New Roman"/>
          <w:kern w:val="0"/>
          <w14:ligatures w14:val="none"/>
        </w:rPr>
      </w:pPr>
    </w:p>
    <w:p w14:paraId="61788C80" w14:textId="3F218EE9" w:rsidR="00C9331F" w:rsidRDefault="00540246" w:rsidP="00540246">
      <w:pPr>
        <w:pStyle w:val="NoSpacing"/>
        <w:rPr>
          <w:rFonts w:eastAsia="Times New Roman"/>
          <w:kern w:val="0"/>
          <w14:ligatures w14:val="none"/>
        </w:rPr>
      </w:pPr>
      <w:r>
        <w:rPr>
          <w:rFonts w:eastAsia="Times New Roman"/>
          <w:kern w:val="0"/>
          <w14:ligatures w14:val="none"/>
        </w:rPr>
        <w:t xml:space="preserve">His own city: </w:t>
      </w:r>
      <w:r w:rsidR="00C9331F" w:rsidRPr="00C9331F">
        <w:rPr>
          <w:rFonts w:eastAsia="Times New Roman"/>
          <w:kern w:val="0"/>
          <w14:ligatures w14:val="none"/>
        </w:rPr>
        <w:t xml:space="preserve">Capernaum </w:t>
      </w:r>
    </w:p>
    <w:p w14:paraId="7A3A9BAF" w14:textId="77777777" w:rsidR="00540246" w:rsidRDefault="00540246" w:rsidP="00540246">
      <w:pPr>
        <w:pStyle w:val="NoSpacing"/>
        <w:rPr>
          <w:rFonts w:eastAsia="Times New Roman"/>
          <w:kern w:val="0"/>
          <w14:ligatures w14:val="none"/>
        </w:rPr>
      </w:pPr>
    </w:p>
    <w:p w14:paraId="5D162954" w14:textId="35738A6D" w:rsidR="00540246" w:rsidRDefault="00540246" w:rsidP="00540246">
      <w:pPr>
        <w:pStyle w:val="NoSpacing"/>
        <w:rPr>
          <w:rFonts w:eastAsia="Times New Roman"/>
          <w:kern w:val="0"/>
          <w14:ligatures w14:val="none"/>
        </w:rPr>
      </w:pPr>
      <w:r>
        <w:rPr>
          <w:rFonts w:eastAsia="Times New Roman"/>
          <w:kern w:val="0"/>
          <w14:ligatures w14:val="none"/>
        </w:rPr>
        <w:t>Compared: Sodom</w:t>
      </w:r>
    </w:p>
    <w:p w14:paraId="5EE533EE" w14:textId="77777777" w:rsidR="00540246" w:rsidRPr="00C9331F" w:rsidRDefault="00540246" w:rsidP="00540246">
      <w:pPr>
        <w:pStyle w:val="NoSpacing"/>
        <w:rPr>
          <w:rFonts w:eastAsia="Times New Roman"/>
          <w:kern w:val="0"/>
          <w14:ligatures w14:val="none"/>
        </w:rPr>
      </w:pPr>
    </w:p>
    <w:p w14:paraId="69320B71" w14:textId="0981FF39" w:rsidR="00C9331F" w:rsidRPr="00C9331F" w:rsidRDefault="00540246" w:rsidP="00C9331F">
      <w:pPr>
        <w:pStyle w:val="NoSpacing"/>
        <w:rPr>
          <w:rFonts w:eastAsia="Times New Roman"/>
          <w:kern w:val="0"/>
          <w14:ligatures w14:val="none"/>
        </w:rPr>
      </w:pPr>
      <w:r>
        <w:rPr>
          <w:rFonts w:eastAsia="Times New Roman"/>
          <w:kern w:val="0"/>
          <w14:ligatures w14:val="none"/>
        </w:rPr>
        <w:t>Revelation</w:t>
      </w:r>
      <w:r w:rsidR="00C9331F" w:rsidRPr="00C9331F">
        <w:rPr>
          <w:rFonts w:eastAsia="Times New Roman"/>
          <w:kern w:val="0"/>
          <w14:ligatures w14:val="none"/>
        </w:rPr>
        <w:t xml:space="preserve"> creates responsibility. They witnessed </w:t>
      </w:r>
      <w:r>
        <w:rPr>
          <w:rFonts w:eastAsia="Times New Roman"/>
          <w:kern w:val="0"/>
          <w14:ligatures w14:val="none"/>
        </w:rPr>
        <w:t xml:space="preserve">the </w:t>
      </w:r>
      <w:r w:rsidR="00C9331F" w:rsidRPr="00C9331F">
        <w:rPr>
          <w:rFonts w:eastAsia="Times New Roman"/>
          <w:kern w:val="0"/>
          <w14:ligatures w14:val="none"/>
        </w:rPr>
        <w:t xml:space="preserve">Light Himself yet </w:t>
      </w:r>
      <w:r>
        <w:rPr>
          <w:rFonts w:eastAsia="Times New Roman"/>
          <w:kern w:val="0"/>
          <w14:ligatures w14:val="none"/>
        </w:rPr>
        <w:t xml:space="preserve">rejected Him. </w:t>
      </w:r>
    </w:p>
    <w:p w14:paraId="4AF91E62" w14:textId="77777777" w:rsidR="00540246" w:rsidRDefault="00540246" w:rsidP="00C9331F">
      <w:pPr>
        <w:pStyle w:val="NoSpacing"/>
        <w:rPr>
          <w:rFonts w:eastAsia="Times New Roman"/>
          <w:kern w:val="0"/>
          <w14:ligatures w14:val="none"/>
        </w:rPr>
      </w:pPr>
    </w:p>
    <w:p w14:paraId="25BA66B6" w14:textId="17F91DCE" w:rsidR="00C9331F" w:rsidRPr="00540246" w:rsidRDefault="00C9331F" w:rsidP="00C9331F">
      <w:pPr>
        <w:pStyle w:val="NoSpacing"/>
        <w:rPr>
          <w:rFonts w:eastAsia="Times New Roman"/>
          <w:b/>
          <w:bCs/>
          <w:kern w:val="0"/>
          <w14:ligatures w14:val="none"/>
        </w:rPr>
      </w:pPr>
      <w:r w:rsidRPr="00540246">
        <w:rPr>
          <w:rFonts w:eastAsia="Times New Roman"/>
          <w:b/>
          <w:bCs/>
          <w:kern w:val="0"/>
          <w14:ligatures w14:val="none"/>
        </w:rPr>
        <w:t xml:space="preserve">2. The Power of the </w:t>
      </w:r>
      <w:r w:rsidRPr="00E0552B">
        <w:rPr>
          <w:rFonts w:eastAsia="Times New Roman"/>
          <w:b/>
          <w:bCs/>
          <w:kern w:val="0"/>
          <w:u w:val="single"/>
          <w14:ligatures w14:val="none"/>
        </w:rPr>
        <w:t>Prayer</w:t>
      </w:r>
      <w:r w:rsidRPr="00540246">
        <w:rPr>
          <w:rFonts w:eastAsia="Times New Roman"/>
          <w:b/>
          <w:bCs/>
          <w:kern w:val="0"/>
          <w14:ligatures w14:val="none"/>
        </w:rPr>
        <w:t xml:space="preserve"> 25-27</w:t>
      </w:r>
    </w:p>
    <w:p w14:paraId="7B030E1C" w14:textId="2A1F448B" w:rsidR="00C9331F" w:rsidRDefault="00C9331F" w:rsidP="00C9331F">
      <w:pPr>
        <w:pStyle w:val="NoSpacing"/>
        <w:rPr>
          <w:rFonts w:eastAsia="Times New Roman"/>
          <w:kern w:val="0"/>
          <w14:ligatures w14:val="none"/>
        </w:rPr>
      </w:pPr>
      <w:r w:rsidRPr="00C9331F">
        <w:rPr>
          <w:rFonts w:eastAsia="Times New Roman"/>
          <w:kern w:val="0"/>
          <w14:ligatures w14:val="none"/>
        </w:rPr>
        <w:t>Facing rejection and the impending judgement upon th</w:t>
      </w:r>
      <w:r w:rsidR="00540246">
        <w:rPr>
          <w:rFonts w:eastAsia="Times New Roman"/>
          <w:kern w:val="0"/>
          <w14:ligatures w14:val="none"/>
        </w:rPr>
        <w:t>e</w:t>
      </w:r>
      <w:r w:rsidRPr="00C9331F">
        <w:rPr>
          <w:rFonts w:eastAsia="Times New Roman"/>
          <w:kern w:val="0"/>
          <w14:ligatures w14:val="none"/>
        </w:rPr>
        <w:t xml:space="preserve"> reject</w:t>
      </w:r>
      <w:r w:rsidR="00540246">
        <w:rPr>
          <w:rFonts w:eastAsia="Times New Roman"/>
          <w:kern w:val="0"/>
          <w14:ligatures w14:val="none"/>
        </w:rPr>
        <w:t>ors</w:t>
      </w:r>
      <w:r w:rsidRPr="00C9331F">
        <w:rPr>
          <w:rFonts w:eastAsia="Times New Roman"/>
          <w:kern w:val="0"/>
          <w14:ligatures w14:val="none"/>
        </w:rPr>
        <w:t xml:space="preserve">, Jesus doesn’t cry out in anguish to the Father, He calls out in </w:t>
      </w:r>
      <w:r w:rsidR="00540246">
        <w:rPr>
          <w:rFonts w:eastAsia="Times New Roman"/>
          <w:kern w:val="0"/>
          <w14:ligatures w14:val="none"/>
        </w:rPr>
        <w:t>p</w:t>
      </w:r>
      <w:r w:rsidRPr="00C9331F">
        <w:rPr>
          <w:rFonts w:eastAsia="Times New Roman"/>
          <w:kern w:val="0"/>
          <w14:ligatures w14:val="none"/>
        </w:rPr>
        <w:t xml:space="preserve">raise. </w:t>
      </w:r>
    </w:p>
    <w:p w14:paraId="42E4B607" w14:textId="77777777" w:rsidR="00540246" w:rsidRPr="00C9331F" w:rsidRDefault="00540246" w:rsidP="00C9331F">
      <w:pPr>
        <w:pStyle w:val="NoSpacing"/>
        <w:rPr>
          <w:rFonts w:eastAsia="Times New Roman"/>
          <w:kern w:val="0"/>
          <w14:ligatures w14:val="none"/>
        </w:rPr>
      </w:pPr>
    </w:p>
    <w:p w14:paraId="72623A02" w14:textId="2D60E335" w:rsidR="00540246" w:rsidRDefault="00540246" w:rsidP="00540246">
      <w:pPr>
        <w:pStyle w:val="NoSpacing"/>
        <w:rPr>
          <w:rFonts w:eastAsia="Times New Roman"/>
          <w:kern w:val="0"/>
          <w14:ligatures w14:val="none"/>
        </w:rPr>
      </w:pPr>
      <w:r>
        <w:rPr>
          <w:rFonts w:eastAsia="Times New Roman"/>
          <w:kern w:val="0"/>
          <w14:ligatures w14:val="none"/>
        </w:rPr>
        <w:t xml:space="preserve">Who are the wise and understanding? </w:t>
      </w:r>
    </w:p>
    <w:p w14:paraId="08619E55" w14:textId="5727E6E5" w:rsidR="00540246" w:rsidRDefault="00540246" w:rsidP="00540246">
      <w:pPr>
        <w:pStyle w:val="NoSpacing"/>
        <w:rPr>
          <w:rFonts w:eastAsia="Times New Roman"/>
          <w:kern w:val="0"/>
          <w14:ligatures w14:val="none"/>
        </w:rPr>
      </w:pPr>
      <w:r>
        <w:rPr>
          <w:rFonts w:eastAsia="Times New Roman"/>
          <w:kern w:val="0"/>
          <w14:ligatures w14:val="none"/>
        </w:rPr>
        <w:t>Is 29:13-14; 1 Cor 1:18-19, 26-29</w:t>
      </w:r>
    </w:p>
    <w:p w14:paraId="02970087" w14:textId="77777777" w:rsidR="00540246" w:rsidRDefault="00540246" w:rsidP="00540246">
      <w:pPr>
        <w:pStyle w:val="NoSpacing"/>
        <w:rPr>
          <w:rFonts w:eastAsia="Times New Roman"/>
          <w:kern w:val="0"/>
          <w14:ligatures w14:val="none"/>
        </w:rPr>
      </w:pPr>
    </w:p>
    <w:p w14:paraId="5E02AA17" w14:textId="16D3A4F3" w:rsidR="00540246" w:rsidRDefault="00540246" w:rsidP="00540246">
      <w:pPr>
        <w:pStyle w:val="NoSpacing"/>
        <w:rPr>
          <w:rFonts w:eastAsia="Times New Roman"/>
          <w:kern w:val="0"/>
          <w14:ligatures w14:val="none"/>
        </w:rPr>
      </w:pPr>
      <w:r>
        <w:rPr>
          <w:rFonts w:eastAsia="Times New Roman"/>
          <w:kern w:val="0"/>
          <w14:ligatures w14:val="none"/>
        </w:rPr>
        <w:t xml:space="preserve">Who are the little children? </w:t>
      </w:r>
    </w:p>
    <w:p w14:paraId="51D38527" w14:textId="237F92C9" w:rsidR="00540246" w:rsidRDefault="00540246" w:rsidP="00540246">
      <w:pPr>
        <w:pStyle w:val="NoSpacing"/>
        <w:rPr>
          <w:rFonts w:eastAsia="Times New Roman"/>
          <w:kern w:val="0"/>
          <w14:ligatures w14:val="none"/>
        </w:rPr>
      </w:pPr>
      <w:r>
        <w:rPr>
          <w:rFonts w:eastAsia="Times New Roman"/>
          <w:kern w:val="0"/>
          <w14:ligatures w14:val="none"/>
        </w:rPr>
        <w:t>Acts 4:13</w:t>
      </w:r>
    </w:p>
    <w:p w14:paraId="54B618CD" w14:textId="77777777" w:rsidR="00540246" w:rsidRPr="00C9331F" w:rsidRDefault="00540246" w:rsidP="00540246">
      <w:pPr>
        <w:pStyle w:val="NoSpacing"/>
        <w:rPr>
          <w:rFonts w:eastAsia="Times New Roman"/>
          <w:kern w:val="0"/>
          <w14:ligatures w14:val="none"/>
        </w:rPr>
      </w:pPr>
    </w:p>
    <w:p w14:paraId="3E5B06EF" w14:textId="77777777" w:rsidR="00AA4EFB" w:rsidRDefault="00AA4EFB" w:rsidP="00C9331F">
      <w:pPr>
        <w:pStyle w:val="NoSpacing"/>
        <w:rPr>
          <w:rFonts w:eastAsia="Times New Roman"/>
          <w:kern w:val="0"/>
          <w14:ligatures w14:val="none"/>
        </w:rPr>
      </w:pPr>
      <w:r>
        <w:rPr>
          <w:rFonts w:eastAsia="Times New Roman"/>
          <w:kern w:val="0"/>
          <w14:ligatures w14:val="none"/>
        </w:rPr>
        <w:t>The depth of the relationship of the Father and the Son.</w:t>
      </w:r>
    </w:p>
    <w:p w14:paraId="73F58D9A" w14:textId="343C38C1" w:rsidR="00C9331F" w:rsidRDefault="00C9331F" w:rsidP="00C9331F">
      <w:pPr>
        <w:pStyle w:val="NoSpacing"/>
        <w:rPr>
          <w:rFonts w:eastAsia="Times New Roman"/>
          <w:kern w:val="0"/>
          <w14:ligatures w14:val="none"/>
        </w:rPr>
      </w:pPr>
      <w:r w:rsidRPr="00C9331F">
        <w:rPr>
          <w:rFonts w:eastAsia="Times New Roman"/>
          <w:kern w:val="0"/>
          <w14:ligatures w14:val="none"/>
        </w:rPr>
        <w:t>In Him we have both perfect deity and perfect humanity. His nature is inscrutable.</w:t>
      </w:r>
    </w:p>
    <w:p w14:paraId="6E52EFF6" w14:textId="6AB8D4FE" w:rsidR="00587571" w:rsidRPr="00C9331F" w:rsidRDefault="00587571" w:rsidP="00C9331F">
      <w:pPr>
        <w:pStyle w:val="NoSpacing"/>
        <w:rPr>
          <w:rFonts w:eastAsia="Times New Roman"/>
          <w:kern w:val="0"/>
          <w14:ligatures w14:val="none"/>
        </w:rPr>
      </w:pPr>
      <w:r>
        <w:t>John 1:18; 5:22-26; 6:46; 7:29; 8:19; 10:15</w:t>
      </w:r>
    </w:p>
    <w:p w14:paraId="6A284EBF" w14:textId="77777777" w:rsidR="00AA4EFB" w:rsidRDefault="00AA4EFB" w:rsidP="00C9331F">
      <w:pPr>
        <w:pStyle w:val="NoSpacing"/>
        <w:rPr>
          <w:rFonts w:eastAsia="Times New Roman"/>
          <w:kern w:val="0"/>
          <w14:ligatures w14:val="none"/>
        </w:rPr>
      </w:pPr>
    </w:p>
    <w:p w14:paraId="710FC3D1" w14:textId="42A40679" w:rsidR="00C9331F" w:rsidRPr="00C9331F" w:rsidRDefault="00C9331F" w:rsidP="00C9331F">
      <w:pPr>
        <w:pStyle w:val="NoSpacing"/>
        <w:rPr>
          <w:rFonts w:eastAsia="Times New Roman"/>
          <w:kern w:val="0"/>
          <w14:ligatures w14:val="none"/>
        </w:rPr>
      </w:pPr>
    </w:p>
    <w:p w14:paraId="04D81D25" w14:textId="77777777" w:rsidR="00C9331F" w:rsidRPr="00B8550A" w:rsidRDefault="00C9331F" w:rsidP="00C9331F">
      <w:pPr>
        <w:pStyle w:val="NoSpacing"/>
        <w:rPr>
          <w:rFonts w:eastAsia="Times New Roman"/>
          <w:b/>
          <w:bCs/>
          <w:kern w:val="0"/>
          <w14:ligatures w14:val="none"/>
        </w:rPr>
      </w:pPr>
      <w:r w:rsidRPr="00B8550A">
        <w:rPr>
          <w:rFonts w:eastAsia="Times New Roman"/>
          <w:b/>
          <w:bCs/>
          <w:kern w:val="0"/>
          <w14:ligatures w14:val="none"/>
        </w:rPr>
        <w:t xml:space="preserve">3. The </w:t>
      </w:r>
      <w:r w:rsidRPr="00E0552B">
        <w:rPr>
          <w:rFonts w:eastAsia="Times New Roman"/>
          <w:b/>
          <w:bCs/>
          <w:kern w:val="0"/>
          <w:u w:val="single"/>
          <w14:ligatures w14:val="none"/>
        </w:rPr>
        <w:t xml:space="preserve">Peace </w:t>
      </w:r>
      <w:r w:rsidRPr="00B8550A">
        <w:rPr>
          <w:rFonts w:eastAsia="Times New Roman"/>
          <w:b/>
          <w:bCs/>
          <w:kern w:val="0"/>
          <w14:ligatures w14:val="none"/>
        </w:rPr>
        <w:t>of Christ 28-30</w:t>
      </w:r>
    </w:p>
    <w:p w14:paraId="71DA2051" w14:textId="5816B1F2" w:rsidR="00587571" w:rsidRPr="00C9331F" w:rsidRDefault="00587571" w:rsidP="00C9331F">
      <w:pPr>
        <w:pStyle w:val="NoSpacing"/>
        <w:rPr>
          <w:rFonts w:eastAsia="Times New Roman"/>
          <w:kern w:val="0"/>
          <w14:ligatures w14:val="none"/>
        </w:rPr>
      </w:pPr>
      <w:r w:rsidRPr="00C9331F">
        <w:rPr>
          <w:rFonts w:eastAsia="Times New Roman"/>
          <w:kern w:val="0"/>
          <w14:ligatures w14:val="none"/>
        </w:rPr>
        <w:t>The nation had not responded to Jesus. Now the Lord makes His appeal to the individual</w:t>
      </w:r>
    </w:p>
    <w:p w14:paraId="71E2BD6D" w14:textId="77777777" w:rsidR="00C9331F" w:rsidRPr="00C9331F" w:rsidRDefault="00C9331F" w:rsidP="00313D11">
      <w:pPr>
        <w:pStyle w:val="NoSpacing"/>
        <w:numPr>
          <w:ilvl w:val="0"/>
          <w:numId w:val="4"/>
        </w:numPr>
        <w:rPr>
          <w:rFonts w:eastAsia="Times New Roman"/>
          <w:kern w:val="0"/>
          <w14:ligatures w14:val="none"/>
        </w:rPr>
      </w:pPr>
      <w:r w:rsidRPr="00C9331F">
        <w:rPr>
          <w:rFonts w:eastAsia="Times New Roman"/>
          <w:kern w:val="0"/>
          <w14:ligatures w14:val="none"/>
        </w:rPr>
        <w:t xml:space="preserve">The peace of Christ will come at salvation. </w:t>
      </w:r>
    </w:p>
    <w:p w14:paraId="2289E627" w14:textId="77777777" w:rsidR="00C9331F" w:rsidRPr="00C9331F" w:rsidRDefault="00C9331F" w:rsidP="00313D11">
      <w:pPr>
        <w:pStyle w:val="NoSpacing"/>
        <w:numPr>
          <w:ilvl w:val="0"/>
          <w:numId w:val="4"/>
        </w:numPr>
        <w:rPr>
          <w:rFonts w:eastAsia="Times New Roman"/>
          <w:kern w:val="0"/>
          <w14:ligatures w14:val="none"/>
        </w:rPr>
      </w:pPr>
      <w:r w:rsidRPr="00C9331F">
        <w:rPr>
          <w:rFonts w:eastAsia="Times New Roman"/>
          <w:kern w:val="0"/>
          <w14:ligatures w14:val="none"/>
        </w:rPr>
        <w:t>The peace of Christ will rest upon those learning to walk with His yolk.</w:t>
      </w:r>
    </w:p>
    <w:p w14:paraId="1F4F1AB2" w14:textId="77777777" w:rsidR="00C9331F" w:rsidRPr="00C9331F" w:rsidRDefault="00C9331F" w:rsidP="00C9331F">
      <w:pPr>
        <w:pStyle w:val="NoSpacing"/>
        <w:rPr>
          <w:rFonts w:eastAsia="Times New Roman"/>
          <w:kern w:val="0"/>
          <w14:ligatures w14:val="none"/>
        </w:rPr>
      </w:pPr>
      <w:r w:rsidRPr="00C9331F">
        <w:rPr>
          <w:rFonts w:eastAsia="Times New Roman"/>
          <w:kern w:val="0"/>
          <w14:ligatures w14:val="none"/>
        </w:rPr>
        <w:lastRenderedPageBreak/>
        <w:t xml:space="preserve">Jesus sees the need of those who are under the burden of the law, exhausted by their own feeble efforts, and lost with their foolish wisdom, and after He prays to His Father, He simply invites the lost, to come. </w:t>
      </w:r>
    </w:p>
    <w:p w14:paraId="33D34AE5" w14:textId="05144FC9" w:rsidR="00C9331F" w:rsidRPr="00C9331F" w:rsidRDefault="00C9331F" w:rsidP="00587571">
      <w:pPr>
        <w:pStyle w:val="NoSpacing"/>
        <w:numPr>
          <w:ilvl w:val="0"/>
          <w:numId w:val="1"/>
        </w:numPr>
        <w:rPr>
          <w:rFonts w:eastAsia="Times New Roman"/>
          <w:kern w:val="0"/>
          <w14:ligatures w14:val="none"/>
        </w:rPr>
      </w:pPr>
      <w:r w:rsidRPr="00C9331F">
        <w:rPr>
          <w:rFonts w:eastAsia="Times New Roman"/>
          <w:kern w:val="0"/>
          <w14:ligatures w14:val="none"/>
        </w:rPr>
        <w:t>There’s a need. The cities of Israel have rejected the promised Messiah.</w:t>
      </w:r>
    </w:p>
    <w:p w14:paraId="5F256892" w14:textId="77459142" w:rsidR="00C9331F" w:rsidRPr="00C9331F" w:rsidRDefault="00C9331F" w:rsidP="00587571">
      <w:pPr>
        <w:pStyle w:val="NoSpacing"/>
        <w:numPr>
          <w:ilvl w:val="0"/>
          <w:numId w:val="1"/>
        </w:numPr>
        <w:rPr>
          <w:rFonts w:eastAsia="Times New Roman"/>
          <w:kern w:val="0"/>
          <w14:ligatures w14:val="none"/>
        </w:rPr>
      </w:pPr>
      <w:r w:rsidRPr="00C9331F">
        <w:rPr>
          <w:rFonts w:eastAsia="Times New Roman"/>
          <w:kern w:val="0"/>
          <w14:ligatures w14:val="none"/>
        </w:rPr>
        <w:t>There’s a prayer. Father, I trust You with the wise and the simple. For those who reject, those who will receive. Your will is gracious.</w:t>
      </w:r>
    </w:p>
    <w:p w14:paraId="093E1B86" w14:textId="42E27681" w:rsidR="00C9331F" w:rsidRPr="00C9331F" w:rsidRDefault="00C9331F" w:rsidP="00587571">
      <w:pPr>
        <w:pStyle w:val="NoSpacing"/>
        <w:numPr>
          <w:ilvl w:val="0"/>
          <w:numId w:val="1"/>
        </w:numPr>
        <w:rPr>
          <w:rFonts w:eastAsia="Times New Roman"/>
          <w:kern w:val="0"/>
          <w14:ligatures w14:val="none"/>
        </w:rPr>
      </w:pPr>
      <w:r w:rsidRPr="00C9331F">
        <w:rPr>
          <w:rFonts w:eastAsia="Times New Roman"/>
          <w:kern w:val="0"/>
          <w14:ligatures w14:val="none"/>
        </w:rPr>
        <w:t>There’s a plea. Come to me, everyone!</w:t>
      </w:r>
    </w:p>
    <w:p w14:paraId="2EB2A7DE" w14:textId="2A2ED85E" w:rsidR="00C9331F" w:rsidRPr="00C9331F" w:rsidRDefault="00587571" w:rsidP="00587571">
      <w:pPr>
        <w:pStyle w:val="NoSpacing"/>
        <w:ind w:left="720"/>
        <w:rPr>
          <w:rFonts w:eastAsia="Times New Roman"/>
          <w:kern w:val="0"/>
          <w14:ligatures w14:val="none"/>
        </w:rPr>
      </w:pPr>
      <w:r>
        <w:rPr>
          <w:rFonts w:eastAsia="Times New Roman"/>
          <w:kern w:val="0"/>
          <w14:ligatures w14:val="none"/>
        </w:rPr>
        <w:t>I</w:t>
      </w:r>
      <w:r w:rsidR="00C9331F" w:rsidRPr="00C9331F">
        <w:rPr>
          <w:rFonts w:eastAsia="Times New Roman"/>
          <w:kern w:val="0"/>
          <w14:ligatures w14:val="none"/>
        </w:rPr>
        <w:t>n one of the most beautiful invitations of the Bible, Jesus invites all to come.</w:t>
      </w:r>
    </w:p>
    <w:p w14:paraId="3F5A44F5" w14:textId="77777777" w:rsidR="00587571" w:rsidRPr="00B8550A" w:rsidRDefault="00587571" w:rsidP="00B8550A">
      <w:pPr>
        <w:pStyle w:val="NoSpacing"/>
        <w:rPr>
          <w:rFonts w:ascii="Calibri" w:hAnsi="Calibri" w:cs="Calibri"/>
        </w:rPr>
      </w:pPr>
    </w:p>
    <w:p w14:paraId="1801D25E" w14:textId="79B567C1" w:rsidR="00C9331F" w:rsidRPr="00B8550A" w:rsidRDefault="00C9331F" w:rsidP="00B8550A">
      <w:pPr>
        <w:pStyle w:val="NoSpacing"/>
        <w:rPr>
          <w:rFonts w:ascii="Calibri" w:hAnsi="Calibri" w:cs="Calibri"/>
        </w:rPr>
      </w:pPr>
      <w:r w:rsidRPr="00B8550A">
        <w:rPr>
          <w:rFonts w:ascii="Calibri" w:hAnsi="Calibri" w:cs="Calibri"/>
        </w:rPr>
        <w:t xml:space="preserve">Take His </w:t>
      </w:r>
      <w:r w:rsidRPr="00E0552B">
        <w:rPr>
          <w:rFonts w:ascii="Calibri" w:hAnsi="Calibri" w:cs="Calibri"/>
          <w:u w:val="single"/>
        </w:rPr>
        <w:t>Yoke</w:t>
      </w:r>
    </w:p>
    <w:p w14:paraId="724DF4AD" w14:textId="77777777" w:rsidR="00B8550A" w:rsidRDefault="00B8550A" w:rsidP="00B8550A">
      <w:pPr>
        <w:pStyle w:val="NoSpacing"/>
        <w:rPr>
          <w:rFonts w:ascii="Calibri" w:hAnsi="Calibri" w:cs="Calibri"/>
        </w:rPr>
      </w:pPr>
      <w:r>
        <w:rPr>
          <w:rFonts w:ascii="Calibri" w:hAnsi="Calibri" w:cs="Calibri"/>
        </w:rPr>
        <w:t xml:space="preserve">Disciples: </w:t>
      </w:r>
      <w:r w:rsidRPr="00E0552B">
        <w:rPr>
          <w:rFonts w:ascii="Calibri" w:hAnsi="Calibri" w:cs="Calibri"/>
          <w:u w:val="single"/>
        </w:rPr>
        <w:t>Walk</w:t>
      </w:r>
      <w:r>
        <w:rPr>
          <w:rFonts w:ascii="Calibri" w:hAnsi="Calibri" w:cs="Calibri"/>
        </w:rPr>
        <w:t xml:space="preserve"> </w:t>
      </w:r>
      <w:r w:rsidRPr="00B8550A">
        <w:rPr>
          <w:rFonts w:ascii="Calibri" w:hAnsi="Calibri" w:cs="Calibri"/>
        </w:rPr>
        <w:t xml:space="preserve">with Him, </w:t>
      </w:r>
      <w:r w:rsidRPr="00E0552B">
        <w:rPr>
          <w:rFonts w:ascii="Calibri" w:hAnsi="Calibri" w:cs="Calibri"/>
          <w:u w:val="single"/>
        </w:rPr>
        <w:t>learn</w:t>
      </w:r>
      <w:r w:rsidRPr="00B8550A">
        <w:rPr>
          <w:rFonts w:ascii="Calibri" w:hAnsi="Calibri" w:cs="Calibri"/>
        </w:rPr>
        <w:t xml:space="preserve"> from Him. </w:t>
      </w:r>
    </w:p>
    <w:p w14:paraId="14527895" w14:textId="77777777" w:rsidR="00B8550A" w:rsidRDefault="00B8550A" w:rsidP="00B8550A">
      <w:pPr>
        <w:pStyle w:val="NoSpacing"/>
        <w:rPr>
          <w:rFonts w:ascii="Calibri" w:hAnsi="Calibri" w:cs="Calibri"/>
        </w:rPr>
      </w:pPr>
    </w:p>
    <w:p w14:paraId="1907B283" w14:textId="33B07A59" w:rsidR="00B8550A" w:rsidRPr="00B8550A" w:rsidRDefault="00B8550A" w:rsidP="00B8550A">
      <w:pPr>
        <w:pStyle w:val="NoSpacing"/>
        <w:rPr>
          <w:rFonts w:ascii="Calibri" w:hAnsi="Calibri" w:cs="Calibri"/>
        </w:rPr>
      </w:pPr>
      <w:r w:rsidRPr="00B8550A">
        <w:rPr>
          <w:rFonts w:ascii="Calibri" w:hAnsi="Calibri" w:cs="Calibri"/>
        </w:rPr>
        <w:t>How do we do it?</w:t>
      </w:r>
    </w:p>
    <w:p w14:paraId="57580D4D" w14:textId="77777777" w:rsidR="00B8550A" w:rsidRPr="00B8550A" w:rsidRDefault="00B8550A" w:rsidP="00B8550A">
      <w:pPr>
        <w:pStyle w:val="NoSpacing"/>
        <w:rPr>
          <w:rFonts w:ascii="Calibri" w:hAnsi="Calibri" w:cs="Calibri"/>
        </w:rPr>
      </w:pPr>
      <w:r w:rsidRPr="00B8550A">
        <w:rPr>
          <w:rFonts w:ascii="Calibri" w:hAnsi="Calibri" w:cs="Calibri"/>
        </w:rPr>
        <w:t xml:space="preserve">In His </w:t>
      </w:r>
      <w:r w:rsidRPr="00E0552B">
        <w:rPr>
          <w:rFonts w:ascii="Calibri" w:hAnsi="Calibri" w:cs="Calibri"/>
          <w:u w:val="single"/>
        </w:rPr>
        <w:t>Word</w:t>
      </w:r>
      <w:r w:rsidRPr="00B8550A">
        <w:rPr>
          <w:rFonts w:ascii="Calibri" w:hAnsi="Calibri" w:cs="Calibri"/>
        </w:rPr>
        <w:t xml:space="preserve">, with His </w:t>
      </w:r>
      <w:r w:rsidRPr="00E0552B">
        <w:rPr>
          <w:rFonts w:ascii="Calibri" w:hAnsi="Calibri" w:cs="Calibri"/>
          <w:u w:val="single"/>
        </w:rPr>
        <w:t>people</w:t>
      </w:r>
      <w:r w:rsidRPr="00B8550A">
        <w:rPr>
          <w:rFonts w:ascii="Calibri" w:hAnsi="Calibri" w:cs="Calibri"/>
        </w:rPr>
        <w:t xml:space="preserve">. </w:t>
      </w:r>
    </w:p>
    <w:p w14:paraId="5A464AC6" w14:textId="77777777" w:rsidR="00B8550A" w:rsidRPr="00B8550A" w:rsidRDefault="00B8550A" w:rsidP="00B8550A">
      <w:pPr>
        <w:pStyle w:val="NoSpacing"/>
        <w:rPr>
          <w:rFonts w:ascii="Calibri" w:hAnsi="Calibri" w:cs="Calibri"/>
        </w:rPr>
      </w:pPr>
    </w:p>
    <w:p w14:paraId="669658C2" w14:textId="77777777" w:rsidR="00C9331F" w:rsidRPr="00C9331F" w:rsidRDefault="00C9331F" w:rsidP="00C9331F">
      <w:pPr>
        <w:pStyle w:val="NoSpacing"/>
        <w:rPr>
          <w:rFonts w:eastAsia="Times New Roman"/>
          <w:kern w:val="0"/>
          <w14:ligatures w14:val="none"/>
        </w:rPr>
      </w:pPr>
      <w:r w:rsidRPr="00C9331F">
        <w:rPr>
          <w:rFonts w:eastAsia="Times New Roman"/>
          <w:kern w:val="0"/>
          <w14:ligatures w14:val="none"/>
        </w:rPr>
        <w:t>Come, learn, find rest</w:t>
      </w:r>
    </w:p>
    <w:p w14:paraId="30D7E896" w14:textId="2EAFC74F" w:rsidR="00C9331F" w:rsidRPr="00C9331F" w:rsidRDefault="00B8550A" w:rsidP="00C9331F">
      <w:pPr>
        <w:pStyle w:val="NoSpacing"/>
        <w:rPr>
          <w:rFonts w:eastAsia="Times New Roman"/>
          <w:kern w:val="0"/>
          <w14:ligatures w14:val="none"/>
        </w:rPr>
      </w:pPr>
      <w:r>
        <w:rPr>
          <w:rFonts w:eastAsia="Times New Roman"/>
          <w:kern w:val="0"/>
          <w14:ligatures w14:val="none"/>
        </w:rPr>
        <w:t>His</w:t>
      </w:r>
      <w:r w:rsidR="00C9331F" w:rsidRPr="00C9331F">
        <w:rPr>
          <w:rFonts w:eastAsia="Times New Roman"/>
          <w:kern w:val="0"/>
          <w14:ligatures w14:val="none"/>
        </w:rPr>
        <w:t xml:space="preserve"> yoke is easy.</w:t>
      </w:r>
    </w:p>
    <w:p w14:paraId="30299FA5" w14:textId="77777777" w:rsidR="00C9331F" w:rsidRPr="00C9331F" w:rsidRDefault="00C9331F" w:rsidP="00C9331F">
      <w:pPr>
        <w:pStyle w:val="NoSpacing"/>
      </w:pPr>
    </w:p>
    <w:p w14:paraId="33D734D1" w14:textId="77777777" w:rsidR="00C9331F" w:rsidRPr="00C9331F" w:rsidRDefault="00C9331F" w:rsidP="00C9331F">
      <w:pPr>
        <w:pStyle w:val="NoSpacing"/>
      </w:pPr>
    </w:p>
    <w:p w14:paraId="5E4C8748" w14:textId="77777777" w:rsidR="00587571" w:rsidRPr="00587571" w:rsidRDefault="00587571" w:rsidP="00B8550A">
      <w:pPr>
        <w:pStyle w:val="NoSpacing"/>
      </w:pPr>
      <w:r w:rsidRPr="00587571">
        <w:t>Application</w:t>
      </w:r>
    </w:p>
    <w:p w14:paraId="38EECCD1" w14:textId="77777777" w:rsidR="00587571" w:rsidRPr="00587571" w:rsidRDefault="00587571" w:rsidP="00B8550A">
      <w:pPr>
        <w:pStyle w:val="NoSpacing"/>
        <w:numPr>
          <w:ilvl w:val="0"/>
          <w:numId w:val="3"/>
        </w:numPr>
      </w:pPr>
      <w:r w:rsidRPr="00587571">
        <w:t xml:space="preserve">When have you rejected Christ? </w:t>
      </w:r>
    </w:p>
    <w:p w14:paraId="3C344AD6" w14:textId="77777777" w:rsidR="00587571" w:rsidRPr="00587571" w:rsidRDefault="00587571" w:rsidP="00B8550A">
      <w:pPr>
        <w:pStyle w:val="NoSpacing"/>
        <w:numPr>
          <w:ilvl w:val="0"/>
          <w:numId w:val="3"/>
        </w:numPr>
      </w:pPr>
      <w:r w:rsidRPr="00587571">
        <w:t xml:space="preserve">Have you been trying to please God on your own terms? Bring your burden to Christ. </w:t>
      </w:r>
    </w:p>
    <w:p w14:paraId="3D27D693" w14:textId="64B789E5" w:rsidR="00587571" w:rsidRPr="00587571" w:rsidRDefault="00587571" w:rsidP="00B8550A">
      <w:pPr>
        <w:pStyle w:val="NoSpacing"/>
        <w:numPr>
          <w:ilvl w:val="0"/>
          <w:numId w:val="3"/>
        </w:numPr>
      </w:pPr>
      <w:r w:rsidRPr="00587571">
        <w:t>Learn of Christ. What can you do this week to learn from Jesus?</w:t>
      </w:r>
    </w:p>
    <w:p w14:paraId="699D67C1" w14:textId="77777777" w:rsidR="00C9331F" w:rsidRPr="00587571" w:rsidRDefault="00C9331F" w:rsidP="00B8550A">
      <w:pPr>
        <w:pStyle w:val="NoSpacing"/>
      </w:pPr>
    </w:p>
    <w:p w14:paraId="28734459" w14:textId="77777777" w:rsidR="00C9331F" w:rsidRPr="00587571" w:rsidRDefault="00C9331F" w:rsidP="00C9331F">
      <w:pPr>
        <w:pStyle w:val="NoSpacing"/>
        <w:rPr>
          <w:rFonts w:ascii="Calibri" w:hAnsi="Calibri" w:cs="Calibri"/>
        </w:rPr>
      </w:pPr>
    </w:p>
    <w:sectPr w:rsidR="00C9331F" w:rsidRPr="00587571" w:rsidSect="008411B9">
      <w:pgSz w:w="12240" w:h="15840"/>
      <w:pgMar w:top="1440" w:right="1440" w:bottom="1440" w:left="1440" w:header="720" w:footer="720" w:gutter="14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375D6"/>
    <w:multiLevelType w:val="hybridMultilevel"/>
    <w:tmpl w:val="BBCC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8B737D"/>
    <w:multiLevelType w:val="hybridMultilevel"/>
    <w:tmpl w:val="A3ACA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B1C56"/>
    <w:multiLevelType w:val="hybridMultilevel"/>
    <w:tmpl w:val="923A4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76325D"/>
    <w:multiLevelType w:val="hybridMultilevel"/>
    <w:tmpl w:val="D182F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5523501">
    <w:abstractNumId w:val="0"/>
  </w:num>
  <w:num w:numId="2" w16cid:durableId="1315908634">
    <w:abstractNumId w:val="1"/>
  </w:num>
  <w:num w:numId="3" w16cid:durableId="465855080">
    <w:abstractNumId w:val="3"/>
  </w:num>
  <w:num w:numId="4" w16cid:durableId="157643365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1F"/>
    <w:rsid w:val="000D57BA"/>
    <w:rsid w:val="001D1BB5"/>
    <w:rsid w:val="00313D11"/>
    <w:rsid w:val="004636EA"/>
    <w:rsid w:val="00540246"/>
    <w:rsid w:val="00587571"/>
    <w:rsid w:val="005B43BC"/>
    <w:rsid w:val="008411B9"/>
    <w:rsid w:val="00AA4EFB"/>
    <w:rsid w:val="00B8550A"/>
    <w:rsid w:val="00BA79DB"/>
    <w:rsid w:val="00C76E86"/>
    <w:rsid w:val="00C9331F"/>
    <w:rsid w:val="00D24AA2"/>
    <w:rsid w:val="00DF6FF7"/>
    <w:rsid w:val="00E0552B"/>
    <w:rsid w:val="00E1551D"/>
    <w:rsid w:val="00F1331B"/>
    <w:rsid w:val="00F47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EA7584"/>
  <w14:defaultImageDpi w14:val="32767"/>
  <w15:chartTrackingRefBased/>
  <w15:docId w15:val="{B3CE7A8B-3850-1343-B282-7F6D2CB2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3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3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33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3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3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3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3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3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3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3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3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3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3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3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3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3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3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31F"/>
    <w:rPr>
      <w:rFonts w:eastAsiaTheme="majorEastAsia" w:cstheme="majorBidi"/>
      <w:color w:val="272727" w:themeColor="text1" w:themeTint="D8"/>
    </w:rPr>
  </w:style>
  <w:style w:type="paragraph" w:styleId="Title">
    <w:name w:val="Title"/>
    <w:basedOn w:val="Normal"/>
    <w:next w:val="Normal"/>
    <w:link w:val="TitleChar"/>
    <w:uiPriority w:val="10"/>
    <w:qFormat/>
    <w:rsid w:val="00C933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3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3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3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31F"/>
    <w:pPr>
      <w:spacing w:before="160"/>
      <w:jc w:val="center"/>
    </w:pPr>
    <w:rPr>
      <w:i/>
      <w:iCs/>
      <w:color w:val="404040" w:themeColor="text1" w:themeTint="BF"/>
    </w:rPr>
  </w:style>
  <w:style w:type="character" w:customStyle="1" w:styleId="QuoteChar">
    <w:name w:val="Quote Char"/>
    <w:basedOn w:val="DefaultParagraphFont"/>
    <w:link w:val="Quote"/>
    <w:uiPriority w:val="29"/>
    <w:rsid w:val="00C9331F"/>
    <w:rPr>
      <w:i/>
      <w:iCs/>
      <w:color w:val="404040" w:themeColor="text1" w:themeTint="BF"/>
    </w:rPr>
  </w:style>
  <w:style w:type="paragraph" w:styleId="ListParagraph">
    <w:name w:val="List Paragraph"/>
    <w:basedOn w:val="Normal"/>
    <w:uiPriority w:val="34"/>
    <w:qFormat/>
    <w:rsid w:val="00C9331F"/>
    <w:pPr>
      <w:ind w:left="720"/>
      <w:contextualSpacing/>
    </w:pPr>
  </w:style>
  <w:style w:type="character" w:styleId="IntenseEmphasis">
    <w:name w:val="Intense Emphasis"/>
    <w:basedOn w:val="DefaultParagraphFont"/>
    <w:uiPriority w:val="21"/>
    <w:qFormat/>
    <w:rsid w:val="00C9331F"/>
    <w:rPr>
      <w:i/>
      <w:iCs/>
      <w:color w:val="0F4761" w:themeColor="accent1" w:themeShade="BF"/>
    </w:rPr>
  </w:style>
  <w:style w:type="paragraph" w:styleId="IntenseQuote">
    <w:name w:val="Intense Quote"/>
    <w:basedOn w:val="Normal"/>
    <w:next w:val="Normal"/>
    <w:link w:val="IntenseQuoteChar"/>
    <w:uiPriority w:val="30"/>
    <w:qFormat/>
    <w:rsid w:val="00C933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31F"/>
    <w:rPr>
      <w:i/>
      <w:iCs/>
      <w:color w:val="0F4761" w:themeColor="accent1" w:themeShade="BF"/>
    </w:rPr>
  </w:style>
  <w:style w:type="character" w:styleId="IntenseReference">
    <w:name w:val="Intense Reference"/>
    <w:basedOn w:val="DefaultParagraphFont"/>
    <w:uiPriority w:val="32"/>
    <w:qFormat/>
    <w:rsid w:val="00C9331F"/>
    <w:rPr>
      <w:b/>
      <w:bCs/>
      <w:smallCaps/>
      <w:color w:val="0F4761" w:themeColor="accent1" w:themeShade="BF"/>
      <w:spacing w:val="5"/>
    </w:rPr>
  </w:style>
  <w:style w:type="paragraph" w:styleId="NoSpacing">
    <w:name w:val="No Spacing"/>
    <w:uiPriority w:val="1"/>
    <w:qFormat/>
    <w:rsid w:val="00C9331F"/>
    <w:pPr>
      <w:spacing w:after="0" w:line="240" w:lineRule="auto"/>
    </w:pPr>
  </w:style>
  <w:style w:type="paragraph" w:styleId="NormalWeb">
    <w:name w:val="Normal (Web)"/>
    <w:basedOn w:val="Normal"/>
    <w:uiPriority w:val="99"/>
    <w:semiHidden/>
    <w:unhideWhenUsed/>
    <w:rsid w:val="00C9331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C9331F"/>
    <w:rPr>
      <w:color w:val="0000FF"/>
      <w:u w:val="single"/>
    </w:rPr>
  </w:style>
  <w:style w:type="paragraph" w:customStyle="1" w:styleId="contentsm5xyp55">
    <w:name w:val="_contents_m5xyp_55"/>
    <w:basedOn w:val="Normal"/>
    <w:rsid w:val="00C933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uperscriptlw4na51">
    <w:name w:val="_superscript_lw4na_51"/>
    <w:basedOn w:val="DefaultParagraphFont"/>
    <w:rsid w:val="00C9331F"/>
  </w:style>
  <w:style w:type="character" w:customStyle="1" w:styleId="words-of-christlw4na89">
    <w:name w:val="_words-of-christ_lw4na_89"/>
    <w:basedOn w:val="DefaultParagraphFont"/>
    <w:rsid w:val="00C9331F"/>
  </w:style>
  <w:style w:type="character" w:customStyle="1" w:styleId="boldlw4na9">
    <w:name w:val="_bold_lw4na_9"/>
    <w:basedOn w:val="DefaultParagraphFont"/>
    <w:rsid w:val="00C9331F"/>
  </w:style>
  <w:style w:type="character" w:customStyle="1" w:styleId="italiclw4na13">
    <w:name w:val="_italic_lw4na_13"/>
    <w:basedOn w:val="DefaultParagraphFont"/>
    <w:rsid w:val="00C9331F"/>
  </w:style>
  <w:style w:type="character" w:customStyle="1" w:styleId="bg-color-4lw4na103">
    <w:name w:val="_bg-color-4_lw4na_103"/>
    <w:basedOn w:val="DefaultParagraphFont"/>
    <w:rsid w:val="00C93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Mark Smith</dc:creator>
  <cp:keywords/>
  <dc:description/>
  <cp:lastModifiedBy>J Mark Smith</cp:lastModifiedBy>
  <cp:revision>2</cp:revision>
  <cp:lastPrinted>2026-07-12T01:00:00Z</cp:lastPrinted>
  <dcterms:created xsi:type="dcterms:W3CDTF">2026-07-12T01:08:00Z</dcterms:created>
  <dcterms:modified xsi:type="dcterms:W3CDTF">2026-07-12T01:08:00Z</dcterms:modified>
</cp:coreProperties>
</file>