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F7A5E4F" w14:textId="46E550E6" w:rsidR="000D57BA" w:rsidRPr="00CC740B" w:rsidRDefault="00CC740B" w:rsidP="00CC740B">
      <w:pPr>
        <w:pStyle w:val="NoSpacing"/>
        <w:rPr>
          <w:rFonts w:ascii="Calibri" w:hAnsi="Calibri" w:cs="Calibri"/>
        </w:rPr>
      </w:pPr>
      <w:r w:rsidRPr="006D3D76">
        <w:rPr>
          <w:rFonts w:ascii="Calibri" w:hAnsi="Calibri" w:cs="Calibri"/>
          <w:b/>
          <w:bCs/>
        </w:rPr>
        <w:t>Let Them Come</w:t>
      </w:r>
      <w:r w:rsidRPr="00CC740B">
        <w:rPr>
          <w:rFonts w:ascii="Calibri" w:hAnsi="Calibri" w:cs="Calibri"/>
        </w:rPr>
        <w:tab/>
      </w:r>
      <w:r w:rsidRPr="00CC740B">
        <w:rPr>
          <w:rFonts w:ascii="Calibri" w:hAnsi="Calibri" w:cs="Calibri"/>
        </w:rPr>
        <w:tab/>
      </w:r>
      <w:r w:rsidRPr="00CC740B">
        <w:rPr>
          <w:rFonts w:ascii="Calibri" w:hAnsi="Calibri" w:cs="Calibri"/>
        </w:rPr>
        <w:tab/>
      </w:r>
      <w:r w:rsidRPr="00CC740B">
        <w:rPr>
          <w:rFonts w:ascii="Calibri" w:hAnsi="Calibri" w:cs="Calibri"/>
        </w:rPr>
        <w:tab/>
      </w:r>
      <w:r w:rsidRPr="00CC740B">
        <w:rPr>
          <w:rFonts w:ascii="Calibri" w:hAnsi="Calibri" w:cs="Calibri"/>
        </w:rPr>
        <w:tab/>
      </w:r>
      <w:r w:rsidRPr="00CC740B">
        <w:rPr>
          <w:rFonts w:ascii="Calibri" w:hAnsi="Calibri" w:cs="Calibri"/>
        </w:rPr>
        <w:tab/>
      </w:r>
      <w:r w:rsidRPr="00CC740B">
        <w:rPr>
          <w:rFonts w:ascii="Calibri" w:hAnsi="Calibri" w:cs="Calibri"/>
        </w:rPr>
        <w:tab/>
      </w:r>
      <w:r w:rsidRPr="00CC740B">
        <w:rPr>
          <w:rFonts w:ascii="Calibri" w:hAnsi="Calibri" w:cs="Calibri"/>
        </w:rPr>
        <w:tab/>
        <w:t xml:space="preserve">        July 19, 2026</w:t>
      </w:r>
    </w:p>
    <w:p w14:paraId="4C8F01AE" w14:textId="2F2461C8" w:rsidR="00CC740B" w:rsidRPr="00CC740B" w:rsidRDefault="00CC740B" w:rsidP="00CC740B">
      <w:pPr>
        <w:pStyle w:val="NoSpacing"/>
        <w:pBdr>
          <w:bottom w:val="single" w:sz="4" w:space="1" w:color="auto"/>
        </w:pBdr>
        <w:rPr>
          <w:rFonts w:ascii="Calibri" w:hAnsi="Calibri" w:cs="Calibri"/>
        </w:rPr>
      </w:pPr>
      <w:r w:rsidRPr="00CC740B">
        <w:rPr>
          <w:rFonts w:ascii="Calibri" w:hAnsi="Calibri" w:cs="Calibri"/>
        </w:rPr>
        <w:t>Matt 11:25-30 Pt 2</w:t>
      </w:r>
      <w:r w:rsidRPr="00CC740B">
        <w:rPr>
          <w:rFonts w:ascii="Calibri" w:hAnsi="Calibri" w:cs="Calibri"/>
        </w:rPr>
        <w:tab/>
      </w:r>
      <w:r w:rsidRPr="00CC740B">
        <w:rPr>
          <w:rFonts w:ascii="Calibri" w:hAnsi="Calibri" w:cs="Calibri"/>
        </w:rPr>
        <w:tab/>
      </w:r>
      <w:r w:rsidRPr="00CC740B">
        <w:rPr>
          <w:rFonts w:ascii="Calibri" w:hAnsi="Calibri" w:cs="Calibri"/>
        </w:rPr>
        <w:tab/>
      </w:r>
      <w:r w:rsidRPr="00CC740B">
        <w:rPr>
          <w:rFonts w:ascii="Calibri" w:hAnsi="Calibri" w:cs="Calibri"/>
        </w:rPr>
        <w:tab/>
      </w:r>
      <w:r w:rsidRPr="00CC740B">
        <w:rPr>
          <w:rFonts w:ascii="Calibri" w:hAnsi="Calibri" w:cs="Calibri"/>
        </w:rPr>
        <w:tab/>
      </w:r>
      <w:r w:rsidRPr="00CC740B">
        <w:rPr>
          <w:rFonts w:ascii="Calibri" w:hAnsi="Calibri" w:cs="Calibri"/>
        </w:rPr>
        <w:tab/>
      </w:r>
      <w:r w:rsidRPr="00CC740B">
        <w:rPr>
          <w:rFonts w:ascii="Calibri" w:hAnsi="Calibri" w:cs="Calibri"/>
        </w:rPr>
        <w:tab/>
      </w:r>
      <w:r w:rsidRPr="00CC740B">
        <w:rPr>
          <w:rFonts w:ascii="Calibri" w:hAnsi="Calibri" w:cs="Calibri"/>
        </w:rPr>
        <w:tab/>
      </w:r>
      <w:r>
        <w:rPr>
          <w:rFonts w:ascii="Calibri" w:hAnsi="Calibri" w:cs="Calibri"/>
        </w:rPr>
        <w:t xml:space="preserve">       </w:t>
      </w:r>
      <w:r w:rsidRPr="00CC740B">
        <w:rPr>
          <w:rFonts w:ascii="Calibri" w:hAnsi="Calibri" w:cs="Calibri"/>
        </w:rPr>
        <w:t>Grace Church</w:t>
      </w:r>
    </w:p>
    <w:p w14:paraId="2CF10779" w14:textId="77777777" w:rsidR="00CC740B" w:rsidRPr="00CC740B" w:rsidRDefault="00CC740B" w:rsidP="00CC740B">
      <w:pPr>
        <w:pStyle w:val="NoSpacing"/>
        <w:rPr>
          <w:rFonts w:ascii="Calibri" w:hAnsi="Calibri" w:cs="Calibri"/>
        </w:rPr>
      </w:pPr>
    </w:p>
    <w:p w14:paraId="182E9747" w14:textId="77777777" w:rsidR="00CC740B" w:rsidRPr="00CC740B" w:rsidRDefault="00CC740B" w:rsidP="00CC740B">
      <w:pPr>
        <w:pStyle w:val="NoSpacing"/>
        <w:rPr>
          <w:rFonts w:ascii="Calibri" w:eastAsia="Times New Roman" w:hAnsi="Calibri" w:cs="Calibri"/>
          <w:kern w:val="0"/>
          <w14:ligatures w14:val="none"/>
        </w:rPr>
      </w:pPr>
      <w:r w:rsidRPr="00CC740B">
        <w:rPr>
          <w:rFonts w:ascii="Calibri" w:eastAsia="Times New Roman" w:hAnsi="Calibri" w:cs="Calibri"/>
          <w:kern w:val="0"/>
          <w14:ligatures w14:val="none"/>
        </w:rPr>
        <w:t xml:space="preserve">Jesus in Matthew’s Gospel - </w:t>
      </w:r>
      <w:r w:rsidRPr="00C47BEE">
        <w:rPr>
          <w:rFonts w:ascii="Calibri" w:eastAsia="Times New Roman" w:hAnsi="Calibri" w:cs="Calibri"/>
          <w:kern w:val="0"/>
          <w:u w:val="single"/>
          <w14:ligatures w14:val="none"/>
        </w:rPr>
        <w:t>Messiah, King</w:t>
      </w:r>
    </w:p>
    <w:p w14:paraId="759F4652" w14:textId="06DD2DCE" w:rsidR="00CC740B" w:rsidRPr="00CC740B" w:rsidRDefault="00CC740B" w:rsidP="00CC740B">
      <w:pPr>
        <w:pStyle w:val="NoSpacing"/>
        <w:rPr>
          <w:rFonts w:ascii="Calibri" w:eastAsia="Times New Roman" w:hAnsi="Calibri" w:cs="Calibri"/>
          <w:kern w:val="0"/>
          <w14:ligatures w14:val="none"/>
        </w:rPr>
      </w:pPr>
      <w:r>
        <w:rPr>
          <w:rFonts w:ascii="Calibri" w:eastAsia="Times New Roman" w:hAnsi="Calibri" w:cs="Calibri"/>
          <w:kern w:val="0"/>
          <w14:ligatures w14:val="none"/>
        </w:rPr>
        <w:t>The greatness of Jesus:</w:t>
      </w:r>
      <w:r w:rsidRPr="00CC740B">
        <w:rPr>
          <w:rFonts w:ascii="Calibri" w:eastAsia="Times New Roman" w:hAnsi="Calibri" w:cs="Calibri"/>
          <w:kern w:val="0"/>
          <w14:ligatures w14:val="none"/>
        </w:rPr>
        <w:t xml:space="preserve"> Col</w:t>
      </w:r>
      <w:r w:rsidRPr="00CC740B">
        <w:rPr>
          <w:rFonts w:ascii="Calibri" w:eastAsia="Times New Roman" w:hAnsi="Calibri" w:cs="Calibri"/>
          <w:kern w:val="0"/>
          <w14:ligatures w14:val="none"/>
        </w:rPr>
        <w:t xml:space="preserve"> 1:16–17</w:t>
      </w:r>
      <w:r>
        <w:rPr>
          <w:rFonts w:ascii="Calibri" w:eastAsia="Times New Roman" w:hAnsi="Calibri" w:cs="Calibri"/>
          <w:kern w:val="0"/>
          <w14:ligatures w14:val="none"/>
        </w:rPr>
        <w:t>; Heb 1:3</w:t>
      </w:r>
    </w:p>
    <w:p w14:paraId="72C6C743" w14:textId="77777777" w:rsidR="00CC740B" w:rsidRDefault="00CC740B" w:rsidP="00CC740B">
      <w:pPr>
        <w:pStyle w:val="NoSpacing"/>
        <w:rPr>
          <w:rFonts w:ascii="Calibri" w:eastAsia="Times New Roman" w:hAnsi="Calibri" w:cs="Calibri"/>
          <w:kern w:val="0"/>
          <w14:ligatures w14:val="none"/>
        </w:rPr>
      </w:pPr>
    </w:p>
    <w:p w14:paraId="32632EC5" w14:textId="3B91E7AD" w:rsidR="00CC740B" w:rsidRDefault="00CC740B" w:rsidP="00CC740B">
      <w:pPr>
        <w:pStyle w:val="NoSpacing"/>
        <w:rPr>
          <w:rFonts w:ascii="Calibri" w:eastAsia="Times New Roman" w:hAnsi="Calibri" w:cs="Calibri"/>
          <w:kern w:val="0"/>
          <w14:ligatures w14:val="none"/>
        </w:rPr>
      </w:pPr>
      <w:r>
        <w:rPr>
          <w:rFonts w:ascii="Calibri" w:eastAsia="Times New Roman" w:hAnsi="Calibri" w:cs="Calibri"/>
          <w:kern w:val="0"/>
          <w14:ligatures w14:val="none"/>
        </w:rPr>
        <w:t>Grace Kids Camp and Matt 11</w:t>
      </w:r>
    </w:p>
    <w:p w14:paraId="2AD38BAA" w14:textId="7DC8F4B9" w:rsidR="00CC740B" w:rsidRPr="00CC740B" w:rsidRDefault="00CC740B" w:rsidP="00CC740B">
      <w:pPr>
        <w:pStyle w:val="NoSpacing"/>
        <w:rPr>
          <w:rFonts w:ascii="Calibri" w:eastAsia="Times New Roman" w:hAnsi="Calibri" w:cs="Calibri"/>
          <w:kern w:val="0"/>
          <w14:ligatures w14:val="none"/>
        </w:rPr>
      </w:pPr>
      <w:r w:rsidRPr="00CC740B">
        <w:rPr>
          <w:rFonts w:ascii="Calibri" w:eastAsia="Times New Roman" w:hAnsi="Calibri" w:cs="Calibri"/>
          <w:kern w:val="0"/>
          <w14:ligatures w14:val="none"/>
        </w:rPr>
        <w:t xml:space="preserve">In last week’s study of </w:t>
      </w:r>
      <w:r w:rsidR="00524892">
        <w:rPr>
          <w:rFonts w:ascii="Calibri" w:eastAsia="Times New Roman" w:hAnsi="Calibri" w:cs="Calibri"/>
          <w:kern w:val="0"/>
          <w14:ligatures w14:val="none"/>
        </w:rPr>
        <w:t xml:space="preserve">Matt 11 </w:t>
      </w:r>
      <w:r w:rsidRPr="00CC740B">
        <w:rPr>
          <w:rFonts w:ascii="Calibri" w:eastAsia="Times New Roman" w:hAnsi="Calibri" w:cs="Calibri"/>
          <w:kern w:val="0"/>
          <w14:ligatures w14:val="none"/>
        </w:rPr>
        <w:t>we came to end of the chapter and found</w:t>
      </w:r>
      <w:r w:rsidR="00524892">
        <w:rPr>
          <w:rFonts w:ascii="Calibri" w:eastAsia="Times New Roman" w:hAnsi="Calibri" w:cs="Calibri"/>
          <w:kern w:val="0"/>
          <w14:ligatures w14:val="none"/>
        </w:rPr>
        <w:t xml:space="preserve"> Jesus preparing us for Kids Camp. </w:t>
      </w:r>
      <w:r w:rsidR="00BE1753">
        <w:rPr>
          <w:rFonts w:ascii="Calibri" w:eastAsia="Times New Roman" w:hAnsi="Calibri" w:cs="Calibri"/>
          <w:kern w:val="0"/>
          <w14:ligatures w14:val="none"/>
        </w:rPr>
        <w:t xml:space="preserve">Kinda. </w:t>
      </w:r>
    </w:p>
    <w:p w14:paraId="06F14BAD" w14:textId="77777777" w:rsidR="00524892" w:rsidRDefault="00524892" w:rsidP="00CC740B">
      <w:pPr>
        <w:pStyle w:val="NoSpacing"/>
        <w:rPr>
          <w:rFonts w:ascii="Calibri" w:eastAsia="Times New Roman" w:hAnsi="Calibri" w:cs="Calibri"/>
          <w:kern w:val="0"/>
          <w14:ligatures w14:val="none"/>
        </w:rPr>
      </w:pPr>
    </w:p>
    <w:p w14:paraId="431FCE28" w14:textId="472C3B71" w:rsidR="00CC740B" w:rsidRPr="00524892" w:rsidRDefault="00CC740B" w:rsidP="00CC740B">
      <w:pPr>
        <w:pStyle w:val="NoSpacing"/>
        <w:rPr>
          <w:rFonts w:ascii="Calibri" w:eastAsia="Times New Roman" w:hAnsi="Calibri" w:cs="Calibri"/>
          <w:b/>
          <w:bCs/>
          <w:kern w:val="0"/>
          <w14:ligatures w14:val="none"/>
        </w:rPr>
      </w:pPr>
      <w:r w:rsidRPr="00C47BEE">
        <w:rPr>
          <w:rFonts w:ascii="Calibri" w:eastAsia="Times New Roman" w:hAnsi="Calibri" w:cs="Calibri"/>
          <w:b/>
          <w:bCs/>
          <w:kern w:val="0"/>
          <w:u w:val="single"/>
          <w14:ligatures w14:val="none"/>
        </w:rPr>
        <w:t>Who</w:t>
      </w:r>
      <w:r w:rsidRPr="00524892">
        <w:rPr>
          <w:rFonts w:ascii="Calibri" w:eastAsia="Times New Roman" w:hAnsi="Calibri" w:cs="Calibri"/>
          <w:b/>
          <w:bCs/>
          <w:kern w:val="0"/>
          <w14:ligatures w14:val="none"/>
        </w:rPr>
        <w:t xml:space="preserve"> can come to Jesus?</w:t>
      </w:r>
    </w:p>
    <w:p w14:paraId="1CADD439" w14:textId="753E1461" w:rsidR="00CC740B" w:rsidRPr="00CC740B" w:rsidRDefault="00CC740B" w:rsidP="00CC740B">
      <w:pPr>
        <w:pStyle w:val="NoSpacing"/>
        <w:rPr>
          <w:rFonts w:ascii="Calibri" w:eastAsia="Times New Roman" w:hAnsi="Calibri" w:cs="Calibri"/>
          <w:kern w:val="0"/>
          <w14:ligatures w14:val="none"/>
        </w:rPr>
      </w:pPr>
      <w:r w:rsidRPr="00CC740B">
        <w:rPr>
          <w:rFonts w:ascii="Calibri" w:eastAsia="Times New Roman" w:hAnsi="Calibri" w:cs="Calibri"/>
          <w:kern w:val="0"/>
          <w14:ligatures w14:val="none"/>
        </w:rPr>
        <w:t>The Teachings of Scripture are to be taught to our children. This was God’s plan for the nation of His people, Israel. There are principles we can find in this ancient text:</w:t>
      </w:r>
      <w:r w:rsidR="00524892">
        <w:rPr>
          <w:rFonts w:ascii="Calibri" w:eastAsia="Times New Roman" w:hAnsi="Calibri" w:cs="Calibri"/>
          <w:kern w:val="0"/>
          <w14:ligatures w14:val="none"/>
        </w:rPr>
        <w:t xml:space="preserve"> </w:t>
      </w:r>
      <w:r w:rsidRPr="00CC740B">
        <w:rPr>
          <w:rFonts w:ascii="Calibri" w:eastAsia="Times New Roman" w:hAnsi="Calibri" w:cs="Calibri"/>
          <w:kern w:val="0"/>
          <w14:ligatures w14:val="none"/>
        </w:rPr>
        <w:t>Deut 6:1–3</w:t>
      </w:r>
    </w:p>
    <w:p w14:paraId="59A871C7" w14:textId="77777777" w:rsidR="00524892" w:rsidRDefault="00524892" w:rsidP="00CC740B">
      <w:pPr>
        <w:pStyle w:val="NoSpacing"/>
        <w:rPr>
          <w:rFonts w:ascii="Calibri" w:eastAsia="Times New Roman" w:hAnsi="Calibri" w:cs="Calibri"/>
          <w:kern w:val="0"/>
          <w14:ligatures w14:val="none"/>
        </w:rPr>
      </w:pPr>
    </w:p>
    <w:p w14:paraId="4409B782" w14:textId="77777777" w:rsidR="00C47BEE" w:rsidRDefault="00CC740B" w:rsidP="00CC740B">
      <w:pPr>
        <w:pStyle w:val="NoSpacing"/>
        <w:rPr>
          <w:rFonts w:ascii="Calibri" w:eastAsia="Times New Roman" w:hAnsi="Calibri" w:cs="Calibri"/>
          <w:kern w:val="0"/>
          <w14:ligatures w14:val="none"/>
        </w:rPr>
      </w:pPr>
      <w:r w:rsidRPr="00CC740B">
        <w:rPr>
          <w:rFonts w:ascii="Calibri" w:eastAsia="Times New Roman" w:hAnsi="Calibri" w:cs="Calibri"/>
          <w:kern w:val="0"/>
          <w14:ligatures w14:val="none"/>
        </w:rPr>
        <w:t xml:space="preserve">Shema for </w:t>
      </w:r>
      <w:r w:rsidRPr="00C47BEE">
        <w:rPr>
          <w:rFonts w:ascii="Calibri" w:eastAsia="Times New Roman" w:hAnsi="Calibri" w:cs="Calibri"/>
          <w:kern w:val="0"/>
          <w:u w:val="single"/>
          <w14:ligatures w14:val="none"/>
        </w:rPr>
        <w:t>all</w:t>
      </w:r>
      <w:r w:rsidR="00524892">
        <w:rPr>
          <w:rFonts w:ascii="Calibri" w:eastAsia="Times New Roman" w:hAnsi="Calibri" w:cs="Calibri"/>
          <w:kern w:val="0"/>
          <w14:ligatures w14:val="none"/>
        </w:rPr>
        <w:t xml:space="preserve"> </w:t>
      </w:r>
    </w:p>
    <w:p w14:paraId="71F32C5E" w14:textId="79797851" w:rsidR="00CC740B" w:rsidRPr="00CC740B" w:rsidRDefault="00CC740B" w:rsidP="00C47BEE">
      <w:pPr>
        <w:pStyle w:val="NoSpacing"/>
        <w:numPr>
          <w:ilvl w:val="0"/>
          <w:numId w:val="1"/>
        </w:numPr>
        <w:rPr>
          <w:rFonts w:ascii="Calibri" w:eastAsia="Times New Roman" w:hAnsi="Calibri" w:cs="Calibri"/>
          <w:kern w:val="0"/>
          <w14:ligatures w14:val="none"/>
        </w:rPr>
      </w:pPr>
      <w:r w:rsidRPr="00CC740B">
        <w:rPr>
          <w:rFonts w:ascii="Calibri" w:eastAsia="Times New Roman" w:hAnsi="Calibri" w:cs="Calibri"/>
          <w:kern w:val="0"/>
          <w14:ligatures w14:val="none"/>
        </w:rPr>
        <w:t>Deut 6:4–</w:t>
      </w:r>
      <w:r w:rsidR="00524892">
        <w:rPr>
          <w:rFonts w:ascii="Calibri" w:eastAsia="Times New Roman" w:hAnsi="Calibri" w:cs="Calibri"/>
          <w:kern w:val="0"/>
          <w14:ligatures w14:val="none"/>
        </w:rPr>
        <w:t>7</w:t>
      </w:r>
    </w:p>
    <w:p w14:paraId="7B3DD61C" w14:textId="77777777" w:rsidR="00CC740B" w:rsidRPr="00CC740B" w:rsidRDefault="00CC740B" w:rsidP="00524892">
      <w:pPr>
        <w:pStyle w:val="NoSpacing"/>
        <w:numPr>
          <w:ilvl w:val="0"/>
          <w:numId w:val="1"/>
        </w:numPr>
        <w:rPr>
          <w:rFonts w:ascii="Calibri" w:eastAsia="Times New Roman" w:hAnsi="Calibri" w:cs="Calibri"/>
          <w:kern w:val="0"/>
          <w14:ligatures w14:val="none"/>
        </w:rPr>
      </w:pPr>
      <w:r w:rsidRPr="00CC740B">
        <w:rPr>
          <w:rFonts w:ascii="Calibri" w:eastAsia="Times New Roman" w:hAnsi="Calibri" w:cs="Calibri"/>
          <w:kern w:val="0"/>
          <w14:ligatures w14:val="none"/>
        </w:rPr>
        <w:t xml:space="preserve">Commanded to love. </w:t>
      </w:r>
    </w:p>
    <w:p w14:paraId="0E4BE00B" w14:textId="77777777" w:rsidR="00CC740B" w:rsidRPr="00CC740B" w:rsidRDefault="00CC740B" w:rsidP="00524892">
      <w:pPr>
        <w:pStyle w:val="NoSpacing"/>
        <w:numPr>
          <w:ilvl w:val="0"/>
          <w:numId w:val="1"/>
        </w:numPr>
        <w:rPr>
          <w:rFonts w:ascii="Calibri" w:eastAsia="Times New Roman" w:hAnsi="Calibri" w:cs="Calibri"/>
          <w:kern w:val="0"/>
          <w14:ligatures w14:val="none"/>
        </w:rPr>
      </w:pPr>
      <w:r w:rsidRPr="00CC740B">
        <w:rPr>
          <w:rFonts w:ascii="Calibri" w:eastAsia="Times New Roman" w:hAnsi="Calibri" w:cs="Calibri"/>
          <w:kern w:val="0"/>
          <w14:ligatures w14:val="none"/>
        </w:rPr>
        <w:t xml:space="preserve">Called to obey. </w:t>
      </w:r>
    </w:p>
    <w:p w14:paraId="2C24F809" w14:textId="77777777" w:rsidR="00524892" w:rsidRDefault="00524892" w:rsidP="00CC740B">
      <w:pPr>
        <w:pStyle w:val="NoSpacing"/>
        <w:rPr>
          <w:rFonts w:ascii="Calibri" w:eastAsia="Times New Roman" w:hAnsi="Calibri" w:cs="Calibri"/>
          <w:kern w:val="0"/>
          <w14:ligatures w14:val="none"/>
        </w:rPr>
      </w:pPr>
    </w:p>
    <w:p w14:paraId="687713B4" w14:textId="7CDE6F3D" w:rsidR="00CC740B" w:rsidRPr="00CC740B" w:rsidRDefault="00CC740B" w:rsidP="00CC740B">
      <w:pPr>
        <w:pStyle w:val="NoSpacing"/>
        <w:rPr>
          <w:rFonts w:ascii="Calibri" w:eastAsia="Times New Roman" w:hAnsi="Calibri" w:cs="Calibri"/>
          <w:kern w:val="0"/>
          <w14:ligatures w14:val="none"/>
        </w:rPr>
      </w:pPr>
      <w:r w:rsidRPr="00CC740B">
        <w:rPr>
          <w:rFonts w:ascii="Calibri" w:eastAsia="Times New Roman" w:hAnsi="Calibri" w:cs="Calibri"/>
          <w:kern w:val="0"/>
          <w14:ligatures w14:val="none"/>
        </w:rPr>
        <w:t>All can come, even children. Ps 78:4–6</w:t>
      </w:r>
    </w:p>
    <w:p w14:paraId="5CC5FBBA" w14:textId="77777777" w:rsidR="00524892" w:rsidRDefault="00524892" w:rsidP="00CC740B">
      <w:pPr>
        <w:pStyle w:val="NoSpacing"/>
        <w:rPr>
          <w:rFonts w:ascii="Calibri" w:eastAsia="Times New Roman" w:hAnsi="Calibri" w:cs="Calibri"/>
          <w:kern w:val="0"/>
          <w14:ligatures w14:val="none"/>
        </w:rPr>
      </w:pPr>
    </w:p>
    <w:p w14:paraId="42EE4410" w14:textId="77777777" w:rsidR="006D3D76" w:rsidRDefault="006D3D76" w:rsidP="00CC740B">
      <w:pPr>
        <w:pStyle w:val="NoSpacing"/>
        <w:rPr>
          <w:rFonts w:ascii="Calibri" w:eastAsia="Times New Roman" w:hAnsi="Calibri" w:cs="Calibri"/>
          <w:kern w:val="0"/>
          <w14:ligatures w14:val="none"/>
        </w:rPr>
      </w:pPr>
    </w:p>
    <w:p w14:paraId="063F71AA" w14:textId="602DEC10" w:rsidR="00CC740B" w:rsidRPr="00524892" w:rsidRDefault="00CC740B" w:rsidP="00CC740B">
      <w:pPr>
        <w:pStyle w:val="NoSpacing"/>
        <w:rPr>
          <w:rFonts w:ascii="Calibri" w:eastAsia="Times New Roman" w:hAnsi="Calibri" w:cs="Calibri"/>
          <w:b/>
          <w:bCs/>
          <w:kern w:val="0"/>
          <w14:ligatures w14:val="none"/>
        </w:rPr>
      </w:pPr>
      <w:r w:rsidRPr="00524892">
        <w:rPr>
          <w:rFonts w:ascii="Calibri" w:eastAsia="Times New Roman" w:hAnsi="Calibri" w:cs="Calibri"/>
          <w:b/>
          <w:bCs/>
          <w:kern w:val="0"/>
          <w14:ligatures w14:val="none"/>
        </w:rPr>
        <w:t xml:space="preserve">How can I </w:t>
      </w:r>
      <w:r w:rsidRPr="00C47BEE">
        <w:rPr>
          <w:rFonts w:ascii="Calibri" w:eastAsia="Times New Roman" w:hAnsi="Calibri" w:cs="Calibri"/>
          <w:b/>
          <w:bCs/>
          <w:kern w:val="0"/>
          <w:u w:val="single"/>
          <w14:ligatures w14:val="none"/>
        </w:rPr>
        <w:t>come</w:t>
      </w:r>
      <w:r w:rsidRPr="00524892">
        <w:rPr>
          <w:rFonts w:ascii="Calibri" w:eastAsia="Times New Roman" w:hAnsi="Calibri" w:cs="Calibri"/>
          <w:b/>
          <w:bCs/>
          <w:kern w:val="0"/>
          <w14:ligatures w14:val="none"/>
        </w:rPr>
        <w:t xml:space="preserve"> to Jesus?</w:t>
      </w:r>
    </w:p>
    <w:p w14:paraId="32968DAD" w14:textId="58259BF7" w:rsidR="00CC740B" w:rsidRDefault="00CC740B" w:rsidP="00CC740B">
      <w:pPr>
        <w:pStyle w:val="NoSpacing"/>
        <w:rPr>
          <w:rFonts w:ascii="Calibri" w:eastAsia="Times New Roman" w:hAnsi="Calibri" w:cs="Calibri"/>
          <w:kern w:val="0"/>
          <w14:ligatures w14:val="none"/>
        </w:rPr>
      </w:pPr>
      <w:r w:rsidRPr="00CC740B">
        <w:rPr>
          <w:rFonts w:ascii="Calibri" w:eastAsia="Times New Roman" w:hAnsi="Calibri" w:cs="Calibri"/>
          <w:kern w:val="0"/>
          <w14:ligatures w14:val="none"/>
        </w:rPr>
        <w:t xml:space="preserve">Christ calls for a child-like </w:t>
      </w:r>
      <w:r w:rsidRPr="00C47BEE">
        <w:rPr>
          <w:rFonts w:ascii="Calibri" w:eastAsia="Times New Roman" w:hAnsi="Calibri" w:cs="Calibri"/>
          <w:kern w:val="0"/>
          <w:u w:val="single"/>
          <w14:ligatures w14:val="none"/>
        </w:rPr>
        <w:t>humility</w:t>
      </w:r>
      <w:r w:rsidR="00524892">
        <w:rPr>
          <w:rFonts w:ascii="Calibri" w:eastAsia="Times New Roman" w:hAnsi="Calibri" w:cs="Calibri"/>
          <w:kern w:val="0"/>
          <w14:ligatures w14:val="none"/>
        </w:rPr>
        <w:t xml:space="preserve"> </w:t>
      </w:r>
      <w:r w:rsidRPr="00CC740B">
        <w:rPr>
          <w:rFonts w:ascii="Calibri" w:eastAsia="Times New Roman" w:hAnsi="Calibri" w:cs="Calibri"/>
          <w:kern w:val="0"/>
          <w14:ligatures w14:val="none"/>
        </w:rPr>
        <w:t>Matt 18:1–</w:t>
      </w:r>
      <w:r w:rsidR="00524892">
        <w:rPr>
          <w:rFonts w:ascii="Calibri" w:eastAsia="Times New Roman" w:hAnsi="Calibri" w:cs="Calibri"/>
          <w:kern w:val="0"/>
          <w14:ligatures w14:val="none"/>
        </w:rPr>
        <w:t>4</w:t>
      </w:r>
    </w:p>
    <w:p w14:paraId="563EBEB4" w14:textId="77777777" w:rsidR="00524892" w:rsidRDefault="00524892" w:rsidP="00CC740B">
      <w:pPr>
        <w:pStyle w:val="NoSpacing"/>
        <w:numPr>
          <w:ilvl w:val="0"/>
          <w:numId w:val="3"/>
        </w:numPr>
        <w:rPr>
          <w:rFonts w:ascii="Calibri" w:eastAsia="Times New Roman" w:hAnsi="Calibri" w:cs="Calibri"/>
          <w:kern w:val="0"/>
          <w14:ligatures w14:val="none"/>
        </w:rPr>
      </w:pPr>
      <w:r>
        <w:rPr>
          <w:rFonts w:ascii="Calibri" w:eastAsia="Times New Roman" w:hAnsi="Calibri" w:cs="Calibri"/>
          <w:kern w:val="0"/>
          <w14:ligatures w14:val="none"/>
        </w:rPr>
        <w:t>Why does pride always mess things up?</w:t>
      </w:r>
    </w:p>
    <w:p w14:paraId="7E720129" w14:textId="45BF4820" w:rsidR="00524892" w:rsidRPr="00524892" w:rsidRDefault="00524892" w:rsidP="00CC740B">
      <w:pPr>
        <w:pStyle w:val="NoSpacing"/>
        <w:numPr>
          <w:ilvl w:val="0"/>
          <w:numId w:val="3"/>
        </w:numPr>
        <w:rPr>
          <w:rFonts w:ascii="Calibri" w:eastAsia="Times New Roman" w:hAnsi="Calibri" w:cs="Calibri"/>
          <w:kern w:val="0"/>
          <w14:ligatures w14:val="none"/>
        </w:rPr>
      </w:pPr>
      <w:r w:rsidRPr="00524892">
        <w:rPr>
          <w:rFonts w:ascii="Calibri" w:eastAsia="Times New Roman" w:hAnsi="Calibri" w:cs="Calibri"/>
          <w:kern w:val="0"/>
          <w14:ligatures w14:val="none"/>
        </w:rPr>
        <w:t>A serious warning 18:5-6</w:t>
      </w:r>
    </w:p>
    <w:p w14:paraId="51B61794" w14:textId="66D9F13F" w:rsidR="00524892" w:rsidRDefault="00524892" w:rsidP="00CC740B">
      <w:pPr>
        <w:pStyle w:val="NoSpacing"/>
        <w:rPr>
          <w:rFonts w:ascii="Calibri" w:eastAsia="Times New Roman" w:hAnsi="Calibri" w:cs="Calibri"/>
          <w:kern w:val="0"/>
          <w14:ligatures w14:val="none"/>
        </w:rPr>
      </w:pPr>
    </w:p>
    <w:p w14:paraId="67BF77F7" w14:textId="77777777" w:rsidR="006D3D76" w:rsidRDefault="006D3D76" w:rsidP="00524892">
      <w:pPr>
        <w:pStyle w:val="NoSpacing"/>
        <w:ind w:left="720"/>
        <w:rPr>
          <w:rFonts w:ascii="Calibri" w:eastAsia="Times New Roman" w:hAnsi="Calibri" w:cs="Calibri"/>
          <w:kern w:val="0"/>
          <w14:ligatures w14:val="none"/>
        </w:rPr>
      </w:pPr>
    </w:p>
    <w:p w14:paraId="3631FAE5" w14:textId="7D29F1DC" w:rsidR="00CC740B" w:rsidRPr="00524892" w:rsidRDefault="00CC740B" w:rsidP="00524892">
      <w:pPr>
        <w:pStyle w:val="NoSpacing"/>
        <w:rPr>
          <w:rFonts w:ascii="Calibri" w:eastAsia="Times New Roman" w:hAnsi="Calibri" w:cs="Calibri"/>
          <w:kern w:val="0"/>
          <w14:ligatures w14:val="none"/>
        </w:rPr>
      </w:pPr>
      <w:r w:rsidRPr="00524892">
        <w:rPr>
          <w:rFonts w:ascii="Calibri" w:eastAsia="Times New Roman" w:hAnsi="Calibri" w:cs="Calibri"/>
          <w:kern w:val="0"/>
          <w14:ligatures w14:val="none"/>
        </w:rPr>
        <w:t xml:space="preserve">Don’t </w:t>
      </w:r>
      <w:r w:rsidRPr="00C47BEE">
        <w:rPr>
          <w:rFonts w:ascii="Calibri" w:eastAsia="Times New Roman" w:hAnsi="Calibri" w:cs="Calibri"/>
          <w:kern w:val="0"/>
          <w:u w:val="single"/>
          <w14:ligatures w14:val="none"/>
        </w:rPr>
        <w:t>overlook</w:t>
      </w:r>
      <w:r w:rsidRPr="00524892">
        <w:rPr>
          <w:rFonts w:ascii="Calibri" w:eastAsia="Times New Roman" w:hAnsi="Calibri" w:cs="Calibri"/>
          <w:kern w:val="0"/>
          <w14:ligatures w14:val="none"/>
        </w:rPr>
        <w:t xml:space="preserve"> the children</w:t>
      </w:r>
    </w:p>
    <w:p w14:paraId="75A3DF17" w14:textId="1764B30F" w:rsidR="00CC740B" w:rsidRPr="00CC740B" w:rsidRDefault="00CC740B" w:rsidP="00CC740B">
      <w:pPr>
        <w:pStyle w:val="NoSpacing"/>
        <w:rPr>
          <w:rFonts w:ascii="Calibri" w:eastAsia="Times New Roman" w:hAnsi="Calibri" w:cs="Calibri"/>
          <w:kern w:val="0"/>
          <w14:ligatures w14:val="none"/>
        </w:rPr>
      </w:pPr>
      <w:r w:rsidRPr="00CC740B">
        <w:rPr>
          <w:rFonts w:ascii="Calibri" w:eastAsia="Times New Roman" w:hAnsi="Calibri" w:cs="Calibri"/>
          <w:kern w:val="0"/>
          <w14:ligatures w14:val="none"/>
        </w:rPr>
        <w:t>Matt 19:13–14</w:t>
      </w:r>
    </w:p>
    <w:p w14:paraId="6E3CE2AD" w14:textId="77777777" w:rsidR="00524892" w:rsidRDefault="00524892" w:rsidP="00CC740B">
      <w:pPr>
        <w:pStyle w:val="NoSpacing"/>
        <w:rPr>
          <w:rFonts w:ascii="Calibri" w:eastAsia="Times New Roman" w:hAnsi="Calibri" w:cs="Calibri"/>
          <w:kern w:val="0"/>
          <w14:ligatures w14:val="none"/>
        </w:rPr>
      </w:pPr>
    </w:p>
    <w:p w14:paraId="61B91D36" w14:textId="77777777" w:rsidR="006D3D76" w:rsidRDefault="006D3D76" w:rsidP="00CC740B">
      <w:pPr>
        <w:pStyle w:val="NoSpacing"/>
        <w:rPr>
          <w:rFonts w:ascii="Calibri" w:eastAsia="Times New Roman" w:hAnsi="Calibri" w:cs="Calibri"/>
          <w:kern w:val="0"/>
          <w14:ligatures w14:val="none"/>
        </w:rPr>
      </w:pPr>
    </w:p>
    <w:p w14:paraId="2364336E" w14:textId="0D361128" w:rsidR="00CC740B" w:rsidRDefault="00CC740B" w:rsidP="00CC740B">
      <w:pPr>
        <w:pStyle w:val="NoSpacing"/>
        <w:rPr>
          <w:rFonts w:ascii="Calibri" w:eastAsia="Times New Roman" w:hAnsi="Calibri" w:cs="Calibri"/>
          <w:b/>
          <w:bCs/>
          <w:kern w:val="0"/>
          <w14:ligatures w14:val="none"/>
        </w:rPr>
      </w:pPr>
      <w:r w:rsidRPr="00524892">
        <w:rPr>
          <w:rFonts w:ascii="Calibri" w:eastAsia="Times New Roman" w:hAnsi="Calibri" w:cs="Calibri"/>
          <w:b/>
          <w:bCs/>
          <w:kern w:val="0"/>
          <w14:ligatures w14:val="none"/>
        </w:rPr>
        <w:t xml:space="preserve">What do I do with my </w:t>
      </w:r>
      <w:r w:rsidRPr="00C47BEE">
        <w:rPr>
          <w:rFonts w:ascii="Calibri" w:eastAsia="Times New Roman" w:hAnsi="Calibri" w:cs="Calibri"/>
          <w:b/>
          <w:bCs/>
          <w:kern w:val="0"/>
          <w:u w:val="single"/>
          <w14:ligatures w14:val="none"/>
        </w:rPr>
        <w:t>mess</w:t>
      </w:r>
      <w:r w:rsidRPr="00524892">
        <w:rPr>
          <w:rFonts w:ascii="Calibri" w:eastAsia="Times New Roman" w:hAnsi="Calibri" w:cs="Calibri"/>
          <w:b/>
          <w:bCs/>
          <w:kern w:val="0"/>
          <w14:ligatures w14:val="none"/>
        </w:rPr>
        <w:t>?</w:t>
      </w:r>
    </w:p>
    <w:p w14:paraId="5C3C6429" w14:textId="4907352A" w:rsidR="00524892" w:rsidRDefault="00524892" w:rsidP="006D3D76">
      <w:pPr>
        <w:pStyle w:val="NoSpacing"/>
        <w:numPr>
          <w:ilvl w:val="0"/>
          <w:numId w:val="4"/>
        </w:numPr>
        <w:rPr>
          <w:rFonts w:ascii="Calibri" w:eastAsia="Times New Roman" w:hAnsi="Calibri" w:cs="Calibri"/>
          <w:kern w:val="0"/>
          <w14:ligatures w14:val="none"/>
        </w:rPr>
      </w:pPr>
      <w:r>
        <w:rPr>
          <w:rFonts w:ascii="Calibri" w:eastAsia="Times New Roman" w:hAnsi="Calibri" w:cs="Calibri"/>
          <w:kern w:val="0"/>
          <w14:ligatures w14:val="none"/>
        </w:rPr>
        <w:t>Rom 3:23</w:t>
      </w:r>
    </w:p>
    <w:p w14:paraId="7C947B84" w14:textId="040BFEC6" w:rsidR="00524892" w:rsidRDefault="00524892" w:rsidP="006D3D76">
      <w:pPr>
        <w:pStyle w:val="NoSpacing"/>
        <w:numPr>
          <w:ilvl w:val="0"/>
          <w:numId w:val="4"/>
        </w:numPr>
        <w:rPr>
          <w:rFonts w:ascii="Calibri" w:eastAsia="Times New Roman" w:hAnsi="Calibri" w:cs="Calibri"/>
          <w:kern w:val="0"/>
          <w14:ligatures w14:val="none"/>
        </w:rPr>
      </w:pPr>
      <w:r>
        <w:rPr>
          <w:rFonts w:ascii="Calibri" w:eastAsia="Times New Roman" w:hAnsi="Calibri" w:cs="Calibri"/>
          <w:kern w:val="0"/>
          <w14:ligatures w14:val="none"/>
        </w:rPr>
        <w:t>Rom 6:23</w:t>
      </w:r>
    </w:p>
    <w:p w14:paraId="25E41378" w14:textId="504030FB" w:rsidR="006D3D76" w:rsidRPr="00524892" w:rsidRDefault="006D3D76" w:rsidP="006D3D76">
      <w:pPr>
        <w:pStyle w:val="NoSpacing"/>
        <w:numPr>
          <w:ilvl w:val="0"/>
          <w:numId w:val="4"/>
        </w:numPr>
        <w:rPr>
          <w:rFonts w:ascii="Calibri" w:eastAsia="Times New Roman" w:hAnsi="Calibri" w:cs="Calibri"/>
          <w:kern w:val="0"/>
          <w14:ligatures w14:val="none"/>
        </w:rPr>
      </w:pPr>
      <w:r>
        <w:rPr>
          <w:rFonts w:ascii="Calibri" w:eastAsia="Times New Roman" w:hAnsi="Calibri" w:cs="Calibri"/>
          <w:kern w:val="0"/>
          <w14:ligatures w14:val="none"/>
        </w:rPr>
        <w:t>Rom 10:9-10</w:t>
      </w:r>
    </w:p>
    <w:p w14:paraId="620FD04D" w14:textId="77777777" w:rsidR="00524892" w:rsidRDefault="00524892" w:rsidP="00CC740B">
      <w:pPr>
        <w:pStyle w:val="NoSpacing"/>
        <w:rPr>
          <w:rFonts w:ascii="Calibri" w:eastAsia="Times New Roman" w:hAnsi="Calibri" w:cs="Calibri"/>
          <w:b/>
          <w:bCs/>
          <w:kern w:val="0"/>
          <w14:ligatures w14:val="none"/>
        </w:rPr>
      </w:pPr>
    </w:p>
    <w:p w14:paraId="2316D6FC" w14:textId="4E2B1C65" w:rsidR="00CC740B" w:rsidRPr="00CC740B" w:rsidRDefault="00CC740B" w:rsidP="00CC740B">
      <w:pPr>
        <w:pStyle w:val="NoSpacing"/>
        <w:rPr>
          <w:rFonts w:ascii="Calibri" w:eastAsia="Times New Roman" w:hAnsi="Calibri" w:cs="Calibri"/>
          <w:kern w:val="0"/>
          <w14:ligatures w14:val="none"/>
        </w:rPr>
      </w:pPr>
      <w:r w:rsidRPr="00CC740B">
        <w:rPr>
          <w:rFonts w:ascii="Calibri" w:eastAsia="Times New Roman" w:hAnsi="Calibri" w:cs="Calibri"/>
          <w:kern w:val="0"/>
          <w14:ligatures w14:val="none"/>
        </w:rPr>
        <w:t xml:space="preserve">Listen and learn from the </w:t>
      </w:r>
      <w:r w:rsidRPr="00BE1753">
        <w:rPr>
          <w:rFonts w:ascii="Calibri" w:eastAsia="Times New Roman" w:hAnsi="Calibri" w:cs="Calibri"/>
          <w:kern w:val="0"/>
          <w:u w:val="single"/>
          <w14:ligatures w14:val="none"/>
        </w:rPr>
        <w:t>praises</w:t>
      </w:r>
      <w:r w:rsidRPr="00CC740B">
        <w:rPr>
          <w:rFonts w:ascii="Calibri" w:eastAsia="Times New Roman" w:hAnsi="Calibri" w:cs="Calibri"/>
          <w:kern w:val="0"/>
          <w14:ligatures w14:val="none"/>
        </w:rPr>
        <w:t xml:space="preserve"> of a child</w:t>
      </w:r>
      <w:r w:rsidR="006D3D76">
        <w:rPr>
          <w:rFonts w:ascii="Calibri" w:eastAsia="Times New Roman" w:hAnsi="Calibri" w:cs="Calibri"/>
          <w:kern w:val="0"/>
          <w14:ligatures w14:val="none"/>
        </w:rPr>
        <w:t xml:space="preserve"> </w:t>
      </w:r>
      <w:r w:rsidRPr="00CC740B">
        <w:rPr>
          <w:rFonts w:ascii="Calibri" w:eastAsia="Times New Roman" w:hAnsi="Calibri" w:cs="Calibri"/>
          <w:kern w:val="0"/>
          <w14:ligatures w14:val="none"/>
        </w:rPr>
        <w:t>Matt 21:15–16</w:t>
      </w:r>
    </w:p>
    <w:p w14:paraId="10C665D5" w14:textId="4BE3C416" w:rsidR="00CC740B" w:rsidRPr="00CC740B" w:rsidRDefault="00CC740B" w:rsidP="00CC740B">
      <w:pPr>
        <w:pStyle w:val="NoSpacing"/>
        <w:rPr>
          <w:rFonts w:ascii="Calibri" w:eastAsia="Times New Roman" w:hAnsi="Calibri" w:cs="Calibri"/>
          <w:kern w:val="0"/>
          <w14:ligatures w14:val="none"/>
        </w:rPr>
      </w:pPr>
      <w:r w:rsidRPr="00CC740B">
        <w:rPr>
          <w:rFonts w:ascii="Calibri" w:eastAsia="Times New Roman" w:hAnsi="Calibri" w:cs="Calibri"/>
          <w:kern w:val="0"/>
          <w14:ligatures w14:val="none"/>
        </w:rPr>
        <w:t>At the coming of Jesus on Palm Sunday</w:t>
      </w:r>
      <w:r w:rsidR="006D3D76">
        <w:rPr>
          <w:rFonts w:ascii="Calibri" w:eastAsia="Times New Roman" w:hAnsi="Calibri" w:cs="Calibri"/>
          <w:kern w:val="0"/>
          <w14:ligatures w14:val="none"/>
        </w:rPr>
        <w:t xml:space="preserve"> Ps 8:2</w:t>
      </w:r>
    </w:p>
    <w:p w14:paraId="200CADE2" w14:textId="77777777" w:rsidR="00BE1753" w:rsidRDefault="00BE1753" w:rsidP="00CC740B">
      <w:pPr>
        <w:pStyle w:val="NoSpacing"/>
        <w:rPr>
          <w:rFonts w:ascii="Calibri" w:eastAsia="Times New Roman" w:hAnsi="Calibri" w:cs="Calibri"/>
          <w:kern w:val="0"/>
          <w14:ligatures w14:val="none"/>
        </w:rPr>
      </w:pPr>
    </w:p>
    <w:p w14:paraId="3F66A2AE" w14:textId="0641A968" w:rsidR="006D3D76" w:rsidRDefault="00CC740B" w:rsidP="00CC740B">
      <w:pPr>
        <w:pStyle w:val="NoSpacing"/>
        <w:rPr>
          <w:rFonts w:ascii="Calibri" w:eastAsia="Times New Roman" w:hAnsi="Calibri" w:cs="Calibri"/>
          <w:kern w:val="0"/>
          <w14:ligatures w14:val="none"/>
        </w:rPr>
      </w:pPr>
      <w:r w:rsidRPr="00CC740B">
        <w:rPr>
          <w:rFonts w:ascii="Calibri" w:eastAsia="Times New Roman" w:hAnsi="Calibri" w:cs="Calibri"/>
          <w:kern w:val="0"/>
          <w14:ligatures w14:val="none"/>
        </w:rPr>
        <w:t xml:space="preserve">At Kids Camp: </w:t>
      </w:r>
    </w:p>
    <w:p w14:paraId="2C284B6B" w14:textId="77777777" w:rsidR="006D3D76" w:rsidRDefault="00CC740B" w:rsidP="006D3D76">
      <w:pPr>
        <w:pStyle w:val="NoSpacing"/>
        <w:numPr>
          <w:ilvl w:val="0"/>
          <w:numId w:val="5"/>
        </w:numPr>
        <w:rPr>
          <w:rFonts w:ascii="Calibri" w:eastAsia="Times New Roman" w:hAnsi="Calibri" w:cs="Calibri"/>
          <w:kern w:val="0"/>
          <w14:ligatures w14:val="none"/>
        </w:rPr>
      </w:pPr>
      <w:r w:rsidRPr="00CC740B">
        <w:rPr>
          <w:rFonts w:ascii="Calibri" w:eastAsia="Times New Roman" w:hAnsi="Calibri" w:cs="Calibri"/>
          <w:kern w:val="0"/>
          <w14:ligatures w14:val="none"/>
        </w:rPr>
        <w:t>Admit</w:t>
      </w:r>
    </w:p>
    <w:p w14:paraId="62516B9A" w14:textId="77777777" w:rsidR="006D3D76" w:rsidRDefault="00CC740B" w:rsidP="006D3D76">
      <w:pPr>
        <w:pStyle w:val="NoSpacing"/>
        <w:numPr>
          <w:ilvl w:val="0"/>
          <w:numId w:val="5"/>
        </w:numPr>
        <w:rPr>
          <w:rFonts w:ascii="Calibri" w:eastAsia="Times New Roman" w:hAnsi="Calibri" w:cs="Calibri"/>
          <w:kern w:val="0"/>
          <w14:ligatures w14:val="none"/>
        </w:rPr>
      </w:pPr>
      <w:r w:rsidRPr="00CC740B">
        <w:rPr>
          <w:rFonts w:ascii="Calibri" w:eastAsia="Times New Roman" w:hAnsi="Calibri" w:cs="Calibri"/>
          <w:kern w:val="0"/>
          <w14:ligatures w14:val="none"/>
        </w:rPr>
        <w:t>Believe</w:t>
      </w:r>
    </w:p>
    <w:p w14:paraId="1AB444A5" w14:textId="6F468D35" w:rsidR="00CC740B" w:rsidRPr="00CC740B" w:rsidRDefault="00CC740B" w:rsidP="006D3D76">
      <w:pPr>
        <w:pStyle w:val="NoSpacing"/>
        <w:numPr>
          <w:ilvl w:val="0"/>
          <w:numId w:val="5"/>
        </w:numPr>
        <w:rPr>
          <w:rFonts w:ascii="Calibri" w:eastAsia="Times New Roman" w:hAnsi="Calibri" w:cs="Calibri"/>
          <w:kern w:val="0"/>
          <w14:ligatures w14:val="none"/>
        </w:rPr>
      </w:pPr>
      <w:r w:rsidRPr="00CC740B">
        <w:rPr>
          <w:rFonts w:ascii="Calibri" w:eastAsia="Times New Roman" w:hAnsi="Calibri" w:cs="Calibri"/>
          <w:kern w:val="0"/>
          <w14:ligatures w14:val="none"/>
        </w:rPr>
        <w:lastRenderedPageBreak/>
        <w:t>Confess</w:t>
      </w:r>
    </w:p>
    <w:p w14:paraId="31A502CA" w14:textId="77777777" w:rsidR="006D3D76" w:rsidRDefault="006D3D76" w:rsidP="00CC740B">
      <w:pPr>
        <w:pStyle w:val="NoSpacing"/>
        <w:rPr>
          <w:rFonts w:ascii="Calibri" w:eastAsia="Times New Roman" w:hAnsi="Calibri" w:cs="Calibri"/>
          <w:kern w:val="0"/>
          <w14:ligatures w14:val="none"/>
        </w:rPr>
      </w:pPr>
    </w:p>
    <w:p w14:paraId="5C422226" w14:textId="5AA4D5E9" w:rsidR="00CC740B" w:rsidRPr="00CC740B" w:rsidRDefault="00CC740B" w:rsidP="00CC740B">
      <w:pPr>
        <w:pStyle w:val="NoSpacing"/>
        <w:rPr>
          <w:rFonts w:ascii="Calibri" w:eastAsia="Times New Roman" w:hAnsi="Calibri" w:cs="Calibri"/>
          <w:kern w:val="0"/>
          <w14:ligatures w14:val="none"/>
        </w:rPr>
      </w:pPr>
      <w:r w:rsidRPr="00BE1753">
        <w:rPr>
          <w:rFonts w:ascii="Calibri" w:eastAsia="Times New Roman" w:hAnsi="Calibri" w:cs="Calibri"/>
          <w:kern w:val="0"/>
          <w:u w:val="single"/>
          <w14:ligatures w14:val="none"/>
        </w:rPr>
        <w:t>Call out</w:t>
      </w:r>
      <w:r w:rsidRPr="00CC740B">
        <w:rPr>
          <w:rFonts w:ascii="Calibri" w:eastAsia="Times New Roman" w:hAnsi="Calibri" w:cs="Calibri"/>
          <w:kern w:val="0"/>
          <w14:ligatures w14:val="none"/>
        </w:rPr>
        <w:t xml:space="preserve"> to Jesus!</w:t>
      </w:r>
      <w:r w:rsidR="006D3D76">
        <w:rPr>
          <w:rFonts w:ascii="Calibri" w:eastAsia="Times New Roman" w:hAnsi="Calibri" w:cs="Calibri"/>
          <w:kern w:val="0"/>
          <w14:ligatures w14:val="none"/>
        </w:rPr>
        <w:t xml:space="preserve"> </w:t>
      </w:r>
      <w:r w:rsidRPr="00CC740B">
        <w:rPr>
          <w:rFonts w:ascii="Calibri" w:eastAsia="Times New Roman" w:hAnsi="Calibri" w:cs="Calibri"/>
          <w:kern w:val="0"/>
          <w14:ligatures w14:val="none"/>
        </w:rPr>
        <w:t>Matt 11:25–30</w:t>
      </w:r>
    </w:p>
    <w:p w14:paraId="5C2681BB" w14:textId="77777777" w:rsidR="006D3D76" w:rsidRDefault="006D3D76" w:rsidP="00CC740B">
      <w:pPr>
        <w:pStyle w:val="NoSpacing"/>
        <w:rPr>
          <w:rFonts w:ascii="Calibri" w:eastAsia="Times New Roman" w:hAnsi="Calibri" w:cs="Calibri"/>
          <w:kern w:val="0"/>
          <w14:ligatures w14:val="none"/>
        </w:rPr>
      </w:pPr>
    </w:p>
    <w:p w14:paraId="11BC31BE" w14:textId="00AF323A" w:rsidR="00CC740B" w:rsidRPr="00CC740B" w:rsidRDefault="00CC740B" w:rsidP="00CC740B">
      <w:pPr>
        <w:pStyle w:val="NoSpacing"/>
        <w:rPr>
          <w:rFonts w:ascii="Calibri" w:eastAsia="Times New Roman" w:hAnsi="Calibri" w:cs="Calibri"/>
          <w:kern w:val="0"/>
          <w14:ligatures w14:val="none"/>
        </w:rPr>
      </w:pPr>
      <w:r w:rsidRPr="00CC740B">
        <w:rPr>
          <w:rFonts w:ascii="Calibri" w:eastAsia="Times New Roman" w:hAnsi="Calibri" w:cs="Calibri"/>
          <w:kern w:val="0"/>
          <w14:ligatures w14:val="none"/>
        </w:rPr>
        <w:t>Applications</w:t>
      </w:r>
    </w:p>
    <w:p w14:paraId="7BCD0E7A" w14:textId="77777777" w:rsidR="00CC740B" w:rsidRPr="00CC740B" w:rsidRDefault="00CC740B" w:rsidP="006D3D76">
      <w:pPr>
        <w:pStyle w:val="NoSpacing"/>
        <w:numPr>
          <w:ilvl w:val="0"/>
          <w:numId w:val="6"/>
        </w:numPr>
        <w:rPr>
          <w:rFonts w:ascii="Calibri" w:eastAsia="Times New Roman" w:hAnsi="Calibri" w:cs="Calibri"/>
          <w:kern w:val="0"/>
          <w14:ligatures w14:val="none"/>
        </w:rPr>
      </w:pPr>
      <w:r w:rsidRPr="00CC740B">
        <w:rPr>
          <w:rFonts w:ascii="Calibri" w:eastAsia="Times New Roman" w:hAnsi="Calibri" w:cs="Calibri"/>
          <w:kern w:val="0"/>
          <w14:ligatures w14:val="none"/>
        </w:rPr>
        <w:t>In what ways are children a good example for us adults to learn from?</w:t>
      </w:r>
    </w:p>
    <w:p w14:paraId="04B150F7" w14:textId="77777777" w:rsidR="00CC740B" w:rsidRPr="00CC740B" w:rsidRDefault="00CC740B" w:rsidP="006D3D76">
      <w:pPr>
        <w:pStyle w:val="NoSpacing"/>
        <w:numPr>
          <w:ilvl w:val="0"/>
          <w:numId w:val="6"/>
        </w:numPr>
        <w:rPr>
          <w:rFonts w:ascii="Calibri" w:eastAsia="Times New Roman" w:hAnsi="Calibri" w:cs="Calibri"/>
          <w:kern w:val="0"/>
          <w14:ligatures w14:val="none"/>
        </w:rPr>
      </w:pPr>
      <w:r w:rsidRPr="00CC740B">
        <w:rPr>
          <w:rFonts w:ascii="Calibri" w:eastAsia="Times New Roman" w:hAnsi="Calibri" w:cs="Calibri"/>
          <w:kern w:val="0"/>
          <w14:ligatures w14:val="none"/>
        </w:rPr>
        <w:t>Take some time to be still before the Lord. Read, listen, respond.</w:t>
      </w:r>
    </w:p>
    <w:p w14:paraId="217BC3C3" w14:textId="77777777" w:rsidR="00CC740B" w:rsidRPr="00CC740B" w:rsidRDefault="00CC740B" w:rsidP="006D3D76">
      <w:pPr>
        <w:pStyle w:val="NoSpacing"/>
        <w:numPr>
          <w:ilvl w:val="0"/>
          <w:numId w:val="6"/>
        </w:numPr>
        <w:rPr>
          <w:rFonts w:ascii="Calibri" w:eastAsia="Times New Roman" w:hAnsi="Calibri" w:cs="Calibri"/>
          <w:kern w:val="0"/>
          <w14:ligatures w14:val="none"/>
        </w:rPr>
      </w:pPr>
      <w:r w:rsidRPr="00CC740B">
        <w:rPr>
          <w:rFonts w:ascii="Calibri" w:eastAsia="Times New Roman" w:hAnsi="Calibri" w:cs="Calibri"/>
          <w:kern w:val="0"/>
          <w14:ligatures w14:val="none"/>
        </w:rPr>
        <w:t>Encourage someone this week with the glorious gospel.</w:t>
      </w:r>
    </w:p>
    <w:p w14:paraId="5A38E94F" w14:textId="77777777" w:rsidR="00CC740B" w:rsidRPr="00CC740B" w:rsidRDefault="00CC740B" w:rsidP="00CC740B">
      <w:pPr>
        <w:pStyle w:val="NoSpacing"/>
        <w:rPr>
          <w:rFonts w:ascii="Calibri" w:hAnsi="Calibri" w:cs="Calibri"/>
        </w:rPr>
      </w:pPr>
    </w:p>
    <w:p w14:paraId="7B3EB0A4" w14:textId="77777777" w:rsidR="00CC740B" w:rsidRPr="00CC740B" w:rsidRDefault="00CC740B" w:rsidP="00CC740B">
      <w:pPr>
        <w:pStyle w:val="NoSpacing"/>
        <w:rPr>
          <w:rFonts w:ascii="Calibri" w:hAnsi="Calibri" w:cs="Calibri"/>
        </w:rPr>
      </w:pPr>
    </w:p>
    <w:sectPr w:rsidR="00CC740B" w:rsidRPr="00CC740B" w:rsidSect="008411B9">
      <w:pgSz w:w="12240" w:h="15840"/>
      <w:pgMar w:top="1440" w:right="1440" w:bottom="1440" w:left="1440" w:header="720" w:footer="720" w:gutter="144"/>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ACF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CAD7AF3"/>
    <w:multiLevelType w:val="hybridMultilevel"/>
    <w:tmpl w:val="195E90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587759"/>
    <w:multiLevelType w:val="hybridMultilevel"/>
    <w:tmpl w:val="A9106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2756D2B"/>
    <w:multiLevelType w:val="hybridMultilevel"/>
    <w:tmpl w:val="C07288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87C2A60"/>
    <w:multiLevelType w:val="hybridMultilevel"/>
    <w:tmpl w:val="E242BD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50E0CEF"/>
    <w:multiLevelType w:val="hybridMultilevel"/>
    <w:tmpl w:val="BE762D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5F04962"/>
    <w:multiLevelType w:val="hybridMultilevel"/>
    <w:tmpl w:val="A09637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44793920">
    <w:abstractNumId w:val="5"/>
  </w:num>
  <w:num w:numId="2" w16cid:durableId="1058939236">
    <w:abstractNumId w:val="2"/>
  </w:num>
  <w:num w:numId="3" w16cid:durableId="652224284">
    <w:abstractNumId w:val="1"/>
  </w:num>
  <w:num w:numId="4" w16cid:durableId="463500904">
    <w:abstractNumId w:val="3"/>
  </w:num>
  <w:num w:numId="5" w16cid:durableId="1133985691">
    <w:abstractNumId w:val="4"/>
  </w:num>
  <w:num w:numId="6" w16cid:durableId="275672821">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91"/>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740B"/>
    <w:rsid w:val="000D57BA"/>
    <w:rsid w:val="001D1BB5"/>
    <w:rsid w:val="003E3F2F"/>
    <w:rsid w:val="004636EA"/>
    <w:rsid w:val="00524892"/>
    <w:rsid w:val="005B43BC"/>
    <w:rsid w:val="006D3D76"/>
    <w:rsid w:val="008411B9"/>
    <w:rsid w:val="00BA79DB"/>
    <w:rsid w:val="00BE1753"/>
    <w:rsid w:val="00C47BEE"/>
    <w:rsid w:val="00C76E86"/>
    <w:rsid w:val="00CC740B"/>
    <w:rsid w:val="00D24AA2"/>
    <w:rsid w:val="00DF6FF7"/>
    <w:rsid w:val="00E1551D"/>
    <w:rsid w:val="00F133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B1F792F"/>
  <w14:defaultImageDpi w14:val="32767"/>
  <w15:chartTrackingRefBased/>
  <w15:docId w15:val="{26B47366-A4AE-4843-91DA-66BCC235C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C740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C740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C740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C740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C740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C740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C740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C740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C740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C740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C740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C740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C740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C740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C740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C740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C740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C740B"/>
    <w:rPr>
      <w:rFonts w:eastAsiaTheme="majorEastAsia" w:cstheme="majorBidi"/>
      <w:color w:val="272727" w:themeColor="text1" w:themeTint="D8"/>
    </w:rPr>
  </w:style>
  <w:style w:type="paragraph" w:styleId="Title">
    <w:name w:val="Title"/>
    <w:basedOn w:val="Normal"/>
    <w:next w:val="Normal"/>
    <w:link w:val="TitleChar"/>
    <w:uiPriority w:val="10"/>
    <w:qFormat/>
    <w:rsid w:val="00CC740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C740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C740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C740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C740B"/>
    <w:pPr>
      <w:spacing w:before="160"/>
      <w:jc w:val="center"/>
    </w:pPr>
    <w:rPr>
      <w:i/>
      <w:iCs/>
      <w:color w:val="404040" w:themeColor="text1" w:themeTint="BF"/>
    </w:rPr>
  </w:style>
  <w:style w:type="character" w:customStyle="1" w:styleId="QuoteChar">
    <w:name w:val="Quote Char"/>
    <w:basedOn w:val="DefaultParagraphFont"/>
    <w:link w:val="Quote"/>
    <w:uiPriority w:val="29"/>
    <w:rsid w:val="00CC740B"/>
    <w:rPr>
      <w:i/>
      <w:iCs/>
      <w:color w:val="404040" w:themeColor="text1" w:themeTint="BF"/>
    </w:rPr>
  </w:style>
  <w:style w:type="paragraph" w:styleId="ListParagraph">
    <w:name w:val="List Paragraph"/>
    <w:basedOn w:val="Normal"/>
    <w:uiPriority w:val="34"/>
    <w:qFormat/>
    <w:rsid w:val="00CC740B"/>
    <w:pPr>
      <w:ind w:left="720"/>
      <w:contextualSpacing/>
    </w:pPr>
  </w:style>
  <w:style w:type="character" w:styleId="IntenseEmphasis">
    <w:name w:val="Intense Emphasis"/>
    <w:basedOn w:val="DefaultParagraphFont"/>
    <w:uiPriority w:val="21"/>
    <w:qFormat/>
    <w:rsid w:val="00CC740B"/>
    <w:rPr>
      <w:i/>
      <w:iCs/>
      <w:color w:val="0F4761" w:themeColor="accent1" w:themeShade="BF"/>
    </w:rPr>
  </w:style>
  <w:style w:type="paragraph" w:styleId="IntenseQuote">
    <w:name w:val="Intense Quote"/>
    <w:basedOn w:val="Normal"/>
    <w:next w:val="Normal"/>
    <w:link w:val="IntenseQuoteChar"/>
    <w:uiPriority w:val="30"/>
    <w:qFormat/>
    <w:rsid w:val="00CC740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C740B"/>
    <w:rPr>
      <w:i/>
      <w:iCs/>
      <w:color w:val="0F4761" w:themeColor="accent1" w:themeShade="BF"/>
    </w:rPr>
  </w:style>
  <w:style w:type="character" w:styleId="IntenseReference">
    <w:name w:val="Intense Reference"/>
    <w:basedOn w:val="DefaultParagraphFont"/>
    <w:uiPriority w:val="32"/>
    <w:qFormat/>
    <w:rsid w:val="00CC740B"/>
    <w:rPr>
      <w:b/>
      <w:bCs/>
      <w:smallCaps/>
      <w:color w:val="0F4761" w:themeColor="accent1" w:themeShade="BF"/>
      <w:spacing w:val="5"/>
    </w:rPr>
  </w:style>
  <w:style w:type="paragraph" w:styleId="NormalWeb">
    <w:name w:val="Normal (Web)"/>
    <w:basedOn w:val="Normal"/>
    <w:uiPriority w:val="99"/>
    <w:semiHidden/>
    <w:unhideWhenUsed/>
    <w:rsid w:val="00CC740B"/>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contentsm5xyp55">
    <w:name w:val="_contents_m5xyp_55"/>
    <w:basedOn w:val="Normal"/>
    <w:rsid w:val="00CC740B"/>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superscriptlw4na51">
    <w:name w:val="_superscript_lw4na_51"/>
    <w:basedOn w:val="DefaultParagraphFont"/>
    <w:rsid w:val="00CC740B"/>
  </w:style>
  <w:style w:type="character" w:customStyle="1" w:styleId="italiclw4na13">
    <w:name w:val="_italic_lw4na_13"/>
    <w:basedOn w:val="DefaultParagraphFont"/>
    <w:rsid w:val="00CC740B"/>
  </w:style>
  <w:style w:type="character" w:styleId="Hyperlink">
    <w:name w:val="Hyperlink"/>
    <w:basedOn w:val="DefaultParagraphFont"/>
    <w:uiPriority w:val="99"/>
    <w:semiHidden/>
    <w:unhideWhenUsed/>
    <w:rsid w:val="00CC740B"/>
    <w:rPr>
      <w:color w:val="0000FF"/>
      <w:u w:val="single"/>
    </w:rPr>
  </w:style>
  <w:style w:type="character" w:customStyle="1" w:styleId="words-of-christlw4na89">
    <w:name w:val="_words-of-christ_lw4na_89"/>
    <w:basedOn w:val="DefaultParagraphFont"/>
    <w:rsid w:val="00CC740B"/>
  </w:style>
  <w:style w:type="character" w:customStyle="1" w:styleId="smallcapslw4na39">
    <w:name w:val="_smallcaps_lw4na_39"/>
    <w:basedOn w:val="DefaultParagraphFont"/>
    <w:rsid w:val="00CC740B"/>
  </w:style>
  <w:style w:type="paragraph" w:styleId="NoSpacing">
    <w:name w:val="No Spacing"/>
    <w:uiPriority w:val="1"/>
    <w:qFormat/>
    <w:rsid w:val="00CC740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2</Pages>
  <Words>188</Words>
  <Characters>1073</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 Mark Smith</dc:creator>
  <cp:keywords/>
  <dc:description/>
  <cp:lastModifiedBy>J Mark Smith</cp:lastModifiedBy>
  <cp:revision>2</cp:revision>
  <dcterms:created xsi:type="dcterms:W3CDTF">2026-07-18T23:19:00Z</dcterms:created>
  <dcterms:modified xsi:type="dcterms:W3CDTF">2026-07-18T23:52:00Z</dcterms:modified>
</cp:coreProperties>
</file>