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37052D5" w14:textId="77777777" w:rsidR="00240DF0" w:rsidRPr="00735A55" w:rsidRDefault="00240DF0" w:rsidP="00240DF0">
      <w:pPr>
        <w:pStyle w:val="Title"/>
        <w:jc w:val="center"/>
        <w:rPr>
          <w:color w:val="2F5496" w:themeColor="accent1" w:themeShade="BF"/>
        </w:rPr>
      </w:pPr>
      <w:r w:rsidRPr="00735A55">
        <w:rPr>
          <w:color w:val="2F5496" w:themeColor="accent1" w:themeShade="BF"/>
        </w:rPr>
        <w:t>Clean but Empty</w:t>
      </w:r>
    </w:p>
    <w:p w14:paraId="1726948A" w14:textId="77777777" w:rsidR="00240DF0" w:rsidRPr="00357380" w:rsidRDefault="00240DF0" w:rsidP="00240DF0">
      <w:pPr>
        <w:pBdr>
          <w:bottom w:val="single" w:sz="6" w:space="3" w:color="808080"/>
        </w:pBdr>
        <w:jc w:val="center"/>
        <w:rPr>
          <w:color w:val="595959" w:themeColor="text1" w:themeTint="A6"/>
        </w:rPr>
      </w:pPr>
      <w:r w:rsidRPr="00357380">
        <w:rPr>
          <w:color w:val="595959" w:themeColor="text1" w:themeTint="A6"/>
        </w:rPr>
        <w:t xml:space="preserve">Matthew 12:43–50    |    August 23, </w:t>
      </w:r>
      <w:proofErr w:type="gramStart"/>
      <w:r w:rsidRPr="00357380">
        <w:rPr>
          <w:color w:val="595959" w:themeColor="text1" w:themeTint="A6"/>
        </w:rPr>
        <w:t>2026</w:t>
      </w:r>
      <w:proofErr w:type="gramEnd"/>
      <w:r w:rsidRPr="00357380">
        <w:rPr>
          <w:color w:val="595959" w:themeColor="text1" w:themeTint="A6"/>
        </w:rPr>
        <w:t xml:space="preserve">    |    Grace Church Flagstaff</w:t>
      </w:r>
    </w:p>
    <w:p w14:paraId="3E1D3FD5" w14:textId="77777777" w:rsidR="00240DF0" w:rsidRDefault="00240DF0" w:rsidP="00240DF0">
      <w:pPr>
        <w:rPr>
          <w:rStyle w:val="Heading2Char"/>
        </w:rPr>
      </w:pPr>
    </w:p>
    <w:p w14:paraId="0326B615" w14:textId="77777777" w:rsidR="00240DF0" w:rsidRDefault="00240DF0" w:rsidP="00240DF0">
      <w:r w:rsidRPr="00357380">
        <w:rPr>
          <w:rStyle w:val="Heading2Char"/>
        </w:rPr>
        <w:t>Introduction</w:t>
      </w:r>
      <w:r>
        <w:t xml:space="preserve"> </w:t>
      </w:r>
    </w:p>
    <w:p w14:paraId="7F240616" w14:textId="77777777" w:rsidR="00240DF0" w:rsidRDefault="00240DF0" w:rsidP="00240DF0">
      <w:r>
        <w:t>An odd passage that is not what it seems</w:t>
      </w:r>
    </w:p>
    <w:p w14:paraId="240A7E9F" w14:textId="77777777" w:rsidR="00240DF0" w:rsidRDefault="00240DF0" w:rsidP="00240DF0">
      <w:r>
        <w:t>Jesus tells a story about a demon-possessed man…but it is a parable about Israel.</w:t>
      </w:r>
    </w:p>
    <w:p w14:paraId="41A85122" w14:textId="77777777" w:rsidR="00240DF0" w:rsidRDefault="00240DF0" w:rsidP="00240DF0">
      <w:r>
        <w:t xml:space="preserve">     “So </w:t>
      </w:r>
      <w:proofErr w:type="gramStart"/>
      <w:r>
        <w:t>also</w:t>
      </w:r>
      <w:proofErr w:type="gramEnd"/>
      <w:r>
        <w:t xml:space="preserve"> will it be with </w:t>
      </w:r>
      <w:r w:rsidRPr="00383E9E">
        <w:rPr>
          <w:b/>
          <w:bCs/>
        </w:rPr>
        <w:t>this evil generation</w:t>
      </w:r>
      <w:r>
        <w:t>.”  (Matt 12:45 AND 12:39, 41, &amp; 42)</w:t>
      </w:r>
    </w:p>
    <w:p w14:paraId="713D681B" w14:textId="77777777" w:rsidR="00240DF0" w:rsidRDefault="00240DF0" w:rsidP="00240DF0"/>
    <w:p w14:paraId="5BCFBD15" w14:textId="77777777" w:rsidR="00240DF0" w:rsidRPr="00357380" w:rsidRDefault="00240DF0" w:rsidP="00240DF0">
      <w:pPr>
        <w:pStyle w:val="Heading2"/>
      </w:pPr>
      <w:r w:rsidRPr="00357380">
        <w:t xml:space="preserve">1. God Promised </w:t>
      </w:r>
      <w:proofErr w:type="gramStart"/>
      <w:r w:rsidRPr="00357380">
        <w:t>To</w:t>
      </w:r>
      <w:proofErr w:type="gramEnd"/>
      <w:r w:rsidRPr="00357380">
        <w:t xml:space="preserve"> Clean His House</w:t>
      </w:r>
    </w:p>
    <w:p w14:paraId="4B95B069" w14:textId="77777777" w:rsidR="00240DF0" w:rsidRDefault="00240DF0" w:rsidP="00240DF0">
      <w:r>
        <w:t xml:space="preserve">Israel’s defining pre-exile sin was idolatry. </w:t>
      </w:r>
    </w:p>
    <w:p w14:paraId="489D878F" w14:textId="77777777" w:rsidR="00240DF0" w:rsidRDefault="00240DF0" w:rsidP="00240DF0">
      <w:r>
        <w:t>The prophets repeatedly described sin and idolatry as uncleanness.</w:t>
      </w:r>
    </w:p>
    <w:p w14:paraId="5E664380" w14:textId="77777777" w:rsidR="00240DF0" w:rsidRDefault="00240DF0" w:rsidP="00240DF0">
      <w:pPr>
        <w:pStyle w:val="ListParagraph"/>
        <w:numPr>
          <w:ilvl w:val="0"/>
          <w:numId w:val="1"/>
        </w:numPr>
        <w:autoSpaceDE/>
        <w:autoSpaceDN/>
        <w:adjustRightInd/>
      </w:pPr>
      <w:r>
        <w:t xml:space="preserve">“From all your </w:t>
      </w:r>
      <w:proofErr w:type="spellStart"/>
      <w:r>
        <w:t>uncleannesses</w:t>
      </w:r>
      <w:proofErr w:type="spellEnd"/>
      <w:r>
        <w:t xml:space="preserve">, and from all your idols </w:t>
      </w:r>
      <w:r w:rsidRPr="00FC194C">
        <w:rPr>
          <w:b/>
          <w:bCs/>
        </w:rPr>
        <w:t>I will cleanse you</w:t>
      </w:r>
      <w:r>
        <w:t>.”  (</w:t>
      </w:r>
      <w:proofErr w:type="spellStart"/>
      <w:r>
        <w:t>Ezek</w:t>
      </w:r>
      <w:proofErr w:type="spellEnd"/>
      <w:r>
        <w:t xml:space="preserve"> 36:25)</w:t>
      </w:r>
    </w:p>
    <w:p w14:paraId="14387B71" w14:textId="77777777" w:rsidR="00240DF0" w:rsidRDefault="00240DF0" w:rsidP="00240DF0">
      <w:pPr>
        <w:pStyle w:val="ListParagraph"/>
        <w:numPr>
          <w:ilvl w:val="0"/>
          <w:numId w:val="1"/>
        </w:numPr>
        <w:autoSpaceDE/>
        <w:autoSpaceDN/>
        <w:adjustRightInd/>
      </w:pPr>
      <w:r>
        <w:t>In Zechariah, God promises to remove “</w:t>
      </w:r>
      <w:r w:rsidRPr="0039404D">
        <w:rPr>
          <w:b/>
          <w:bCs/>
        </w:rPr>
        <w:t>the</w:t>
      </w:r>
      <w:r>
        <w:t xml:space="preserve"> </w:t>
      </w:r>
      <w:r w:rsidRPr="00FC194C">
        <w:rPr>
          <w:b/>
          <w:bCs/>
        </w:rPr>
        <w:t>spirit of uncleanness</w:t>
      </w:r>
      <w:r>
        <w:t>.”  (Zech 13:2)</w:t>
      </w:r>
    </w:p>
    <w:p w14:paraId="55E44DC7" w14:textId="77777777" w:rsidR="00240DF0" w:rsidRDefault="00240DF0" w:rsidP="00240DF0"/>
    <w:p w14:paraId="3288C02F" w14:textId="77777777" w:rsidR="00240DF0" w:rsidRDefault="00240DF0" w:rsidP="00240DF0">
      <w:r>
        <w:t xml:space="preserve">After the exile, Israel largely abandoned the gross public idolatry of its past. </w:t>
      </w:r>
    </w:p>
    <w:p w14:paraId="43418C56" w14:textId="77777777" w:rsidR="00240DF0" w:rsidRDefault="00240DF0" w:rsidP="00240DF0">
      <w:r>
        <w:t>The Pharisees became VERY good at keeping the house clean.</w:t>
      </w:r>
    </w:p>
    <w:p w14:paraId="44B1A119" w14:textId="77777777" w:rsidR="00240DF0" w:rsidRDefault="00240DF0" w:rsidP="00240DF0">
      <w:pPr>
        <w:ind w:firstLine="720"/>
      </w:pPr>
      <w:r>
        <w:t>The house had been swept and put in order, but it was EMPTY.</w:t>
      </w:r>
    </w:p>
    <w:p w14:paraId="6D7E1E76" w14:textId="77777777" w:rsidR="00240DF0" w:rsidRDefault="00240DF0" w:rsidP="00240DF0">
      <w:pPr>
        <w:jc w:val="center"/>
      </w:pPr>
    </w:p>
    <w:p w14:paraId="1A6381AA" w14:textId="77777777" w:rsidR="00240DF0" w:rsidRDefault="00240DF0" w:rsidP="00240DF0">
      <w:pPr>
        <w:pStyle w:val="Heading2"/>
      </w:pPr>
      <w:r>
        <w:t xml:space="preserve">2. Cleansing Was Never </w:t>
      </w:r>
      <w:proofErr w:type="gramStart"/>
      <w:r>
        <w:t>The</w:t>
      </w:r>
      <w:proofErr w:type="gramEnd"/>
      <w:r>
        <w:t xml:space="preserve"> End Goal. Filling Was!</w:t>
      </w:r>
    </w:p>
    <w:p w14:paraId="767226B4" w14:textId="77777777" w:rsidR="00240DF0" w:rsidRDefault="00240DF0" w:rsidP="00240DF0">
      <w:r>
        <w:t>God never intended for his house to be left clean and empty.</w:t>
      </w:r>
    </w:p>
    <w:p w14:paraId="1443C054" w14:textId="77777777" w:rsidR="00240DF0" w:rsidRDefault="00240DF0" w:rsidP="00240DF0">
      <w:r>
        <w:t xml:space="preserve">     “I will put my Spirit within you…”  (</w:t>
      </w:r>
      <w:proofErr w:type="spellStart"/>
      <w:r>
        <w:t>Ezek</w:t>
      </w:r>
      <w:proofErr w:type="spellEnd"/>
      <w:r>
        <w:t xml:space="preserve"> 36:27)</w:t>
      </w:r>
    </w:p>
    <w:p w14:paraId="06361070" w14:textId="77777777" w:rsidR="00240DF0" w:rsidRDefault="00240DF0" w:rsidP="00240DF0">
      <w:r>
        <w:t>And now the Spirit of God is working right in front of them through Jesus:</w:t>
      </w:r>
    </w:p>
    <w:p w14:paraId="63215BD2" w14:textId="77777777" w:rsidR="00240DF0" w:rsidRDefault="00240DF0" w:rsidP="00240DF0">
      <w:pPr>
        <w:pStyle w:val="ListParagraph"/>
        <w:numPr>
          <w:ilvl w:val="0"/>
          <w:numId w:val="2"/>
        </w:numPr>
        <w:autoSpaceDE/>
        <w:autoSpaceDN/>
        <w:adjustRightInd/>
      </w:pPr>
      <w:r>
        <w:t xml:space="preserve">“If it is by </w:t>
      </w:r>
      <w:r w:rsidRPr="00FC194C">
        <w:rPr>
          <w:b/>
          <w:bCs/>
        </w:rPr>
        <w:t>the Spirit of God</w:t>
      </w:r>
      <w:r>
        <w:t xml:space="preserve"> that I cast out demons, then the kingdom of God </w:t>
      </w:r>
      <w:r w:rsidRPr="00FC194C">
        <w:rPr>
          <w:b/>
          <w:bCs/>
        </w:rPr>
        <w:t>has come upon you</w:t>
      </w:r>
      <w:r>
        <w:t>.”  (Matt 12:28)</w:t>
      </w:r>
    </w:p>
    <w:p w14:paraId="11CC7DE7" w14:textId="77777777" w:rsidR="00240DF0" w:rsidRDefault="00240DF0" w:rsidP="00240DF0"/>
    <w:p w14:paraId="6D06CEFF" w14:textId="77777777" w:rsidR="00240DF0" w:rsidRDefault="00240DF0" w:rsidP="00240DF0">
      <w:r>
        <w:t>Religious leaders became so concerned with avoiding uncleanness that when the Spirit of God worked among them, they called his work demonic.</w:t>
      </w:r>
    </w:p>
    <w:p w14:paraId="394002CD" w14:textId="77777777" w:rsidR="00240DF0" w:rsidRPr="00FC194C" w:rsidRDefault="00240DF0" w:rsidP="00240DF0">
      <w:pPr>
        <w:ind w:firstLine="720"/>
        <w:rPr>
          <w:b/>
          <w:bCs/>
        </w:rPr>
      </w:pPr>
      <w:r w:rsidRPr="00FC194C">
        <w:rPr>
          <w:b/>
          <w:bCs/>
        </w:rPr>
        <w:t>They cleaned the house…</w:t>
      </w:r>
      <w:r>
        <w:rPr>
          <w:b/>
          <w:bCs/>
        </w:rPr>
        <w:t>but</w:t>
      </w:r>
      <w:r w:rsidRPr="00FC194C">
        <w:rPr>
          <w:b/>
          <w:bCs/>
        </w:rPr>
        <w:t xml:space="preserve"> rejected its rightful occupant.</w:t>
      </w:r>
    </w:p>
    <w:p w14:paraId="67B8372E" w14:textId="77777777" w:rsidR="00240DF0" w:rsidRDefault="00240DF0" w:rsidP="00240DF0"/>
    <w:p w14:paraId="2129CF35" w14:textId="77777777" w:rsidR="00240DF0" w:rsidRDefault="00240DF0" w:rsidP="00240DF0">
      <w:pPr>
        <w:pStyle w:val="Heading3"/>
      </w:pPr>
      <w:r>
        <w:t>Religious “rightness” can conceal your need for Jesus.</w:t>
      </w:r>
    </w:p>
    <w:p w14:paraId="5BFEE285" w14:textId="77777777" w:rsidR="00240DF0" w:rsidRDefault="00240DF0" w:rsidP="00240DF0">
      <w:r>
        <w:t>Why “worse” than before?</w:t>
      </w:r>
    </w:p>
    <w:p w14:paraId="5C44DFFB" w14:textId="77777777" w:rsidR="00240DF0" w:rsidRDefault="00240DF0" w:rsidP="00240DF0">
      <w:r>
        <w:t>Greater revelation brings greater responsibility:</w:t>
      </w:r>
    </w:p>
    <w:p w14:paraId="59518DF4" w14:textId="77777777" w:rsidR="00240DF0" w:rsidRPr="00CF41AE" w:rsidRDefault="00240DF0" w:rsidP="00240DF0">
      <w:pPr>
        <w:pStyle w:val="ListParagraph"/>
        <w:numPr>
          <w:ilvl w:val="0"/>
          <w:numId w:val="2"/>
        </w:numPr>
        <w:autoSpaceDE/>
        <w:autoSpaceDN/>
        <w:adjustRightInd/>
        <w:rPr>
          <w:rStyle w:val="Strong"/>
          <w:b w:val="0"/>
          <w:bCs w:val="0"/>
        </w:rPr>
      </w:pPr>
      <w:r w:rsidRPr="00CF41AE">
        <w:rPr>
          <w:rStyle w:val="Strong"/>
          <w:color w:val="000000"/>
        </w:rPr>
        <w:t>Something greater than the temple is here.</w:t>
      </w:r>
    </w:p>
    <w:p w14:paraId="28BFA774" w14:textId="77777777" w:rsidR="00240DF0" w:rsidRPr="00CF41AE" w:rsidRDefault="00240DF0" w:rsidP="00240DF0">
      <w:pPr>
        <w:pStyle w:val="ListParagraph"/>
        <w:numPr>
          <w:ilvl w:val="0"/>
          <w:numId w:val="2"/>
        </w:numPr>
        <w:autoSpaceDE/>
        <w:autoSpaceDN/>
        <w:adjustRightInd/>
      </w:pPr>
      <w:r w:rsidRPr="00CF41AE">
        <w:rPr>
          <w:rStyle w:val="Strong"/>
          <w:color w:val="000000"/>
        </w:rPr>
        <w:t>Someone greater than Jonah is here.</w:t>
      </w:r>
    </w:p>
    <w:p w14:paraId="5B87D080" w14:textId="77777777" w:rsidR="00240DF0" w:rsidRDefault="00240DF0" w:rsidP="00240DF0">
      <w:pPr>
        <w:pStyle w:val="ListParagraph"/>
        <w:numPr>
          <w:ilvl w:val="0"/>
          <w:numId w:val="2"/>
        </w:numPr>
        <w:autoSpaceDE/>
        <w:autoSpaceDN/>
        <w:adjustRightInd/>
      </w:pPr>
      <w:r w:rsidRPr="00CF41AE">
        <w:rPr>
          <w:rStyle w:val="Strong"/>
          <w:color w:val="000000"/>
        </w:rPr>
        <w:t>Someone greater than Solomon is here.</w:t>
      </w:r>
    </w:p>
    <w:p w14:paraId="0456A3A8" w14:textId="77777777" w:rsidR="00240DF0" w:rsidRDefault="00240DF0" w:rsidP="00240DF0"/>
    <w:p w14:paraId="0AD11FC1" w14:textId="77777777" w:rsidR="00240DF0" w:rsidRDefault="00240DF0" w:rsidP="00240DF0">
      <w:r>
        <w:t xml:space="preserve">Their condition is worse because they have rejected </w:t>
      </w:r>
      <w:r w:rsidRPr="0039404D">
        <w:rPr>
          <w:b/>
          <w:bCs/>
        </w:rPr>
        <w:t>the greater revelation: Jesus</w:t>
      </w:r>
      <w:r>
        <w:t>.</w:t>
      </w:r>
    </w:p>
    <w:p w14:paraId="13BBD9AD" w14:textId="77777777" w:rsidR="00240DF0" w:rsidRDefault="00240DF0" w:rsidP="00240DF0">
      <w:r>
        <w:t>Don’t be so convinced you are “all good” that you don’t see your need for Jesus.</w:t>
      </w:r>
    </w:p>
    <w:p w14:paraId="289A7BEB" w14:textId="77777777" w:rsidR="00240DF0" w:rsidRDefault="00240DF0" w:rsidP="00240DF0">
      <w:bookmarkStart w:id="0" w:name="OLE_LINK1"/>
      <w:r>
        <w:t>“Whoever is not with me is against me…”  (Matt 12:30)</w:t>
      </w:r>
    </w:p>
    <w:p w14:paraId="4990B771" w14:textId="77777777" w:rsidR="00240DF0" w:rsidRDefault="00240DF0" w:rsidP="00240DF0">
      <w:pPr>
        <w:jc w:val="center"/>
      </w:pPr>
      <w:r>
        <w:t>With Jesus or against Jesus: there is no third category.</w:t>
      </w:r>
    </w:p>
    <w:p w14:paraId="4FDA586B" w14:textId="77777777" w:rsidR="00240DF0" w:rsidRDefault="00240DF0" w:rsidP="00240DF0">
      <w:pPr>
        <w:jc w:val="center"/>
      </w:pPr>
    </w:p>
    <w:p w14:paraId="067EF012" w14:textId="77777777" w:rsidR="00240DF0" w:rsidRDefault="00240DF0" w:rsidP="00240DF0">
      <w:pPr>
        <w:pStyle w:val="Heading2"/>
      </w:pPr>
      <w:r>
        <w:lastRenderedPageBreak/>
        <w:t>3. Jesus Tells Us Who His Family Is</w:t>
      </w:r>
    </w:p>
    <w:p w14:paraId="4ECC84EE" w14:textId="77777777" w:rsidR="00240DF0" w:rsidRDefault="00240DF0" w:rsidP="00240DF0">
      <w:r>
        <w:t>Jesus’ natural family did not yet understand who he was. Mark tells us they came to restrain him because they thought, “He is out of his mind.”  (Mark 3:21)</w:t>
      </w:r>
    </w:p>
    <w:p w14:paraId="1714869D" w14:textId="77777777" w:rsidR="00240DF0" w:rsidRDefault="00240DF0" w:rsidP="00240DF0">
      <w:r>
        <w:t>Jesus points instead to his disciples:</w:t>
      </w:r>
    </w:p>
    <w:p w14:paraId="097CFAF2" w14:textId="77777777" w:rsidR="00240DF0" w:rsidRDefault="00240DF0" w:rsidP="00240DF0">
      <w:pPr>
        <w:ind w:left="720"/>
      </w:pPr>
      <w:r>
        <w:t xml:space="preserve">“Here are my mother and my brothers! </w:t>
      </w:r>
      <w:r w:rsidRPr="00CF41AE">
        <w:t>For whoever does the will of my Father in heaven is my brother and sister and mother.</w:t>
      </w:r>
      <w:r>
        <w:t>” (Matt 12:49–50)</w:t>
      </w:r>
    </w:p>
    <w:p w14:paraId="1AB3DB73" w14:textId="77777777" w:rsidR="00240DF0" w:rsidRDefault="00240DF0" w:rsidP="00240DF0">
      <w:r w:rsidRPr="00383E9E">
        <w:t>Religious “</w:t>
      </w:r>
      <w:proofErr w:type="gramStart"/>
      <w:r w:rsidRPr="00383E9E">
        <w:t>rightness”</w:t>
      </w:r>
      <w:r>
        <w:t>…</w:t>
      </w:r>
      <w:proofErr w:type="gramEnd"/>
      <w:r w:rsidRPr="00383E9E">
        <w:t xml:space="preserve"> </w:t>
      </w:r>
      <w:r>
        <w:t xml:space="preserve"> </w:t>
      </w:r>
      <w:r w:rsidRPr="00383E9E">
        <w:t>Jewish ancestry</w:t>
      </w:r>
      <w:r>
        <w:t xml:space="preserve">… </w:t>
      </w:r>
      <w:r w:rsidRPr="00383E9E">
        <w:t>even biological proximity to Jesus</w:t>
      </w:r>
      <w:r>
        <w:t>…</w:t>
      </w:r>
    </w:p>
    <w:p w14:paraId="00F693D6" w14:textId="77777777" w:rsidR="00240DF0" w:rsidRPr="00383E9E" w:rsidRDefault="00240DF0" w:rsidP="00240DF0">
      <w:pPr>
        <w:ind w:firstLine="720"/>
      </w:pPr>
      <w:r>
        <w:t>These do not define God’s family</w:t>
      </w:r>
    </w:p>
    <w:p w14:paraId="0E92300B" w14:textId="77777777" w:rsidR="00240DF0" w:rsidRDefault="00240DF0" w:rsidP="00240DF0">
      <w:r>
        <w:t>God’s family consists of those who receive the Son and order their lives around the will of the Father.</w:t>
      </w:r>
    </w:p>
    <w:p w14:paraId="1949CB6D" w14:textId="77777777" w:rsidR="00240DF0" w:rsidRDefault="00240DF0" w:rsidP="00240DF0">
      <w:pPr>
        <w:rPr>
          <w:b/>
          <w:bCs/>
        </w:rPr>
      </w:pPr>
    </w:p>
    <w:p w14:paraId="3F0DC0C5" w14:textId="77777777" w:rsidR="00240DF0" w:rsidRPr="00383E9E" w:rsidRDefault="00240DF0" w:rsidP="00240DF0">
      <w:pPr>
        <w:rPr>
          <w:b/>
          <w:bCs/>
        </w:rPr>
      </w:pPr>
      <w:r w:rsidRPr="00383E9E">
        <w:rPr>
          <w:b/>
          <w:bCs/>
        </w:rPr>
        <w:t>Sometimes following Jesus disappoints people we love.</w:t>
      </w:r>
    </w:p>
    <w:p w14:paraId="0DA90F30" w14:textId="77777777" w:rsidR="00240DF0" w:rsidRDefault="00240DF0" w:rsidP="00240DF0">
      <w:r>
        <w:t>Family matters enormously—but family is not ultimate. Love your family deeply, but do not allow their approval to determine your obedience to Christ.</w:t>
      </w:r>
    </w:p>
    <w:p w14:paraId="29B8567E" w14:textId="77777777" w:rsidR="00240DF0" w:rsidRDefault="00240DF0" w:rsidP="00240DF0"/>
    <w:p w14:paraId="1FDAE024" w14:textId="77777777" w:rsidR="00240DF0" w:rsidRDefault="00240DF0" w:rsidP="00240DF0">
      <w:r>
        <w:t>Your family and friends may be outside now, but they need not remain outside. Keep praying, loving, and living openly before them.</w:t>
      </w:r>
    </w:p>
    <w:p w14:paraId="2AD579AE" w14:textId="77777777" w:rsidR="00240DF0" w:rsidRDefault="00240DF0" w:rsidP="00240DF0">
      <w:pPr>
        <w:pStyle w:val="Heading2"/>
      </w:pPr>
    </w:p>
    <w:p w14:paraId="5AA9CF51" w14:textId="77777777" w:rsidR="00240DF0" w:rsidRDefault="00240DF0" w:rsidP="00240DF0">
      <w:pPr>
        <w:pStyle w:val="Heading3"/>
      </w:pPr>
      <w:r>
        <w:t>God’s Family Is Open to All — And Joined Only Through Jesus</w:t>
      </w:r>
    </w:p>
    <w:p w14:paraId="3F833EBA" w14:textId="77777777" w:rsidR="00240DF0" w:rsidRDefault="00240DF0" w:rsidP="00240DF0">
      <w:r>
        <w:t xml:space="preserve">The invitation of grace is </w:t>
      </w:r>
      <w:r w:rsidRPr="0039404D">
        <w:rPr>
          <w:b/>
          <w:bCs/>
        </w:rPr>
        <w:t>universal</w:t>
      </w:r>
      <w:r>
        <w:t>: everyone is invited; anyone may come.</w:t>
      </w:r>
    </w:p>
    <w:p w14:paraId="290A396B" w14:textId="77777777" w:rsidR="00240DF0" w:rsidRDefault="00240DF0" w:rsidP="00240DF0">
      <w:r>
        <w:t xml:space="preserve">God’s family is </w:t>
      </w:r>
      <w:r w:rsidRPr="0039404D">
        <w:rPr>
          <w:b/>
          <w:bCs/>
        </w:rPr>
        <w:t>exclusive</w:t>
      </w:r>
      <w:r>
        <w:t>: it includes only those who receive the gospel of Jesus.</w:t>
      </w:r>
    </w:p>
    <w:p w14:paraId="08497B2B" w14:textId="77777777" w:rsidR="00240DF0" w:rsidRDefault="00240DF0" w:rsidP="00240DF0">
      <w:r>
        <w:t>Don’t mistake religious cleanliness or religious affiliation for receiving Jesus.</w:t>
      </w:r>
    </w:p>
    <w:p w14:paraId="0606C411" w14:textId="77777777" w:rsidR="00240DF0" w:rsidRDefault="00240DF0" w:rsidP="00240DF0">
      <w:pPr>
        <w:pStyle w:val="Heading2"/>
      </w:pPr>
    </w:p>
    <w:p w14:paraId="4C9C706E" w14:textId="77777777" w:rsidR="00240DF0" w:rsidRDefault="00240DF0" w:rsidP="00240DF0">
      <w:pPr>
        <w:pStyle w:val="Heading2"/>
      </w:pPr>
      <w:r>
        <w:t>Conclusion And Applications:</w:t>
      </w:r>
    </w:p>
    <w:p w14:paraId="289204E7" w14:textId="77777777" w:rsidR="00240DF0" w:rsidRDefault="00240DF0" w:rsidP="00240DF0">
      <w:pPr>
        <w:pStyle w:val="ListParagraph"/>
        <w:numPr>
          <w:ilvl w:val="0"/>
          <w:numId w:val="3"/>
        </w:numPr>
        <w:autoSpaceDE/>
        <w:autoSpaceDN/>
        <w:adjustRightInd/>
      </w:pPr>
      <w:r>
        <w:t>Is your house merely clean—or is it occupied by God’s Spirit?</w:t>
      </w:r>
    </w:p>
    <w:p w14:paraId="04D2DCB3" w14:textId="77777777" w:rsidR="00240DF0" w:rsidRDefault="00240DF0" w:rsidP="00240DF0">
      <w:pPr>
        <w:ind w:left="720" w:firstLine="720"/>
      </w:pPr>
      <w:r>
        <w:t xml:space="preserve">Clean is good. But clean isn’t the gospel. </w:t>
      </w:r>
    </w:p>
    <w:p w14:paraId="28697D25" w14:textId="77777777" w:rsidR="00240DF0" w:rsidRDefault="00240DF0" w:rsidP="00240DF0">
      <w:pPr>
        <w:ind w:left="720" w:firstLine="720"/>
      </w:pPr>
      <w:r>
        <w:t>The gospel is Christ in you.</w:t>
      </w:r>
    </w:p>
    <w:p w14:paraId="71F2BE2B" w14:textId="77777777" w:rsidR="00240DF0" w:rsidRPr="001D693B" w:rsidRDefault="00240DF0" w:rsidP="00240DF0">
      <w:pPr>
        <w:ind w:left="720" w:firstLine="720"/>
        <w:rPr>
          <w:b/>
          <w:bCs/>
        </w:rPr>
      </w:pPr>
      <w:r w:rsidRPr="001D693B">
        <w:rPr>
          <w:b/>
          <w:bCs/>
        </w:rPr>
        <w:t>Don’t resist God’s grace. Receive it.</w:t>
      </w:r>
    </w:p>
    <w:p w14:paraId="08766DA3" w14:textId="77777777" w:rsidR="00240DF0" w:rsidRDefault="00240DF0" w:rsidP="00240DF0"/>
    <w:p w14:paraId="4258BCFD" w14:textId="77777777" w:rsidR="00240DF0" w:rsidRDefault="00240DF0" w:rsidP="00240DF0">
      <w:pPr>
        <w:pStyle w:val="ListParagraph"/>
        <w:numPr>
          <w:ilvl w:val="0"/>
          <w:numId w:val="3"/>
        </w:numPr>
        <w:autoSpaceDE/>
        <w:autoSpaceDN/>
        <w:adjustRightInd/>
      </w:pPr>
      <w:r>
        <w:t>Is something besides Jesus giving you confidence that you belong to God?</w:t>
      </w:r>
    </w:p>
    <w:p w14:paraId="61570748" w14:textId="77777777" w:rsidR="00240DF0" w:rsidRDefault="00240DF0" w:rsidP="00240DF0">
      <w:pPr>
        <w:ind w:left="1440"/>
      </w:pPr>
      <w:r>
        <w:t>Religious participation?</w:t>
      </w:r>
    </w:p>
    <w:p w14:paraId="62BF3909" w14:textId="77777777" w:rsidR="00240DF0" w:rsidRDefault="00240DF0" w:rsidP="00240DF0">
      <w:pPr>
        <w:ind w:left="1440"/>
      </w:pPr>
      <w:r>
        <w:t>An orderly life?</w:t>
      </w:r>
    </w:p>
    <w:p w14:paraId="5CFBECFA" w14:textId="77777777" w:rsidR="00240DF0" w:rsidRDefault="00240DF0" w:rsidP="00240DF0">
      <w:pPr>
        <w:ind w:left="1440"/>
      </w:pPr>
      <w:r>
        <w:t>“I’m basically a good person…”?</w:t>
      </w:r>
    </w:p>
    <w:p w14:paraId="47BF2370" w14:textId="77777777" w:rsidR="00240DF0" w:rsidRPr="001D693B" w:rsidRDefault="00240DF0" w:rsidP="00240DF0">
      <w:pPr>
        <w:ind w:left="1440"/>
        <w:rPr>
          <w:b/>
          <w:bCs/>
        </w:rPr>
      </w:pPr>
      <w:r w:rsidRPr="001D693B">
        <w:rPr>
          <w:b/>
          <w:bCs/>
        </w:rPr>
        <w:t>Don’t mistake any of these for receiving Jesus.</w:t>
      </w:r>
    </w:p>
    <w:p w14:paraId="0ABF59C1" w14:textId="77777777" w:rsidR="00240DF0" w:rsidRDefault="00240DF0" w:rsidP="00240DF0"/>
    <w:p w14:paraId="69E30153" w14:textId="77777777" w:rsidR="00240DF0" w:rsidRDefault="00240DF0" w:rsidP="00240DF0">
      <w:pPr>
        <w:pStyle w:val="ListParagraph"/>
        <w:numPr>
          <w:ilvl w:val="0"/>
          <w:numId w:val="3"/>
        </w:numPr>
        <w:autoSpaceDE/>
        <w:autoSpaceDN/>
        <w:adjustRightInd/>
      </w:pPr>
      <w:r>
        <w:t>Whose approval governs your response to Jesus?</w:t>
      </w:r>
    </w:p>
    <w:p w14:paraId="44B6C08B" w14:textId="77777777" w:rsidR="00240DF0" w:rsidRDefault="00240DF0" w:rsidP="00240DF0">
      <w:pPr>
        <w:ind w:left="1440"/>
      </w:pPr>
      <w:r>
        <w:t>Family? Friends? Culture?</w:t>
      </w:r>
    </w:p>
    <w:p w14:paraId="320563D9" w14:textId="77777777" w:rsidR="00240DF0" w:rsidRDefault="00240DF0" w:rsidP="00240DF0">
      <w:pPr>
        <w:ind w:left="1440"/>
        <w:rPr>
          <w:b/>
          <w:bCs/>
        </w:rPr>
      </w:pPr>
      <w:r w:rsidRPr="001D693B">
        <w:rPr>
          <w:b/>
          <w:bCs/>
        </w:rPr>
        <w:t>Don’t be a religious jerk</w:t>
      </w:r>
      <w:r>
        <w:rPr>
          <w:b/>
          <w:bCs/>
        </w:rPr>
        <w:t>…</w:t>
      </w:r>
      <w:r w:rsidRPr="001D693B">
        <w:rPr>
          <w:b/>
          <w:bCs/>
        </w:rPr>
        <w:t xml:space="preserve"> </w:t>
      </w:r>
      <w:r>
        <w:rPr>
          <w:b/>
          <w:bCs/>
        </w:rPr>
        <w:t>but do</w:t>
      </w:r>
      <w:r w:rsidRPr="001D693B">
        <w:rPr>
          <w:b/>
          <w:bCs/>
        </w:rPr>
        <w:t xml:space="preserve"> </w:t>
      </w:r>
      <w:r>
        <w:rPr>
          <w:b/>
          <w:bCs/>
        </w:rPr>
        <w:t>live unashamed</w:t>
      </w:r>
      <w:r w:rsidRPr="001D693B">
        <w:rPr>
          <w:b/>
          <w:bCs/>
        </w:rPr>
        <w:t xml:space="preserve"> of the gospel.</w:t>
      </w:r>
    </w:p>
    <w:bookmarkEnd w:id="0"/>
    <w:p w14:paraId="2218F94E" w14:textId="77777777" w:rsidR="00240DF0" w:rsidRDefault="00240DF0"/>
    <w:sectPr w:rsidR="00240DF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04E5491"/>
    <w:multiLevelType w:val="hybridMultilevel"/>
    <w:tmpl w:val="B0C895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A427B"/>
    <w:multiLevelType w:val="hybridMultilevel"/>
    <w:tmpl w:val="4BBAAC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D0247B"/>
    <w:multiLevelType w:val="hybridMultilevel"/>
    <w:tmpl w:val="54D25D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29908907">
    <w:abstractNumId w:val="1"/>
  </w:num>
  <w:num w:numId="2" w16cid:durableId="1985311554">
    <w:abstractNumId w:val="0"/>
  </w:num>
  <w:num w:numId="3" w16cid:durableId="1884445809">
    <w:abstractNumId w:val="2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0DF0"/>
    <w:rsid w:val="00240DF0"/>
    <w:rsid w:val="007D68A5"/>
    <w:rsid w:val="00DE4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278BEFF"/>
  <w15:chartTrackingRefBased/>
  <w15:docId w15:val="{5A3D98B7-6ED2-CC45-847A-859ECA5FA2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0DF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kern w:val="0"/>
      <w:sz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240DF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40DF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40DF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40DF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40DF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40DF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40DF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40DF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40DF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40DF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240DF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240DF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40DF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40DF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40DF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40DF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40DF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40DF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40DF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40D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40DF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40DF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40DF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40DF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40DF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40DF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40DF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40DF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40DF0"/>
    <w:rPr>
      <w:b/>
      <w:bCs/>
      <w:smallCaps/>
      <w:color w:val="2F5496" w:themeColor="accent1" w:themeShade="BF"/>
      <w:spacing w:val="5"/>
    </w:rPr>
  </w:style>
  <w:style w:type="character" w:styleId="Strong">
    <w:name w:val="Strong"/>
    <w:basedOn w:val="DefaultParagraphFont"/>
    <w:uiPriority w:val="22"/>
    <w:qFormat/>
    <w:rsid w:val="00240DF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548</Words>
  <Characters>3129</Characters>
  <Application>Microsoft Office Word</Application>
  <DocSecurity>0</DocSecurity>
  <Lines>26</Lines>
  <Paragraphs>7</Paragraphs>
  <ScaleCrop>false</ScaleCrop>
  <Company/>
  <LinksUpToDate>false</LinksUpToDate>
  <CharactersWithSpaces>3670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Mistie Harmon</dc:creator>
  <cp:keywords/>
  <dc:description/>
  <cp:lastModifiedBy>Mistie Harmon</cp:lastModifiedBy>
  <cp:revision>1</cp:revision>
  <dcterms:created xsi:type="dcterms:W3CDTF">2026-08-22T00:13:00Z</dcterms:created>
  <dcterms:modified xsi:type="dcterms:W3CDTF">2026-08-22T00:13:00Z</dcterms:modified>
</cp:coreProperties>
</file>