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7B49E22C"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r w:rsidR="00225A39">
        <w:rPr>
          <w:rFonts w:ascii="Cambria" w:eastAsia="Cambria" w:hAnsi="Cambria" w:cs="Cambria"/>
          <w:color w:val="000000"/>
        </w:rPr>
        <w:t>A</w:t>
      </w:r>
      <w:r w:rsidR="002E26DF" w:rsidRPr="002E26DF">
        <w:rPr>
          <w:rFonts w:ascii="Cambria" w:eastAsia="Cambria" w:hAnsi="Cambria" w:cs="Cambria"/>
          <w:color w:val="000000"/>
        </w:rPr>
        <w:t xml:space="preserve">SD </w:t>
      </w:r>
      <w:proofErr w:type="spellStart"/>
      <w:r w:rsidR="002E26DF" w:rsidRPr="002E26DF">
        <w:rPr>
          <w:rFonts w:ascii="Cambria" w:eastAsia="Cambria" w:hAnsi="Cambria" w:cs="Cambria"/>
          <w:color w:val="000000"/>
        </w:rPr>
        <w:t>FieldSpec</w:t>
      </w:r>
      <w:proofErr w:type="spellEnd"/>
      <w:r w:rsidR="002E26DF" w:rsidRPr="002E26DF">
        <w:rPr>
          <w:rFonts w:ascii="Cambria" w:eastAsia="Cambria" w:hAnsi="Cambria" w:cs="Cambria"/>
          <w:color w:val="000000"/>
        </w:rPr>
        <w:t xml:space="preserve"> 4 Brochure</w:t>
      </w:r>
    </w:p>
    <w:p w14:paraId="2E55A165" w14:textId="4D17BDD7" w:rsidR="00C35A5F" w:rsidRDefault="00783379">
      <w:pPr>
        <w:pBdr>
          <w:top w:val="nil"/>
          <w:left w:val="nil"/>
          <w:bottom w:val="nil"/>
          <w:right w:val="nil"/>
          <w:between w:val="nil"/>
        </w:pBdr>
        <w:spacing w:after="200"/>
        <w:rPr>
          <w:rFonts w:ascii="Cambria" w:eastAsia="Cambria" w:hAnsi="Cambria" w:cs="Cambria"/>
        </w:rPr>
      </w:pPr>
      <w:r>
        <w:fldChar w:fldCharType="begin"/>
      </w:r>
      <w:r>
        <w:instrText xml:space="preserve"> INCLUDEPICTURE "https://cdn.prod.website-files.com/63c0247dbe3fbf0e517c48c2/68c07c273733c3259b559b8f_ASD%20FieldSpec4%20Brochure%20Thumbnail.png" \* MERGEFORMATINET </w:instrText>
      </w:r>
      <w:r>
        <w:fldChar w:fldCharType="separate"/>
      </w:r>
      <w:r>
        <w:rPr>
          <w:noProof/>
        </w:rPr>
        <w:drawing>
          <wp:inline distT="0" distB="0" distL="0" distR="0" wp14:anchorId="7BADAF24" wp14:editId="60FA5F1B">
            <wp:extent cx="1819747" cy="2574102"/>
            <wp:effectExtent l="0" t="0" r="0" b="4445"/>
            <wp:docPr id="2061290079" name="Picture 1" descr="A person in a field with a g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90079" name="Picture 1" descr="A person in a field with a goa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1429" cy="2604771"/>
                    </a:xfrm>
                    <a:prstGeom prst="rect">
                      <a:avLst/>
                    </a:prstGeom>
                    <a:noFill/>
                    <a:ln>
                      <a:noFill/>
                    </a:ln>
                  </pic:spPr>
                </pic:pic>
              </a:graphicData>
            </a:graphic>
          </wp:inline>
        </w:drawing>
      </w:r>
      <w:r>
        <w:fldChar w:fldCharType="end"/>
      </w:r>
    </w:p>
    <w:p w14:paraId="113A9299" w14:textId="761D811D"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2E26DF">
        <w:rPr>
          <w:rFonts w:ascii="Cambria" w:eastAsia="Cambria" w:hAnsi="Cambria" w:cs="Cambria"/>
          <w:color w:val="000000"/>
        </w:rPr>
        <w:t>Sept 2025</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0FEDBF10" w:rsidR="00461BE0" w:rsidRDefault="00595691">
            <w:r w:rsidRPr="00595691">
              <w:drawing>
                <wp:inline distT="0" distB="0" distL="0" distR="0" wp14:anchorId="2EC775D9" wp14:editId="3500BFAD">
                  <wp:extent cx="2640965" cy="958215"/>
                  <wp:effectExtent l="0" t="0" r="635" b="0"/>
                  <wp:docPr id="106029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91990" name=""/>
                          <pic:cNvPicPr/>
                        </pic:nvPicPr>
                        <pic:blipFill>
                          <a:blip r:embed="rId8"/>
                          <a:stretch>
                            <a:fillRect/>
                          </a:stretch>
                        </pic:blipFill>
                        <pic:spPr>
                          <a:xfrm>
                            <a:off x="0" y="0"/>
                            <a:ext cx="2640965" cy="9582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1FBE765A" w:rsidR="00461BE0" w:rsidRDefault="00A920DE">
            <w:pPr>
              <w:rPr>
                <w:rFonts w:ascii="Cambria" w:eastAsia="Cambria" w:hAnsi="Cambria" w:cs="Cambria"/>
              </w:rPr>
            </w:pPr>
            <w:r>
              <w:t>ASD Fieldspec® 4</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0B0532BE" w:rsidR="00461BE0" w:rsidRDefault="00A920DE">
            <w:pPr>
              <w:rPr>
                <w:rFonts w:ascii="Cambria" w:eastAsia="Cambria" w:hAnsi="Cambria" w:cs="Cambria"/>
              </w:rPr>
            </w:pPr>
            <w:r>
              <w:t xml:space="preserve">The industry-leading portable device for field spectroscopy now part of the </w:t>
            </w:r>
            <w:proofErr w:type="spellStart"/>
            <w:r>
              <w:t>SciAps</w:t>
            </w:r>
            <w:proofErr w:type="spellEnd"/>
            <w:r>
              <w:t xml:space="preserve"> family of Portable Analyzers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17C9E45B" w:rsidR="00461BE0" w:rsidRDefault="00ED0371">
            <w:pPr>
              <w:spacing w:line="276" w:lineRule="auto"/>
              <w:rPr>
                <w:rFonts w:ascii="Cambria" w:eastAsia="Cambria" w:hAnsi="Cambria" w:cs="Cambria"/>
              </w:rPr>
            </w:pPr>
            <w:r>
              <w:t>A SciAps Company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279FC1B0" w:rsidR="00461BE0" w:rsidRDefault="00EF6E76">
            <w:r w:rsidRPr="00EF6E76">
              <w:drawing>
                <wp:inline distT="0" distB="0" distL="0" distR="0" wp14:anchorId="36D64A44" wp14:editId="55EBD790">
                  <wp:extent cx="2640965" cy="1836420"/>
                  <wp:effectExtent l="0" t="0" r="635" b="5080"/>
                  <wp:docPr id="163637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71928" name=""/>
                          <pic:cNvPicPr/>
                        </pic:nvPicPr>
                        <pic:blipFill>
                          <a:blip r:embed="rId9"/>
                          <a:stretch>
                            <a:fillRect/>
                          </a:stretch>
                        </pic:blipFill>
                        <pic:spPr>
                          <a:xfrm>
                            <a:off x="0" y="0"/>
                            <a:ext cx="2640965" cy="183642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268E4D76" w:rsidR="00461BE0" w:rsidRDefault="002130F6">
            <w:pPr>
              <w:spacing w:line="276" w:lineRule="auto"/>
              <w:rPr>
                <w:rFonts w:ascii="Cambria" w:eastAsia="Cambria" w:hAnsi="Cambria" w:cs="Cambria"/>
              </w:rPr>
            </w:pPr>
            <w:r>
              <w:t>Measure anywhere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0823E68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20F833D1" w:rsidR="00461BE0" w:rsidRDefault="002130F6">
            <w:pPr>
              <w:spacing w:line="276" w:lineRule="auto"/>
              <w:rPr>
                <w:rFonts w:ascii="Cambria" w:eastAsia="Cambria" w:hAnsi="Cambria" w:cs="Cambria"/>
              </w:rPr>
            </w:pPr>
            <w:r>
              <w:t>The fastest and most accurate spectral measurements in the field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34E09FF7" w:rsidR="00461BE0" w:rsidRDefault="00CA79A9">
            <w:pPr>
              <w:spacing w:line="276" w:lineRule="auto"/>
              <w:rPr>
                <w:rFonts w:ascii="Cambria" w:eastAsia="Cambria" w:hAnsi="Cambria" w:cs="Cambria"/>
              </w:rPr>
            </w:pPr>
            <w:r>
              <w:t xml:space="preserve">The </w:t>
            </w:r>
            <w:proofErr w:type="spellStart"/>
            <w:r>
              <w:t>FieldSpec</w:t>
            </w:r>
            <w:proofErr w:type="spellEnd"/>
            <w:r>
              <w:t xml:space="preserve"> 4 is an important tool for the measurement of reflectance, transmittance, radiance and irradiance spectra. Environmental studies, agriculture, physics, chemistry and astronomy all benefit from the flexibility to make spectral measurements in the field, laboratory or wherever they are needed.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2F1B4C5C" w:rsidR="00461BE0" w:rsidRDefault="00F45702">
            <w:pPr>
              <w:spacing w:line="276" w:lineRule="auto"/>
              <w:rPr>
                <w:rFonts w:ascii="Cambria" w:eastAsia="Cambria" w:hAnsi="Cambria" w:cs="Cambria"/>
              </w:rPr>
            </w:pPr>
            <w:r>
              <w:t xml:space="preserve">Having pioneered the science of field spectroscopy over 30 years ago, ASD, a </w:t>
            </w:r>
            <w:proofErr w:type="spellStart"/>
            <w:r>
              <w:t>SciAps</w:t>
            </w:r>
            <w:proofErr w:type="spellEnd"/>
            <w:r>
              <w:t xml:space="preserve">, Inc. brand, continues to lead the industry with the world’s most trusted field-portable device for field spectroscopy. Delivering the most accurate spectral measurements with the highest signal to noise available from any commercial portable device for field spectroscopy, the ASD </w:t>
            </w:r>
            <w:proofErr w:type="spellStart"/>
            <w:r>
              <w:t>FieldSpec</w:t>
            </w:r>
            <w:proofErr w:type="spellEnd"/>
            <w:r>
              <w:t>® 4 line of spectroradiometers are designed specifically to meet the challenges researchers face when collecting spectral measurements out in the field under challenging solar illumination conditions.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241C2F62" w:rsidR="00461BE0" w:rsidRDefault="00F73E57">
            <w:pPr>
              <w:rPr>
                <w:rFonts w:ascii="Cambria" w:eastAsia="Cambria" w:hAnsi="Cambria" w:cs="Cambria"/>
              </w:rPr>
            </w:pPr>
            <w:r>
              <w:t xml:space="preserve">Continued enhancements over previous generations of ASD </w:t>
            </w:r>
            <w:proofErr w:type="spellStart"/>
            <w:r>
              <w:t>FieldSpec</w:t>
            </w:r>
            <w:proofErr w:type="spellEnd"/>
            <w:r>
              <w:t xml:space="preserve"> systems have led to dramatically improved overall performance, higher signal-to-noise and faster spectral collection speeds compared to earlier models. The continuous and permanent fiber optic cable provides superior signal compared to systems with removable fiber optic cables.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5F15532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45C7E647" w:rsidR="00461BE0" w:rsidRDefault="00465AE8">
            <w:pPr>
              <w:spacing w:line="276" w:lineRule="auto"/>
              <w:rPr>
                <w:rFonts w:ascii="Cambria" w:eastAsia="Cambria" w:hAnsi="Cambria" w:cs="Cambria"/>
              </w:rPr>
            </w:pPr>
            <w:r>
              <w:t xml:space="preserve">The </w:t>
            </w:r>
            <w:proofErr w:type="spellStart"/>
            <w:r>
              <w:t>FieldSpec</w:t>
            </w:r>
            <w:proofErr w:type="spellEnd"/>
            <w:r>
              <w:t xml:space="preserve"> 4 offers the lightest hand-held spectral collection because the </w:t>
            </w:r>
            <w:r>
              <w:lastRenderedPageBreak/>
              <w:t>spectrometer rests comfortably in an ergonomic backpack with only a lightweight accessory held in the hands. This reduces fatigue when using the system while collecting spectra in the field.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6C6C83D1" w:rsidR="00461BE0" w:rsidRDefault="00796D8B">
            <w:pPr>
              <w:spacing w:line="276" w:lineRule="auto"/>
              <w:rPr>
                <w:rFonts w:ascii="Cambria" w:eastAsia="Cambria" w:hAnsi="Cambria" w:cs="Cambria"/>
              </w:rPr>
            </w:pPr>
            <w:r>
              <w:t xml:space="preserve">“The ASD </w:t>
            </w:r>
            <w:proofErr w:type="spellStart"/>
            <w:r>
              <w:t>FieldSpec</w:t>
            </w:r>
            <w:proofErr w:type="spellEnd"/>
            <w:r>
              <w:t xml:space="preserve"> 4 full spectral range makes it ideal for field campaigns needed to ground-truth orbital measurements, which typically extend to the longer wavelengths.”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7547158F" w:rsidR="00461BE0" w:rsidRDefault="00796D8B">
            <w:pPr>
              <w:spacing w:line="276" w:lineRule="auto"/>
              <w:rPr>
                <w:rFonts w:ascii="Cambria" w:eastAsia="Cambria" w:hAnsi="Cambria" w:cs="Cambria"/>
              </w:rPr>
            </w:pPr>
            <w:r>
              <w:t xml:space="preserve">Dr. Ulyana </w:t>
            </w:r>
            <w:proofErr w:type="spellStart"/>
            <w:r>
              <w:t>Horodyskyj</w:t>
            </w:r>
            <w:proofErr w:type="spellEnd"/>
            <w:r>
              <w:t xml:space="preserve"> </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43130C87" w:rsidR="00461BE0" w:rsidRDefault="00796D8B">
            <w:pPr>
              <w:spacing w:line="276" w:lineRule="auto"/>
              <w:rPr>
                <w:rFonts w:ascii="Cambria" w:eastAsia="Cambria" w:hAnsi="Cambria" w:cs="Cambria"/>
              </w:rPr>
            </w:pPr>
            <w:proofErr w:type="spellStart"/>
            <w:r>
              <w:t>CEOof</w:t>
            </w:r>
            <w:proofErr w:type="spellEnd"/>
            <w:r>
              <w:t xml:space="preserve"> Science in theWild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20D6CCCD" w:rsidR="00461BE0" w:rsidRDefault="00EC44A5">
            <w:r w:rsidRPr="00EC44A5">
              <w:drawing>
                <wp:inline distT="0" distB="0" distL="0" distR="0" wp14:anchorId="6B7B943C" wp14:editId="7EF2B1BC">
                  <wp:extent cx="2640965" cy="1125220"/>
                  <wp:effectExtent l="0" t="0" r="635" b="5080"/>
                  <wp:docPr id="201024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44959" name=""/>
                          <pic:cNvPicPr/>
                        </pic:nvPicPr>
                        <pic:blipFill>
                          <a:blip r:embed="rId10"/>
                          <a:stretch>
                            <a:fillRect/>
                          </a:stretch>
                        </pic:blipFill>
                        <pic:spPr>
                          <a:xfrm>
                            <a:off x="0" y="0"/>
                            <a:ext cx="2640965" cy="112522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19B625C0" w:rsidR="00461BE0" w:rsidRDefault="00267E60">
            <w:pPr>
              <w:spacing w:line="276" w:lineRule="auto"/>
              <w:rPr>
                <w:rFonts w:ascii="Cambria" w:eastAsia="Cambria" w:hAnsi="Cambria" w:cs="Cambria"/>
              </w:rPr>
            </w:pPr>
            <w:r>
              <w:t>Solar spectrum range detection capacity</w:t>
            </w:r>
            <w:r w:rsidR="00DE34D7">
              <w:t xml:space="preserve"> </w:t>
            </w:r>
            <w:r w:rsidR="00DE34D7">
              <w:t>(350 nm – 2500 nm) provides uniform VIS/NIR/SWIR data collection across the entire Vis/NIR/SWIR solar spectrum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55116C02" w:rsidR="00461BE0" w:rsidRDefault="00DE34D7">
            <w:pPr>
              <w:spacing w:line="276" w:lineRule="auto"/>
              <w:rPr>
                <w:rFonts w:ascii="Cambria" w:eastAsia="Cambria" w:hAnsi="Cambria" w:cs="Cambria"/>
              </w:rPr>
            </w:pPr>
            <w:r>
              <w:t>Fast scan collection speed</w:t>
            </w:r>
            <w:r>
              <w:t xml:space="preserve"> </w:t>
            </w:r>
            <w:r>
              <w:t>allows for high-quality measurements in a limited amount of 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20657227" w:rsidR="00461BE0" w:rsidRDefault="00DE34D7">
            <w:pPr>
              <w:spacing w:line="276" w:lineRule="auto"/>
              <w:rPr>
                <w:rFonts w:ascii="Cambria" w:eastAsia="Cambria" w:hAnsi="Cambria" w:cs="Cambria"/>
              </w:rPr>
            </w:pPr>
            <w:r>
              <w:t>Superior signal throughput, signal-to-noise and radiometric performance</w:t>
            </w:r>
            <w:r>
              <w:t xml:space="preserve"> </w:t>
            </w:r>
            <w:r>
              <w:t>ensures data quality, even in suboptimal conditions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31700588" w:rsidR="00461BE0" w:rsidRDefault="00DE34D7">
            <w:pPr>
              <w:spacing w:line="276" w:lineRule="auto"/>
              <w:rPr>
                <w:rFonts w:ascii="Cambria" w:eastAsia="Cambria" w:hAnsi="Cambria" w:cs="Cambria"/>
              </w:rPr>
            </w:pPr>
            <w:r>
              <w:t>Single element detectors</w:t>
            </w:r>
            <w:r>
              <w:t xml:space="preserve"> </w:t>
            </w:r>
            <w:r>
              <w:t>ensure seamless measurements, eliminating the uncertainty of missing “dead pixels,” the need to fill the gaps with data interpolation and any required smoothing with instruments using solid-state array SWIR detectors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BFF285B"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53334074" w:rsidR="00461BE0" w:rsidRDefault="00DE34D7">
            <w:pPr>
              <w:spacing w:line="276" w:lineRule="auto"/>
              <w:rPr>
                <w:rFonts w:ascii="Cambria" w:eastAsia="Cambria" w:hAnsi="Cambria" w:cs="Cambria"/>
              </w:rPr>
            </w:pPr>
            <w:r>
              <w:t>Long-range wireless capability</w:t>
            </w:r>
            <w:r>
              <w:t xml:space="preserve"> </w:t>
            </w:r>
            <w:r>
              <w:t>increases collection coverage potential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3308401E" w:rsidR="00461BE0" w:rsidRDefault="00DE34D7">
            <w:pPr>
              <w:spacing w:line="276" w:lineRule="auto"/>
              <w:rPr>
                <w:rFonts w:ascii="Cambria" w:eastAsia="Cambria" w:hAnsi="Cambria" w:cs="Cambria"/>
              </w:rPr>
            </w:pPr>
            <w:r>
              <w:t>Permanent fiber optic cable design</w:t>
            </w:r>
            <w:r w:rsidR="00C4173F">
              <w:t xml:space="preserve"> </w:t>
            </w:r>
            <w:r w:rsidR="00C4173F">
              <w:t>provides superior signal throughput over detachable cable systems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410B3BB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61827E0D" w:rsidR="00461BE0" w:rsidRDefault="00C4173F">
            <w:pPr>
              <w:spacing w:line="276" w:lineRule="auto"/>
              <w:rPr>
                <w:rFonts w:ascii="Cambria" w:eastAsia="Cambria" w:hAnsi="Cambria" w:cs="Cambria"/>
              </w:rPr>
            </w:pPr>
            <w:r>
              <w:t>Ruggedized design reduces the risk of signal loss from broken optical fibers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1019D518"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48B37053" w:rsidR="00461BE0" w:rsidRDefault="007D569A">
            <w:pPr>
              <w:spacing w:line="276" w:lineRule="auto"/>
              <w:rPr>
                <w:rFonts w:ascii="Cambria" w:eastAsia="Cambria" w:hAnsi="Cambria" w:cs="Cambria"/>
              </w:rPr>
            </w:pPr>
            <w:r>
              <w:t xml:space="preserve">Customized, fully adjustable ergonomic </w:t>
            </w:r>
            <w:proofErr w:type="spellStart"/>
            <w:r>
              <w:t>ProPack</w:t>
            </w:r>
            <w:proofErr w:type="spellEnd"/>
            <w:r>
              <w:t xml:space="preserve"> Backpack is precisely designed around the challenges of conducting field research. Durable and lightweight, the backpack comes standard with every instrument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1A8D887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2E7C4519" w:rsidR="00461BE0" w:rsidRDefault="00281CC6">
            <w:pPr>
              <w:spacing w:line="276" w:lineRule="auto"/>
              <w:rPr>
                <w:rFonts w:ascii="Cambria" w:eastAsia="Cambria" w:hAnsi="Cambria" w:cs="Cambria"/>
              </w:rPr>
            </w:pPr>
            <w:r>
              <w:t>A broad portfolio of accessories enables remote sensing and contact measurements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EA0FDEC" w:rsidR="00461BE0" w:rsidRDefault="004267A4">
            <w:r w:rsidRPr="004267A4">
              <w:drawing>
                <wp:inline distT="0" distB="0" distL="0" distR="0" wp14:anchorId="113A2812" wp14:editId="7F1FEC23">
                  <wp:extent cx="2640965" cy="956945"/>
                  <wp:effectExtent l="0" t="0" r="635" b="0"/>
                  <wp:docPr id="1363655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55698" name=""/>
                          <pic:cNvPicPr/>
                        </pic:nvPicPr>
                        <pic:blipFill>
                          <a:blip r:embed="rId11"/>
                          <a:stretch>
                            <a:fillRect/>
                          </a:stretch>
                        </pic:blipFill>
                        <pic:spPr>
                          <a:xfrm>
                            <a:off x="0" y="0"/>
                            <a:ext cx="2640965" cy="9569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348AA656" w:rsidR="00461BE0" w:rsidRDefault="00E03C6A">
            <w:pPr>
              <w:spacing w:line="276" w:lineRule="auto"/>
              <w:rPr>
                <w:rFonts w:ascii="Cambria" w:eastAsia="Cambria" w:hAnsi="Cambria" w:cs="Cambria"/>
              </w:rPr>
            </w:pPr>
            <w:r>
              <w:t>Built for the environment designed with field research in mind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0F08A380" w:rsidR="00461BE0" w:rsidRDefault="00E03C6A">
            <w:pPr>
              <w:spacing w:line="276" w:lineRule="auto"/>
              <w:rPr>
                <w:rFonts w:ascii="Cambria" w:eastAsia="Cambria" w:hAnsi="Cambria" w:cs="Cambria"/>
              </w:rPr>
            </w:pPr>
            <w:r>
              <w:t>Academia</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1FABDB5C"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4A5BAA47" w:rsidR="0019027C" w:rsidRDefault="00E03C6A" w:rsidP="0019027C">
            <w:pPr>
              <w:rPr>
                <w:rFonts w:ascii="Cambria" w:eastAsia="Cambria" w:hAnsi="Cambria" w:cs="Cambria"/>
              </w:rPr>
            </w:pPr>
            <w:r>
              <w:t xml:space="preserve">Inspire your students. The ASD </w:t>
            </w:r>
            <w:proofErr w:type="spellStart"/>
            <w:r>
              <w:t>FieldSpec</w:t>
            </w:r>
            <w:proofErr w:type="spellEnd"/>
            <w:r>
              <w:t xml:space="preserve"> 4 enables the best and most accurate radiance and reflectance data for your research. Additionally, the</w:t>
            </w:r>
            <w:r w:rsidR="00D36A6B">
              <w:t xml:space="preserve"> </w:t>
            </w:r>
            <w:r w:rsidR="00D36A6B">
              <w:t xml:space="preserve">ability to create predictive models using the </w:t>
            </w:r>
            <w:proofErr w:type="spellStart"/>
            <w:r w:rsidR="00D36A6B">
              <w:t>FieldSpec</w:t>
            </w:r>
            <w:proofErr w:type="spellEnd"/>
            <w:r w:rsidR="00D36A6B">
              <w:t xml:space="preserve"> 4 spectra makes it our most flexible and capable spectrometer.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18EAED0A" w:rsidR="0019027C" w:rsidRDefault="005D08C9" w:rsidP="0019027C">
            <w:r w:rsidRPr="005D08C9">
              <w:drawing>
                <wp:inline distT="0" distB="0" distL="0" distR="0" wp14:anchorId="07944ECF" wp14:editId="5FA01B30">
                  <wp:extent cx="2640965" cy="975995"/>
                  <wp:effectExtent l="0" t="0" r="635" b="1905"/>
                  <wp:docPr id="19259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3841" name=""/>
                          <pic:cNvPicPr/>
                        </pic:nvPicPr>
                        <pic:blipFill>
                          <a:blip r:embed="rId12"/>
                          <a:stretch>
                            <a:fillRect/>
                          </a:stretch>
                        </pic:blipFill>
                        <pic:spPr>
                          <a:xfrm>
                            <a:off x="0" y="0"/>
                            <a:ext cx="2640965" cy="97599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195292C2" w:rsidR="0019027C" w:rsidRDefault="005D08C9" w:rsidP="0019027C">
            <w:pPr>
              <w:rPr>
                <w:rFonts w:ascii="Cambria" w:eastAsia="Cambria" w:hAnsi="Cambria" w:cs="Cambria"/>
              </w:rPr>
            </w:pPr>
            <w:r>
              <w:t>Ground truth, sensor calibration &amp; imagery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A25F8DE"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3F4CD4BC" w:rsidR="0019027C" w:rsidRDefault="005D08C9" w:rsidP="0019027C">
            <w:pPr>
              <w:spacing w:line="276" w:lineRule="auto"/>
              <w:rPr>
                <w:rFonts w:ascii="Cambria" w:eastAsia="Cambria" w:hAnsi="Cambria" w:cs="Cambria"/>
              </w:rPr>
            </w:pPr>
            <w:r>
              <w:t xml:space="preserve">Ideal for sensor calibration, imagery analysis and ground truthing, the ASD </w:t>
            </w:r>
            <w:proofErr w:type="spellStart"/>
            <w:r>
              <w:t>FieldSpec</w:t>
            </w:r>
            <w:proofErr w:type="spellEnd"/>
            <w:r>
              <w:t xml:space="preserve"> 4 provides the fastest field measurements with multiple resolutions matching a variety of hyperspectral </w:t>
            </w:r>
            <w:r>
              <w:lastRenderedPageBreak/>
              <w:t>sensors. Whether collecting spectral</w:t>
            </w:r>
            <w:r>
              <w:t xml:space="preserve"> </w:t>
            </w:r>
            <w:r>
              <w:t xml:space="preserve">reference libraries or ground-truthing for overflight studies, the ASD </w:t>
            </w:r>
            <w:proofErr w:type="spellStart"/>
            <w:r>
              <w:t>FieldSpec</w:t>
            </w:r>
            <w:proofErr w:type="spellEnd"/>
            <w:r>
              <w:t xml:space="preserve"> 4 is the spectroradiometer that more researchers depend upon than any other system.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50209F8F" w:rsidR="0019027C" w:rsidRDefault="00135A23" w:rsidP="0019027C">
            <w:pPr>
              <w:spacing w:line="276" w:lineRule="auto"/>
              <w:rPr>
                <w:rFonts w:ascii="Cambria" w:eastAsia="Cambria" w:hAnsi="Cambria" w:cs="Cambria"/>
              </w:rPr>
            </w:pPr>
            <w:r>
              <w:t>Environmental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72F43054" w:rsidR="0019027C" w:rsidRDefault="00135A23" w:rsidP="0019027C">
            <w:pPr>
              <w:spacing w:line="276" w:lineRule="auto"/>
              <w:rPr>
                <w:rFonts w:ascii="Cambria" w:eastAsia="Cambria" w:hAnsi="Cambria" w:cs="Cambria"/>
              </w:rPr>
            </w:pPr>
            <w:r>
              <w:t xml:space="preserve">An indispensable tool for monitoring environmental conditions, the ASD </w:t>
            </w:r>
            <w:proofErr w:type="spellStart"/>
            <w:r>
              <w:t>FieldSpec</w:t>
            </w:r>
            <w:proofErr w:type="spellEnd"/>
            <w:r>
              <w:t xml:space="preserve"> 4 </w:t>
            </w:r>
            <w:proofErr w:type="gramStart"/>
            <w:r>
              <w:t>is capable of assessing</w:t>
            </w:r>
            <w:proofErr w:type="gramEnd"/>
            <w:r>
              <w:t xml:space="preserve"> a myriad of environmental resources to provide detailed information</w:t>
            </w:r>
            <w:r>
              <w:t xml:space="preserve"> </w:t>
            </w:r>
            <w:r>
              <w:t>about their status and composition, as well as air and water quality monitoring, remote sensing and other activities to indicate ecosystem health.</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40640A6F" w:rsidR="0019027C" w:rsidRDefault="007C50BF" w:rsidP="0019027C">
            <w:r w:rsidRPr="007C50BF">
              <w:drawing>
                <wp:inline distT="0" distB="0" distL="0" distR="0" wp14:anchorId="58F10D74" wp14:editId="329DFFC5">
                  <wp:extent cx="2640965" cy="995045"/>
                  <wp:effectExtent l="0" t="0" r="635" b="0"/>
                  <wp:docPr id="54001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11398" name=""/>
                          <pic:cNvPicPr/>
                        </pic:nvPicPr>
                        <pic:blipFill>
                          <a:blip r:embed="rId13"/>
                          <a:stretch>
                            <a:fillRect/>
                          </a:stretch>
                        </pic:blipFill>
                        <pic:spPr>
                          <a:xfrm>
                            <a:off x="0" y="0"/>
                            <a:ext cx="2640965" cy="9950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21F326D4" w:rsidR="0019027C" w:rsidRDefault="00C74213" w:rsidP="0019027C">
            <w:pPr>
              <w:rPr>
                <w:rFonts w:ascii="Cambria" w:eastAsia="Cambria" w:hAnsi="Cambria" w:cs="Cambria"/>
              </w:rPr>
            </w:pPr>
            <w:r>
              <w:t>Precision agriculture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1D2DE98F" w:rsidR="0019027C" w:rsidRDefault="00C74213" w:rsidP="0019027C">
            <w:pPr>
              <w:spacing w:line="276" w:lineRule="auto"/>
              <w:rPr>
                <w:rFonts w:ascii="Cambria" w:eastAsia="Cambria" w:hAnsi="Cambria" w:cs="Cambria"/>
              </w:rPr>
            </w:pPr>
            <w:r>
              <w:t xml:space="preserve">The ASD </w:t>
            </w:r>
            <w:proofErr w:type="spellStart"/>
            <w:r>
              <w:t>FieldSpec</w:t>
            </w:r>
            <w:proofErr w:type="spellEnd"/>
            <w:r>
              <w:t xml:space="preserve"> 4 empowers users with the ability to evaluate chemical and physical properties of agricultural products </w:t>
            </w:r>
            <w:r>
              <w:lastRenderedPageBreak/>
              <w:t>to detect and trigger precise mitigation actions early in the growth</w:t>
            </w:r>
            <w:r>
              <w:t xml:space="preserve"> </w:t>
            </w:r>
            <w:r>
              <w:t>cycle, increasing yields and decreasing production risks while monitoring environmental and plant physiological conditions.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0BC22EA4" w:rsidR="0019027C" w:rsidRDefault="002801D4" w:rsidP="0019027C">
            <w:pPr>
              <w:spacing w:line="276" w:lineRule="auto"/>
              <w:ind w:left="60"/>
              <w:rPr>
                <w:rFonts w:ascii="Cambria" w:eastAsia="Cambria" w:hAnsi="Cambria" w:cs="Cambria"/>
              </w:rPr>
            </w:pPr>
            <w:r>
              <w:t>Art conservation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64F97B44" w:rsidR="0019027C" w:rsidRDefault="002801D4" w:rsidP="0019027C">
            <w:pPr>
              <w:spacing w:line="276" w:lineRule="auto"/>
              <w:rPr>
                <w:rFonts w:ascii="Cambria" w:eastAsia="Cambria" w:hAnsi="Cambria" w:cs="Cambria"/>
              </w:rPr>
            </w:pPr>
            <w:r>
              <w:t xml:space="preserve">The portability of the ASD </w:t>
            </w:r>
            <w:proofErr w:type="spellStart"/>
            <w:r>
              <w:t>FieldSpec</w:t>
            </w:r>
            <w:proofErr w:type="spellEnd"/>
            <w:r>
              <w:t xml:space="preserve"> 4 ensures artwork can stay in place during examination, while the instrument nondestructively examines important works of art and historic documents to</w:t>
            </w:r>
            <w:r>
              <w:t xml:space="preserve"> </w:t>
            </w:r>
            <w:r>
              <w:t>address issues of attribution, age dating and conservation, allowing pigments, binders, canvas, papers and other materials to be distinguished by their spectral characteristics.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96AC3B3" w:rsidR="0019027C" w:rsidRDefault="00276201" w:rsidP="0019027C">
            <w:r w:rsidRPr="00276201">
              <w:drawing>
                <wp:inline distT="0" distB="0" distL="0" distR="0" wp14:anchorId="0FE29B19" wp14:editId="0364C54F">
                  <wp:extent cx="2640965" cy="995045"/>
                  <wp:effectExtent l="0" t="0" r="635" b="0"/>
                  <wp:docPr id="42320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08053" name=""/>
                          <pic:cNvPicPr/>
                        </pic:nvPicPr>
                        <pic:blipFill>
                          <a:blip r:embed="rId14"/>
                          <a:stretch>
                            <a:fillRect/>
                          </a:stretch>
                        </pic:blipFill>
                        <pic:spPr>
                          <a:xfrm>
                            <a:off x="0" y="0"/>
                            <a:ext cx="2640965" cy="9950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12A6DC77" w:rsidR="0019027C" w:rsidRDefault="00276201" w:rsidP="0019027C">
            <w:pPr>
              <w:spacing w:line="276" w:lineRule="auto"/>
              <w:ind w:left="60"/>
              <w:rPr>
                <w:rFonts w:ascii="Cambria" w:eastAsia="Cambria" w:hAnsi="Cambria" w:cs="Cambria"/>
              </w:rPr>
            </w:pPr>
            <w:proofErr w:type="spellStart"/>
            <w:r>
              <w:t>Defence</w:t>
            </w:r>
            <w:proofErr w:type="spellEnd"/>
            <w:r>
              <w:t xml:space="preserve"> &amp; intelligence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29EB6960" w:rsidR="0019027C" w:rsidRDefault="00D60570" w:rsidP="0019027C">
            <w:pPr>
              <w:spacing w:line="276" w:lineRule="auto"/>
              <w:rPr>
                <w:rFonts w:ascii="Cambria" w:eastAsia="Cambria" w:hAnsi="Cambria" w:cs="Cambria"/>
              </w:rPr>
            </w:pPr>
            <w:r>
              <w:t xml:space="preserve">The ASD </w:t>
            </w:r>
            <w:proofErr w:type="spellStart"/>
            <w:r>
              <w:t>FieldSpec</w:t>
            </w:r>
            <w:proofErr w:type="spellEnd"/>
            <w:r>
              <w:t xml:space="preserve"> 4 can be used to identify target materials including </w:t>
            </w:r>
            <w:r>
              <w:lastRenderedPageBreak/>
              <w:t>camouflage netting, foliage and terrain seen in remotely sensed overflight imagery. The instrument is used to collect spectral libraries to aid</w:t>
            </w:r>
            <w:r>
              <w:t xml:space="preserve"> </w:t>
            </w:r>
            <w:r>
              <w:t xml:space="preserve">remote sensing overflight campaigns when looking for underground military structures as the surrounding landscape, soil and vegetation can be detected with the wavelength range of the </w:t>
            </w:r>
            <w:proofErr w:type="spellStart"/>
            <w:r>
              <w:t>FieldSpec</w:t>
            </w:r>
            <w:proofErr w:type="spellEnd"/>
            <w:r>
              <w:t xml:space="preserve"> 4.</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56E76F7A" w:rsidR="0019027C" w:rsidRDefault="00D60570" w:rsidP="0019027C">
            <w:pPr>
              <w:spacing w:line="276" w:lineRule="auto"/>
              <w:ind w:left="60"/>
              <w:rPr>
                <w:rFonts w:ascii="Cambria" w:eastAsia="Cambria" w:hAnsi="Cambria" w:cs="Cambria"/>
              </w:rPr>
            </w:pPr>
            <w:r>
              <w:t>Measuring material composition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AD1ED" w14:textId="77777777" w:rsidR="0019027C" w:rsidRDefault="0019027C" w:rsidP="0019027C">
            <w:pPr>
              <w:rPr>
                <w:b/>
              </w:rPr>
            </w:pPr>
          </w:p>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26FC1B82" w:rsidR="0019027C" w:rsidRDefault="00D60570" w:rsidP="0019027C">
            <w:pPr>
              <w:spacing w:line="276" w:lineRule="auto"/>
              <w:rPr>
                <w:rFonts w:ascii="Cambria" w:eastAsia="Cambria" w:hAnsi="Cambria" w:cs="Cambria"/>
              </w:rPr>
            </w:pPr>
            <w:r>
              <w:t xml:space="preserve">The ASD </w:t>
            </w:r>
            <w:proofErr w:type="spellStart"/>
            <w:r>
              <w:t>FieldSpec</w:t>
            </w:r>
            <w:proofErr w:type="spellEnd"/>
            <w:r>
              <w:t xml:space="preserve"> 4 can be used to create predictive models that can be used to measure material composition. Models can be created and applied to automatically predict sample properties</w:t>
            </w:r>
            <w:r w:rsidR="002375CE">
              <w:t xml:space="preserve"> </w:t>
            </w:r>
            <w:r w:rsidR="002375CE">
              <w:t xml:space="preserve">each time a new scan is created. This ability allows unparalleled flexibility in application from the same ASD </w:t>
            </w:r>
            <w:proofErr w:type="spellStart"/>
            <w:r w:rsidR="002375CE">
              <w:t>FieldSpec</w:t>
            </w:r>
            <w:proofErr w:type="spellEnd"/>
            <w:r w:rsidR="002375CE">
              <w:t xml:space="preserve"> 4 used for radiometric applications.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E91487" w:rsidR="0019027C" w:rsidRDefault="00476A97" w:rsidP="0019027C">
            <w:r w:rsidRPr="00476A97">
              <w:drawing>
                <wp:inline distT="0" distB="0" distL="0" distR="0" wp14:anchorId="43C5791A" wp14:editId="09C3B03E">
                  <wp:extent cx="2640965" cy="1045210"/>
                  <wp:effectExtent l="0" t="0" r="635" b="0"/>
                  <wp:docPr id="333619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19518" name=""/>
                          <pic:cNvPicPr/>
                        </pic:nvPicPr>
                        <pic:blipFill>
                          <a:blip r:embed="rId15"/>
                          <a:stretch>
                            <a:fillRect/>
                          </a:stretch>
                        </pic:blipFill>
                        <pic:spPr>
                          <a:xfrm>
                            <a:off x="0" y="0"/>
                            <a:ext cx="2640965" cy="104521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4C5163E8" w:rsidR="0019027C" w:rsidRDefault="00CA3369" w:rsidP="0019027C">
            <w:pPr>
              <w:spacing w:line="276" w:lineRule="auto"/>
              <w:rPr>
                <w:rFonts w:ascii="Cambria" w:eastAsia="Cambria" w:hAnsi="Cambria" w:cs="Cambria"/>
              </w:rPr>
            </w:pPr>
            <w:r>
              <w:t>Why field spectroscopy?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72EC31F8" w:rsidR="0019027C" w:rsidRDefault="00CA3369" w:rsidP="0019027C">
            <w:pPr>
              <w:spacing w:line="276" w:lineRule="auto"/>
              <w:rPr>
                <w:rFonts w:ascii="Cambria" w:eastAsia="Cambria" w:hAnsi="Cambria" w:cs="Cambria"/>
              </w:rPr>
            </w:pPr>
            <w:r>
              <w:t>Field spectroscopy measures the reflectance properties of vegetation, soils, rocks and bodies of water, providing value to many disciplines interested in the measurement of spectral characteristics in the natural environment. Measurement of spectral properties of these materials without the need to bring the samples back to a laboratory allows researchers to collect information that they need to make breakthroughs in novel applications.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4143EA2F" w:rsidR="0019027C" w:rsidRDefault="00CA3369" w:rsidP="0019027C">
            <w:pPr>
              <w:spacing w:line="276" w:lineRule="auto"/>
              <w:rPr>
                <w:rFonts w:ascii="Cambria" w:eastAsia="Cambria" w:hAnsi="Cambria" w:cs="Cambria"/>
              </w:rPr>
            </w:pPr>
            <w:r>
              <w:t>The instrument’s higher resolution yields greater precision for remote sensing classification applications, producing more information from every pixel generated in an image than ever before. The enhanced spectral resolution has been designed to meet the rigorous demands of the next generation hyperspectral imaging systems and incorporates photodiode SWIR detectors to provide the smallest available spectral sampling interval in a field-portable device. This increased resolution ensures detection of even the most subtle spectral features.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1E5C047F" w:rsidR="0019027C" w:rsidRDefault="008B4B9E" w:rsidP="0019027C">
            <w:r w:rsidRPr="008B4B9E">
              <w:lastRenderedPageBreak/>
              <w:drawing>
                <wp:inline distT="0" distB="0" distL="0" distR="0" wp14:anchorId="4B25518E" wp14:editId="71B6911F">
                  <wp:extent cx="2640965" cy="1045210"/>
                  <wp:effectExtent l="0" t="0" r="635" b="0"/>
                  <wp:docPr id="69981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15937" name=""/>
                          <pic:cNvPicPr/>
                        </pic:nvPicPr>
                        <pic:blipFill>
                          <a:blip r:embed="rId16"/>
                          <a:stretch>
                            <a:fillRect/>
                          </a:stretch>
                        </pic:blipFill>
                        <pic:spPr>
                          <a:xfrm>
                            <a:off x="0" y="0"/>
                            <a:ext cx="2640965" cy="104521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3280CC40" w:rsidR="0019027C" w:rsidRDefault="009E546D" w:rsidP="0019027C">
            <w:pPr>
              <w:spacing w:line="276" w:lineRule="auto"/>
              <w:rPr>
                <w:rFonts w:ascii="Cambria" w:eastAsia="Cambria" w:hAnsi="Cambria" w:cs="Cambria"/>
              </w:rPr>
            </w:pPr>
            <w:r>
              <w:t xml:space="preserve">Which ASD </w:t>
            </w:r>
            <w:proofErr w:type="spellStart"/>
            <w:r>
              <w:t>FieldSpec</w:t>
            </w:r>
            <w:proofErr w:type="spellEnd"/>
            <w:r>
              <w:t xml:space="preserve"> instrument is best suited for my application?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62146270" w:rsidR="0019027C" w:rsidRDefault="009E546D" w:rsidP="0019027C">
            <w:pPr>
              <w:spacing w:line="276" w:lineRule="auto"/>
              <w:rPr>
                <w:rFonts w:ascii="Cambria" w:eastAsia="Cambria" w:hAnsi="Cambria" w:cs="Cambria"/>
              </w:rPr>
            </w:pPr>
            <w:r>
              <w:t xml:space="preserve">Not all research needs are created equal, and the spectral reflectance characteristics of different materials can vary greatly. To better accommodate this real-world variability, the ASD </w:t>
            </w:r>
            <w:proofErr w:type="spellStart"/>
            <w:r>
              <w:t>FieldSpec</w:t>
            </w:r>
            <w:proofErr w:type="spellEnd"/>
            <w:r>
              <w:t xml:space="preserve"> 4 is available with several spectral resolution options in the short-wave infrared (SWIR) range (1001 nm – 2500 nm), better addressing specific user needs and providing superior performance across the full solar irradiance spectrum (350 nm – 2500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3FDD8378" w:rsidR="0019027C" w:rsidRDefault="009E546D" w:rsidP="0019027C">
            <w:pPr>
              <w:spacing w:line="276" w:lineRule="auto"/>
              <w:rPr>
                <w:rFonts w:ascii="Cambria" w:eastAsia="Cambria" w:hAnsi="Cambria" w:cs="Cambria"/>
              </w:rPr>
            </w:pPr>
            <w:r>
              <w:t xml:space="preserve">ASD </w:t>
            </w:r>
            <w:proofErr w:type="spellStart"/>
            <w:r>
              <w:t>FieldSpec</w:t>
            </w:r>
            <w:proofErr w:type="spellEnd"/>
            <w:r>
              <w:t xml:space="preserve"> 4 Hi-Res 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r w:rsidR="0019027C"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7A3AFBC1" w:rsidR="0019027C" w:rsidRDefault="00C80333" w:rsidP="0019027C">
            <w:pPr>
              <w:spacing w:line="276" w:lineRule="auto"/>
              <w:rPr>
                <w:rFonts w:ascii="Cambria" w:eastAsia="Cambria" w:hAnsi="Cambria" w:cs="Cambria"/>
              </w:rPr>
            </w:pPr>
            <w:r>
              <w:t xml:space="preserve">The 3 nm VNIR spectral resolution and enhanced 6 nm SWIR spectral resolution of the ASD </w:t>
            </w:r>
            <w:proofErr w:type="spellStart"/>
            <w:r>
              <w:t>FieldSpec</w:t>
            </w:r>
            <w:proofErr w:type="spellEnd"/>
            <w:r>
              <w:t xml:space="preserve"> 4 Hi-Res NG provides both the sampling interval (bandwidth) and the spectral resolution to support accurate calibration and image </w:t>
            </w:r>
            <w:r>
              <w:lastRenderedPageBreak/>
              <w:t>classification analysis with the next generation high spectral resolution hyperspectral sensors.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19027C" w:rsidRDefault="0019027C" w:rsidP="0019027C"/>
        </w:tc>
      </w:tr>
      <w:tr w:rsidR="0019027C"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5C0C6B88" w:rsidR="0019027C" w:rsidRDefault="00C80333" w:rsidP="0019027C">
            <w:pPr>
              <w:spacing w:line="276" w:lineRule="auto"/>
              <w:rPr>
                <w:rFonts w:ascii="Cambria" w:eastAsia="Cambria" w:hAnsi="Cambria" w:cs="Cambria"/>
              </w:rPr>
            </w:pPr>
            <w:r>
              <w:t>ASD FieldSpec 4 Hi-Res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19027C" w:rsidRDefault="0019027C" w:rsidP="0019027C"/>
        </w:tc>
      </w:tr>
      <w:tr w:rsidR="0019027C"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4FA87" w14:textId="78A9F70C" w:rsidR="0019027C" w:rsidRDefault="00C80333" w:rsidP="0019027C">
            <w:pPr>
              <w:spacing w:line="276" w:lineRule="auto"/>
              <w:ind w:left="60"/>
              <w:rPr>
                <w:rFonts w:ascii="Cambria" w:eastAsia="Cambria" w:hAnsi="Cambria" w:cs="Cambria"/>
              </w:rPr>
            </w:pPr>
            <w:r>
              <w:t xml:space="preserve">With 3 nm VNIR spectral resolution and 8 nm SWIR spectral resolution, the ASD </w:t>
            </w:r>
            <w:proofErr w:type="spellStart"/>
            <w:r>
              <w:t>FieldSpec</w:t>
            </w:r>
            <w:proofErr w:type="spellEnd"/>
            <w:r>
              <w:t xml:space="preserve"> 4 Hi-Res is the instrument of choice for standard sensor validation and calibration, as well as ground truth measurements and building spectral libraries. The resolution is particularly useful for detecting and identifying minerals and compounds with narrow spectral features in the longer wavelengths.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19027C" w:rsidRDefault="0019027C" w:rsidP="0019027C"/>
        </w:tc>
      </w:tr>
      <w:tr w:rsidR="006B4DE6" w14:paraId="4367550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3ABF80" w14:textId="24DDF885" w:rsidR="006B4DE6" w:rsidRDefault="00074596" w:rsidP="0019027C">
            <w:r w:rsidRPr="00074596">
              <w:lastRenderedPageBreak/>
              <w:drawing>
                <wp:inline distT="0" distB="0" distL="0" distR="0" wp14:anchorId="7293D164" wp14:editId="2BD4E9AF">
                  <wp:extent cx="2640965" cy="2640965"/>
                  <wp:effectExtent l="0" t="0" r="635" b="635"/>
                  <wp:docPr id="5741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8473" name=""/>
                          <pic:cNvPicPr/>
                        </pic:nvPicPr>
                        <pic:blipFill>
                          <a:blip r:embed="rId17"/>
                          <a:stretch>
                            <a:fillRect/>
                          </a:stretch>
                        </pic:blipFill>
                        <pic:spPr>
                          <a:xfrm>
                            <a:off x="0" y="0"/>
                            <a:ext cx="2640965" cy="26409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D15C5B" w14:textId="6778329E" w:rsidR="006B4DE6" w:rsidRDefault="001206E9" w:rsidP="0019027C">
            <w:pPr>
              <w:spacing w:line="276" w:lineRule="auto"/>
              <w:ind w:left="60"/>
              <w:rPr>
                <w:rFonts w:ascii="Cambria" w:eastAsia="Cambria" w:hAnsi="Cambria" w:cs="Cambria"/>
              </w:rPr>
            </w:pPr>
            <w:r>
              <w:t>ASD FieldSpec 4 Standard-Res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0D426" w14:textId="77777777" w:rsidR="006B4DE6" w:rsidRDefault="006B4DE6" w:rsidP="0019027C"/>
        </w:tc>
      </w:tr>
      <w:tr w:rsidR="006B4DE6" w14:paraId="10EB114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6A3BF"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34C6EE" w14:textId="7291ED02" w:rsidR="006B4DE6" w:rsidRDefault="001206E9" w:rsidP="0019027C">
            <w:pPr>
              <w:spacing w:line="276" w:lineRule="auto"/>
              <w:ind w:left="60"/>
              <w:rPr>
                <w:rFonts w:ascii="Cambria" w:eastAsia="Cambria" w:hAnsi="Cambria" w:cs="Cambria"/>
              </w:rPr>
            </w:pPr>
            <w:r>
              <w:t xml:space="preserve">The ASD </w:t>
            </w:r>
            <w:proofErr w:type="spellStart"/>
            <w:r>
              <w:t>FieldSpec</w:t>
            </w:r>
            <w:proofErr w:type="spellEnd"/>
            <w:r>
              <w:t xml:space="preserve"> 4 Standard-Res with 3 nm VNIR resolution and 10 nm SWIR resolution, is perfectly suited studying </w:t>
            </w:r>
            <w:proofErr w:type="spellStart"/>
            <w:r>
              <w:t>egetation</w:t>
            </w:r>
            <w:proofErr w:type="spellEnd"/>
            <w:r>
              <w:t xml:space="preserve">, </w:t>
            </w:r>
            <w:proofErr w:type="gramStart"/>
            <w:r>
              <w:t>water-bodies</w:t>
            </w:r>
            <w:proofErr w:type="gramEnd"/>
            <w:r>
              <w:t>, atmospheres, urban environments, archaeological materials, art, soils, minerals, pollution, illumination sources, skin and hair, nutraceuticals/ pharmaceuticals and other materials. The instrument has long been the industry’s go-to for trusted field spectroscopy because the scope of potential applications is broad.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C06B8F" w14:textId="77777777" w:rsidR="006B4DE6" w:rsidRDefault="006B4DE6" w:rsidP="0019027C"/>
        </w:tc>
      </w:tr>
      <w:tr w:rsidR="006B4DE6" w14:paraId="4CD8CCC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02EA2C"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E6CDA" w14:textId="1F5CE938" w:rsidR="006B4DE6" w:rsidRDefault="001206E9" w:rsidP="0019027C">
            <w:pPr>
              <w:spacing w:line="276" w:lineRule="auto"/>
              <w:ind w:left="60"/>
              <w:rPr>
                <w:rFonts w:ascii="Cambria" w:eastAsia="Cambria" w:hAnsi="Cambria" w:cs="Cambria"/>
              </w:rPr>
            </w:pPr>
            <w:r>
              <w:t xml:space="preserve">Aspects to consider when it comes to choosing a version of the </w:t>
            </w:r>
            <w:proofErr w:type="spellStart"/>
            <w:r>
              <w:t>FieldSpec</w:t>
            </w:r>
            <w:proofErr w:type="spellEnd"/>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2E35B" w14:textId="77777777" w:rsidR="006B4DE6" w:rsidRDefault="006B4DE6" w:rsidP="0019027C"/>
        </w:tc>
      </w:tr>
      <w:tr w:rsidR="006B4DE6" w14:paraId="235DD0D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513BC"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42EF88" w14:textId="31291040" w:rsidR="006B4DE6" w:rsidRDefault="001206E9" w:rsidP="0019027C">
            <w:pPr>
              <w:spacing w:line="276" w:lineRule="auto"/>
              <w:ind w:left="60"/>
              <w:rPr>
                <w:rFonts w:ascii="Cambria" w:eastAsia="Cambria" w:hAnsi="Cambria" w:cs="Cambria"/>
              </w:rPr>
            </w:pPr>
            <w:r>
              <w:t>Spectral features of the samples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C253F" w14:textId="77777777" w:rsidR="006B4DE6" w:rsidRDefault="006B4DE6" w:rsidP="0019027C"/>
        </w:tc>
      </w:tr>
      <w:tr w:rsidR="006B4DE6" w14:paraId="47CFA5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223BC5"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BE914" w14:textId="09A564FC" w:rsidR="006B4DE6" w:rsidRDefault="002860F0" w:rsidP="0019027C">
            <w:pPr>
              <w:spacing w:line="276" w:lineRule="auto"/>
              <w:ind w:left="60"/>
              <w:rPr>
                <w:rFonts w:ascii="Cambria" w:eastAsia="Cambria" w:hAnsi="Cambria" w:cs="Cambria"/>
              </w:rPr>
            </w:pPr>
            <w:r>
              <w:t>Priority of qualitative or quantitative measurements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098F69" w14:textId="77777777" w:rsidR="006B4DE6" w:rsidRDefault="006B4DE6" w:rsidP="0019027C"/>
        </w:tc>
      </w:tr>
      <w:tr w:rsidR="006B4DE6" w14:paraId="6261E76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10BD2"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FF28F8" w14:textId="6482D3F7" w:rsidR="006B4DE6" w:rsidRDefault="002860F0" w:rsidP="0019027C">
            <w:pPr>
              <w:spacing w:line="276" w:lineRule="auto"/>
              <w:ind w:left="60"/>
              <w:rPr>
                <w:rFonts w:ascii="Cambria" w:eastAsia="Cambria" w:hAnsi="Cambria" w:cs="Cambria"/>
              </w:rPr>
            </w:pPr>
            <w:r>
              <w:t xml:space="preserve">Spectral resolution of the overflight sensor if </w:t>
            </w:r>
            <w:proofErr w:type="spellStart"/>
            <w:r>
              <w:t>FieldSpec</w:t>
            </w:r>
            <w:proofErr w:type="spellEnd"/>
            <w:r>
              <w:t xml:space="preserve"> 4 is used for ground truthing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375FC" w14:textId="77777777" w:rsidR="006B4DE6" w:rsidRDefault="006B4DE6" w:rsidP="0019027C"/>
        </w:tc>
      </w:tr>
      <w:tr w:rsidR="006B4DE6" w14:paraId="315F71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F6AC8F"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46E3DB" w14:textId="37974226" w:rsidR="006B4DE6" w:rsidRDefault="002860F0" w:rsidP="0019027C">
            <w:pPr>
              <w:spacing w:line="276" w:lineRule="auto"/>
              <w:ind w:left="60"/>
              <w:rPr>
                <w:rFonts w:ascii="Cambria" w:eastAsia="Cambria" w:hAnsi="Cambria" w:cs="Cambria"/>
              </w:rPr>
            </w:pPr>
            <w:r>
              <w:t>Illumination sources that will be used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A036B5" w14:textId="77777777" w:rsidR="006B4DE6" w:rsidRDefault="006B4DE6" w:rsidP="0019027C"/>
        </w:tc>
      </w:tr>
      <w:tr w:rsidR="006B4DE6" w14:paraId="4A7389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98F555"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087E8B" w14:textId="63A7C3F5" w:rsidR="006B4DE6" w:rsidRDefault="002860F0" w:rsidP="0019027C">
            <w:pPr>
              <w:spacing w:line="276" w:lineRule="auto"/>
              <w:ind w:left="60"/>
              <w:rPr>
                <w:rFonts w:ascii="Cambria" w:eastAsia="Cambria" w:hAnsi="Cambria" w:cs="Cambria"/>
              </w:rPr>
            </w:pPr>
            <w:r>
              <w:t>These aspects should be considered simultaneously and agree with instrument performance 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EB6AF9" w14:textId="77777777" w:rsidR="006B4DE6" w:rsidRDefault="006B4DE6" w:rsidP="0019027C"/>
        </w:tc>
      </w:tr>
      <w:tr w:rsidR="006B4DE6" w14:paraId="174B255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EAE10"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4887EF" w14:textId="49F1C672" w:rsidR="006B4DE6" w:rsidRDefault="00D70327" w:rsidP="0019027C">
            <w:pPr>
              <w:spacing w:line="276" w:lineRule="auto"/>
              <w:ind w:left="60"/>
              <w:rPr>
                <w:rFonts w:ascii="Cambria" w:eastAsia="Cambria" w:hAnsi="Cambria" w:cs="Cambria"/>
              </w:rPr>
            </w:pPr>
            <w:r>
              <w:t>Sampling interval and spectral resolution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3B9C9" w14:textId="77777777" w:rsidR="006B4DE6" w:rsidRDefault="006B4DE6" w:rsidP="0019027C"/>
        </w:tc>
      </w:tr>
      <w:tr w:rsidR="006B4DE6" w14:paraId="3A085B3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37156"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7FD314" w14:textId="3E77175D" w:rsidR="006B4DE6" w:rsidRDefault="00D70327" w:rsidP="0019027C">
            <w:pPr>
              <w:spacing w:line="276" w:lineRule="auto"/>
              <w:ind w:left="60"/>
              <w:rPr>
                <w:rFonts w:ascii="Cambria" w:eastAsia="Cambria" w:hAnsi="Cambria" w:cs="Cambria"/>
              </w:rPr>
            </w:pPr>
            <w:r>
              <w:t>Lower spectral resolution contributes to higher (better) SNR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149C9" w14:textId="77777777" w:rsidR="006B4DE6" w:rsidRDefault="006B4DE6" w:rsidP="0019027C"/>
        </w:tc>
      </w:tr>
      <w:tr w:rsidR="006B4DE6" w14:paraId="3F24C6B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12E57"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7BB11F" w14:textId="11062C15" w:rsidR="006B4DE6" w:rsidRDefault="00D70327" w:rsidP="0019027C">
            <w:pPr>
              <w:spacing w:line="276" w:lineRule="auto"/>
              <w:ind w:left="60"/>
              <w:rPr>
                <w:rFonts w:ascii="Cambria" w:eastAsia="Cambria" w:hAnsi="Cambria" w:cs="Cambria"/>
              </w:rPr>
            </w:pPr>
            <w:r>
              <w:t>Nosie Equivalent delta Radiance (NEdL)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6D34C" w14:textId="77777777" w:rsidR="006B4DE6" w:rsidRDefault="006B4DE6" w:rsidP="0019027C"/>
        </w:tc>
      </w:tr>
      <w:tr w:rsidR="006B4DE6" w14:paraId="4DCF23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7B4CC"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F9B93" w14:textId="1F1A884A" w:rsidR="006B4DE6" w:rsidRDefault="00D70327" w:rsidP="0019027C">
            <w:pPr>
              <w:spacing w:line="276" w:lineRule="auto"/>
              <w:ind w:left="60"/>
              <w:rPr>
                <w:rFonts w:ascii="Cambria" w:eastAsia="Cambria" w:hAnsi="Cambria" w:cs="Cambria"/>
              </w:rPr>
            </w:pPr>
            <w:r>
              <w:t xml:space="preserve">Higher </w:t>
            </w:r>
            <w:proofErr w:type="spellStart"/>
            <w:r>
              <w:t>NEdL</w:t>
            </w:r>
            <w:proofErr w:type="spellEnd"/>
            <w:r>
              <w:t xml:space="preserve"> contributes to lower Signal-to-Noise Ratio (SNR), and lower </w:t>
            </w:r>
            <w:proofErr w:type="spellStart"/>
            <w:r>
              <w:t>NEdL</w:t>
            </w:r>
            <w:proofErr w:type="spellEnd"/>
            <w:r>
              <w:t xml:space="preserve"> contributes to higher (better) SNR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D02959" w14:textId="77777777" w:rsidR="006B4DE6" w:rsidRDefault="006B4DE6" w:rsidP="0019027C"/>
        </w:tc>
      </w:tr>
      <w:tr w:rsidR="006B4DE6" w14:paraId="4F5722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3F1E7" w14:textId="5512EA91" w:rsidR="006B4DE6" w:rsidRDefault="00FB5A77" w:rsidP="0019027C">
            <w:r w:rsidRPr="00FB5A77">
              <w:lastRenderedPageBreak/>
              <w:drawing>
                <wp:inline distT="0" distB="0" distL="0" distR="0" wp14:anchorId="51BDB0A9" wp14:editId="752F1C7B">
                  <wp:extent cx="2640965" cy="3971290"/>
                  <wp:effectExtent l="0" t="0" r="635" b="3810"/>
                  <wp:docPr id="188814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47858" name=""/>
                          <pic:cNvPicPr/>
                        </pic:nvPicPr>
                        <pic:blipFill>
                          <a:blip r:embed="rId18"/>
                          <a:stretch>
                            <a:fillRect/>
                          </a:stretch>
                        </pic:blipFill>
                        <pic:spPr>
                          <a:xfrm>
                            <a:off x="0" y="0"/>
                            <a:ext cx="2640965" cy="397129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B3F34D" w14:textId="7B0868E3" w:rsidR="006B4DE6" w:rsidRDefault="00BC45CF" w:rsidP="0019027C">
            <w:pPr>
              <w:spacing w:line="276" w:lineRule="auto"/>
              <w:ind w:left="60"/>
              <w:rPr>
                <w:rFonts w:ascii="Cambria" w:eastAsia="Cambria" w:hAnsi="Cambria" w:cs="Cambria"/>
              </w:rPr>
            </w:pPr>
            <w:r>
              <w:t>Agriculture and crop science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99649" w14:textId="77777777" w:rsidR="006B4DE6" w:rsidRDefault="006B4DE6" w:rsidP="0019027C"/>
        </w:tc>
      </w:tr>
      <w:tr w:rsidR="006B4DE6" w14:paraId="582C3B3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D9E425"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123A1B" w14:textId="08C88864" w:rsidR="006B4DE6" w:rsidRDefault="00BC45CF" w:rsidP="0019027C">
            <w:pPr>
              <w:spacing w:line="276" w:lineRule="auto"/>
              <w:ind w:left="60"/>
              <w:rPr>
                <w:rFonts w:ascii="Cambria" w:eastAsia="Cambria" w:hAnsi="Cambria" w:cs="Cambria"/>
              </w:rPr>
            </w:pPr>
            <w:r>
              <w:t>Airborne remote sensing measurements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BEF69" w14:textId="77777777" w:rsidR="006B4DE6" w:rsidRDefault="006B4DE6" w:rsidP="0019027C"/>
        </w:tc>
      </w:tr>
      <w:tr w:rsidR="006B4DE6" w14:paraId="667161F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E80C3D"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2A4B89" w14:textId="7F1879E9" w:rsidR="006B4DE6" w:rsidRDefault="00BC45CF" w:rsidP="0019027C">
            <w:pPr>
              <w:spacing w:line="276" w:lineRule="auto"/>
              <w:ind w:left="60"/>
              <w:rPr>
                <w:rFonts w:ascii="Cambria" w:eastAsia="Cambria" w:hAnsi="Cambria" w:cs="Cambria"/>
              </w:rPr>
            </w:pPr>
            <w:r>
              <w:t>Atmospheric research</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A0BCA2" w14:textId="77777777" w:rsidR="006B4DE6" w:rsidRDefault="006B4DE6" w:rsidP="0019027C"/>
        </w:tc>
      </w:tr>
      <w:tr w:rsidR="006B4DE6" w14:paraId="3870F4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C88678"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DB6A7B" w14:textId="3EDA001E" w:rsidR="006B4DE6" w:rsidRDefault="00AE5747" w:rsidP="0019027C">
            <w:pPr>
              <w:spacing w:line="276" w:lineRule="auto"/>
              <w:ind w:left="60"/>
              <w:rPr>
                <w:rFonts w:ascii="Cambria" w:eastAsia="Cambria" w:hAnsi="Cambria" w:cs="Cambria"/>
              </w:rPr>
            </w:pPr>
            <w:r>
              <w:t>Biomass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90D60F" w14:textId="77777777" w:rsidR="006B4DE6" w:rsidRDefault="006B4DE6" w:rsidP="0019027C"/>
        </w:tc>
      </w:tr>
      <w:tr w:rsidR="006B4DE6" w14:paraId="35A7423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611131"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DD6935" w14:textId="7B353AE7" w:rsidR="006B4DE6" w:rsidRDefault="00C2275D" w:rsidP="0019027C">
            <w:pPr>
              <w:spacing w:line="276" w:lineRule="auto"/>
              <w:ind w:left="60"/>
              <w:rPr>
                <w:rFonts w:ascii="Cambria" w:eastAsia="Cambria" w:hAnsi="Cambria" w:cs="Cambria"/>
              </w:rPr>
            </w:pPr>
            <w:r>
              <w:t>Camouflage characterization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19D903" w14:textId="77777777" w:rsidR="006B4DE6" w:rsidRDefault="006B4DE6" w:rsidP="0019027C"/>
        </w:tc>
      </w:tr>
      <w:tr w:rsidR="006B4DE6" w14:paraId="59F85C1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46164"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392D9D" w14:textId="5FF01775" w:rsidR="006B4DE6" w:rsidRDefault="00C2275D" w:rsidP="0019027C">
            <w:pPr>
              <w:spacing w:line="276" w:lineRule="auto"/>
              <w:ind w:left="60"/>
              <w:rPr>
                <w:rFonts w:ascii="Cambria" w:eastAsia="Cambria" w:hAnsi="Cambria" w:cs="Cambria"/>
              </w:rPr>
            </w:pPr>
            <w:r>
              <w:t>Climate effects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97DCA5" w14:textId="77777777" w:rsidR="006B4DE6" w:rsidRDefault="006B4DE6" w:rsidP="0019027C"/>
        </w:tc>
      </w:tr>
      <w:tr w:rsidR="006B4DE6" w14:paraId="598DA55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F2AAE4"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2A4F4" w14:textId="12247FDE" w:rsidR="006B4DE6" w:rsidRDefault="00C2275D" w:rsidP="0019027C">
            <w:pPr>
              <w:spacing w:line="276" w:lineRule="auto"/>
              <w:ind w:left="60"/>
              <w:rPr>
                <w:rFonts w:ascii="Cambria" w:eastAsia="Cambria" w:hAnsi="Cambria" w:cs="Cambria"/>
              </w:rPr>
            </w:pPr>
            <w:r>
              <w:t>Detection of disturbed surfaces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CED9FD" w14:textId="77777777" w:rsidR="006B4DE6" w:rsidRDefault="006B4DE6" w:rsidP="0019027C"/>
        </w:tc>
      </w:tr>
      <w:tr w:rsidR="006B4DE6" w14:paraId="06F0997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CB9B2"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CB941" w14:textId="37A48CC9" w:rsidR="006B4DE6" w:rsidRDefault="00C2275D" w:rsidP="0019027C">
            <w:pPr>
              <w:spacing w:line="276" w:lineRule="auto"/>
              <w:ind w:left="60"/>
              <w:rPr>
                <w:rFonts w:ascii="Cambria" w:eastAsia="Cambria" w:hAnsi="Cambria" w:cs="Cambria"/>
              </w:rPr>
            </w:pPr>
            <w:r>
              <w:t>Forestry and plant physiology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9BD96A" w14:textId="77777777" w:rsidR="006B4DE6" w:rsidRDefault="006B4DE6" w:rsidP="0019027C"/>
        </w:tc>
      </w:tr>
      <w:tr w:rsidR="006B4DE6" w14:paraId="10B0A33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3B4709"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10CF2" w14:textId="55BB1558" w:rsidR="006B4DE6" w:rsidRDefault="003B1A70" w:rsidP="0019027C">
            <w:pPr>
              <w:spacing w:line="276" w:lineRule="auto"/>
              <w:ind w:left="60"/>
              <w:rPr>
                <w:rFonts w:ascii="Cambria" w:eastAsia="Cambria" w:hAnsi="Cambria" w:cs="Cambria"/>
              </w:rPr>
            </w:pPr>
            <w:r>
              <w:t>General material identification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A703D" w14:textId="77777777" w:rsidR="006B4DE6" w:rsidRDefault="006B4DE6" w:rsidP="0019027C"/>
        </w:tc>
      </w:tr>
      <w:tr w:rsidR="006B4DE6" w14:paraId="5C1B379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21A4B" w14:textId="77777777" w:rsidR="006B4DE6" w:rsidRDefault="006B4DE6"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679A9F" w14:textId="67D2E006" w:rsidR="006B4DE6" w:rsidRDefault="003B1A70" w:rsidP="0019027C">
            <w:pPr>
              <w:spacing w:line="276" w:lineRule="auto"/>
              <w:ind w:left="60"/>
              <w:rPr>
                <w:rFonts w:ascii="Cambria" w:eastAsia="Cambria" w:hAnsi="Cambria" w:cs="Cambria"/>
              </w:rPr>
            </w:pPr>
            <w:r>
              <w:t>Geologic mapping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38467" w14:textId="77777777" w:rsidR="006B4DE6" w:rsidRDefault="006B4DE6" w:rsidP="0019027C"/>
        </w:tc>
      </w:tr>
      <w:tr w:rsidR="00476A97" w14:paraId="309AD4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5A2DB"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15774F" w14:textId="0AC0234E" w:rsidR="00476A97" w:rsidRDefault="003B1A70" w:rsidP="0019027C">
            <w:pPr>
              <w:spacing w:line="276" w:lineRule="auto"/>
              <w:ind w:left="60"/>
              <w:rPr>
                <w:rFonts w:ascii="Cambria" w:eastAsia="Cambria" w:hAnsi="Cambria" w:cs="Cambria"/>
              </w:rPr>
            </w:pPr>
            <w:r>
              <w:t>Hyperspectral image ground truthing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8F040A" w14:textId="77777777" w:rsidR="00476A97" w:rsidRDefault="00476A97" w:rsidP="0019027C"/>
        </w:tc>
      </w:tr>
      <w:tr w:rsidR="00476A97" w14:paraId="4A10D22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D7A079"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341799" w14:textId="4D990C6E" w:rsidR="00476A97" w:rsidRDefault="003B1A70" w:rsidP="0019027C">
            <w:pPr>
              <w:spacing w:line="276" w:lineRule="auto"/>
              <w:ind w:left="60"/>
              <w:rPr>
                <w:rFonts w:ascii="Cambria" w:eastAsia="Cambria" w:hAnsi="Cambria" w:cs="Cambria"/>
              </w:rPr>
            </w:pPr>
            <w:r>
              <w:t>Landscape ecology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A3A05" w14:textId="77777777" w:rsidR="00476A97" w:rsidRDefault="00476A97" w:rsidP="0019027C"/>
        </w:tc>
      </w:tr>
      <w:tr w:rsidR="00476A97" w14:paraId="283DDDB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5B9B4F"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61D774" w14:textId="706170B0" w:rsidR="00476A97" w:rsidRDefault="0037414C" w:rsidP="0019027C">
            <w:pPr>
              <w:spacing w:line="276" w:lineRule="auto"/>
              <w:ind w:left="60"/>
              <w:rPr>
                <w:rFonts w:ascii="Cambria" w:eastAsia="Cambria" w:hAnsi="Cambria" w:cs="Cambria"/>
              </w:rPr>
            </w:pPr>
            <w:r>
              <w:t>Light energy measurement/optical radiation measurement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9347FF" w14:textId="77777777" w:rsidR="00476A97" w:rsidRDefault="00476A97" w:rsidP="0019027C"/>
        </w:tc>
      </w:tr>
      <w:tr w:rsidR="00476A97" w14:paraId="413BD05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FE51C"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B55A62" w14:textId="4CD06B65" w:rsidR="00476A97" w:rsidRDefault="0037414C" w:rsidP="0019027C">
            <w:pPr>
              <w:spacing w:line="276" w:lineRule="auto"/>
              <w:ind w:left="60"/>
              <w:rPr>
                <w:rFonts w:ascii="Cambria" w:eastAsia="Cambria" w:hAnsi="Cambria" w:cs="Cambria"/>
              </w:rPr>
            </w:pPr>
            <w:r>
              <w:t>Multispectral image ground truthing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593B10" w14:textId="77777777" w:rsidR="00476A97" w:rsidRDefault="00476A97" w:rsidP="0019027C"/>
        </w:tc>
      </w:tr>
      <w:tr w:rsidR="00476A97" w14:paraId="5FB9FA4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B59438"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3FBAB" w14:textId="044572C6" w:rsidR="00476A97" w:rsidRDefault="0037414C" w:rsidP="0019027C">
            <w:pPr>
              <w:spacing w:line="276" w:lineRule="auto"/>
              <w:ind w:left="60"/>
              <w:rPr>
                <w:rFonts w:ascii="Cambria" w:eastAsia="Cambria" w:hAnsi="Cambria" w:cs="Cambria"/>
              </w:rPr>
            </w:pPr>
            <w:r>
              <w:t>Near shore operations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DA81FF" w14:textId="77777777" w:rsidR="00476A97" w:rsidRDefault="00476A97" w:rsidP="0019027C"/>
        </w:tc>
      </w:tr>
      <w:tr w:rsidR="00476A97" w14:paraId="5F5B217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C3BCE0"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31CEF7" w14:textId="09667B0B" w:rsidR="00476A97" w:rsidRDefault="0096002B" w:rsidP="0019027C">
            <w:pPr>
              <w:spacing w:line="276" w:lineRule="auto"/>
              <w:ind w:left="60"/>
              <w:rPr>
                <w:rFonts w:ascii="Cambria" w:eastAsia="Cambria" w:hAnsi="Cambria" w:cs="Cambria"/>
              </w:rPr>
            </w:pPr>
            <w:r>
              <w:t>Oceanography and inland water bodies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DDC1A9" w14:textId="77777777" w:rsidR="00476A97" w:rsidRDefault="00476A97" w:rsidP="0019027C"/>
        </w:tc>
      </w:tr>
      <w:tr w:rsidR="00476A97" w14:paraId="247064F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1FF7D2"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731D76" w14:textId="77C17288" w:rsidR="00476A97" w:rsidRDefault="0096002B" w:rsidP="0019027C">
            <w:pPr>
              <w:spacing w:line="276" w:lineRule="auto"/>
              <w:ind w:left="60"/>
              <w:rPr>
                <w:rFonts w:ascii="Cambria" w:eastAsia="Cambria" w:hAnsi="Cambria" w:cs="Cambria"/>
              </w:rPr>
            </w:pPr>
            <w:r>
              <w:t>Photonics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3E2079" w14:textId="77777777" w:rsidR="00476A97" w:rsidRDefault="00476A97" w:rsidP="0019027C"/>
        </w:tc>
      </w:tr>
      <w:tr w:rsidR="00476A97" w14:paraId="78FBBEA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DD9174"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21CB14" w14:textId="6E4D58D0" w:rsidR="00476A97" w:rsidRDefault="0096002B" w:rsidP="0019027C">
            <w:pPr>
              <w:spacing w:line="276" w:lineRule="auto"/>
              <w:ind w:left="60"/>
              <w:rPr>
                <w:rFonts w:ascii="Cambria" w:eastAsia="Cambria" w:hAnsi="Cambria" w:cs="Cambria"/>
              </w:rPr>
            </w:pPr>
            <w:r>
              <w:t>Pigment/color analysis vegetation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78CA76" w14:textId="77777777" w:rsidR="00476A97" w:rsidRDefault="00476A97" w:rsidP="0019027C"/>
        </w:tc>
      </w:tr>
      <w:tr w:rsidR="00476A97" w14:paraId="3121F25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DBF78"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373E47" w14:textId="1D33A9C7" w:rsidR="00476A97" w:rsidRDefault="0096002B" w:rsidP="0019027C">
            <w:pPr>
              <w:spacing w:line="276" w:lineRule="auto"/>
              <w:ind w:left="60"/>
              <w:rPr>
                <w:rFonts w:ascii="Cambria" w:eastAsia="Cambria" w:hAnsi="Cambria" w:cs="Cambria"/>
              </w:rPr>
            </w:pPr>
            <w:r>
              <w:t>Sensor and radiometric calibration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5D01FB" w14:textId="77777777" w:rsidR="00476A97" w:rsidRDefault="00476A97" w:rsidP="0019027C"/>
        </w:tc>
      </w:tr>
      <w:tr w:rsidR="00476A97" w14:paraId="69758A0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5BE779"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CBF94E" w14:textId="5ED43F95" w:rsidR="00476A97" w:rsidRDefault="000B21BD" w:rsidP="0019027C">
            <w:pPr>
              <w:spacing w:line="276" w:lineRule="auto"/>
              <w:ind w:left="60"/>
              <w:rPr>
                <w:rFonts w:ascii="Cambria" w:eastAsia="Cambria" w:hAnsi="Cambria" w:cs="Cambria"/>
              </w:rPr>
            </w:pPr>
            <w:r>
              <w:t>Snow and ice research</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27F1D6" w14:textId="77777777" w:rsidR="00476A97" w:rsidRDefault="00476A97" w:rsidP="0019027C"/>
        </w:tc>
      </w:tr>
      <w:tr w:rsidR="00476A97" w14:paraId="5A43B85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3D7FAB"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579B64" w14:textId="272646E5" w:rsidR="00476A97" w:rsidRDefault="000B21BD" w:rsidP="0019027C">
            <w:pPr>
              <w:spacing w:line="276" w:lineRule="auto"/>
              <w:ind w:left="60"/>
              <w:rPr>
                <w:rFonts w:ascii="Cambria" w:eastAsia="Cambria" w:hAnsi="Cambria" w:cs="Cambria"/>
              </w:rPr>
            </w:pPr>
            <w:r>
              <w:t>Soil mineralogy and nutrients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0FDC2" w14:textId="77777777" w:rsidR="00476A97" w:rsidRDefault="00476A97" w:rsidP="0019027C"/>
        </w:tc>
      </w:tr>
      <w:tr w:rsidR="00476A97" w14:paraId="0203790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02E825"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90C2C9" w14:textId="4E552888" w:rsidR="00476A97" w:rsidRDefault="000B21BD" w:rsidP="0019027C">
            <w:pPr>
              <w:spacing w:line="276" w:lineRule="auto"/>
              <w:ind w:left="60"/>
              <w:rPr>
                <w:rFonts w:ascii="Cambria" w:eastAsia="Cambria" w:hAnsi="Cambria" w:cs="Cambria"/>
              </w:rPr>
            </w:pPr>
            <w:r>
              <w:t>Supervised classification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8D6FB6" w14:textId="77777777" w:rsidR="00476A97" w:rsidRDefault="00476A97" w:rsidP="0019027C"/>
        </w:tc>
      </w:tr>
      <w:tr w:rsidR="00476A97" w14:paraId="15DC58E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6C833"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B3162" w14:textId="5456562F" w:rsidR="00476A97" w:rsidRDefault="000B21BD" w:rsidP="0019027C">
            <w:pPr>
              <w:spacing w:line="276" w:lineRule="auto"/>
              <w:ind w:left="60"/>
              <w:rPr>
                <w:rFonts w:ascii="Cambria" w:eastAsia="Cambria" w:hAnsi="Cambria" w:cs="Cambria"/>
              </w:rPr>
            </w:pPr>
            <w:r>
              <w:t>Spectral library creation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259D0" w14:textId="77777777" w:rsidR="00476A97" w:rsidRDefault="00476A97" w:rsidP="0019027C"/>
        </w:tc>
      </w:tr>
      <w:tr w:rsidR="00476A97" w14:paraId="4568BA6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B75AD"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EE4CEF" w14:textId="5D48F766" w:rsidR="00476A97" w:rsidRDefault="00E917C1" w:rsidP="0019027C">
            <w:pPr>
              <w:spacing w:line="276" w:lineRule="auto"/>
              <w:ind w:left="60"/>
              <w:rPr>
                <w:rFonts w:ascii="Cambria" w:eastAsia="Cambria" w:hAnsi="Cambria" w:cs="Cambria"/>
              </w:rPr>
            </w:pPr>
            <w:r>
              <w:t>Water body/column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0A338E" w14:textId="77777777" w:rsidR="00476A97" w:rsidRDefault="00476A97" w:rsidP="0019027C"/>
        </w:tc>
      </w:tr>
      <w:tr w:rsidR="00476A97" w14:paraId="1CBFE37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C4104E" w14:textId="1811DBEC" w:rsidR="00476A97" w:rsidRDefault="00156031" w:rsidP="0019027C">
            <w:r w:rsidRPr="00156031">
              <w:drawing>
                <wp:inline distT="0" distB="0" distL="0" distR="0" wp14:anchorId="002EB69E" wp14:editId="1B2082A0">
                  <wp:extent cx="2640965" cy="1238885"/>
                  <wp:effectExtent l="0" t="0" r="635" b="5715"/>
                  <wp:docPr id="41649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94718" name=""/>
                          <pic:cNvPicPr/>
                        </pic:nvPicPr>
                        <pic:blipFill>
                          <a:blip r:embed="rId19"/>
                          <a:stretch>
                            <a:fillRect/>
                          </a:stretch>
                        </pic:blipFill>
                        <pic:spPr>
                          <a:xfrm>
                            <a:off x="0" y="0"/>
                            <a:ext cx="2640965" cy="123888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B26916" w14:textId="7A6ABC8E" w:rsidR="00476A97" w:rsidRDefault="00726D5B" w:rsidP="0019027C">
            <w:pPr>
              <w:spacing w:line="276" w:lineRule="auto"/>
              <w:ind w:left="60"/>
              <w:rPr>
                <w:rFonts w:ascii="Cambria" w:eastAsia="Cambria" w:hAnsi="Cambria" w:cs="Cambria"/>
              </w:rPr>
            </w:pPr>
            <w:r>
              <w:t>Dual configuration enables optimal measurement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64848" w14:textId="77777777" w:rsidR="00476A97" w:rsidRDefault="00476A97" w:rsidP="0019027C"/>
        </w:tc>
      </w:tr>
      <w:tr w:rsidR="00476A97" w14:paraId="4604C56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857ED5"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5F72DF" w14:textId="1A3751F6" w:rsidR="00476A97" w:rsidRDefault="00726D5B" w:rsidP="0019027C">
            <w:pPr>
              <w:spacing w:line="276" w:lineRule="auto"/>
              <w:ind w:left="60"/>
              <w:rPr>
                <w:rFonts w:ascii="Cambria" w:eastAsia="Cambria" w:hAnsi="Cambria" w:cs="Cambria"/>
              </w:rPr>
            </w:pPr>
            <w:r>
              <w:t xml:space="preserve">The ASD FieldSpec4 also offers a capability that is not available anywhere else — a dual configuration that virtually eliminates errors associated with time-varying atmospheric conditions. The ASD </w:t>
            </w:r>
            <w:proofErr w:type="spellStart"/>
            <w:r>
              <w:t>FieldSpec</w:t>
            </w:r>
            <w:proofErr w:type="spellEnd"/>
            <w:r>
              <w:t xml:space="preserve"> Dual software intercalibrates and wirelessly synchronizes two ASD </w:t>
            </w:r>
            <w:proofErr w:type="spellStart"/>
            <w:r>
              <w:t>FieldSpecs</w:t>
            </w:r>
            <w:proofErr w:type="spellEnd"/>
            <w:r>
              <w:t xml:space="preserve"> to collect near simultaneous white reference and sample target radiance spectra.</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67F0C" w14:textId="77777777" w:rsidR="00476A97" w:rsidRDefault="00476A97" w:rsidP="0019027C"/>
        </w:tc>
      </w:tr>
      <w:tr w:rsidR="00476A97" w14:paraId="6D052E9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14E1CC" w14:textId="175E22A2" w:rsidR="00476A97" w:rsidRDefault="00E37B89" w:rsidP="0019027C">
            <w:r w:rsidRPr="00E37B89">
              <w:drawing>
                <wp:inline distT="0" distB="0" distL="0" distR="0" wp14:anchorId="11634EDC" wp14:editId="29D515A1">
                  <wp:extent cx="2640965" cy="287655"/>
                  <wp:effectExtent l="0" t="0" r="635" b="4445"/>
                  <wp:docPr id="89978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82032" name=""/>
                          <pic:cNvPicPr/>
                        </pic:nvPicPr>
                        <pic:blipFill>
                          <a:blip r:embed="rId20"/>
                          <a:stretch>
                            <a:fillRect/>
                          </a:stretch>
                        </pic:blipFill>
                        <pic:spPr>
                          <a:xfrm>
                            <a:off x="0" y="0"/>
                            <a:ext cx="2640965" cy="28765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7147D" w14:textId="76DF13F8" w:rsidR="00476A97" w:rsidRDefault="00E37B89" w:rsidP="0019027C">
            <w:pPr>
              <w:spacing w:line="276" w:lineRule="auto"/>
              <w:ind w:left="60"/>
              <w:rPr>
                <w:rFonts w:ascii="Cambria" w:eastAsia="Cambria" w:hAnsi="Cambria" w:cs="Cambria"/>
              </w:rPr>
            </w:pPr>
            <w:r>
              <w:t>Accessories: out in the field, in the lab</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4A0742" w14:textId="77777777" w:rsidR="00476A97" w:rsidRDefault="00476A97" w:rsidP="0019027C"/>
        </w:tc>
      </w:tr>
      <w:tr w:rsidR="00476A97" w14:paraId="1CD7D7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938DC"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7572A" w14:textId="313451A5" w:rsidR="00476A97" w:rsidRDefault="00E37B89" w:rsidP="0019027C">
            <w:pPr>
              <w:spacing w:line="276" w:lineRule="auto"/>
              <w:ind w:left="60"/>
              <w:rPr>
                <w:rFonts w:ascii="Cambria" w:eastAsia="Cambria" w:hAnsi="Cambria" w:cs="Cambria"/>
              </w:rPr>
            </w:pPr>
            <w:proofErr w:type="spellStart"/>
            <w:r>
              <w:t>SciAps</w:t>
            </w:r>
            <w:proofErr w:type="spellEnd"/>
            <w:r>
              <w:t xml:space="preserve"> offers an extensive line of accessories for the ASD brand of products designed to adapt an instrument to a specific application.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87E137" w14:textId="77777777" w:rsidR="00476A97" w:rsidRDefault="00476A97" w:rsidP="0019027C"/>
        </w:tc>
      </w:tr>
      <w:tr w:rsidR="00476A97" w14:paraId="3249842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79890D" w14:textId="61ABC5E7" w:rsidR="00476A97" w:rsidRDefault="004A7960" w:rsidP="0019027C">
            <w:r w:rsidRPr="004A7960">
              <w:lastRenderedPageBreak/>
              <w:drawing>
                <wp:inline distT="0" distB="0" distL="0" distR="0" wp14:anchorId="15D40A09" wp14:editId="0291A9F4">
                  <wp:extent cx="2640965" cy="2063115"/>
                  <wp:effectExtent l="0" t="0" r="635" b="0"/>
                  <wp:docPr id="1151927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27327" name=""/>
                          <pic:cNvPicPr/>
                        </pic:nvPicPr>
                        <pic:blipFill>
                          <a:blip r:embed="rId21"/>
                          <a:stretch>
                            <a:fillRect/>
                          </a:stretch>
                        </pic:blipFill>
                        <pic:spPr>
                          <a:xfrm>
                            <a:off x="0" y="0"/>
                            <a:ext cx="2640965" cy="20631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B679B" w14:textId="6609F626" w:rsidR="00476A97" w:rsidRDefault="00BE6C41" w:rsidP="0019027C">
            <w:pPr>
              <w:spacing w:line="276" w:lineRule="auto"/>
              <w:ind w:left="60"/>
              <w:rPr>
                <w:rFonts w:ascii="Cambria" w:eastAsia="Cambria" w:hAnsi="Cambria" w:cs="Cambria"/>
              </w:rPr>
            </w:pPr>
            <w:r>
              <w:t>Contact Probe – Intended for reflectance measurements in the field and in the lab, the innovative optical design of the contact probe minimizes measurement errors associated with stray light. The contact probe is lightweight (1.5 lbs. or 680 g.) with a slim design and easy-grip handle; it offers a 10 mm spot size and comes with a 1,500-hour halogen bulb.</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125B68" w14:textId="77777777" w:rsidR="00476A97" w:rsidRDefault="00476A97" w:rsidP="0019027C"/>
        </w:tc>
      </w:tr>
      <w:tr w:rsidR="00476A97" w14:paraId="3624E8D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6021DD"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FFF6A0" w14:textId="24D98F54" w:rsidR="00476A97" w:rsidRDefault="00AE0901" w:rsidP="0019027C">
            <w:pPr>
              <w:spacing w:line="276" w:lineRule="auto"/>
              <w:ind w:left="60"/>
              <w:rPr>
                <w:rFonts w:ascii="Cambria" w:eastAsia="Cambria" w:hAnsi="Cambria" w:cs="Cambria"/>
              </w:rPr>
            </w:pPr>
            <w:r>
              <w:t>Plant Probe - Featuring the same great design and functionality as ASD’s standard contact probe, the plant probe offers a lower intensity bulb position for nondestructive data collection from live vegetation and other heat-sensitive targets. Combine the Plant Probe with the ASD Leaf Clip for easy one-handed functionality with improved measurements.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51BB7" w14:textId="77777777" w:rsidR="00476A97" w:rsidRDefault="00476A97" w:rsidP="0019027C"/>
        </w:tc>
      </w:tr>
      <w:tr w:rsidR="00476A97" w14:paraId="4A5044B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44948"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7C2CAA" w14:textId="74EA52D7" w:rsidR="00476A97" w:rsidRDefault="00AE0901" w:rsidP="0019027C">
            <w:pPr>
              <w:spacing w:line="276" w:lineRule="auto"/>
              <w:ind w:left="60"/>
              <w:rPr>
                <w:rFonts w:ascii="Cambria" w:eastAsia="Cambria" w:hAnsi="Cambria" w:cs="Cambria"/>
              </w:rPr>
            </w:pPr>
            <w:r>
              <w:t>Rapid Analysis Probe – The Rapid Analysis Probe is useful when fast and convenient measurement is necessary or a ‘lower temperature illumination’ is needed.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A69F9" w14:textId="77777777" w:rsidR="00476A97" w:rsidRDefault="00476A97" w:rsidP="0019027C"/>
        </w:tc>
      </w:tr>
      <w:tr w:rsidR="00476A97" w14:paraId="24B600B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99A85"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998F6" w14:textId="269DA56A" w:rsidR="00476A97" w:rsidRDefault="007E410A" w:rsidP="0019027C">
            <w:pPr>
              <w:spacing w:line="276" w:lineRule="auto"/>
              <w:ind w:left="60"/>
              <w:rPr>
                <w:rFonts w:ascii="Cambria" w:eastAsia="Cambria" w:hAnsi="Cambria" w:cs="Cambria"/>
              </w:rPr>
            </w:pPr>
            <w:r>
              <w:t xml:space="preserve">Fore Optics – These accessories offer the ability to constrain the field of view when collecting data samples. There are </w:t>
            </w:r>
            <w:proofErr w:type="gramStart"/>
            <w:r>
              <w:t>a number of</w:t>
            </w:r>
            <w:proofErr w:type="gramEnd"/>
            <w:r>
              <w:t xml:space="preserve"> fore optics available for a variety of different applications related to radiance, irradiance and reflectance, including underwater measurements.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DFB7F" w14:textId="77777777" w:rsidR="00476A97" w:rsidRDefault="00476A97" w:rsidP="0019027C"/>
        </w:tc>
      </w:tr>
      <w:tr w:rsidR="00476A97" w14:paraId="47B631B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6548E"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6B0E4" w14:textId="2A4A09AD" w:rsidR="00476A97" w:rsidRDefault="007E410A" w:rsidP="0019027C">
            <w:pPr>
              <w:spacing w:line="276" w:lineRule="auto"/>
              <w:ind w:left="60"/>
              <w:rPr>
                <w:rFonts w:ascii="Cambria" w:eastAsia="Cambria" w:hAnsi="Cambria" w:cs="Cambria"/>
              </w:rPr>
            </w:pPr>
            <w:r>
              <w:t>Pistol Grips – Multiple pistol grip options are available for superior ease-of-use and adaptability to a variety of environmental and situational elements. All pistol grip designs include the quick-connect/ disconnect fiber optic cable snap-in feature.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5CE47C" w14:textId="77777777" w:rsidR="00476A97" w:rsidRDefault="00476A97" w:rsidP="0019027C"/>
        </w:tc>
      </w:tr>
      <w:tr w:rsidR="00476A97" w14:paraId="2909978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E8DC1"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B0EF24" w14:textId="7672BF23" w:rsidR="00476A97" w:rsidRDefault="007E410A" w:rsidP="0019027C">
            <w:pPr>
              <w:spacing w:line="276" w:lineRule="auto"/>
              <w:ind w:left="60"/>
              <w:rPr>
                <w:rFonts w:ascii="Cambria" w:eastAsia="Cambria" w:hAnsi="Cambria" w:cs="Cambria"/>
              </w:rPr>
            </w:pPr>
            <w:r>
              <w:t>Turntable – When the sample size is large or irregularly shaped, or characterization of diverse sample mixtures is required (averaging), use the Turntable.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D32399" w14:textId="77777777" w:rsidR="00476A97" w:rsidRDefault="00476A97" w:rsidP="0019027C"/>
        </w:tc>
      </w:tr>
      <w:tr w:rsidR="00476A97" w14:paraId="42EBCD7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06BB94"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71D0B" w14:textId="2E0B9784" w:rsidR="00476A97" w:rsidRDefault="00C37885" w:rsidP="0019027C">
            <w:pPr>
              <w:spacing w:line="276" w:lineRule="auto"/>
              <w:ind w:left="60"/>
              <w:rPr>
                <w:rFonts w:ascii="Cambria" w:eastAsia="Cambria" w:hAnsi="Cambria" w:cs="Cambria"/>
              </w:rPr>
            </w:pPr>
            <w:r>
              <w:t>Reference Panels – Available in NIST traceable calibrated and non-calibrated diffuse white and gray, in varying sizes and reflectance levels and wavelength calibration panels.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0207A3" w14:textId="77777777" w:rsidR="00476A97" w:rsidRDefault="00476A97" w:rsidP="0019027C"/>
        </w:tc>
      </w:tr>
      <w:tr w:rsidR="00476A97" w14:paraId="28CB1C9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36DCA5" w14:textId="77777777" w:rsidR="00476A97" w:rsidRDefault="00476A9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BB9489" w14:textId="432A53EA" w:rsidR="00476A97" w:rsidRDefault="00C37885" w:rsidP="0019027C">
            <w:pPr>
              <w:spacing w:line="276" w:lineRule="auto"/>
              <w:ind w:left="60"/>
              <w:rPr>
                <w:rFonts w:ascii="Cambria" w:eastAsia="Cambria" w:hAnsi="Cambria" w:cs="Cambria"/>
              </w:rPr>
            </w:pPr>
            <w:proofErr w:type="spellStart"/>
            <w:r>
              <w:t>Muglight</w:t>
            </w:r>
            <w:proofErr w:type="spellEnd"/>
            <w:r>
              <w:t xml:space="preserve"> - Use the </w:t>
            </w:r>
            <w:proofErr w:type="spellStart"/>
            <w:r>
              <w:t>Muglight</w:t>
            </w:r>
            <w:proofErr w:type="spellEnd"/>
            <w:r>
              <w:t xml:space="preserve"> when maximum illumination and sample stability is needed for good signal-to-noise ratio.</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3E2981" w14:textId="77777777" w:rsidR="00476A97" w:rsidRDefault="00476A97" w:rsidP="0019027C"/>
        </w:tc>
      </w:tr>
      <w:tr w:rsidR="00476A97" w14:paraId="6850ED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15C2AD" w14:textId="5E0F9886" w:rsidR="00476A97" w:rsidRDefault="001D2D81" w:rsidP="0019027C">
            <w:r w:rsidRPr="001D2D81">
              <w:drawing>
                <wp:inline distT="0" distB="0" distL="0" distR="0" wp14:anchorId="175B3D13" wp14:editId="2242C710">
                  <wp:extent cx="2640965" cy="2366010"/>
                  <wp:effectExtent l="0" t="0" r="635" b="0"/>
                  <wp:docPr id="71591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10212" name=""/>
                          <pic:cNvPicPr/>
                        </pic:nvPicPr>
                        <pic:blipFill>
                          <a:blip r:embed="rId22"/>
                          <a:stretch>
                            <a:fillRect/>
                          </a:stretch>
                        </pic:blipFill>
                        <pic:spPr>
                          <a:xfrm>
                            <a:off x="0" y="0"/>
                            <a:ext cx="2640965" cy="236601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A2231" w14:textId="76E24BBE" w:rsidR="00476A97" w:rsidRDefault="00745EF5" w:rsidP="0019027C">
            <w:pPr>
              <w:spacing w:line="276" w:lineRule="auto"/>
              <w:ind w:left="60"/>
              <w:rPr>
                <w:rFonts w:ascii="Cambria" w:eastAsia="Cambria" w:hAnsi="Cambria" w:cs="Cambria"/>
              </w:rPr>
            </w:pPr>
            <w:r>
              <w:t>Valuable services and unmatched support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5E863E" w14:textId="77777777" w:rsidR="00476A97" w:rsidRDefault="00476A97" w:rsidP="0019027C"/>
        </w:tc>
      </w:tr>
      <w:tr w:rsidR="00BE6C41" w14:paraId="53BFA2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D7EF57"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059D92" w14:textId="0D0FCFB2" w:rsidR="00BE6C41" w:rsidRDefault="00745EF5" w:rsidP="0019027C">
            <w:pPr>
              <w:spacing w:line="276" w:lineRule="auto"/>
              <w:ind w:left="60"/>
              <w:rPr>
                <w:rFonts w:ascii="Cambria" w:eastAsia="Cambria" w:hAnsi="Cambria" w:cs="Cambria"/>
              </w:rPr>
            </w:pPr>
            <w:r>
              <w:t xml:space="preserve">Leveraging more than 30 years in field spectroscopy, the ASD brand of instruments has earned an international reputation for both its technical superiority and its support team, ensuring a user’s success regardless of application. Committed to unparalleled customer service, both before and after the sale, </w:t>
            </w:r>
            <w:proofErr w:type="spellStart"/>
            <w:r>
              <w:t>SciAps</w:t>
            </w:r>
            <w:proofErr w:type="spellEnd"/>
            <w:r>
              <w:t xml:space="preserve"> technical support, training and </w:t>
            </w:r>
            <w:r>
              <w:lastRenderedPageBreak/>
              <w:t>applications staff will work with you to ensure your application success.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7AB006" w14:textId="77777777" w:rsidR="00BE6C41" w:rsidRDefault="00BE6C41" w:rsidP="0019027C"/>
        </w:tc>
      </w:tr>
      <w:tr w:rsidR="00BE6C41" w14:paraId="7EF225F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D0D881"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0ED143" w14:textId="0DB0EEDE" w:rsidR="00BE6C41" w:rsidRDefault="00745EF5" w:rsidP="0019027C">
            <w:pPr>
              <w:spacing w:line="276" w:lineRule="auto"/>
              <w:ind w:left="60"/>
              <w:rPr>
                <w:rFonts w:ascii="Cambria" w:eastAsia="Cambria" w:hAnsi="Cambria" w:cs="Cambria"/>
              </w:rPr>
            </w:pPr>
            <w:r>
              <w:t>Annual Maintenance and Warranties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7ECFAE" w14:textId="77777777" w:rsidR="00BE6C41" w:rsidRDefault="00BE6C41" w:rsidP="0019027C"/>
        </w:tc>
      </w:tr>
      <w:tr w:rsidR="00BE6C41" w14:paraId="68EE94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A77A2E"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06FD84" w14:textId="68F329C8" w:rsidR="00BE6C41" w:rsidRDefault="00A670A2" w:rsidP="0019027C">
            <w:pPr>
              <w:spacing w:line="276" w:lineRule="auto"/>
              <w:ind w:left="60"/>
              <w:rPr>
                <w:rFonts w:ascii="Cambria" w:eastAsia="Cambria" w:hAnsi="Cambria" w:cs="Cambria"/>
              </w:rPr>
            </w:pPr>
            <w:r>
              <w:t>To ensure proper operation of the instrument, it is recommended that a maintenance check is performed once per year. Annual maintenance is covered under the initial and the extended warranty. If you no longer have a warranty, you may have the option to renew after a brief instrument review by our technical support team.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8A3BF" w14:textId="77777777" w:rsidR="00BE6C41" w:rsidRDefault="00BE6C41" w:rsidP="0019027C"/>
        </w:tc>
      </w:tr>
      <w:tr w:rsidR="00BE6C41" w14:paraId="46A08EC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BE22DA"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BDD16" w14:textId="7AEF91A5" w:rsidR="00BE6C41" w:rsidRDefault="00A670A2" w:rsidP="0019027C">
            <w:pPr>
              <w:spacing w:line="276" w:lineRule="auto"/>
              <w:ind w:left="60"/>
              <w:rPr>
                <w:rFonts w:ascii="Cambria" w:eastAsia="Cambria" w:hAnsi="Cambria" w:cs="Cambria"/>
              </w:rPr>
            </w:pPr>
            <w:r>
              <w:t>Performance Checks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6D714F" w14:textId="77777777" w:rsidR="00BE6C41" w:rsidRDefault="00BE6C41" w:rsidP="0019027C"/>
        </w:tc>
      </w:tr>
      <w:tr w:rsidR="00BE6C41" w14:paraId="34049C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927982"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C2474" w14:textId="7124A732" w:rsidR="00BE6C41" w:rsidRDefault="00A670A2" w:rsidP="0019027C">
            <w:pPr>
              <w:spacing w:line="276" w:lineRule="auto"/>
              <w:ind w:left="60"/>
              <w:rPr>
                <w:rFonts w:ascii="Cambria" w:eastAsia="Cambria" w:hAnsi="Cambria" w:cs="Cambria"/>
              </w:rPr>
            </w:pPr>
            <w:r>
              <w:t xml:space="preserve">To ensure your ASD brand spectrometer is performing at its best, schedule an instrument performance check with </w:t>
            </w:r>
            <w:proofErr w:type="spellStart"/>
            <w:r>
              <w:t>SciAps’s</w:t>
            </w:r>
            <w:proofErr w:type="spellEnd"/>
            <w:r>
              <w:t xml:space="preserve"> highly experienced technical support team. </w:t>
            </w:r>
            <w:proofErr w:type="spellStart"/>
            <w:r>
              <w:t>SciAps’s</w:t>
            </w:r>
            <w:proofErr w:type="spellEnd"/>
            <w:r>
              <w:t xml:space="preserve"> spectrometer experts will conduct a full performance check on your instrument, including: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1F40C4" w14:textId="77777777" w:rsidR="00BE6C41" w:rsidRDefault="00BE6C41" w:rsidP="0019027C"/>
        </w:tc>
      </w:tr>
      <w:tr w:rsidR="00BE6C41" w14:paraId="7BE5607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E49692"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713FC6" w14:textId="6A92480D" w:rsidR="00BE6C41" w:rsidRDefault="00A670A2" w:rsidP="0019027C">
            <w:pPr>
              <w:spacing w:line="276" w:lineRule="auto"/>
              <w:ind w:left="60"/>
              <w:rPr>
                <w:rFonts w:ascii="Cambria" w:eastAsia="Cambria" w:hAnsi="Cambria" w:cs="Cambria"/>
              </w:rPr>
            </w:pPr>
            <w:r>
              <w:t>Fiber optic cable check</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A85583" w14:textId="77777777" w:rsidR="00BE6C41" w:rsidRDefault="00BE6C41" w:rsidP="0019027C"/>
        </w:tc>
      </w:tr>
      <w:tr w:rsidR="00BE6C41" w14:paraId="0972746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2F2A7"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3AB56" w14:textId="46363ED2" w:rsidR="00BE6C41" w:rsidRDefault="00D2776E" w:rsidP="0019027C">
            <w:pPr>
              <w:spacing w:line="276" w:lineRule="auto"/>
              <w:ind w:left="60"/>
              <w:rPr>
                <w:rFonts w:ascii="Cambria" w:eastAsia="Cambria" w:hAnsi="Cambria" w:cs="Cambria"/>
              </w:rPr>
            </w:pPr>
            <w:r>
              <w:t>IR scanner motor and scanner linkage exam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A0E4B2" w14:textId="77777777" w:rsidR="00BE6C41" w:rsidRDefault="00BE6C41" w:rsidP="0019027C"/>
        </w:tc>
      </w:tr>
      <w:tr w:rsidR="00BE6C41" w14:paraId="7A697EE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E96BDE"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BD733" w14:textId="48D9D8FA" w:rsidR="00BE6C41" w:rsidRDefault="00D2776E" w:rsidP="0019027C">
            <w:pPr>
              <w:spacing w:line="276" w:lineRule="auto"/>
              <w:ind w:left="60"/>
              <w:rPr>
                <w:rFonts w:ascii="Cambria" w:eastAsia="Cambria" w:hAnsi="Cambria" w:cs="Cambria"/>
              </w:rPr>
            </w:pPr>
            <w:r>
              <w:t>New wavelength calibration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DB982A" w14:textId="77777777" w:rsidR="00BE6C41" w:rsidRDefault="00BE6C41" w:rsidP="0019027C"/>
        </w:tc>
      </w:tr>
      <w:tr w:rsidR="00BE6C41" w14:paraId="1810346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35BF6E"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FDA744" w14:textId="037E100B" w:rsidR="00BE6C41" w:rsidRDefault="00D2776E" w:rsidP="0019027C">
            <w:pPr>
              <w:spacing w:line="276" w:lineRule="auto"/>
              <w:ind w:left="60"/>
              <w:rPr>
                <w:rFonts w:ascii="Cambria" w:eastAsia="Cambria" w:hAnsi="Cambria" w:cs="Cambria"/>
              </w:rPr>
            </w:pPr>
            <w:r>
              <w:t>Gratings check in all three regions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6C068" w14:textId="77777777" w:rsidR="00BE6C41" w:rsidRDefault="00BE6C41" w:rsidP="0019027C"/>
        </w:tc>
      </w:tr>
      <w:tr w:rsidR="00BE6C41" w14:paraId="1C4A002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B7B028"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EDCCB7" w14:textId="016AB26C" w:rsidR="00BE6C41" w:rsidRDefault="009A6C9B" w:rsidP="0019027C">
            <w:pPr>
              <w:spacing w:line="276" w:lineRule="auto"/>
              <w:ind w:left="60"/>
              <w:rPr>
                <w:rFonts w:ascii="Cambria" w:eastAsia="Cambria" w:hAnsi="Cambria" w:cs="Cambria"/>
              </w:rPr>
            </w:pPr>
            <w:r>
              <w:t>Software upgrade to the latest version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36EAE" w14:textId="77777777" w:rsidR="00BE6C41" w:rsidRDefault="00BE6C41" w:rsidP="0019027C"/>
        </w:tc>
      </w:tr>
      <w:tr w:rsidR="00BE6C41" w14:paraId="2233A2B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3894A"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E6C887" w14:textId="34DF93F3" w:rsidR="00BE6C41" w:rsidRDefault="009A6C9B" w:rsidP="0019027C">
            <w:pPr>
              <w:spacing w:line="276" w:lineRule="auto"/>
              <w:ind w:left="60"/>
              <w:rPr>
                <w:rFonts w:ascii="Cambria" w:eastAsia="Cambria" w:hAnsi="Cambria" w:cs="Cambria"/>
              </w:rPr>
            </w:pPr>
            <w:r>
              <w:t>Applications Support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A7CB6B" w14:textId="77777777" w:rsidR="00BE6C41" w:rsidRDefault="00BE6C41" w:rsidP="0019027C"/>
        </w:tc>
      </w:tr>
      <w:tr w:rsidR="00BE6C41" w14:paraId="4A767E1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F4F31C"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F435A" w14:textId="28688DFC" w:rsidR="00BE6C41" w:rsidRDefault="009A6C9B" w:rsidP="0019027C">
            <w:pPr>
              <w:spacing w:line="276" w:lineRule="auto"/>
              <w:ind w:left="60"/>
              <w:rPr>
                <w:rFonts w:ascii="Cambria" w:eastAsia="Cambria" w:hAnsi="Cambria" w:cs="Cambria"/>
              </w:rPr>
            </w:pPr>
            <w:r>
              <w:t xml:space="preserve">The </w:t>
            </w:r>
            <w:proofErr w:type="spellStart"/>
            <w:r>
              <w:t>SummitCAL</w:t>
            </w:r>
            <w:proofErr w:type="spellEnd"/>
            <w:r>
              <w:t xml:space="preserve"> Solutions Team is a professional services group within </w:t>
            </w:r>
            <w:proofErr w:type="spellStart"/>
            <w:r>
              <w:t>SciAps</w:t>
            </w:r>
            <w:proofErr w:type="spellEnd"/>
            <w:r>
              <w:t xml:space="preserve"> dedicated to creating materials measurement solutions for our customers. Simply put, </w:t>
            </w:r>
            <w:proofErr w:type="spellStart"/>
            <w:r>
              <w:t>SummitCAL</w:t>
            </w:r>
            <w:proofErr w:type="spellEnd"/>
            <w:r>
              <w:t xml:space="preserve"> converts complex data into actionable solutions to real-world natural resource materials measurement problems via chemometric modeling.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7A6CA" w14:textId="77777777" w:rsidR="00BE6C41" w:rsidRDefault="00BE6C41" w:rsidP="0019027C"/>
        </w:tc>
      </w:tr>
      <w:tr w:rsidR="00BE6C41" w14:paraId="7FF2B34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CFB848"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D7507" w14:textId="114EF7F7" w:rsidR="00BE6C41" w:rsidRDefault="00361E29" w:rsidP="0019027C">
            <w:pPr>
              <w:spacing w:line="276" w:lineRule="auto"/>
              <w:ind w:left="60"/>
              <w:rPr>
                <w:rFonts w:ascii="Cambria" w:eastAsia="Cambria" w:hAnsi="Cambria" w:cs="Cambria"/>
              </w:rPr>
            </w:pPr>
            <w:r>
              <w:t xml:space="preserve">By focusing on providing a range of spectrometer application services, including multivariate modeling and development of advanced calibrations across a broad range of industrial applications, both quantitative and qualitative, the advantages of working with </w:t>
            </w:r>
            <w:proofErr w:type="spellStart"/>
            <w:r>
              <w:t>SummitCAL</w:t>
            </w:r>
            <w:proofErr w:type="spellEnd"/>
            <w:r>
              <w:t xml:space="preserve"> are numerous: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DF6355" w14:textId="77777777" w:rsidR="00BE6C41" w:rsidRDefault="00BE6C41" w:rsidP="0019027C"/>
        </w:tc>
      </w:tr>
      <w:tr w:rsidR="00BE6C41" w14:paraId="666AEFA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D3BCBA"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BE5A5" w14:textId="3665D77A" w:rsidR="00BE6C41" w:rsidRDefault="00487FED" w:rsidP="0019027C">
            <w:pPr>
              <w:spacing w:line="276" w:lineRule="auto"/>
              <w:ind w:left="60"/>
              <w:rPr>
                <w:rFonts w:ascii="Cambria" w:eastAsia="Cambria" w:hAnsi="Cambria" w:cs="Cambria"/>
              </w:rPr>
            </w:pPr>
            <w:r>
              <w:t>Better understanding of your measurement needs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595A7" w14:textId="77777777" w:rsidR="00BE6C41" w:rsidRDefault="00BE6C41" w:rsidP="0019027C"/>
        </w:tc>
      </w:tr>
      <w:tr w:rsidR="00BE6C41" w14:paraId="3787CC4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799FAF"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EFBC43" w14:textId="7E9E6967" w:rsidR="00BE6C41" w:rsidRDefault="00487FED" w:rsidP="0019027C">
            <w:pPr>
              <w:spacing w:line="276" w:lineRule="auto"/>
              <w:ind w:left="60"/>
              <w:rPr>
                <w:rFonts w:ascii="Cambria" w:eastAsia="Cambria" w:hAnsi="Cambria" w:cs="Cambria"/>
              </w:rPr>
            </w:pPr>
            <w:r>
              <w:t>Improved implementation 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163F50" w14:textId="77777777" w:rsidR="00BE6C41" w:rsidRDefault="00BE6C41" w:rsidP="0019027C"/>
        </w:tc>
      </w:tr>
      <w:tr w:rsidR="00BE6C41" w14:paraId="12F1348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3D22B1"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68BBF0" w14:textId="405C51B2" w:rsidR="00BE6C41" w:rsidRDefault="00487FED" w:rsidP="0019027C">
            <w:pPr>
              <w:spacing w:line="276" w:lineRule="auto"/>
              <w:ind w:left="60"/>
              <w:rPr>
                <w:rFonts w:ascii="Cambria" w:eastAsia="Cambria" w:hAnsi="Cambria" w:cs="Cambria"/>
              </w:rPr>
            </w:pPr>
            <w:r>
              <w:t>Highly accurate libraries or models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EC5A5" w14:textId="77777777" w:rsidR="00BE6C41" w:rsidRDefault="00BE6C41" w:rsidP="0019027C"/>
        </w:tc>
      </w:tr>
      <w:tr w:rsidR="00BE6C41" w14:paraId="49F0797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78832B"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4CF2F3" w14:textId="247B3FDF" w:rsidR="00BE6C41" w:rsidRDefault="00830F68" w:rsidP="0019027C">
            <w:pPr>
              <w:spacing w:line="276" w:lineRule="auto"/>
              <w:ind w:left="60"/>
              <w:rPr>
                <w:rFonts w:ascii="Cambria" w:eastAsia="Cambria" w:hAnsi="Cambria" w:cs="Cambria"/>
              </w:rPr>
            </w:pPr>
            <w:r>
              <w:t>Access to technical expertise on an as-needed basis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0FE15" w14:textId="77777777" w:rsidR="00BE6C41" w:rsidRDefault="00BE6C41" w:rsidP="0019027C"/>
        </w:tc>
      </w:tr>
      <w:tr w:rsidR="00BE6C41" w14:paraId="4FC477F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0C497"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32A015" w14:textId="08A31DC5" w:rsidR="00BE6C41" w:rsidRDefault="00830F68" w:rsidP="0019027C">
            <w:pPr>
              <w:spacing w:line="276" w:lineRule="auto"/>
              <w:ind w:left="60"/>
              <w:rPr>
                <w:rFonts w:ascii="Cambria" w:eastAsia="Cambria" w:hAnsi="Cambria" w:cs="Cambria"/>
              </w:rPr>
            </w:pPr>
            <w:r>
              <w:t xml:space="preserve">A full, targeted solution when paired with an ASD brand instrument from </w:t>
            </w:r>
            <w:proofErr w:type="spellStart"/>
            <w:r>
              <w:t>SciAps</w:t>
            </w:r>
            <w:proofErr w:type="spellEnd"/>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342D8E" w14:textId="77777777" w:rsidR="00BE6C41" w:rsidRDefault="00BE6C41" w:rsidP="0019027C"/>
        </w:tc>
      </w:tr>
      <w:tr w:rsidR="00BE6C41" w14:paraId="2E6259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3A9D8A"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A7F10" w14:textId="2A28D342" w:rsidR="00BE6C41" w:rsidRDefault="00830F68" w:rsidP="0019027C">
            <w:pPr>
              <w:spacing w:line="276" w:lineRule="auto"/>
              <w:ind w:left="60"/>
              <w:rPr>
                <w:rFonts w:ascii="Cambria" w:eastAsia="Cambria" w:hAnsi="Cambria" w:cs="Cambria"/>
              </w:rPr>
            </w:pPr>
            <w:r>
              <w:t xml:space="preserve">Contact </w:t>
            </w:r>
            <w:proofErr w:type="spellStart"/>
            <w:r>
              <w:t>SciAps</w:t>
            </w:r>
            <w:proofErr w:type="spellEnd"/>
            <w:r>
              <w:t xml:space="preserve"> sales to receive more information about any of these services.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A97109" w14:textId="77777777" w:rsidR="00BE6C41" w:rsidRDefault="00BE6C41" w:rsidP="0019027C"/>
        </w:tc>
      </w:tr>
      <w:tr w:rsidR="00BE6C41" w14:paraId="7ED31BA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10B801"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6FC7CB" w14:textId="42D0FFCB" w:rsidR="00BE6C41" w:rsidRDefault="00830F68" w:rsidP="0019027C">
            <w:pPr>
              <w:spacing w:line="276" w:lineRule="auto"/>
              <w:ind w:left="60"/>
              <w:rPr>
                <w:rFonts w:ascii="Cambria" w:eastAsia="Cambria" w:hAnsi="Cambria" w:cs="Cambria"/>
              </w:rPr>
            </w:pPr>
            <w:r>
              <w:t>Training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5090E4" w14:textId="77777777" w:rsidR="00BE6C41" w:rsidRDefault="00BE6C41" w:rsidP="0019027C"/>
        </w:tc>
      </w:tr>
      <w:tr w:rsidR="00BE6C41" w14:paraId="5EF36D6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87837"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887F6B" w14:textId="3A9F95F0" w:rsidR="00BE6C41" w:rsidRDefault="006D2AE7" w:rsidP="0019027C">
            <w:pPr>
              <w:spacing w:line="276" w:lineRule="auto"/>
              <w:ind w:left="60"/>
              <w:rPr>
                <w:rFonts w:ascii="Cambria" w:eastAsia="Cambria" w:hAnsi="Cambria" w:cs="Cambria"/>
              </w:rPr>
            </w:pPr>
            <w:proofErr w:type="spellStart"/>
            <w:r>
              <w:t>SciAps</w:t>
            </w:r>
            <w:proofErr w:type="spellEnd"/>
            <w:r>
              <w:t xml:space="preserve"> offers a variety of training options that cover basic to advanced chemometrics and field spectroscopy techniques to fit your needs. Customized training can take place at your site using your instruments or at a location of your choice.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8CF081" w14:textId="77777777" w:rsidR="00BE6C41" w:rsidRDefault="00BE6C41" w:rsidP="0019027C"/>
        </w:tc>
      </w:tr>
      <w:tr w:rsidR="00BE6C41" w14:paraId="33C3EFF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B857B7" w14:textId="5AB227C3" w:rsidR="00BE6C41" w:rsidRDefault="00D41374" w:rsidP="0019027C">
            <w:r w:rsidRPr="00D41374">
              <w:lastRenderedPageBreak/>
              <w:drawing>
                <wp:inline distT="0" distB="0" distL="0" distR="0" wp14:anchorId="7FAC4B9D" wp14:editId="0FDDB5D5">
                  <wp:extent cx="2640965" cy="2790190"/>
                  <wp:effectExtent l="0" t="0" r="635" b="3810"/>
                  <wp:docPr id="653412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12683" name=""/>
                          <pic:cNvPicPr/>
                        </pic:nvPicPr>
                        <pic:blipFill>
                          <a:blip r:embed="rId23"/>
                          <a:stretch>
                            <a:fillRect/>
                          </a:stretch>
                        </pic:blipFill>
                        <pic:spPr>
                          <a:xfrm>
                            <a:off x="0" y="0"/>
                            <a:ext cx="2640965" cy="279019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09DEC6" w14:textId="44655540" w:rsidR="00BE6C41" w:rsidRDefault="00D41374" w:rsidP="0019027C">
            <w:pPr>
              <w:spacing w:line="276" w:lineRule="auto"/>
              <w:ind w:left="60"/>
              <w:rPr>
                <w:rFonts w:ascii="Cambria" w:eastAsia="Cambria" w:hAnsi="Cambria" w:cs="Cambria"/>
              </w:rPr>
            </w:pPr>
            <w:r>
              <w:t xml:space="preserve">Product specification </w:t>
            </w:r>
            <w:proofErr w:type="gramStart"/>
            <w:r>
              <w:t>at a glance</w:t>
            </w:r>
            <w:proofErr w:type="gramEnd"/>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B41CDB" w14:textId="77777777" w:rsidR="00BE6C41" w:rsidRDefault="00BE6C41" w:rsidP="0019027C"/>
        </w:tc>
      </w:tr>
      <w:tr w:rsidR="00BE6C41" w14:paraId="5CB803D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DA0B4E"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0A61A" w14:textId="22C1865A" w:rsidR="00BE6C41" w:rsidRDefault="00D41374" w:rsidP="0019027C">
            <w:pPr>
              <w:spacing w:line="276" w:lineRule="auto"/>
              <w:ind w:left="60"/>
              <w:rPr>
                <w:rFonts w:ascii="Cambria" w:eastAsia="Cambria" w:hAnsi="Cambria" w:cs="Cambria"/>
              </w:rPr>
            </w:pPr>
            <w:r>
              <w:t>Performance Specifications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0E32C" w14:textId="77777777" w:rsidR="00BE6C41" w:rsidRDefault="00BE6C41" w:rsidP="0019027C"/>
        </w:tc>
      </w:tr>
      <w:tr w:rsidR="00BE6C41" w14:paraId="75D5FC2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7969A4"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D67412" w14:textId="445643E7" w:rsidR="00BE6C41" w:rsidRDefault="00D41374" w:rsidP="0019027C">
            <w:pPr>
              <w:spacing w:line="276" w:lineRule="auto"/>
              <w:ind w:left="60"/>
              <w:rPr>
                <w:rFonts w:ascii="Cambria" w:eastAsia="Cambria" w:hAnsi="Cambria" w:cs="Cambria"/>
              </w:rPr>
            </w:pPr>
            <w:r>
              <w:t>Standard-Res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FB8EC" w14:textId="77777777" w:rsidR="00BE6C41" w:rsidRDefault="00BE6C41" w:rsidP="0019027C"/>
        </w:tc>
      </w:tr>
      <w:tr w:rsidR="00BE6C41" w14:paraId="31C7B00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CD92" w14:textId="77777777" w:rsidR="00BE6C41" w:rsidRDefault="00BE6C41"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D62CAF" w14:textId="6AD07E7A" w:rsidR="00BE6C41" w:rsidRDefault="006D5844" w:rsidP="0019027C">
            <w:pPr>
              <w:spacing w:line="276" w:lineRule="auto"/>
              <w:ind w:left="60"/>
              <w:rPr>
                <w:rFonts w:ascii="Cambria" w:eastAsia="Cambria" w:hAnsi="Cambria" w:cs="Cambria"/>
              </w:rPr>
            </w:pPr>
            <w:r>
              <w:t>Hi-Res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D1CD3" w14:textId="77777777" w:rsidR="00BE6C41" w:rsidRDefault="00BE6C41" w:rsidP="0019027C"/>
        </w:tc>
      </w:tr>
      <w:tr w:rsidR="006D2AE7" w14:paraId="581B96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018196"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D5531F" w14:textId="26262161" w:rsidR="006D2AE7" w:rsidRDefault="006D5844" w:rsidP="0019027C">
            <w:pPr>
              <w:spacing w:line="276" w:lineRule="auto"/>
              <w:ind w:left="60"/>
              <w:rPr>
                <w:rFonts w:ascii="Cambria" w:eastAsia="Cambria" w:hAnsi="Cambria" w:cs="Cambria"/>
              </w:rPr>
            </w:pPr>
            <w:r>
              <w:t>Hi-Res 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E2C13A" w14:textId="77777777" w:rsidR="006D2AE7" w:rsidRDefault="006D2AE7" w:rsidP="0019027C"/>
        </w:tc>
      </w:tr>
      <w:tr w:rsidR="006D2AE7" w14:paraId="6A12469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64C594"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C9D66" w14:textId="2349E8C7" w:rsidR="006D2AE7" w:rsidRDefault="006D5844" w:rsidP="0019027C">
            <w:pPr>
              <w:spacing w:line="276" w:lineRule="auto"/>
              <w:ind w:left="60"/>
              <w:rPr>
                <w:rFonts w:ascii="Cambria" w:eastAsia="Cambria" w:hAnsi="Cambria" w:cs="Cambria"/>
              </w:rPr>
            </w:pPr>
            <w:r>
              <w:t>Wavelength range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2F3BB3" w14:textId="77777777" w:rsidR="006D2AE7" w:rsidRDefault="006D2AE7" w:rsidP="0019027C"/>
        </w:tc>
      </w:tr>
      <w:tr w:rsidR="006D2AE7" w14:paraId="027F397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2A5BAE"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BF9BB" w14:textId="6BF5590F" w:rsidR="006D2AE7" w:rsidRDefault="006D5844" w:rsidP="0019027C">
            <w:pPr>
              <w:spacing w:line="276" w:lineRule="auto"/>
              <w:ind w:left="60"/>
              <w:rPr>
                <w:rFonts w:ascii="Cambria" w:eastAsia="Cambria" w:hAnsi="Cambria" w:cs="Cambria"/>
              </w:rPr>
            </w:pPr>
            <w:r>
              <w:t>350 nm – 2500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783468" w14:textId="77777777" w:rsidR="006D2AE7" w:rsidRDefault="006D2AE7" w:rsidP="0019027C"/>
        </w:tc>
      </w:tr>
      <w:tr w:rsidR="006D2AE7" w14:paraId="0A79690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C9991"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2C3BDF" w14:textId="5E141D64" w:rsidR="006D2AE7" w:rsidRDefault="00805DAF" w:rsidP="0019027C">
            <w:pPr>
              <w:spacing w:line="276" w:lineRule="auto"/>
              <w:ind w:left="60"/>
              <w:rPr>
                <w:rFonts w:ascii="Cambria" w:eastAsia="Cambria" w:hAnsi="Cambria" w:cs="Cambria"/>
              </w:rPr>
            </w:pPr>
            <w:r>
              <w:t>Resolution VNIR @ 700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01D5F2" w14:textId="77777777" w:rsidR="006D2AE7" w:rsidRDefault="006D2AE7" w:rsidP="0019027C"/>
        </w:tc>
      </w:tr>
      <w:tr w:rsidR="006D2AE7" w14:paraId="7C6415E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35820"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88A8B4" w14:textId="74313379" w:rsidR="006D2AE7" w:rsidRDefault="00805DAF" w:rsidP="0019027C">
            <w:pPr>
              <w:spacing w:line="276" w:lineRule="auto"/>
              <w:ind w:left="60"/>
              <w:rPr>
                <w:rFonts w:ascii="Cambria" w:eastAsia="Cambria" w:hAnsi="Cambria" w:cs="Cambria"/>
              </w:rPr>
            </w:pPr>
            <w:r>
              <w:t>3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BCDC81" w14:textId="77777777" w:rsidR="006D2AE7" w:rsidRDefault="006D2AE7" w:rsidP="0019027C"/>
        </w:tc>
      </w:tr>
      <w:tr w:rsidR="006D2AE7" w14:paraId="5D16B00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94557"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D5EF33" w14:textId="0C6394DE" w:rsidR="006D2AE7" w:rsidRDefault="00B00BB1" w:rsidP="0019027C">
            <w:pPr>
              <w:spacing w:line="276" w:lineRule="auto"/>
              <w:ind w:left="60"/>
              <w:rPr>
                <w:rFonts w:ascii="Cambria" w:eastAsia="Cambria" w:hAnsi="Cambria" w:cs="Cambria"/>
              </w:rPr>
            </w:pPr>
            <w:r>
              <w:t>Resolution SWIR @ 1400 &amp; 2100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465424" w14:textId="77777777" w:rsidR="006D2AE7" w:rsidRDefault="006D2AE7" w:rsidP="0019027C"/>
        </w:tc>
      </w:tr>
      <w:tr w:rsidR="006D2AE7" w14:paraId="1CE1FC9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C23A2"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FD9F1" w14:textId="36A3BCAC" w:rsidR="006D2AE7" w:rsidRDefault="00B00BB1" w:rsidP="0019027C">
            <w:pPr>
              <w:spacing w:line="276" w:lineRule="auto"/>
              <w:ind w:left="60"/>
              <w:rPr>
                <w:rFonts w:ascii="Cambria" w:eastAsia="Cambria" w:hAnsi="Cambria" w:cs="Cambria"/>
              </w:rPr>
            </w:pPr>
            <w:r>
              <w:t>10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78AF17" w14:textId="77777777" w:rsidR="006D2AE7" w:rsidRDefault="006D2AE7" w:rsidP="0019027C"/>
        </w:tc>
      </w:tr>
      <w:tr w:rsidR="006D2AE7" w14:paraId="6B126D2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A32024"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14DA46" w14:textId="29E886F8" w:rsidR="006D2AE7" w:rsidRDefault="00B00BB1" w:rsidP="0019027C">
            <w:pPr>
              <w:spacing w:line="276" w:lineRule="auto"/>
              <w:ind w:left="60"/>
              <w:rPr>
                <w:rFonts w:ascii="Cambria" w:eastAsia="Cambria" w:hAnsi="Cambria" w:cs="Cambria"/>
              </w:rPr>
            </w:pPr>
            <w:r>
              <w:t>8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067710" w14:textId="77777777" w:rsidR="006D2AE7" w:rsidRDefault="006D2AE7" w:rsidP="0019027C"/>
        </w:tc>
      </w:tr>
      <w:tr w:rsidR="006D2AE7" w14:paraId="210C339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F2C19E"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AB0AD" w14:textId="44B90CA9" w:rsidR="006D2AE7" w:rsidRDefault="00B00BB1" w:rsidP="0019027C">
            <w:pPr>
              <w:spacing w:line="276" w:lineRule="auto"/>
              <w:ind w:left="60"/>
              <w:rPr>
                <w:rFonts w:ascii="Cambria" w:eastAsia="Cambria" w:hAnsi="Cambria" w:cs="Cambria"/>
              </w:rPr>
            </w:pPr>
            <w:r>
              <w:t>6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8B45C" w14:textId="77777777" w:rsidR="006D2AE7" w:rsidRDefault="006D2AE7" w:rsidP="0019027C"/>
        </w:tc>
      </w:tr>
      <w:tr w:rsidR="006D2AE7" w14:paraId="1B308C0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51A86"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77769F" w14:textId="6539838B" w:rsidR="006D2AE7" w:rsidRDefault="00591121" w:rsidP="0019027C">
            <w:pPr>
              <w:spacing w:line="276" w:lineRule="auto"/>
              <w:ind w:left="60"/>
              <w:rPr>
                <w:rFonts w:ascii="Cambria" w:eastAsia="Cambria" w:hAnsi="Cambria" w:cs="Cambria"/>
              </w:rPr>
            </w:pPr>
            <w:r>
              <w:t>Spectral Sampling (Bandwidth) VNIR @ 700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E99D7" w14:textId="77777777" w:rsidR="006D2AE7" w:rsidRDefault="006D2AE7" w:rsidP="0019027C"/>
        </w:tc>
      </w:tr>
      <w:tr w:rsidR="006D2AE7" w14:paraId="21E9F2C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797204"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7CC22" w14:textId="4BD080BD" w:rsidR="006D2AE7" w:rsidRDefault="00591121" w:rsidP="0019027C">
            <w:pPr>
              <w:spacing w:line="276" w:lineRule="auto"/>
              <w:ind w:left="60"/>
              <w:rPr>
                <w:rFonts w:ascii="Cambria" w:eastAsia="Cambria" w:hAnsi="Cambria" w:cs="Cambria"/>
              </w:rPr>
            </w:pPr>
            <w:r>
              <w:t>1.4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FF1589" w14:textId="77777777" w:rsidR="006D2AE7" w:rsidRDefault="006D2AE7" w:rsidP="0019027C"/>
        </w:tc>
      </w:tr>
      <w:tr w:rsidR="006D2AE7" w14:paraId="425BB13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467A2"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87E6D" w14:textId="6602106A" w:rsidR="006D2AE7" w:rsidRDefault="00591121" w:rsidP="0019027C">
            <w:pPr>
              <w:spacing w:line="276" w:lineRule="auto"/>
              <w:ind w:left="60"/>
              <w:rPr>
                <w:rFonts w:ascii="Cambria" w:eastAsia="Cambria" w:hAnsi="Cambria" w:cs="Cambria"/>
              </w:rPr>
            </w:pPr>
            <w:r>
              <w:t>Spectral Sampling (Bandwidth) SWIR @ 1400 &amp; 2100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770DDE" w14:textId="77777777" w:rsidR="006D2AE7" w:rsidRDefault="006D2AE7" w:rsidP="0019027C"/>
        </w:tc>
      </w:tr>
      <w:tr w:rsidR="006D2AE7" w14:paraId="123121E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4A130"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78B289" w14:textId="5FD670BB" w:rsidR="006D2AE7" w:rsidRDefault="00591121" w:rsidP="0019027C">
            <w:pPr>
              <w:spacing w:line="276" w:lineRule="auto"/>
              <w:ind w:left="60"/>
              <w:rPr>
                <w:rFonts w:ascii="Cambria" w:eastAsia="Cambria" w:hAnsi="Cambria" w:cs="Cambria"/>
              </w:rPr>
            </w:pPr>
            <w:r>
              <w:t>1.1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66149A" w14:textId="77777777" w:rsidR="006D2AE7" w:rsidRDefault="006D2AE7" w:rsidP="0019027C"/>
        </w:tc>
      </w:tr>
      <w:tr w:rsidR="006D2AE7" w14:paraId="3DF38F9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E591D"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DD57DF" w14:textId="760E22C7" w:rsidR="006D2AE7" w:rsidRDefault="00B32D5D" w:rsidP="0019027C">
            <w:pPr>
              <w:spacing w:line="276" w:lineRule="auto"/>
              <w:ind w:left="60"/>
              <w:rPr>
                <w:rFonts w:ascii="Cambria" w:eastAsia="Cambria" w:hAnsi="Cambria" w:cs="Cambria"/>
              </w:rPr>
            </w:pPr>
            <w:r>
              <w:t>Scanning 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0D18A" w14:textId="77777777" w:rsidR="006D2AE7" w:rsidRDefault="006D2AE7" w:rsidP="0019027C"/>
        </w:tc>
      </w:tr>
      <w:tr w:rsidR="006D2AE7" w14:paraId="4CD1A4F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7B838"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31090" w14:textId="4C05A7DC" w:rsidR="006D2AE7" w:rsidRDefault="00B32D5D" w:rsidP="0019027C">
            <w:pPr>
              <w:spacing w:line="276" w:lineRule="auto"/>
              <w:ind w:left="60"/>
              <w:rPr>
                <w:rFonts w:ascii="Cambria" w:eastAsia="Cambria" w:hAnsi="Cambria" w:cs="Cambria"/>
              </w:rPr>
            </w:pPr>
            <w:r>
              <w:t>100 milliseconds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F4472" w14:textId="77777777" w:rsidR="006D2AE7" w:rsidRDefault="006D2AE7" w:rsidP="0019027C"/>
        </w:tc>
      </w:tr>
      <w:tr w:rsidR="006D2AE7" w14:paraId="693D174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2E350"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C73B64" w14:textId="07C2E25A" w:rsidR="006D2AE7" w:rsidRDefault="00FC3D5E" w:rsidP="0019027C">
            <w:pPr>
              <w:spacing w:line="276" w:lineRule="auto"/>
              <w:ind w:left="60"/>
              <w:rPr>
                <w:rFonts w:ascii="Cambria" w:eastAsia="Cambria" w:hAnsi="Cambria" w:cs="Cambria"/>
              </w:rPr>
            </w:pPr>
            <w:proofErr w:type="spellStart"/>
            <w:r>
              <w:t>NEdL</w:t>
            </w:r>
            <w:proofErr w:type="spellEnd"/>
            <w:r>
              <w:t xml:space="preserve"> (Noise Equivalent Radiance) - VNIR @ 700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3E688A" w14:textId="77777777" w:rsidR="006D2AE7" w:rsidRDefault="006D2AE7" w:rsidP="0019027C"/>
        </w:tc>
      </w:tr>
      <w:tr w:rsidR="006D2AE7" w14:paraId="7092EDA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1D707"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930D26" w14:textId="0AF8A6BD" w:rsidR="006D2AE7" w:rsidRDefault="00F272CD" w:rsidP="0019027C">
            <w:pPr>
              <w:spacing w:line="276" w:lineRule="auto"/>
              <w:ind w:left="60"/>
              <w:rPr>
                <w:rFonts w:ascii="Cambria" w:eastAsia="Cambria" w:hAnsi="Cambria" w:cs="Cambria"/>
              </w:rPr>
            </w:pPr>
            <w:r>
              <w:t>1.0 x 10- W/cm /nm/sr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6C29F9" w14:textId="77777777" w:rsidR="006D2AE7" w:rsidRDefault="006D2AE7" w:rsidP="0019027C"/>
        </w:tc>
      </w:tr>
      <w:tr w:rsidR="006D2AE7" w14:paraId="31380C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B40259"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AF2B6" w14:textId="1908445C" w:rsidR="006D2AE7" w:rsidRDefault="00F272CD" w:rsidP="0019027C">
            <w:pPr>
              <w:spacing w:line="276" w:lineRule="auto"/>
              <w:ind w:left="60"/>
              <w:rPr>
                <w:rFonts w:ascii="Cambria" w:eastAsia="Cambria" w:hAnsi="Cambria" w:cs="Cambria"/>
              </w:rPr>
            </w:pPr>
            <w:proofErr w:type="spellStart"/>
            <w:r>
              <w:t>NEdL</w:t>
            </w:r>
            <w:proofErr w:type="spellEnd"/>
            <w:r>
              <w:t xml:space="preserve"> - SWIR 1 @ 1400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CE1CEA" w14:textId="77777777" w:rsidR="006D2AE7" w:rsidRDefault="006D2AE7" w:rsidP="0019027C"/>
        </w:tc>
      </w:tr>
      <w:tr w:rsidR="006D2AE7" w14:paraId="150138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55E593"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5518AF" w14:textId="1E0524EF" w:rsidR="006D2AE7" w:rsidRDefault="00F272CD" w:rsidP="0019027C">
            <w:pPr>
              <w:spacing w:line="276" w:lineRule="auto"/>
              <w:ind w:left="60"/>
              <w:rPr>
                <w:rFonts w:ascii="Cambria" w:eastAsia="Cambria" w:hAnsi="Cambria" w:cs="Cambria"/>
              </w:rPr>
            </w:pPr>
            <w:r>
              <w:t>1.2 x 10-</w:t>
            </w:r>
            <w:r w:rsidR="00EC3C6F" w:rsidRPr="00EC3C6F">
              <w:rPr>
                <w:vertAlign w:val="superscript"/>
              </w:rPr>
              <w:t>9</w:t>
            </w:r>
            <w:r>
              <w:t xml:space="preserve"> W/cm /nm/sr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A0DB12" w14:textId="77777777" w:rsidR="006D2AE7" w:rsidRDefault="006D2AE7" w:rsidP="0019027C"/>
        </w:tc>
      </w:tr>
      <w:tr w:rsidR="006D2AE7" w14:paraId="616F0DC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3F852"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EA5EEB" w14:textId="1AC210BE" w:rsidR="006D2AE7" w:rsidRDefault="00EC3C6F" w:rsidP="0019027C">
            <w:pPr>
              <w:spacing w:line="276" w:lineRule="auto"/>
              <w:ind w:left="60"/>
              <w:rPr>
                <w:rFonts w:ascii="Cambria" w:eastAsia="Cambria" w:hAnsi="Cambria" w:cs="Cambria"/>
              </w:rPr>
            </w:pPr>
            <w:r>
              <w:t>1.4 x 10-</w:t>
            </w:r>
            <w:r w:rsidRPr="00EC3C6F">
              <w:rPr>
                <w:vertAlign w:val="superscript"/>
              </w:rPr>
              <w:t>9</w:t>
            </w:r>
            <w:r>
              <w:t xml:space="preserve"> W/cm /nm/sr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484440" w14:textId="77777777" w:rsidR="006D2AE7" w:rsidRDefault="006D2AE7" w:rsidP="0019027C"/>
        </w:tc>
      </w:tr>
      <w:tr w:rsidR="006D2AE7" w14:paraId="2CF833B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70BD3F"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902F1" w14:textId="6615129D" w:rsidR="006D2AE7" w:rsidRDefault="00057ABC" w:rsidP="0019027C">
            <w:pPr>
              <w:spacing w:line="276" w:lineRule="auto"/>
              <w:ind w:left="60"/>
              <w:rPr>
                <w:rFonts w:ascii="Cambria" w:eastAsia="Cambria" w:hAnsi="Cambria" w:cs="Cambria"/>
              </w:rPr>
            </w:pPr>
            <w:r>
              <w:t>8.0 x 10-</w:t>
            </w:r>
            <w:r w:rsidRPr="00057ABC">
              <w:rPr>
                <w:vertAlign w:val="superscript"/>
              </w:rPr>
              <w:t>9</w:t>
            </w:r>
            <w:r>
              <w:t xml:space="preserve"> W/cm /nm/sr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927DFD" w14:textId="77777777" w:rsidR="006D2AE7" w:rsidRDefault="006D2AE7" w:rsidP="0019027C"/>
        </w:tc>
      </w:tr>
      <w:tr w:rsidR="006D2AE7" w14:paraId="116054C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E4E765"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8DE775" w14:textId="340B83B6" w:rsidR="006D2AE7" w:rsidRDefault="00057ABC" w:rsidP="0019027C">
            <w:pPr>
              <w:spacing w:line="276" w:lineRule="auto"/>
              <w:ind w:left="60"/>
              <w:rPr>
                <w:rFonts w:ascii="Cambria" w:eastAsia="Cambria" w:hAnsi="Cambria" w:cs="Cambria"/>
              </w:rPr>
            </w:pPr>
            <w:proofErr w:type="spellStart"/>
            <w:r>
              <w:t>NEdL</w:t>
            </w:r>
            <w:proofErr w:type="spellEnd"/>
            <w:r>
              <w:t xml:space="preserve"> - SWIR 2 @ 2100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F53E35" w14:textId="77777777" w:rsidR="006D2AE7" w:rsidRDefault="006D2AE7" w:rsidP="0019027C"/>
        </w:tc>
      </w:tr>
      <w:tr w:rsidR="006D2AE7" w14:paraId="4460645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0B10E"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B5355D" w14:textId="06208D23" w:rsidR="006D2AE7" w:rsidRDefault="00057ABC" w:rsidP="0019027C">
            <w:pPr>
              <w:spacing w:line="276" w:lineRule="auto"/>
              <w:ind w:left="60"/>
              <w:rPr>
                <w:rFonts w:ascii="Cambria" w:eastAsia="Cambria" w:hAnsi="Cambria" w:cs="Cambria"/>
              </w:rPr>
            </w:pPr>
            <w:r>
              <w:t>1.9 x 10-</w:t>
            </w:r>
            <w:r w:rsidRPr="00057ABC">
              <w:rPr>
                <w:vertAlign w:val="superscript"/>
              </w:rPr>
              <w:t>9</w:t>
            </w:r>
            <w:r>
              <w:t xml:space="preserve"> W/cm /nm/</w:t>
            </w:r>
            <w:proofErr w:type="spellStart"/>
            <w:r>
              <w:t>sr</w:t>
            </w:r>
            <w:proofErr w:type="spellEnd"/>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CCEB02" w14:textId="77777777" w:rsidR="006D2AE7" w:rsidRDefault="006D2AE7" w:rsidP="0019027C"/>
        </w:tc>
      </w:tr>
      <w:tr w:rsidR="006D2AE7" w14:paraId="632A00A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F776A4"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8F3B28" w14:textId="295A4A53" w:rsidR="006D2AE7" w:rsidRDefault="001238FD" w:rsidP="0019027C">
            <w:pPr>
              <w:spacing w:line="276" w:lineRule="auto"/>
              <w:ind w:left="60"/>
              <w:rPr>
                <w:rFonts w:ascii="Cambria" w:eastAsia="Cambria" w:hAnsi="Cambria" w:cs="Cambria"/>
              </w:rPr>
            </w:pPr>
            <w:r>
              <w:t>2.2 x 10-</w:t>
            </w:r>
            <w:r w:rsidRPr="001238FD">
              <w:rPr>
                <w:vertAlign w:val="superscript"/>
              </w:rPr>
              <w:t>9</w:t>
            </w:r>
            <w:r>
              <w:t xml:space="preserve"> W/cm /nm/sr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D559B" w14:textId="77777777" w:rsidR="006D2AE7" w:rsidRDefault="006D2AE7" w:rsidP="0019027C"/>
        </w:tc>
      </w:tr>
      <w:tr w:rsidR="006D2AE7" w14:paraId="3BB94B8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69308F"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78C8E0" w14:textId="509C4742" w:rsidR="006D2AE7" w:rsidRDefault="001238FD" w:rsidP="0019027C">
            <w:pPr>
              <w:spacing w:line="276" w:lineRule="auto"/>
              <w:ind w:left="60"/>
              <w:rPr>
                <w:rFonts w:ascii="Cambria" w:eastAsia="Cambria" w:hAnsi="Cambria" w:cs="Cambria"/>
              </w:rPr>
            </w:pPr>
            <w:r>
              <w:t>8.0 x 10-</w:t>
            </w:r>
            <w:r w:rsidRPr="001238FD">
              <w:rPr>
                <w:vertAlign w:val="superscript"/>
              </w:rPr>
              <w:t>9</w:t>
            </w:r>
            <w:r>
              <w:t xml:space="preserve"> W/cm /nm/sr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EF491" w14:textId="77777777" w:rsidR="006D2AE7" w:rsidRDefault="006D2AE7" w:rsidP="0019027C"/>
        </w:tc>
      </w:tr>
      <w:tr w:rsidR="006D2AE7" w14:paraId="2E5E3E3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9410C7"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470BF" w14:textId="5C004F2C" w:rsidR="006D2AE7" w:rsidRDefault="00CC049B" w:rsidP="0019027C">
            <w:pPr>
              <w:spacing w:line="276" w:lineRule="auto"/>
              <w:ind w:left="60"/>
              <w:rPr>
                <w:rFonts w:ascii="Cambria" w:eastAsia="Cambria" w:hAnsi="Cambria" w:cs="Cambria"/>
              </w:rPr>
            </w:pPr>
            <w:r>
              <w:t>Wavelength reproducibility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7609AE" w14:textId="77777777" w:rsidR="006D2AE7" w:rsidRDefault="006D2AE7" w:rsidP="0019027C"/>
        </w:tc>
      </w:tr>
      <w:tr w:rsidR="006D2AE7" w14:paraId="13498FF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849971"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F745F" w14:textId="2C45E7F9" w:rsidR="006D2AE7" w:rsidRDefault="00CC049B" w:rsidP="0019027C">
            <w:pPr>
              <w:spacing w:line="276" w:lineRule="auto"/>
              <w:ind w:left="60"/>
              <w:rPr>
                <w:rFonts w:ascii="Cambria" w:eastAsia="Cambria" w:hAnsi="Cambria" w:cs="Cambria"/>
              </w:rPr>
            </w:pPr>
            <w:r>
              <w:t>0.1 nm</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01EC7" w14:textId="77777777" w:rsidR="006D2AE7" w:rsidRDefault="006D2AE7" w:rsidP="0019027C"/>
        </w:tc>
      </w:tr>
      <w:tr w:rsidR="006D2AE7" w14:paraId="3E37E4D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2497C7"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DF64BD" w14:textId="3797670A" w:rsidR="006D2AE7" w:rsidRDefault="00CC049B" w:rsidP="0019027C">
            <w:pPr>
              <w:spacing w:line="276" w:lineRule="auto"/>
              <w:ind w:left="60"/>
              <w:rPr>
                <w:rFonts w:ascii="Cambria" w:eastAsia="Cambria" w:hAnsi="Cambria" w:cs="Cambria"/>
              </w:rPr>
            </w:pPr>
            <w:r>
              <w:t>Wavelength accuracy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89062" w14:textId="77777777" w:rsidR="006D2AE7" w:rsidRDefault="006D2AE7" w:rsidP="0019027C"/>
        </w:tc>
      </w:tr>
      <w:tr w:rsidR="006D2AE7" w14:paraId="0C097E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893681"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FCC49B" w14:textId="16A18DD3" w:rsidR="006D2AE7" w:rsidRDefault="00CC049B" w:rsidP="0019027C">
            <w:pPr>
              <w:spacing w:line="276" w:lineRule="auto"/>
              <w:ind w:left="60"/>
              <w:rPr>
                <w:rFonts w:ascii="Cambria" w:eastAsia="Cambria" w:hAnsi="Cambria" w:cs="Cambria"/>
              </w:rPr>
            </w:pPr>
            <w:r>
              <w:t>0.5 nm average error of wavelength calibration fit. Wavelength accuracy +/- 1 nm for any one line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F7508" w14:textId="77777777" w:rsidR="006D2AE7" w:rsidRDefault="006D2AE7" w:rsidP="0019027C"/>
        </w:tc>
      </w:tr>
      <w:tr w:rsidR="006D2AE7" w14:paraId="5B98352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340537"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B8FDCC" w14:textId="114431FB" w:rsidR="006D2AE7" w:rsidRDefault="008D22AF" w:rsidP="0019027C">
            <w:pPr>
              <w:spacing w:line="276" w:lineRule="auto"/>
              <w:ind w:left="60"/>
              <w:rPr>
                <w:rFonts w:ascii="Cambria" w:eastAsia="Cambria" w:hAnsi="Cambria" w:cs="Cambria"/>
              </w:rPr>
            </w:pPr>
            <w:r>
              <w:t>Maximum radiance - VNIR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D6DC1" w14:textId="77777777" w:rsidR="006D2AE7" w:rsidRDefault="006D2AE7" w:rsidP="0019027C"/>
        </w:tc>
      </w:tr>
      <w:tr w:rsidR="006D2AE7" w14:paraId="7BDB6FF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3B9079"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226F75" w14:textId="57695241" w:rsidR="006D2AE7" w:rsidRDefault="008D22AF" w:rsidP="0019027C">
            <w:pPr>
              <w:spacing w:line="276" w:lineRule="auto"/>
              <w:ind w:left="60"/>
              <w:rPr>
                <w:rFonts w:ascii="Cambria" w:eastAsia="Cambria" w:hAnsi="Cambria" w:cs="Cambria"/>
              </w:rPr>
            </w:pPr>
            <w:r>
              <w:t>2x Solar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1AE54C" w14:textId="77777777" w:rsidR="006D2AE7" w:rsidRDefault="006D2AE7" w:rsidP="0019027C"/>
        </w:tc>
      </w:tr>
      <w:tr w:rsidR="006D2AE7" w14:paraId="5C5A92F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6280DD"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F671FB" w14:textId="00EE5DB9" w:rsidR="006D2AE7" w:rsidRDefault="008D22AF" w:rsidP="0019027C">
            <w:pPr>
              <w:spacing w:line="276" w:lineRule="auto"/>
              <w:ind w:left="60"/>
              <w:rPr>
                <w:rFonts w:ascii="Cambria" w:eastAsia="Cambria" w:hAnsi="Cambria" w:cs="Cambria"/>
              </w:rPr>
            </w:pPr>
            <w:r>
              <w:t>Maximum radiance - SWIR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F7FE6" w14:textId="77777777" w:rsidR="006D2AE7" w:rsidRDefault="006D2AE7" w:rsidP="0019027C"/>
        </w:tc>
      </w:tr>
      <w:tr w:rsidR="006D2AE7" w14:paraId="327936B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4E39A"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C4491" w14:textId="7A25FB91" w:rsidR="006D2AE7" w:rsidRDefault="008D22AF" w:rsidP="0019027C">
            <w:pPr>
              <w:spacing w:line="276" w:lineRule="auto"/>
              <w:ind w:left="60"/>
              <w:rPr>
                <w:rFonts w:ascii="Cambria" w:eastAsia="Cambria" w:hAnsi="Cambria" w:cs="Cambria"/>
              </w:rPr>
            </w:pPr>
            <w:r>
              <w:t>10x Solar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BF3C4D" w14:textId="77777777" w:rsidR="006D2AE7" w:rsidRDefault="006D2AE7" w:rsidP="0019027C"/>
        </w:tc>
      </w:tr>
      <w:tr w:rsidR="006D2AE7" w14:paraId="5B514D5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48455"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5B520" w14:textId="49FE0500" w:rsidR="006D2AE7" w:rsidRDefault="001321C5" w:rsidP="0019027C">
            <w:pPr>
              <w:spacing w:line="276" w:lineRule="auto"/>
              <w:ind w:left="60"/>
              <w:rPr>
                <w:rFonts w:ascii="Cambria" w:eastAsia="Cambria" w:hAnsi="Cambria" w:cs="Cambria"/>
              </w:rPr>
            </w:pPr>
            <w:r>
              <w:t>Data collection speed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C27D64" w14:textId="77777777" w:rsidR="006D2AE7" w:rsidRDefault="006D2AE7" w:rsidP="0019027C"/>
        </w:tc>
      </w:tr>
      <w:tr w:rsidR="006D2AE7" w14:paraId="45B22E8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106DD9"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311F8" w14:textId="092DCA39" w:rsidR="006D2AE7" w:rsidRDefault="001321C5" w:rsidP="0019027C">
            <w:pPr>
              <w:spacing w:line="276" w:lineRule="auto"/>
              <w:ind w:left="60"/>
              <w:rPr>
                <w:rFonts w:ascii="Cambria" w:eastAsia="Cambria" w:hAnsi="Cambria" w:cs="Cambria"/>
              </w:rPr>
            </w:pPr>
            <w:r>
              <w:t>2 spectra per second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E545C4" w14:textId="77777777" w:rsidR="006D2AE7" w:rsidRDefault="006D2AE7" w:rsidP="0019027C"/>
        </w:tc>
      </w:tr>
      <w:tr w:rsidR="006D2AE7" w14:paraId="10F86E4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B06921"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E00A4" w14:textId="1B685E46" w:rsidR="006D2AE7" w:rsidRDefault="00906E32" w:rsidP="0019027C">
            <w:pPr>
              <w:spacing w:line="276" w:lineRule="auto"/>
              <w:ind w:left="60"/>
              <w:rPr>
                <w:rFonts w:ascii="Cambria" w:eastAsia="Cambria" w:hAnsi="Cambria" w:cs="Cambria"/>
              </w:rPr>
            </w:pPr>
            <w:r>
              <w:t>Channels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2B4B66" w14:textId="77777777" w:rsidR="006D2AE7" w:rsidRDefault="006D2AE7" w:rsidP="0019027C"/>
        </w:tc>
      </w:tr>
      <w:tr w:rsidR="006D2AE7" w14:paraId="574A2D8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AAA87"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CBAA3" w14:textId="10EF6A68" w:rsidR="006D2AE7" w:rsidRDefault="009656F3" w:rsidP="0019027C">
            <w:pPr>
              <w:spacing w:line="276" w:lineRule="auto"/>
              <w:ind w:left="60"/>
              <w:rPr>
                <w:rFonts w:ascii="Cambria" w:eastAsia="Cambria" w:hAnsi="Cambria" w:cs="Cambria"/>
              </w:rPr>
            </w:pPr>
            <w:r>
              <w:t>2151</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0BE88" w14:textId="77777777" w:rsidR="006D2AE7" w:rsidRDefault="006D2AE7" w:rsidP="0019027C"/>
        </w:tc>
      </w:tr>
      <w:tr w:rsidR="006D2AE7" w14:paraId="2456AA1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C1E192"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78118" w14:textId="6DDDCB7D" w:rsidR="006D2AE7" w:rsidRDefault="009656F3" w:rsidP="0019027C">
            <w:pPr>
              <w:spacing w:line="276" w:lineRule="auto"/>
              <w:ind w:left="60"/>
              <w:rPr>
                <w:rFonts w:ascii="Cambria" w:eastAsia="Cambria" w:hAnsi="Cambria" w:cs="Cambria"/>
              </w:rPr>
            </w:pPr>
            <w:r>
              <w:t>VNIR (350-1000 nm) detector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05480" w14:textId="77777777" w:rsidR="006D2AE7" w:rsidRDefault="006D2AE7" w:rsidP="0019027C"/>
        </w:tc>
      </w:tr>
      <w:tr w:rsidR="006D2AE7" w14:paraId="4341E03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7E3F0"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02EC7" w14:textId="255784C1" w:rsidR="006D2AE7" w:rsidRDefault="009656F3" w:rsidP="0019027C">
            <w:pPr>
              <w:spacing w:line="276" w:lineRule="auto"/>
              <w:ind w:left="60"/>
              <w:rPr>
                <w:rFonts w:ascii="Cambria" w:eastAsia="Cambria" w:hAnsi="Cambria" w:cs="Cambria"/>
              </w:rPr>
            </w:pPr>
            <w:r>
              <w:t>512 element NIR-enhanced silicon array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F51CD" w14:textId="77777777" w:rsidR="006D2AE7" w:rsidRDefault="006D2AE7" w:rsidP="0019027C"/>
        </w:tc>
      </w:tr>
      <w:tr w:rsidR="006D2AE7" w14:paraId="6A31CCE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38767"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E6A10" w14:textId="17915C38" w:rsidR="006D2AE7" w:rsidRDefault="00012ADC" w:rsidP="0019027C">
            <w:pPr>
              <w:spacing w:line="276" w:lineRule="auto"/>
              <w:ind w:left="60"/>
              <w:rPr>
                <w:rFonts w:ascii="Cambria" w:eastAsia="Cambria" w:hAnsi="Cambria" w:cs="Cambria"/>
              </w:rPr>
            </w:pPr>
            <w:r>
              <w:t>SWIR 1 (1000-1800 nm) detector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27B405" w14:textId="77777777" w:rsidR="006D2AE7" w:rsidRDefault="006D2AE7" w:rsidP="0019027C"/>
        </w:tc>
      </w:tr>
      <w:tr w:rsidR="006D2AE7" w14:paraId="5E2F4FA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8D9BE6"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A276F6" w14:textId="4FD157BE" w:rsidR="006D2AE7" w:rsidRDefault="00012ADC" w:rsidP="0019027C">
            <w:pPr>
              <w:spacing w:line="276" w:lineRule="auto"/>
              <w:ind w:left="60"/>
              <w:rPr>
                <w:rFonts w:ascii="Cambria" w:eastAsia="Cambria" w:hAnsi="Cambria" w:cs="Cambria"/>
              </w:rPr>
            </w:pPr>
            <w:r>
              <w:t xml:space="preserve">Graded Index </w:t>
            </w:r>
            <w:proofErr w:type="spellStart"/>
            <w:r>
              <w:t>InGaAs</w:t>
            </w:r>
            <w:proofErr w:type="spellEnd"/>
            <w:r>
              <w:t xml:space="preserve"> Photodiode, 2 Stage TE Cooled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BA7BE2" w14:textId="77777777" w:rsidR="006D2AE7" w:rsidRDefault="006D2AE7" w:rsidP="0019027C"/>
        </w:tc>
      </w:tr>
      <w:tr w:rsidR="006D2AE7" w14:paraId="78ACACB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F0571"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50A919" w14:textId="47C35612" w:rsidR="006D2AE7" w:rsidRDefault="00D0390E" w:rsidP="0019027C">
            <w:pPr>
              <w:spacing w:line="276" w:lineRule="auto"/>
              <w:ind w:left="60"/>
              <w:rPr>
                <w:rFonts w:ascii="Cambria" w:eastAsia="Cambria" w:hAnsi="Cambria" w:cs="Cambria"/>
              </w:rPr>
            </w:pPr>
            <w:r>
              <w:t>SWIR 2 (1800-2500 nm) detector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74173F" w14:textId="77777777" w:rsidR="006D2AE7" w:rsidRDefault="006D2AE7" w:rsidP="0019027C"/>
        </w:tc>
      </w:tr>
      <w:tr w:rsidR="006D2AE7" w14:paraId="76EA18C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69F638"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1775D1" w14:textId="76401309" w:rsidR="006D2AE7" w:rsidRDefault="00684EBF" w:rsidP="0019027C">
            <w:pPr>
              <w:spacing w:line="276" w:lineRule="auto"/>
              <w:ind w:left="60"/>
              <w:rPr>
                <w:rFonts w:ascii="Cambria" w:eastAsia="Cambria" w:hAnsi="Cambria" w:cs="Cambria"/>
              </w:rPr>
            </w:pPr>
            <w:r>
              <w:t xml:space="preserve">Graded Index </w:t>
            </w:r>
            <w:proofErr w:type="spellStart"/>
            <w:r>
              <w:t>InGaAs</w:t>
            </w:r>
            <w:proofErr w:type="spellEnd"/>
            <w:r>
              <w:t xml:space="preserve"> Photodiode, 2 Stage TE Cooled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0FCAF7" w14:textId="77777777" w:rsidR="006D2AE7" w:rsidRDefault="006D2AE7" w:rsidP="0019027C"/>
        </w:tc>
      </w:tr>
      <w:tr w:rsidR="006D2AE7" w14:paraId="76F229C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C498B5"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2FD25" w14:textId="47D5FFEB" w:rsidR="006D2AE7" w:rsidRDefault="00684EBF" w:rsidP="0019027C">
            <w:pPr>
              <w:spacing w:line="276" w:lineRule="auto"/>
              <w:ind w:left="60"/>
              <w:rPr>
                <w:rFonts w:ascii="Cambria" w:eastAsia="Cambria" w:hAnsi="Cambria" w:cs="Cambria"/>
              </w:rPr>
            </w:pPr>
            <w:r>
              <w:t>Input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6406B" w14:textId="77777777" w:rsidR="006D2AE7" w:rsidRDefault="006D2AE7" w:rsidP="0019027C"/>
        </w:tc>
      </w:tr>
      <w:tr w:rsidR="006D2AE7" w14:paraId="58C8F3F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38A5A2"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70D7E" w14:textId="2927277E" w:rsidR="006D2AE7" w:rsidRDefault="00684EBF" w:rsidP="0019027C">
            <w:pPr>
              <w:spacing w:line="276" w:lineRule="auto"/>
              <w:ind w:left="60"/>
              <w:rPr>
                <w:rFonts w:ascii="Cambria" w:eastAsia="Cambria" w:hAnsi="Cambria" w:cs="Cambria"/>
              </w:rPr>
            </w:pPr>
            <w:r>
              <w:t>1.5 m fiber optic (25° field of view); optional fore optics and optional longer fiber optic cables available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0D8C37" w14:textId="77777777" w:rsidR="006D2AE7" w:rsidRDefault="006D2AE7" w:rsidP="0019027C"/>
        </w:tc>
      </w:tr>
      <w:tr w:rsidR="006D2AE7" w14:paraId="16FE89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4450B4"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D8DA8A" w14:textId="26F290F4" w:rsidR="006D2AE7" w:rsidRDefault="005E32BD" w:rsidP="0019027C">
            <w:pPr>
              <w:spacing w:line="276" w:lineRule="auto"/>
              <w:ind w:left="60"/>
              <w:rPr>
                <w:rFonts w:ascii="Cambria" w:eastAsia="Cambria" w:hAnsi="Cambria" w:cs="Cambria"/>
              </w:rPr>
            </w:pPr>
            <w:r>
              <w:t>Weight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44AF1B" w14:textId="77777777" w:rsidR="006D2AE7" w:rsidRDefault="006D2AE7" w:rsidP="0019027C"/>
        </w:tc>
      </w:tr>
      <w:tr w:rsidR="006D2AE7" w14:paraId="34E1171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FC6C3B"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D0F811" w14:textId="3DE83F98" w:rsidR="006D2AE7" w:rsidRDefault="005E32BD" w:rsidP="0019027C">
            <w:pPr>
              <w:spacing w:line="276" w:lineRule="auto"/>
              <w:ind w:left="60"/>
              <w:rPr>
                <w:rFonts w:ascii="Cambria" w:eastAsia="Cambria" w:hAnsi="Cambria" w:cs="Cambria"/>
              </w:rPr>
            </w:pPr>
            <w:r>
              <w:t>5.44 kg (12 lbs.)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C9557A" w14:textId="77777777" w:rsidR="006D2AE7" w:rsidRDefault="006D2AE7" w:rsidP="0019027C"/>
        </w:tc>
      </w:tr>
      <w:tr w:rsidR="006D2AE7" w14:paraId="090D2A5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3FAB2B"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9653FC" w14:textId="55E75C5F" w:rsidR="006D2AE7" w:rsidRDefault="005E32BD" w:rsidP="0019027C">
            <w:pPr>
              <w:spacing w:line="276" w:lineRule="auto"/>
              <w:ind w:left="60"/>
              <w:rPr>
                <w:rFonts w:ascii="Cambria" w:eastAsia="Cambria" w:hAnsi="Cambria" w:cs="Cambria"/>
              </w:rPr>
            </w:pPr>
            <w:r>
              <w:t>Calibrations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20A957" w14:textId="77777777" w:rsidR="006D2AE7" w:rsidRDefault="006D2AE7" w:rsidP="0019027C"/>
        </w:tc>
      </w:tr>
      <w:tr w:rsidR="006D2AE7" w14:paraId="6B001F6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1D8313"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A5055" w14:textId="64172673" w:rsidR="006D2AE7" w:rsidRDefault="005E32BD" w:rsidP="0019027C">
            <w:pPr>
              <w:spacing w:line="276" w:lineRule="auto"/>
              <w:ind w:left="60"/>
              <w:rPr>
                <w:rFonts w:ascii="Cambria" w:eastAsia="Cambria" w:hAnsi="Cambria" w:cs="Cambria"/>
              </w:rPr>
            </w:pPr>
            <w:r>
              <w:t>Wavelength, absolute reflectance, radiance</w:t>
            </w:r>
            <w:proofErr w:type="gramStart"/>
            <w:r>
              <w:t>* ,</w:t>
            </w:r>
            <w:proofErr w:type="gramEnd"/>
            <w:r>
              <w:t xml:space="preserve"> irradiance*. All calibrations are NIST traceable. (*radiometric calibrations are optional)</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8C451" w14:textId="77777777" w:rsidR="006D2AE7" w:rsidRDefault="006D2AE7" w:rsidP="0019027C"/>
        </w:tc>
      </w:tr>
      <w:tr w:rsidR="006D2AE7" w14:paraId="1049894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C2AE27"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FFD4A" w14:textId="0A33FC49" w:rsidR="006D2AE7" w:rsidRDefault="001D7416" w:rsidP="0019027C">
            <w:pPr>
              <w:spacing w:line="276" w:lineRule="auto"/>
              <w:ind w:left="60"/>
              <w:rPr>
                <w:rFonts w:ascii="Cambria" w:eastAsia="Cambria" w:hAnsi="Cambria" w:cs="Cambria"/>
              </w:rPr>
            </w:pPr>
            <w:r>
              <w:t>Instrument Controller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C4C1BF" w14:textId="77777777" w:rsidR="006D2AE7" w:rsidRDefault="006D2AE7" w:rsidP="0019027C"/>
        </w:tc>
      </w:tr>
      <w:tr w:rsidR="006D2AE7" w14:paraId="6167BF3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3B71D"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34C355" w14:textId="49922628" w:rsidR="006D2AE7" w:rsidRDefault="001D7416" w:rsidP="0019027C">
            <w:pPr>
              <w:spacing w:line="276" w:lineRule="auto"/>
              <w:ind w:left="60"/>
              <w:rPr>
                <w:rFonts w:ascii="Cambria" w:eastAsia="Cambria" w:hAnsi="Cambria" w:cs="Cambria"/>
              </w:rPr>
            </w:pPr>
            <w:r>
              <w:t>Dell Latitude 5490 or other Windows 10 compatible laptop</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3647A7" w14:textId="77777777" w:rsidR="006D2AE7" w:rsidRDefault="006D2AE7" w:rsidP="0019027C"/>
        </w:tc>
      </w:tr>
      <w:tr w:rsidR="006D2AE7" w14:paraId="0C75E3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1F69E2"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2DF931" w14:textId="63184779" w:rsidR="006D2AE7" w:rsidRDefault="001D7416" w:rsidP="0019027C">
            <w:pPr>
              <w:spacing w:line="276" w:lineRule="auto"/>
              <w:ind w:left="60"/>
              <w:rPr>
                <w:rFonts w:ascii="Cambria" w:eastAsia="Cambria" w:hAnsi="Cambria" w:cs="Cambria"/>
              </w:rPr>
            </w:pPr>
            <w:r>
              <w:t>Warranty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D8A78" w14:textId="77777777" w:rsidR="006D2AE7" w:rsidRDefault="006D2AE7" w:rsidP="0019027C"/>
        </w:tc>
      </w:tr>
      <w:tr w:rsidR="006D2AE7" w14:paraId="0E9566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3F0C1"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7D091" w14:textId="3AC86188" w:rsidR="006D2AE7" w:rsidRDefault="0057740E" w:rsidP="0019027C">
            <w:pPr>
              <w:spacing w:line="276" w:lineRule="auto"/>
              <w:ind w:left="60"/>
              <w:rPr>
                <w:rFonts w:ascii="Cambria" w:eastAsia="Cambria" w:hAnsi="Cambria" w:cs="Cambria"/>
              </w:rPr>
            </w:pPr>
            <w:r>
              <w:t>One-year full warranty including expert customer support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7903DA" w14:textId="77777777" w:rsidR="006D2AE7" w:rsidRDefault="006D2AE7" w:rsidP="0019027C"/>
        </w:tc>
      </w:tr>
      <w:tr w:rsidR="006D2AE7" w14:paraId="6CE1BFF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775430" w14:textId="77777777" w:rsidR="006D2AE7" w:rsidRDefault="006D2AE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579C6" w14:textId="2CD70E18" w:rsidR="006D2AE7" w:rsidRDefault="0057740E" w:rsidP="0019027C">
            <w:pPr>
              <w:spacing w:line="276" w:lineRule="auto"/>
              <w:ind w:left="60"/>
              <w:rPr>
                <w:rFonts w:ascii="Cambria" w:eastAsia="Cambria" w:hAnsi="Cambria" w:cs="Cambria"/>
              </w:rPr>
            </w:pPr>
            <w:r>
              <w:t>Storage temperature (°C)</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7D6D95" w14:textId="77777777" w:rsidR="006D2AE7" w:rsidRDefault="006D2AE7" w:rsidP="0019027C"/>
        </w:tc>
      </w:tr>
      <w:tr w:rsidR="00EC3C6F" w14:paraId="2C4CCB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640CFA"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52A6AA" w14:textId="0E1B13CB" w:rsidR="00EC3C6F" w:rsidRDefault="0057740E" w:rsidP="0019027C">
            <w:pPr>
              <w:spacing w:line="276" w:lineRule="auto"/>
              <w:ind w:left="60"/>
              <w:rPr>
                <w:rFonts w:ascii="Cambria" w:eastAsia="Cambria" w:hAnsi="Cambria" w:cs="Cambria"/>
              </w:rPr>
            </w:pPr>
            <w:r>
              <w:t>-15 to 45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0AB6A" w14:textId="77777777" w:rsidR="00EC3C6F" w:rsidRDefault="00EC3C6F" w:rsidP="0019027C"/>
        </w:tc>
      </w:tr>
      <w:tr w:rsidR="00EC3C6F" w14:paraId="1C80286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092AF"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A7F627" w14:textId="4BF9C63C" w:rsidR="00EC3C6F" w:rsidRDefault="008A31A2" w:rsidP="0019027C">
            <w:pPr>
              <w:spacing w:line="276" w:lineRule="auto"/>
              <w:ind w:left="60"/>
              <w:rPr>
                <w:rFonts w:ascii="Cambria" w:eastAsia="Cambria" w:hAnsi="Cambria" w:cs="Cambria"/>
              </w:rPr>
            </w:pPr>
            <w:r>
              <w:t>Operational temperature range (°C)</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9B00F2" w14:textId="77777777" w:rsidR="00EC3C6F" w:rsidRDefault="00EC3C6F" w:rsidP="0019027C"/>
        </w:tc>
      </w:tr>
      <w:tr w:rsidR="00EC3C6F" w14:paraId="520906F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9A747E"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402C0" w14:textId="19D49656" w:rsidR="00EC3C6F" w:rsidRDefault="008A31A2" w:rsidP="0019027C">
            <w:pPr>
              <w:spacing w:line="276" w:lineRule="auto"/>
              <w:ind w:left="60"/>
              <w:rPr>
                <w:rFonts w:ascii="Cambria" w:eastAsia="Cambria" w:hAnsi="Cambria" w:cs="Cambria"/>
              </w:rPr>
            </w:pPr>
            <w:r>
              <w:t>0 to 40</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9A7F0D" w14:textId="77777777" w:rsidR="00EC3C6F" w:rsidRDefault="00EC3C6F" w:rsidP="0019027C"/>
        </w:tc>
      </w:tr>
      <w:tr w:rsidR="00EC3C6F" w14:paraId="00094E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C10A3" w14:textId="1C94A6F2" w:rsidR="00EC3C6F" w:rsidRDefault="00EB7A22" w:rsidP="0019027C">
            <w:r w:rsidRPr="00EB7A22">
              <w:lastRenderedPageBreak/>
              <w:drawing>
                <wp:inline distT="0" distB="0" distL="0" distR="0" wp14:anchorId="0DD55641" wp14:editId="4C5AA1E7">
                  <wp:extent cx="2640965" cy="4737735"/>
                  <wp:effectExtent l="0" t="0" r="635" b="0"/>
                  <wp:docPr id="101594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48288" name=""/>
                          <pic:cNvPicPr/>
                        </pic:nvPicPr>
                        <pic:blipFill>
                          <a:blip r:embed="rId24"/>
                          <a:stretch>
                            <a:fillRect/>
                          </a:stretch>
                        </pic:blipFill>
                        <pic:spPr>
                          <a:xfrm>
                            <a:off x="0" y="0"/>
                            <a:ext cx="2640965" cy="473773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F702D3" w14:textId="6EF5BA1D" w:rsidR="00EC3C6F" w:rsidRDefault="00056AB1" w:rsidP="0019027C">
            <w:pPr>
              <w:spacing w:line="276" w:lineRule="auto"/>
              <w:ind w:left="60"/>
              <w:rPr>
                <w:rFonts w:ascii="Cambria" w:eastAsia="Cambria" w:hAnsi="Cambria" w:cs="Cambria"/>
              </w:rPr>
            </w:pPr>
            <w:r>
              <w:t>About SciAps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3428AE" w14:textId="77777777" w:rsidR="00EC3C6F" w:rsidRDefault="00EC3C6F" w:rsidP="0019027C"/>
        </w:tc>
      </w:tr>
      <w:tr w:rsidR="00EC3C6F" w14:paraId="7C1EDB0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110822"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19D80" w14:textId="1D41FDCC" w:rsidR="00EC3C6F" w:rsidRDefault="00056AB1" w:rsidP="0019027C">
            <w:pPr>
              <w:spacing w:line="276" w:lineRule="auto"/>
              <w:ind w:left="60"/>
              <w:rPr>
                <w:rFonts w:ascii="Cambria" w:eastAsia="Cambria" w:hAnsi="Cambria" w:cs="Cambria"/>
              </w:rPr>
            </w:pPr>
            <w:proofErr w:type="spellStart"/>
            <w:r>
              <w:t>SciAps</w:t>
            </w:r>
            <w:proofErr w:type="spellEnd"/>
            <w:r>
              <w:t xml:space="preserve">, now part of Malvern </w:t>
            </w:r>
            <w:proofErr w:type="spellStart"/>
            <w:r>
              <w:t>Panalytical</w:t>
            </w:r>
            <w:proofErr w:type="spellEnd"/>
            <w:r>
              <w:t xml:space="preserve"> and the Spectris PLC family, is </w:t>
            </w:r>
            <w:r>
              <w:lastRenderedPageBreak/>
              <w:t xml:space="preserve">revolutionizing elemental and molecular analysis with cutting-edge handheld instrumentation. Based in Boston, our </w:t>
            </w:r>
            <w:proofErr w:type="spellStart"/>
            <w:r>
              <w:t>industryleading</w:t>
            </w:r>
            <w:proofErr w:type="spellEnd"/>
            <w:r>
              <w:t xml:space="preserve"> X-ray fluorescence (XRF), laser-based (LIBS), and near-infrared spectroscopy (Vis-NIR) analyzers are designed to measure any element or material—anywhere on the planet and beyond.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411E2" w14:textId="77777777" w:rsidR="00EC3C6F" w:rsidRDefault="00EC3C6F" w:rsidP="0019027C"/>
        </w:tc>
      </w:tr>
      <w:tr w:rsidR="00EC3C6F" w14:paraId="5B2DEB0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C4E45C"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796CA0" w14:textId="1F701CB9" w:rsidR="00EC3C6F" w:rsidRDefault="00056AB1" w:rsidP="0019027C">
            <w:pPr>
              <w:spacing w:line="276" w:lineRule="auto"/>
              <w:ind w:left="60"/>
              <w:rPr>
                <w:rFonts w:ascii="Cambria" w:eastAsia="Cambria" w:hAnsi="Cambria" w:cs="Cambria"/>
              </w:rPr>
            </w:pPr>
            <w:r>
              <w:t xml:space="preserve">With the integration of Vis-NIR, </w:t>
            </w:r>
            <w:proofErr w:type="spellStart"/>
            <w:r>
              <w:t>SciAps</w:t>
            </w:r>
            <w:proofErr w:type="spellEnd"/>
            <w:r>
              <w:t xml:space="preserve"> pushes boundaries even further, enabling geologists and exploration teams to perform real-time mineral reconnaissance in the field with unmatched precision. Beyond mining and critical minerals— including lithium and rare-earth elements—our analyzers drive progress in oil &amp; gas, aerospace, scrap recycling, forensics, military, food authentication, anthropology, antiviral coatings, environmental safety, and even space research.</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48E960" w14:textId="77777777" w:rsidR="00EC3C6F" w:rsidRDefault="00EC3C6F" w:rsidP="0019027C"/>
        </w:tc>
      </w:tr>
      <w:tr w:rsidR="00EC3C6F" w14:paraId="7A2ED80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9D6B32"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60ADF" w14:textId="7E6B0B9C" w:rsidR="00EC3C6F" w:rsidRDefault="00FE21D6" w:rsidP="0019027C">
            <w:pPr>
              <w:spacing w:line="276" w:lineRule="auto"/>
              <w:ind w:left="60"/>
              <w:rPr>
                <w:rFonts w:ascii="Cambria" w:eastAsia="Cambria" w:hAnsi="Cambria" w:cs="Cambria"/>
              </w:rPr>
            </w:pPr>
            <w:r>
              <w:t xml:space="preserve">We carry forward the pioneering technologies introduced by ASD while delivering </w:t>
            </w:r>
            <w:proofErr w:type="spellStart"/>
            <w:r>
              <w:t>nextgeneration</w:t>
            </w:r>
            <w:proofErr w:type="spellEnd"/>
            <w:r>
              <w:t xml:space="preserve"> performance, </w:t>
            </w:r>
            <w:r>
              <w:lastRenderedPageBreak/>
              <w:t xml:space="preserve">continuity, and support. ASD and </w:t>
            </w:r>
            <w:proofErr w:type="spellStart"/>
            <w:r>
              <w:t>SciAps</w:t>
            </w:r>
            <w:proofErr w:type="spellEnd"/>
            <w:r>
              <w:t xml:space="preserve"> come together as a global leader in portable analyzers—a powerful combination in field portability. Together with Malvern </w:t>
            </w:r>
            <w:proofErr w:type="spellStart"/>
            <w:r>
              <w:t>Panalytical</w:t>
            </w:r>
            <w:proofErr w:type="spellEnd"/>
            <w:r>
              <w:t>, we draw on the power of analytical instruments and services to make the invisible visible and the impossible possible.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7BDF36" w14:textId="77777777" w:rsidR="00EC3C6F" w:rsidRDefault="00EC3C6F" w:rsidP="0019027C"/>
        </w:tc>
      </w:tr>
      <w:tr w:rsidR="00EC3C6F" w14:paraId="244F662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38F30"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91940" w14:textId="040AD6AF" w:rsidR="00EC3C6F" w:rsidRDefault="00FE21D6" w:rsidP="0019027C">
            <w:pPr>
              <w:spacing w:line="276" w:lineRule="auto"/>
              <w:ind w:left="60"/>
              <w:rPr>
                <w:rFonts w:ascii="Cambria" w:eastAsia="Cambria" w:hAnsi="Cambria" w:cs="Cambria"/>
              </w:rPr>
            </w:pPr>
            <w:r>
              <w:t>With more than 2,300 employees worldwide, we partner with leading companies, universities, and research organizations that rely on our expertise, collaboration, and integrity. Committed to Net Zero operations by 2030, we’re helping build a healthier, cleaner, and more productive world</w:t>
            </w:r>
            <w:r>
              <w: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8A8CFB" w14:textId="77777777" w:rsidR="00EC3C6F" w:rsidRDefault="00EC3C6F" w:rsidP="0019027C"/>
        </w:tc>
      </w:tr>
      <w:tr w:rsidR="00EC3C6F" w14:paraId="3D7507B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0DDDE0" w14:textId="5E365584" w:rsidR="00EC3C6F" w:rsidRDefault="00C94700" w:rsidP="0019027C">
            <w:r w:rsidRPr="00C94700">
              <w:lastRenderedPageBreak/>
              <w:drawing>
                <wp:inline distT="0" distB="0" distL="0" distR="0" wp14:anchorId="657B9D3D" wp14:editId="524C29C4">
                  <wp:extent cx="2640965" cy="2397125"/>
                  <wp:effectExtent l="0" t="0" r="635" b="3175"/>
                  <wp:docPr id="108210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01439" name=""/>
                          <pic:cNvPicPr/>
                        </pic:nvPicPr>
                        <pic:blipFill>
                          <a:blip r:embed="rId25"/>
                          <a:stretch>
                            <a:fillRect/>
                          </a:stretch>
                        </pic:blipFill>
                        <pic:spPr>
                          <a:xfrm>
                            <a:off x="0" y="0"/>
                            <a:ext cx="2640965" cy="239712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05A4B4" w14:textId="01B12509" w:rsidR="00EC3C6F" w:rsidRDefault="00DC265D" w:rsidP="0019027C">
            <w:pPr>
              <w:spacing w:line="276" w:lineRule="auto"/>
              <w:ind w:left="60"/>
              <w:rPr>
                <w:rFonts w:ascii="Cambria" w:eastAsia="Cambria" w:hAnsi="Cambria" w:cs="Cambria"/>
              </w:rPr>
            </w:pPr>
            <w:r>
              <w:t>Service &amp; Support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8C6E6D" w14:textId="77777777" w:rsidR="00EC3C6F" w:rsidRDefault="00EC3C6F" w:rsidP="0019027C"/>
        </w:tc>
      </w:tr>
      <w:tr w:rsidR="00EC3C6F" w14:paraId="0D99F1A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B4DEB4"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06B38" w14:textId="5C4672A8" w:rsidR="00EC3C6F" w:rsidRDefault="00DC265D" w:rsidP="0019027C">
            <w:pPr>
              <w:spacing w:line="276" w:lineRule="auto"/>
              <w:ind w:left="60"/>
              <w:rPr>
                <w:rFonts w:ascii="Cambria" w:eastAsia="Cambria" w:hAnsi="Cambria" w:cs="Cambria"/>
              </w:rPr>
            </w:pPr>
            <w:proofErr w:type="spellStart"/>
            <w:r>
              <w:t>SciAps</w:t>
            </w:r>
            <w:proofErr w:type="spellEnd"/>
            <w:r>
              <w:t xml:space="preserve"> Inc. provides the global training, service and support you need to continuously drive your analytical processes at the highest level. We help you increase the return on your investment with </w:t>
            </w:r>
            <w:proofErr w:type="gramStart"/>
            <w:r>
              <w:t>us, and</w:t>
            </w:r>
            <w:proofErr w:type="gramEnd"/>
            <w:r>
              <w:t xml:space="preserve"> ensure that as your laboratory and analytical needs grow, we are there to support you.</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E164B" w14:textId="77777777" w:rsidR="00EC3C6F" w:rsidRDefault="00EC3C6F" w:rsidP="0019027C"/>
        </w:tc>
      </w:tr>
      <w:tr w:rsidR="00EC3C6F" w14:paraId="382D722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D81BD5"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B0B2DD" w14:textId="2BF4A879" w:rsidR="00EC3C6F" w:rsidRDefault="00E553AE" w:rsidP="0019027C">
            <w:pPr>
              <w:spacing w:line="276" w:lineRule="auto"/>
              <w:ind w:left="60"/>
              <w:rPr>
                <w:rFonts w:ascii="Cambria" w:eastAsia="Cambria" w:hAnsi="Cambria" w:cs="Cambria"/>
              </w:rPr>
            </w:pPr>
            <w:r>
              <w:t>Our worldwide team of specialists adds value to your business processes by ensuring applications expertise, rapid response and maximum instrument uptime.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CAA51F" w14:textId="77777777" w:rsidR="00EC3C6F" w:rsidRDefault="00EC3C6F" w:rsidP="0019027C"/>
        </w:tc>
      </w:tr>
      <w:tr w:rsidR="00EC3C6F" w14:paraId="78BE00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8003A0"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17EE56" w14:textId="6FCAEC99" w:rsidR="00EC3C6F" w:rsidRDefault="00A05D59" w:rsidP="0019027C">
            <w:pPr>
              <w:spacing w:line="276" w:lineRule="auto"/>
              <w:ind w:left="60"/>
              <w:rPr>
                <w:rFonts w:ascii="Cambria" w:eastAsia="Cambria" w:hAnsi="Cambria" w:cs="Cambria"/>
              </w:rPr>
            </w:pPr>
            <w:r>
              <w:t>Local and remote support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1F3195" w14:textId="77777777" w:rsidR="00EC3C6F" w:rsidRDefault="00EC3C6F" w:rsidP="0019027C"/>
        </w:tc>
      </w:tr>
      <w:tr w:rsidR="00EC3C6F" w14:paraId="3850DB3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34E38D"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0A5F09" w14:textId="72519150" w:rsidR="00EC3C6F" w:rsidRDefault="00A05D59" w:rsidP="0019027C">
            <w:pPr>
              <w:spacing w:line="276" w:lineRule="auto"/>
              <w:ind w:left="60"/>
              <w:rPr>
                <w:rFonts w:ascii="Cambria" w:eastAsia="Cambria" w:hAnsi="Cambria" w:cs="Cambria"/>
              </w:rPr>
            </w:pPr>
            <w:r>
              <w:t>Full and flexible range of support agreements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C8256" w14:textId="77777777" w:rsidR="00EC3C6F" w:rsidRDefault="00EC3C6F" w:rsidP="0019027C"/>
        </w:tc>
      </w:tr>
      <w:tr w:rsidR="00EC3C6F" w14:paraId="713E849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F6626A"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2A2E09" w14:textId="0EC2B3BC" w:rsidR="00EC3C6F" w:rsidRDefault="00A05D59" w:rsidP="0019027C">
            <w:pPr>
              <w:spacing w:line="276" w:lineRule="auto"/>
              <w:ind w:left="60"/>
              <w:rPr>
                <w:rFonts w:ascii="Cambria" w:eastAsia="Cambria" w:hAnsi="Cambria" w:cs="Cambria"/>
              </w:rPr>
            </w:pPr>
            <w:r>
              <w:t>Compliance and validation support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4EB96" w14:textId="77777777" w:rsidR="00EC3C6F" w:rsidRDefault="00EC3C6F" w:rsidP="0019027C"/>
        </w:tc>
      </w:tr>
      <w:tr w:rsidR="00EC3C6F" w14:paraId="33BEF3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70E641"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DFFD7" w14:textId="73E3DBA8" w:rsidR="00EC3C6F" w:rsidRDefault="00642543" w:rsidP="0019027C">
            <w:pPr>
              <w:spacing w:line="276" w:lineRule="auto"/>
              <w:ind w:left="60"/>
              <w:rPr>
                <w:rFonts w:ascii="Cambria" w:eastAsia="Cambria" w:hAnsi="Cambria" w:cs="Cambria"/>
              </w:rPr>
            </w:pPr>
            <w:r>
              <w:t>Onsite or classroom-based training courses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CA5BC" w14:textId="77777777" w:rsidR="00EC3C6F" w:rsidRDefault="00EC3C6F" w:rsidP="0019027C"/>
        </w:tc>
      </w:tr>
      <w:tr w:rsidR="00EC3C6F" w14:paraId="4EE6230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D5114"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3C3B2B" w14:textId="7D12A124" w:rsidR="00EC3C6F" w:rsidRDefault="004E5D61" w:rsidP="0019027C">
            <w:pPr>
              <w:spacing w:line="276" w:lineRule="auto"/>
              <w:ind w:left="60"/>
              <w:rPr>
                <w:rFonts w:ascii="Cambria" w:eastAsia="Cambria" w:hAnsi="Cambria" w:cs="Cambria"/>
              </w:rPr>
            </w:pPr>
            <w:r>
              <w:t>e-Learning training courses and web seminars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69E5D" w14:textId="77777777" w:rsidR="00EC3C6F" w:rsidRDefault="00EC3C6F" w:rsidP="0019027C"/>
        </w:tc>
      </w:tr>
      <w:tr w:rsidR="00EC3C6F" w14:paraId="11E01A3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DAF485" w14:textId="77777777" w:rsidR="00EC3C6F" w:rsidRDefault="00EC3C6F"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E393DF" w14:textId="783C3141" w:rsidR="00EC3C6F" w:rsidRDefault="004E5D61" w:rsidP="0019027C">
            <w:pPr>
              <w:spacing w:line="276" w:lineRule="auto"/>
              <w:ind w:left="60"/>
              <w:rPr>
                <w:rFonts w:ascii="Cambria" w:eastAsia="Cambria" w:hAnsi="Cambria" w:cs="Cambria"/>
              </w:rPr>
            </w:pPr>
            <w:r>
              <w:t>Sample and application consultancy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AC87BC" w14:textId="77777777" w:rsidR="00EC3C6F" w:rsidRDefault="00EC3C6F" w:rsidP="0019027C"/>
        </w:tc>
      </w:tr>
      <w:tr w:rsidR="00EC3C6F" w14:paraId="7F0D2C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5A0DBD" w14:textId="3FA1C984" w:rsidR="00EC3C6F" w:rsidRDefault="008F318E" w:rsidP="0019027C">
            <w:r w:rsidRPr="008F318E">
              <w:drawing>
                <wp:inline distT="0" distB="0" distL="0" distR="0" wp14:anchorId="3CBC9BDA" wp14:editId="2AB3DE4D">
                  <wp:extent cx="2640965" cy="804545"/>
                  <wp:effectExtent l="0" t="0" r="635" b="0"/>
                  <wp:docPr id="130285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56394" name=""/>
                          <pic:cNvPicPr/>
                        </pic:nvPicPr>
                        <pic:blipFill>
                          <a:blip r:embed="rId26"/>
                          <a:stretch>
                            <a:fillRect/>
                          </a:stretch>
                        </pic:blipFill>
                        <pic:spPr>
                          <a:xfrm>
                            <a:off x="0" y="0"/>
                            <a:ext cx="2640965" cy="8045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DE51F" w14:textId="3BCB0963" w:rsidR="00EC3C6F" w:rsidRDefault="004E5D61" w:rsidP="0019027C">
            <w:pPr>
              <w:spacing w:line="276" w:lineRule="auto"/>
              <w:ind w:left="60"/>
              <w:rPr>
                <w:rFonts w:ascii="Cambria" w:eastAsia="Cambria" w:hAnsi="Cambria" w:cs="Cambria"/>
              </w:rPr>
            </w:pPr>
            <w:r>
              <w:t>For service of ASD products, contact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DBD1D2" w14:textId="77777777" w:rsidR="00EC3C6F" w:rsidRDefault="00EC3C6F"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27"/>
      <w:footerReference w:type="default" r:id="rId28"/>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D9DE6" w14:textId="77777777" w:rsidR="00905639" w:rsidRDefault="00905639">
      <w:r>
        <w:separator/>
      </w:r>
    </w:p>
  </w:endnote>
  <w:endnote w:type="continuationSeparator" w:id="0">
    <w:p w14:paraId="43726944" w14:textId="77777777" w:rsidR="00905639" w:rsidRDefault="00905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E456F" w14:textId="77777777" w:rsidR="00905639" w:rsidRDefault="00905639">
      <w:r>
        <w:separator/>
      </w:r>
    </w:p>
  </w:footnote>
  <w:footnote w:type="continuationSeparator" w:id="0">
    <w:p w14:paraId="7AE29E68" w14:textId="77777777" w:rsidR="00905639" w:rsidRDefault="00905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12ADC"/>
    <w:rsid w:val="00056AB1"/>
    <w:rsid w:val="00057ABC"/>
    <w:rsid w:val="00074596"/>
    <w:rsid w:val="000955C5"/>
    <w:rsid w:val="000B21BD"/>
    <w:rsid w:val="000D6EE2"/>
    <w:rsid w:val="000E0AC3"/>
    <w:rsid w:val="000E5801"/>
    <w:rsid w:val="00100834"/>
    <w:rsid w:val="001206E9"/>
    <w:rsid w:val="001238FD"/>
    <w:rsid w:val="00125B33"/>
    <w:rsid w:val="001321C5"/>
    <w:rsid w:val="00135A23"/>
    <w:rsid w:val="001422DD"/>
    <w:rsid w:val="00147511"/>
    <w:rsid w:val="00151BAC"/>
    <w:rsid w:val="00154C8F"/>
    <w:rsid w:val="00156031"/>
    <w:rsid w:val="00160F9F"/>
    <w:rsid w:val="001804BB"/>
    <w:rsid w:val="0019027C"/>
    <w:rsid w:val="001B48D1"/>
    <w:rsid w:val="001D2D81"/>
    <w:rsid w:val="001D5189"/>
    <w:rsid w:val="001D7416"/>
    <w:rsid w:val="001F2A94"/>
    <w:rsid w:val="00205E87"/>
    <w:rsid w:val="002130F6"/>
    <w:rsid w:val="00222D87"/>
    <w:rsid w:val="00225A39"/>
    <w:rsid w:val="002375CE"/>
    <w:rsid w:val="00267E60"/>
    <w:rsid w:val="00276201"/>
    <w:rsid w:val="002801D4"/>
    <w:rsid w:val="00281CC6"/>
    <w:rsid w:val="002860F0"/>
    <w:rsid w:val="002A6C77"/>
    <w:rsid w:val="002E26DF"/>
    <w:rsid w:val="002E657B"/>
    <w:rsid w:val="002F2017"/>
    <w:rsid w:val="002F527A"/>
    <w:rsid w:val="00302B72"/>
    <w:rsid w:val="00320EBD"/>
    <w:rsid w:val="0032177B"/>
    <w:rsid w:val="00361E29"/>
    <w:rsid w:val="00372DC6"/>
    <w:rsid w:val="0037414C"/>
    <w:rsid w:val="00375C18"/>
    <w:rsid w:val="00392D35"/>
    <w:rsid w:val="003B1A70"/>
    <w:rsid w:val="003E203C"/>
    <w:rsid w:val="00404136"/>
    <w:rsid w:val="004267A4"/>
    <w:rsid w:val="00461BE0"/>
    <w:rsid w:val="00465AE8"/>
    <w:rsid w:val="00473A49"/>
    <w:rsid w:val="00476A97"/>
    <w:rsid w:val="00487FED"/>
    <w:rsid w:val="004A7960"/>
    <w:rsid w:val="004C1EAA"/>
    <w:rsid w:val="004D7855"/>
    <w:rsid w:val="004E5D61"/>
    <w:rsid w:val="0051269C"/>
    <w:rsid w:val="00562E39"/>
    <w:rsid w:val="0057740E"/>
    <w:rsid w:val="00591121"/>
    <w:rsid w:val="00595691"/>
    <w:rsid w:val="005D08C9"/>
    <w:rsid w:val="005E3169"/>
    <w:rsid w:val="005E32BD"/>
    <w:rsid w:val="006130ED"/>
    <w:rsid w:val="00615A39"/>
    <w:rsid w:val="00642543"/>
    <w:rsid w:val="00647CDD"/>
    <w:rsid w:val="00664EBE"/>
    <w:rsid w:val="006718B3"/>
    <w:rsid w:val="00684EBF"/>
    <w:rsid w:val="006B3AA1"/>
    <w:rsid w:val="006B4DE6"/>
    <w:rsid w:val="006D2AE7"/>
    <w:rsid w:val="006D5844"/>
    <w:rsid w:val="007142E8"/>
    <w:rsid w:val="007149FF"/>
    <w:rsid w:val="00726D5B"/>
    <w:rsid w:val="00745EF5"/>
    <w:rsid w:val="00783379"/>
    <w:rsid w:val="00796D8B"/>
    <w:rsid w:val="007C50BF"/>
    <w:rsid w:val="007D5168"/>
    <w:rsid w:val="007D569A"/>
    <w:rsid w:val="007D5E04"/>
    <w:rsid w:val="007D7E37"/>
    <w:rsid w:val="007E410A"/>
    <w:rsid w:val="00805DAF"/>
    <w:rsid w:val="008069BE"/>
    <w:rsid w:val="00830F68"/>
    <w:rsid w:val="00837D23"/>
    <w:rsid w:val="00841825"/>
    <w:rsid w:val="0086123C"/>
    <w:rsid w:val="00864F28"/>
    <w:rsid w:val="008732DE"/>
    <w:rsid w:val="0088228B"/>
    <w:rsid w:val="00897913"/>
    <w:rsid w:val="008A31A2"/>
    <w:rsid w:val="008A52C9"/>
    <w:rsid w:val="008B4B9E"/>
    <w:rsid w:val="008C095E"/>
    <w:rsid w:val="008C491D"/>
    <w:rsid w:val="008D0931"/>
    <w:rsid w:val="008D0EF7"/>
    <w:rsid w:val="008D22AF"/>
    <w:rsid w:val="008F318E"/>
    <w:rsid w:val="00905639"/>
    <w:rsid w:val="00906E32"/>
    <w:rsid w:val="00921574"/>
    <w:rsid w:val="0093717F"/>
    <w:rsid w:val="009413C9"/>
    <w:rsid w:val="0095175E"/>
    <w:rsid w:val="0096002B"/>
    <w:rsid w:val="009656F3"/>
    <w:rsid w:val="00995A35"/>
    <w:rsid w:val="009A0FCE"/>
    <w:rsid w:val="009A6C9B"/>
    <w:rsid w:val="009B04EC"/>
    <w:rsid w:val="009E546D"/>
    <w:rsid w:val="00A05D59"/>
    <w:rsid w:val="00A25410"/>
    <w:rsid w:val="00A44409"/>
    <w:rsid w:val="00A65763"/>
    <w:rsid w:val="00A670A2"/>
    <w:rsid w:val="00A70154"/>
    <w:rsid w:val="00A920DE"/>
    <w:rsid w:val="00AC07F6"/>
    <w:rsid w:val="00AC6B4D"/>
    <w:rsid w:val="00AE0901"/>
    <w:rsid w:val="00AE5747"/>
    <w:rsid w:val="00AF0096"/>
    <w:rsid w:val="00AF3D84"/>
    <w:rsid w:val="00B00BB1"/>
    <w:rsid w:val="00B32D5D"/>
    <w:rsid w:val="00B815F7"/>
    <w:rsid w:val="00BC202B"/>
    <w:rsid w:val="00BC45CF"/>
    <w:rsid w:val="00BE6C41"/>
    <w:rsid w:val="00BF09FE"/>
    <w:rsid w:val="00BF63D6"/>
    <w:rsid w:val="00C2275D"/>
    <w:rsid w:val="00C31F38"/>
    <w:rsid w:val="00C35A5F"/>
    <w:rsid w:val="00C37885"/>
    <w:rsid w:val="00C4173F"/>
    <w:rsid w:val="00C74213"/>
    <w:rsid w:val="00C80333"/>
    <w:rsid w:val="00C92136"/>
    <w:rsid w:val="00C94700"/>
    <w:rsid w:val="00CA3369"/>
    <w:rsid w:val="00CA79A9"/>
    <w:rsid w:val="00CC049B"/>
    <w:rsid w:val="00CF1BFB"/>
    <w:rsid w:val="00D02451"/>
    <w:rsid w:val="00D0390E"/>
    <w:rsid w:val="00D16E3E"/>
    <w:rsid w:val="00D2776E"/>
    <w:rsid w:val="00D36A6B"/>
    <w:rsid w:val="00D41374"/>
    <w:rsid w:val="00D54D25"/>
    <w:rsid w:val="00D60570"/>
    <w:rsid w:val="00D64FFC"/>
    <w:rsid w:val="00D66801"/>
    <w:rsid w:val="00D70327"/>
    <w:rsid w:val="00D92A3F"/>
    <w:rsid w:val="00DC265D"/>
    <w:rsid w:val="00DC5430"/>
    <w:rsid w:val="00DE0CB5"/>
    <w:rsid w:val="00DE34D7"/>
    <w:rsid w:val="00E03C6A"/>
    <w:rsid w:val="00E319B4"/>
    <w:rsid w:val="00E37B89"/>
    <w:rsid w:val="00E553AE"/>
    <w:rsid w:val="00E65393"/>
    <w:rsid w:val="00E76DAA"/>
    <w:rsid w:val="00E81277"/>
    <w:rsid w:val="00E917C1"/>
    <w:rsid w:val="00EA4162"/>
    <w:rsid w:val="00EB6230"/>
    <w:rsid w:val="00EB7A22"/>
    <w:rsid w:val="00EC3C6F"/>
    <w:rsid w:val="00EC44A5"/>
    <w:rsid w:val="00ED0371"/>
    <w:rsid w:val="00ED44B5"/>
    <w:rsid w:val="00ED6DED"/>
    <w:rsid w:val="00EF6E76"/>
    <w:rsid w:val="00F26D9F"/>
    <w:rsid w:val="00F272CD"/>
    <w:rsid w:val="00F27578"/>
    <w:rsid w:val="00F35390"/>
    <w:rsid w:val="00F45702"/>
    <w:rsid w:val="00F73E57"/>
    <w:rsid w:val="00FB5A77"/>
    <w:rsid w:val="00FC3D5E"/>
    <w:rsid w:val="00FE2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33</Pages>
  <Words>2910</Words>
  <Characters>16588</Characters>
  <Application>Microsoft Office Word</Application>
  <DocSecurity>0</DocSecurity>
  <Lines>138</Lines>
  <Paragraphs>38</Paragraphs>
  <ScaleCrop>false</ScaleCrop>
  <Company/>
  <LinksUpToDate>false</LinksUpToDate>
  <CharactersWithSpaces>19460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104</cp:revision>
  <dcterms:created xsi:type="dcterms:W3CDTF">2025-09-23T15:12:00Z</dcterms:created>
  <dcterms:modified xsi:type="dcterms:W3CDTF">2025-09-23T20:22:00Z</dcterms:modified>
</cp:coreProperties>
</file>