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CDC76" w14:textId="77777777" w:rsidR="00805DC1" w:rsidRDefault="00805D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8C27993" w14:textId="1E13E057" w:rsidR="00805DC1" w:rsidRDefault="00805DC1">
      <w:pPr>
        <w:spacing w:line="200" w:lineRule="atLeast"/>
        <w:ind w:left="7751"/>
        <w:rPr>
          <w:rFonts w:ascii="Times New Roman" w:eastAsia="Times New Roman" w:hAnsi="Times New Roman" w:cs="Times New Roman"/>
          <w:sz w:val="20"/>
          <w:szCs w:val="20"/>
        </w:rPr>
      </w:pPr>
    </w:p>
    <w:p w14:paraId="37BEED05" w14:textId="77777777" w:rsidR="00805DC1" w:rsidRDefault="00805DC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297B2E2" w14:textId="77777777" w:rsidR="00805DC1" w:rsidRDefault="00720A8E">
      <w:pPr>
        <w:spacing w:before="62"/>
        <w:ind w:left="820"/>
        <w:rPr>
          <w:rFonts w:ascii="Book Antiqua" w:eastAsia="Book Antiqua" w:hAnsi="Book Antiqua" w:cs="Book Antiqua"/>
        </w:rPr>
      </w:pPr>
      <w:r>
        <w:rPr>
          <w:rFonts w:ascii="Book Antiqua"/>
          <w:b/>
          <w:spacing w:val="-1"/>
          <w:u w:val="single" w:color="000000"/>
        </w:rPr>
        <w:t>Accredited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 xml:space="preserve">Investor </w:t>
      </w:r>
      <w:r>
        <w:rPr>
          <w:rFonts w:ascii="Book Antiqua"/>
          <w:b/>
          <w:spacing w:val="-2"/>
          <w:u w:val="single" w:color="000000"/>
        </w:rPr>
        <w:t>Framework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under SEBI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(Portfolio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u w:val="single" w:color="000000"/>
        </w:rPr>
        <w:t>Managers)</w:t>
      </w:r>
      <w:r>
        <w:rPr>
          <w:rFonts w:ascii="Book Antiqua"/>
          <w:b/>
          <w:spacing w:val="1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Regulations,</w:t>
      </w:r>
      <w:r>
        <w:rPr>
          <w:rFonts w:ascii="Book Antiqua"/>
          <w:b/>
          <w:u w:val="single" w:color="000000"/>
        </w:rPr>
        <w:t xml:space="preserve"> 2020</w:t>
      </w:r>
    </w:p>
    <w:p w14:paraId="00B6485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01187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7C809C23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CF2F2EF" w14:textId="77777777" w:rsidR="00805DC1" w:rsidRDefault="00720A8E">
      <w:pPr>
        <w:spacing w:before="64"/>
        <w:ind w:lef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Background</w:t>
      </w:r>
    </w:p>
    <w:p w14:paraId="3F5E9D5B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2BC78081" w14:textId="77777777" w:rsidR="00805DC1" w:rsidRDefault="00720A8E">
      <w:pPr>
        <w:pStyle w:val="BodyText"/>
        <w:spacing w:before="60" w:line="275" w:lineRule="auto"/>
        <w:ind w:right="458"/>
        <w:jc w:val="both"/>
      </w:pPr>
      <w:r>
        <w:t>The</w:t>
      </w:r>
      <w:r>
        <w:rPr>
          <w:spacing w:val="44"/>
        </w:rPr>
        <w:t xml:space="preserve"> </w:t>
      </w:r>
      <w:r>
        <w:rPr>
          <w:spacing w:val="-1"/>
        </w:rPr>
        <w:t>concept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t>class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investors</w:t>
      </w:r>
      <w:r>
        <w:rPr>
          <w:spacing w:val="49"/>
        </w:rPr>
        <w:t xml:space="preserve"> </w:t>
      </w:r>
      <w:r>
        <w:rPr>
          <w:spacing w:val="-1"/>
        </w:rPr>
        <w:t>(typically</w:t>
      </w:r>
      <w:r>
        <w:rPr>
          <w:spacing w:val="44"/>
        </w:rPr>
        <w:t xml:space="preserve"> </w:t>
      </w:r>
      <w:r>
        <w:t>termed</w:t>
      </w:r>
      <w:r>
        <w:rPr>
          <w:spacing w:val="46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accredited</w:t>
      </w:r>
      <w:r>
        <w:rPr>
          <w:spacing w:val="46"/>
        </w:rPr>
        <w:t xml:space="preserve"> </w:t>
      </w:r>
      <w:r>
        <w:rPr>
          <w:spacing w:val="-1"/>
        </w:rPr>
        <w:t>investors</w:t>
      </w:r>
      <w:r>
        <w:rPr>
          <w:spacing w:val="45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qualified</w:t>
      </w:r>
      <w:r>
        <w:rPr>
          <w:spacing w:val="46"/>
        </w:rPr>
        <w:t xml:space="preserve"> </w:t>
      </w:r>
      <w:r>
        <w:t>investors</w:t>
      </w:r>
      <w:r>
        <w:rPr>
          <w:spacing w:val="44"/>
        </w:rPr>
        <w:t xml:space="preserve"> </w:t>
      </w:r>
      <w:r>
        <w:t>or</w:t>
      </w:r>
      <w:r>
        <w:rPr>
          <w:rFonts w:ascii="Times New Roman"/>
          <w:spacing w:val="67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15"/>
        </w:rPr>
        <w:t xml:space="preserve"> </w:t>
      </w:r>
      <w:r>
        <w:t>investors)</w:t>
      </w:r>
      <w:r>
        <w:rPr>
          <w:spacing w:val="19"/>
        </w:rPr>
        <w:t xml:space="preserve"> </w:t>
      </w:r>
      <w:r>
        <w:t>who</w:t>
      </w:r>
      <w:r>
        <w:rPr>
          <w:spacing w:val="15"/>
        </w:rPr>
        <w:t xml:space="preserve"> </w:t>
      </w:r>
      <w:proofErr w:type="gramStart"/>
      <w:r>
        <w:t>have</w:t>
      </w:r>
      <w:r>
        <w:rPr>
          <w:spacing w:val="16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understanding</w:t>
      </w:r>
      <w:r>
        <w:rPr>
          <w:spacing w:val="16"/>
        </w:rPr>
        <w:t xml:space="preserve"> </w:t>
      </w:r>
      <w:r>
        <w:t>of</w:t>
      </w:r>
      <w:proofErr w:type="gramEnd"/>
      <w:r>
        <w:rPr>
          <w:spacing w:val="16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rPr>
          <w:spacing w:val="-1"/>
        </w:rPr>
        <w:t>financial</w:t>
      </w:r>
      <w:r>
        <w:rPr>
          <w:spacing w:val="15"/>
        </w:rPr>
        <w:t xml:space="preserve"> </w:t>
      </w:r>
      <w:r>
        <w:t>products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1"/>
        </w:rPr>
        <w:t>risks-</w:t>
      </w:r>
      <w:r>
        <w:rPr>
          <w:spacing w:val="16"/>
        </w:rPr>
        <w:t xml:space="preserve"> </w:t>
      </w:r>
      <w:r>
        <w:t>returns</w:t>
      </w:r>
      <w:r>
        <w:rPr>
          <w:rFonts w:ascii="Times New Roman"/>
          <w:spacing w:val="74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informed</w:t>
      </w:r>
      <w:r>
        <w:rPr>
          <w:spacing w:val="15"/>
        </w:rPr>
        <w:t xml:space="preserve"> </w:t>
      </w:r>
      <w:r>
        <w:rPr>
          <w:spacing w:val="-1"/>
        </w:rPr>
        <w:t>decisions</w:t>
      </w:r>
      <w:r>
        <w:rPr>
          <w:spacing w:val="11"/>
        </w:rPr>
        <w:t xml:space="preserve"> </w:t>
      </w:r>
      <w:r>
        <w:t>regarding</w:t>
      </w:r>
      <w:r>
        <w:rPr>
          <w:spacing w:val="10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investments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recognized</w:t>
      </w:r>
      <w:r>
        <w:rPr>
          <w:rFonts w:ascii="Times New Roman"/>
          <w:spacing w:val="64"/>
          <w:w w:val="99"/>
        </w:rPr>
        <w:t xml:space="preserve"> </w:t>
      </w:r>
      <w:r>
        <w:rPr>
          <w:spacing w:val="-1"/>
        </w:rPr>
        <w:t>globally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securities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regulators.</w:t>
      </w:r>
    </w:p>
    <w:p w14:paraId="1F99A38A" w14:textId="77777777" w:rsidR="00805DC1" w:rsidRDefault="00720A8E">
      <w:pPr>
        <w:pStyle w:val="BodyText"/>
        <w:spacing w:before="163" w:line="258" w:lineRule="auto"/>
        <w:ind w:right="457"/>
        <w:jc w:val="both"/>
      </w:pPr>
      <w:r>
        <w:rPr>
          <w:spacing w:val="-1"/>
        </w:rPr>
        <w:t>Further,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considered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capable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dealing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relatively</w:t>
      </w:r>
      <w:r>
        <w:rPr>
          <w:spacing w:val="2"/>
        </w:rPr>
        <w:t xml:space="preserve"> </w:t>
      </w:r>
      <w:r>
        <w:rPr>
          <w:spacing w:val="-1"/>
        </w:rPr>
        <w:t>riskier</w:t>
      </w:r>
      <w:r>
        <w:rPr>
          <w:spacing w:val="10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rPr>
          <w:spacing w:val="-1"/>
        </w:rPr>
        <w:t>products</w:t>
      </w:r>
      <w:r>
        <w:rPr>
          <w:spacing w:val="2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rFonts w:ascii="Times New Roman"/>
          <w:spacing w:val="68"/>
          <w:w w:val="99"/>
        </w:rPr>
        <w:t xml:space="preserve"> </w:t>
      </w:r>
      <w:r>
        <w:rPr>
          <w:spacing w:val="-1"/>
        </w:rPr>
        <w:t xml:space="preserve">their </w:t>
      </w:r>
      <w:r>
        <w:t>financial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ability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absorb possible</w:t>
      </w:r>
      <w:r>
        <w:rPr>
          <w:spacing w:val="4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losses. The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-2"/>
        </w:rPr>
        <w:t xml:space="preserve"> </w:t>
      </w:r>
      <w:r>
        <w:t>regulators</w:t>
      </w:r>
      <w:r>
        <w:rPr>
          <w:spacing w:val="4"/>
        </w:rPr>
        <w:t xml:space="preserve"> </w:t>
      </w:r>
      <w:r>
        <w:t xml:space="preserve">reckoned </w:t>
      </w:r>
      <w:r>
        <w:rPr>
          <w:spacing w:val="-1"/>
        </w:rPr>
        <w:t>that</w:t>
      </w:r>
      <w:r>
        <w:rPr>
          <w:rFonts w:ascii="Times New Roman"/>
          <w:spacing w:val="48"/>
          <w:w w:val="99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t>investors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sophisticated</w:t>
      </w:r>
      <w:r>
        <w:rPr>
          <w:spacing w:val="26"/>
        </w:rPr>
        <w:t xml:space="preserve"> </w:t>
      </w:r>
      <w:r>
        <w:t>enough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require</w:t>
      </w:r>
      <w:r>
        <w:rPr>
          <w:spacing w:val="26"/>
        </w:rPr>
        <w:t xml:space="preserve"> </w:t>
      </w:r>
      <w:r>
        <w:rPr>
          <w:spacing w:val="-1"/>
        </w:rPr>
        <w:t>extensive</w:t>
      </w:r>
      <w:r>
        <w:rPr>
          <w:spacing w:val="25"/>
        </w:rPr>
        <w:t xml:space="preserve"> </w:t>
      </w:r>
      <w:r>
        <w:rPr>
          <w:spacing w:val="-1"/>
        </w:rPr>
        <w:t>regulatory</w:t>
      </w:r>
      <w:r>
        <w:rPr>
          <w:spacing w:val="31"/>
        </w:rPr>
        <w:t xml:space="preserve"> </w:t>
      </w:r>
      <w:r>
        <w:rPr>
          <w:spacing w:val="-1"/>
        </w:rPr>
        <w:t>protection,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therefore,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issuers</w:t>
      </w:r>
      <w:r>
        <w:rPr>
          <w:spacing w:val="-2"/>
        </w:rPr>
        <w:t xml:space="preserve"> </w:t>
      </w:r>
      <w:r>
        <w:rPr>
          <w:spacing w:val="-1"/>
        </w:rPr>
        <w:t xml:space="preserve">of securities </w:t>
      </w:r>
      <w:r>
        <w:t>and</w:t>
      </w:r>
      <w:r>
        <w:rPr>
          <w:spacing w:val="-1"/>
        </w:rPr>
        <w:t xml:space="preserve"> </w:t>
      </w:r>
      <w:r>
        <w:t xml:space="preserve">providers </w:t>
      </w:r>
      <w:r>
        <w:rPr>
          <w:spacing w:val="-1"/>
        </w:rPr>
        <w:t>of investment</w:t>
      </w:r>
      <w:r>
        <w:rPr>
          <w:spacing w:val="3"/>
        </w:rPr>
        <w:t xml:space="preserve"> </w:t>
      </w:r>
      <w:r>
        <w:t>products/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regulation-light regime,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products/services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rPr>
          <w:spacing w:val="-1"/>
        </w:rPr>
        <w:t>investors.</w:t>
      </w:r>
    </w:p>
    <w:p w14:paraId="6423B455" w14:textId="77777777" w:rsidR="00805DC1" w:rsidRDefault="00720A8E">
      <w:pPr>
        <w:pStyle w:val="BodyText"/>
        <w:spacing w:before="159" w:line="258" w:lineRule="auto"/>
        <w:ind w:right="456"/>
        <w:jc w:val="both"/>
      </w:pPr>
      <w:r>
        <w:t>Based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above,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rPr>
          <w:spacing w:val="-1"/>
        </w:rPr>
        <w:t>envisaged</w:t>
      </w:r>
      <w:r>
        <w:rPr>
          <w:spacing w:val="-11"/>
        </w:rPr>
        <w:t xml:space="preserve"> </w:t>
      </w:r>
      <w:r>
        <w:rPr>
          <w:spacing w:val="1"/>
        </w:rPr>
        <w:t>by</w:t>
      </w:r>
      <w:r>
        <w:rPr>
          <w:spacing w:val="-14"/>
        </w:rPr>
        <w:t xml:space="preserve"> </w:t>
      </w:r>
      <w:r>
        <w:t>SEBI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introduce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concept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Accredited</w:t>
      </w:r>
      <w:r>
        <w:rPr>
          <w:spacing w:val="-13"/>
        </w:rPr>
        <w:t xml:space="preserve"> </w:t>
      </w:r>
      <w:r>
        <w:rPr>
          <w:spacing w:val="-1"/>
        </w:rPr>
        <w:t>Investors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rFonts w:ascii="Times New Roman"/>
          <w:spacing w:val="76"/>
          <w:w w:val="99"/>
        </w:rPr>
        <w:t xml:space="preserve"> </w:t>
      </w:r>
      <w:r>
        <w:t>uniform</w:t>
      </w:r>
      <w:r>
        <w:rPr>
          <w:spacing w:val="28"/>
        </w:rPr>
        <w:t xml:space="preserve"> </w:t>
      </w:r>
      <w:r>
        <w:t>eligibility</w:t>
      </w:r>
      <w:r>
        <w:rPr>
          <w:spacing w:val="29"/>
        </w:rPr>
        <w:t xml:space="preserve"> </w:t>
      </w:r>
      <w:r>
        <w:t>criteria,</w:t>
      </w:r>
      <w:r>
        <w:rPr>
          <w:spacing w:val="33"/>
        </w:rPr>
        <w:t xml:space="preserve"> </w:t>
      </w:r>
      <w:r>
        <w:rPr>
          <w:spacing w:val="-1"/>
        </w:rPr>
        <w:t>accompanied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flexible</w:t>
      </w:r>
      <w:r>
        <w:rPr>
          <w:spacing w:val="34"/>
        </w:rPr>
        <w:t xml:space="preserve"> </w:t>
      </w:r>
      <w:r>
        <w:rPr>
          <w:spacing w:val="-1"/>
        </w:rPr>
        <w:t>regulatory</w:t>
      </w:r>
      <w:r>
        <w:rPr>
          <w:spacing w:val="30"/>
        </w:rPr>
        <w:t xml:space="preserve"> </w:t>
      </w:r>
      <w:r>
        <w:t>framework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various</w:t>
      </w:r>
      <w:r>
        <w:rPr>
          <w:spacing w:val="29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67"/>
          <w:w w:val="99"/>
        </w:rPr>
        <w:t xml:space="preserve"> </w:t>
      </w:r>
      <w:r>
        <w:t>market</w:t>
      </w:r>
      <w:r>
        <w:rPr>
          <w:spacing w:val="11"/>
        </w:rPr>
        <w:t xml:space="preserve"> </w:t>
      </w:r>
      <w:r>
        <w:rPr>
          <w:spacing w:val="-1"/>
        </w:rPr>
        <w:t>products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beneficial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growth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Indian</w:t>
      </w:r>
      <w:r>
        <w:rPr>
          <w:spacing w:val="12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103"/>
          <w:w w:val="99"/>
        </w:rPr>
        <w:t xml:space="preserve"> </w:t>
      </w:r>
      <w:r>
        <w:rPr>
          <w:spacing w:val="-1"/>
        </w:rPr>
        <w:t>market.</w:t>
      </w:r>
    </w:p>
    <w:p w14:paraId="48C9FA7E" w14:textId="77777777" w:rsidR="00805DC1" w:rsidRDefault="00720A8E">
      <w:pPr>
        <w:pStyle w:val="BodyText"/>
        <w:spacing w:before="162" w:line="258" w:lineRule="auto"/>
        <w:ind w:right="454"/>
        <w:jc w:val="both"/>
      </w:pPr>
      <w:r>
        <w:rPr>
          <w:spacing w:val="-1"/>
        </w:rPr>
        <w:t>Accordingly,</w:t>
      </w:r>
      <w:r>
        <w:rPr>
          <w:spacing w:val="23"/>
        </w:rPr>
        <w:t xml:space="preserve"> </w:t>
      </w:r>
      <w:r>
        <w:t>SEBI</w:t>
      </w:r>
      <w:r>
        <w:rPr>
          <w:spacing w:val="23"/>
        </w:rPr>
        <w:t xml:space="preserve"> </w:t>
      </w:r>
      <w:r>
        <w:rPr>
          <w:spacing w:val="-1"/>
        </w:rPr>
        <w:t>(Portfolio</w:t>
      </w:r>
      <w:r>
        <w:rPr>
          <w:spacing w:val="22"/>
        </w:rPr>
        <w:t xml:space="preserve"> </w:t>
      </w:r>
      <w:r>
        <w:t>Managers)</w:t>
      </w:r>
      <w:r>
        <w:rPr>
          <w:spacing w:val="24"/>
        </w:rPr>
        <w:t xml:space="preserve"> </w:t>
      </w:r>
      <w:r>
        <w:t>Regulations,</w:t>
      </w:r>
      <w:r>
        <w:rPr>
          <w:spacing w:val="23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August</w:t>
      </w:r>
      <w:r>
        <w:rPr>
          <w:spacing w:val="23"/>
        </w:rPr>
        <w:t xml:space="preserve"> </w:t>
      </w:r>
      <w:r>
        <w:t>03,</w:t>
      </w:r>
      <w:r>
        <w:rPr>
          <w:spacing w:val="23"/>
        </w:rPr>
        <w:t xml:space="preserve"> </w:t>
      </w:r>
      <w:r>
        <w:t>2021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SEBI</w:t>
      </w:r>
      <w:r>
        <w:rPr>
          <w:spacing w:val="24"/>
        </w:rPr>
        <w:t xml:space="preserve"> </w:t>
      </w:r>
      <w:r>
        <w:rPr>
          <w:spacing w:val="-1"/>
        </w:rPr>
        <w:t>circular</w:t>
      </w:r>
      <w:r>
        <w:rPr>
          <w:rFonts w:ascii="Times New Roman"/>
          <w:spacing w:val="74"/>
          <w:w w:val="99"/>
        </w:rPr>
        <w:t xml:space="preserve"> </w:t>
      </w:r>
      <w:r>
        <w:t>SEBI/HO/IMD/IMD-I/DF9/P/CIR/2021/620</w:t>
      </w:r>
      <w:r>
        <w:rPr>
          <w:spacing w:val="42"/>
        </w:rPr>
        <w:t xml:space="preserve"> </w:t>
      </w:r>
      <w:r>
        <w:rPr>
          <w:spacing w:val="-1"/>
        </w:rPr>
        <w:t>dated</w:t>
      </w:r>
      <w:r>
        <w:rPr>
          <w:spacing w:val="38"/>
        </w:rPr>
        <w:t xml:space="preserve"> </w:t>
      </w:r>
      <w:r>
        <w:rPr>
          <w:spacing w:val="-1"/>
        </w:rPr>
        <w:t>August</w:t>
      </w:r>
      <w:r>
        <w:rPr>
          <w:spacing w:val="38"/>
        </w:rPr>
        <w:t xml:space="preserve"> </w:t>
      </w:r>
      <w:r>
        <w:t>26,</w:t>
      </w:r>
      <w:r>
        <w:rPr>
          <w:spacing w:val="40"/>
        </w:rPr>
        <w:t xml:space="preserve"> </w:t>
      </w:r>
      <w:r>
        <w:t>2021,</w:t>
      </w:r>
      <w:r>
        <w:rPr>
          <w:spacing w:val="40"/>
        </w:rPr>
        <w:t xml:space="preserve"> </w:t>
      </w:r>
      <w:r>
        <w:rPr>
          <w:spacing w:val="-1"/>
        </w:rPr>
        <w:t>introduced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concept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2"/>
          <w:w w:val="99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rPr>
          <w:spacing w:val="-1"/>
        </w:rPr>
        <w:t>Investors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modalities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t>Investors.</w:t>
      </w:r>
    </w:p>
    <w:p w14:paraId="079B96E8" w14:textId="77777777" w:rsidR="00805DC1" w:rsidRDefault="00720A8E">
      <w:pPr>
        <w:pStyle w:val="BodyText"/>
        <w:spacing w:before="159"/>
        <w:jc w:val="both"/>
      </w:pPr>
      <w:r>
        <w:t>In</w:t>
      </w:r>
      <w:r>
        <w:rPr>
          <w:spacing w:val="-6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same,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Accredited</w:t>
      </w:r>
      <w:r>
        <w:rPr>
          <w:spacing w:val="-5"/>
        </w:rPr>
        <w:t xml:space="preserve"> </w:t>
      </w:r>
      <w:r>
        <w:rPr>
          <w:spacing w:val="-1"/>
        </w:rPr>
        <w:t>Investors:</w:t>
      </w:r>
    </w:p>
    <w:p w14:paraId="76F901AB" w14:textId="77777777" w:rsidR="00805DC1" w:rsidRDefault="00805DC1">
      <w:pPr>
        <w:spacing w:before="11"/>
        <w:rPr>
          <w:rFonts w:ascii="Book Antiqua" w:eastAsia="Book Antiqua" w:hAnsi="Book Antiqua" w:cs="Book Antiqua"/>
          <w:sz w:val="15"/>
          <w:szCs w:val="15"/>
        </w:rPr>
      </w:pPr>
    </w:p>
    <w:p w14:paraId="49C1F09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About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Accredited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Investors</w:t>
      </w:r>
    </w:p>
    <w:p w14:paraId="303780E3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5C584880" w14:textId="77777777" w:rsidR="00805DC1" w:rsidRDefault="00720A8E">
      <w:pPr>
        <w:pStyle w:val="BodyText"/>
        <w:spacing w:before="60" w:line="275" w:lineRule="auto"/>
        <w:ind w:right="456"/>
        <w:jc w:val="both"/>
      </w:pPr>
      <w:r>
        <w:rPr>
          <w:rFonts w:cs="Book Antiqua"/>
        </w:rPr>
        <w:t>“</w:t>
      </w:r>
      <w:r>
        <w:rPr>
          <w:rFonts w:cs="Book Antiqua"/>
          <w:b/>
          <w:bCs/>
        </w:rPr>
        <w:t>Accredited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Investor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</w:rPr>
        <w:t>AI</w:t>
      </w:r>
      <w:r>
        <w:rPr>
          <w:rFonts w:cs="Book Antiqua"/>
        </w:rPr>
        <w:t>”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means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any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person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-8"/>
        </w:rPr>
        <w:t xml:space="preserve"> </w:t>
      </w:r>
      <w:r>
        <w:t>fulfills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criteria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granted</w:t>
      </w:r>
      <w:r>
        <w:rPr>
          <w:rFonts w:ascii="Times New Roman" w:eastAsia="Times New Roman" w:hAnsi="Times New Roman" w:cs="Times New Roman"/>
          <w:spacing w:val="44"/>
          <w:w w:val="9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certificate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Accreditation</w:t>
      </w:r>
      <w:r>
        <w:rPr>
          <w:spacing w:val="7"/>
        </w:rPr>
        <w:t xml:space="preserve"> </w:t>
      </w:r>
      <w:r>
        <w:t>Agency.</w:t>
      </w:r>
      <w:r>
        <w:rPr>
          <w:spacing w:val="6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52"/>
          <w:w w:val="99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Governments,</w:t>
      </w:r>
      <w:r>
        <w:rPr>
          <w:spacing w:val="-7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aegis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rFonts w:ascii="Times New Roman" w:eastAsia="Times New Roman" w:hAnsi="Times New Roman" w:cs="Times New Roman"/>
          <w:spacing w:val="48"/>
          <w:w w:val="99"/>
        </w:rPr>
        <w:t xml:space="preserve"> </w:t>
      </w:r>
      <w:r>
        <w:rPr>
          <w:spacing w:val="-1"/>
        </w:rPr>
        <w:t>Governments,</w:t>
      </w:r>
      <w:r>
        <w:rPr>
          <w:spacing w:val="6"/>
        </w:rPr>
        <w:t xml:space="preserve"> </w:t>
      </w:r>
      <w:r>
        <w:t>funds</w:t>
      </w:r>
      <w:r>
        <w:rPr>
          <w:spacing w:val="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rPr>
          <w:spacing w:val="1"/>
        </w:rPr>
        <w:t>up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t>Governments,</w:t>
      </w:r>
      <w:r>
        <w:rPr>
          <w:spacing w:val="6"/>
        </w:rPr>
        <w:t xml:space="preserve"> </w:t>
      </w:r>
      <w:r>
        <w:rPr>
          <w:spacing w:val="-1"/>
        </w:rPr>
        <w:t>qualified</w:t>
      </w:r>
      <w:r>
        <w:rPr>
          <w:spacing w:val="8"/>
        </w:rPr>
        <w:t xml:space="preserve"> </w:t>
      </w:r>
      <w:r>
        <w:t>institutional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1"/>
        </w:rPr>
        <w:t>buyers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defined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Securities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Exchange</w:t>
      </w:r>
      <w:r>
        <w:rPr>
          <w:spacing w:val="29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India</w:t>
      </w:r>
      <w:r>
        <w:rPr>
          <w:spacing w:val="30"/>
        </w:rPr>
        <w:t xml:space="preserve"> </w:t>
      </w:r>
      <w:r>
        <w:rPr>
          <w:spacing w:val="-1"/>
        </w:rPr>
        <w:t>(Issue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Capital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Disclosure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Requirements)</w:t>
      </w:r>
      <w:r>
        <w:rPr>
          <w:spacing w:val="39"/>
        </w:rPr>
        <w:t xml:space="preserve"> </w:t>
      </w:r>
      <w:r>
        <w:t>Regulations,</w:t>
      </w:r>
      <w:r>
        <w:rPr>
          <w:spacing w:val="39"/>
        </w:rPr>
        <w:t xml:space="preserve"> </w:t>
      </w:r>
      <w:r>
        <w:t>2018,</w:t>
      </w:r>
      <w:r>
        <w:rPr>
          <w:spacing w:val="37"/>
        </w:rPr>
        <w:t xml:space="preserve"> </w:t>
      </w:r>
      <w:r>
        <w:rPr>
          <w:spacing w:val="-1"/>
        </w:rPr>
        <w:t>Category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foreign</w:t>
      </w:r>
      <w:r>
        <w:rPr>
          <w:spacing w:val="40"/>
        </w:rPr>
        <w:t xml:space="preserve"> </w:t>
      </w:r>
      <w:r>
        <w:rPr>
          <w:spacing w:val="-1"/>
        </w:rPr>
        <w:t>portfolio</w:t>
      </w:r>
      <w:r>
        <w:rPr>
          <w:spacing w:val="38"/>
        </w:rPr>
        <w:t xml:space="preserve"> </w:t>
      </w:r>
      <w:r>
        <w:t>investors,</w:t>
      </w:r>
      <w:r>
        <w:rPr>
          <w:spacing w:val="39"/>
        </w:rPr>
        <w:t xml:space="preserve"> </w:t>
      </w:r>
      <w:r>
        <w:t>sovereign</w:t>
      </w:r>
      <w:r>
        <w:rPr>
          <w:spacing w:val="38"/>
        </w:rPr>
        <w:t xml:space="preserve"> </w:t>
      </w:r>
      <w:r>
        <w:t>wealth</w:t>
      </w:r>
      <w:r>
        <w:rPr>
          <w:spacing w:val="38"/>
        </w:rPr>
        <w:t xml:space="preserve"> </w:t>
      </w:r>
      <w:r>
        <w:rPr>
          <w:spacing w:val="-1"/>
        </w:rPr>
        <w:t>funds</w:t>
      </w:r>
      <w:r>
        <w:rPr>
          <w:spacing w:val="38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multilateral agencies</w:t>
      </w:r>
      <w:r>
        <w:t xml:space="preserve"> and</w:t>
      </w:r>
      <w:r>
        <w:rPr>
          <w:spacing w:val="1"/>
        </w:rPr>
        <w:t xml:space="preserve"> </w:t>
      </w:r>
      <w:r>
        <w:t xml:space="preserve">any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entity</w:t>
      </w:r>
      <w:r>
        <w:t xml:space="preserve"> as may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specified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SEBI</w:t>
      </w:r>
      <w:r>
        <w:rPr>
          <w:spacing w:val="1"/>
        </w:rPr>
        <w:t xml:space="preserve"> </w:t>
      </w:r>
      <w:r>
        <w:t xml:space="preserve">from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time,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56"/>
          <w:w w:val="9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accreditation.</w:t>
      </w:r>
    </w:p>
    <w:p w14:paraId="41E22DA4" w14:textId="77777777" w:rsidR="00805DC1" w:rsidRDefault="00805DC1">
      <w:pPr>
        <w:spacing w:before="8"/>
        <w:rPr>
          <w:rFonts w:ascii="Book Antiqua" w:eastAsia="Book Antiqua" w:hAnsi="Book Antiqua" w:cs="Book Antiqua"/>
          <w:sz w:val="21"/>
          <w:szCs w:val="21"/>
        </w:rPr>
      </w:pPr>
    </w:p>
    <w:p w14:paraId="1CFDCFEF" w14:textId="77777777" w:rsidR="00805DC1" w:rsidRDefault="00720A8E">
      <w:pPr>
        <w:pStyle w:val="BodyText"/>
        <w:ind w:right="462"/>
        <w:jc w:val="both"/>
      </w:pPr>
      <w:r>
        <w:rPr>
          <w:rFonts w:cs="Book Antiqua"/>
          <w:b/>
          <w:bCs/>
          <w:spacing w:val="-1"/>
        </w:rPr>
        <w:t>“Accreditation</w:t>
      </w:r>
      <w:r>
        <w:rPr>
          <w:rFonts w:cs="Book Antiqua"/>
          <w:b/>
          <w:bCs/>
          <w:spacing w:val="-12"/>
        </w:rPr>
        <w:t xml:space="preserve"> </w:t>
      </w:r>
      <w:r>
        <w:rPr>
          <w:rFonts w:cs="Book Antiqua"/>
          <w:b/>
          <w:bCs/>
        </w:rPr>
        <w:t>Agency”</w:t>
      </w:r>
      <w:r>
        <w:rPr>
          <w:rFonts w:cs="Book Antiqua"/>
          <w:b/>
          <w:bCs/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stock</w:t>
      </w:r>
      <w:r>
        <w:rPr>
          <w:spacing w:val="-13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depository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SEBI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time.</w:t>
      </w:r>
    </w:p>
    <w:p w14:paraId="501ED81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A55DE00" w14:textId="77777777" w:rsidR="00805DC1" w:rsidRDefault="00720A8E">
      <w:pPr>
        <w:pStyle w:val="BodyText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currently</w:t>
      </w:r>
      <w:r>
        <w:rPr>
          <w:spacing w:val="-4"/>
        </w:rPr>
        <w:t xml:space="preserve"> </w:t>
      </w:r>
      <w:r>
        <w:rPr>
          <w:spacing w:val="-1"/>
        </w:rPr>
        <w:t>notified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SEBI:</w:t>
      </w:r>
    </w:p>
    <w:p w14:paraId="5B327D7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3B0330EB" w14:textId="77777777" w:rsidR="00805DC1" w:rsidRDefault="00805DC1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14:paraId="04786B2F" w14:textId="5ABA9383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73D6BF77" wp14:editId="767DFF5D">
                <wp:extent cx="5892165" cy="12065"/>
                <wp:effectExtent l="5715" t="1270" r="7620" b="5715"/>
                <wp:docPr id="18330378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977874447" name="Group 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15687555" name="Freeform 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C2931" id="Group 29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LZD&#10;S1syAwAA2gcAAA4AAAAAAAAAAAAAAAAALgIAAGRycy9lMm9Eb2MueG1sUEsBAi0AFAAGAAgAAAAh&#10;APL+uavbAAAAAwEAAA8AAAAAAAAAAAAAAAAAjAUAAGRycy9kb3ducmV2LnhtbFBLBQYAAAAABAAE&#10;APMAAACUBgAAAAA=&#10;">
                <v:group id="Group 30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">
                  <v:shape id="Freeform 31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AB4AC50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headerReference w:type="default" r:id="rId7"/>
          <w:footerReference w:type="default" r:id="rId8"/>
          <w:type w:val="continuous"/>
          <w:pgSz w:w="12240" w:h="15840"/>
          <w:pgMar w:top="640" w:right="980" w:bottom="1640" w:left="1340" w:header="72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43426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F57D60A" w14:textId="3F887D3C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77BB2F4C" w14:textId="77777777" w:rsidR="00805DC1" w:rsidRDefault="00805DC1">
      <w:pPr>
        <w:spacing w:before="10"/>
        <w:rPr>
          <w:rFonts w:ascii="Book Antiqua" w:eastAsia="Book Antiqua" w:hAnsi="Book Antiqua" w:cs="Book Antiqua"/>
          <w:sz w:val="29"/>
          <w:szCs w:val="29"/>
        </w:rPr>
      </w:pPr>
    </w:p>
    <w:p w14:paraId="53CCD91C" w14:textId="77777777" w:rsidR="00805DC1" w:rsidRDefault="00720A8E">
      <w:pPr>
        <w:pStyle w:val="BodyText"/>
        <w:numPr>
          <w:ilvl w:val="0"/>
          <w:numId w:val="13"/>
        </w:numPr>
        <w:tabs>
          <w:tab w:val="left" w:pos="821"/>
        </w:tabs>
        <w:spacing w:line="248" w:lineRule="exact"/>
      </w:pPr>
      <w:r>
        <w:t>CDSL</w:t>
      </w:r>
      <w:r>
        <w:rPr>
          <w:spacing w:val="-9"/>
        </w:rPr>
        <w:t xml:space="preserve"> </w:t>
      </w:r>
      <w:r>
        <w:rPr>
          <w:spacing w:val="-1"/>
        </w:rPr>
        <w:t>Ventures</w:t>
      </w:r>
      <w:r>
        <w:rPr>
          <w:spacing w:val="-10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(CVL)</w:t>
      </w:r>
    </w:p>
    <w:p w14:paraId="74B1D971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5EFAED2" w14:textId="77777777" w:rsidR="00805DC1" w:rsidRDefault="00720A8E">
      <w:pPr>
        <w:spacing w:before="60"/>
        <w:ind w:left="100" w:right="47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“Large</w:t>
      </w:r>
      <w:r>
        <w:rPr>
          <w:rFonts w:ascii="Book Antiqua" w:eastAsia="Book Antiqua" w:hAnsi="Book Antiqua" w:cs="Book Antiqua"/>
          <w:b/>
          <w:bCs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Value</w:t>
      </w:r>
      <w:r>
        <w:rPr>
          <w:rFonts w:ascii="Book Antiqua" w:eastAsia="Book Antiqua" w:hAnsi="Book Antiqua" w:cs="Book Antiqua"/>
          <w:b/>
          <w:bCs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Accredited</w:t>
      </w:r>
      <w:r>
        <w:rPr>
          <w:rFonts w:ascii="Book Antiqua" w:eastAsia="Book Antiqua" w:hAnsi="Book Antiqua" w:cs="Book Antiqua"/>
          <w:b/>
          <w:bCs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Investor”</w:t>
      </w:r>
      <w:r>
        <w:rPr>
          <w:rFonts w:ascii="Book Antiqua" w:eastAsia="Book Antiqua" w:hAnsi="Book Antiqua" w:cs="Book Antiqua"/>
          <w:b/>
          <w:bCs/>
          <w:spacing w:val="-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means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Accredited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Investor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who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has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entered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into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agreement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71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the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Portfolio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Manager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for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minimum</w:t>
      </w:r>
      <w:r>
        <w:rPr>
          <w:rFonts w:ascii="Book Antiqua" w:eastAsia="Book Antiqua" w:hAnsi="Book Antiqua" w:cs="Book Antiqua"/>
          <w:spacing w:val="-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investment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of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10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crores.</w:t>
      </w:r>
    </w:p>
    <w:p w14:paraId="3712A85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1D1340C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Regulatory</w:t>
      </w:r>
      <w:r>
        <w:rPr>
          <w:rFonts w:ascii="Book Antiqua"/>
          <w:spacing w:val="-2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concessions</w:t>
      </w:r>
    </w:p>
    <w:p w14:paraId="31C6A8C5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9"/>
          <w:szCs w:val="9"/>
        </w:rPr>
      </w:pPr>
    </w:p>
    <w:p w14:paraId="2D456370" w14:textId="77777777" w:rsidR="00805DC1" w:rsidRDefault="00720A8E">
      <w:pPr>
        <w:numPr>
          <w:ilvl w:val="0"/>
          <w:numId w:val="12"/>
        </w:numPr>
        <w:tabs>
          <w:tab w:val="left" w:pos="358"/>
        </w:tabs>
        <w:spacing w:before="6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</w:rPr>
        <w:t>SEBI</w:t>
      </w:r>
      <w:r>
        <w:rPr>
          <w:rFonts w:ascii="Book Antiqua"/>
          <w:b/>
          <w:spacing w:val="-11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(Portfolio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Managers)</w:t>
      </w:r>
      <w:r>
        <w:rPr>
          <w:rFonts w:ascii="Book Antiqua"/>
          <w:b/>
          <w:spacing w:val="-9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Regulations,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2020</w:t>
      </w:r>
    </w:p>
    <w:p w14:paraId="5A04794E" w14:textId="77777777" w:rsidR="00805DC1" w:rsidRDefault="00805DC1">
      <w:pPr>
        <w:spacing w:before="10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195"/>
        <w:gridCol w:w="3078"/>
      </w:tblGrid>
      <w:tr w:rsidR="00805DC1" w14:paraId="044BFC20" w14:textId="77777777">
        <w:trPr>
          <w:trHeight w:hRule="exact" w:val="430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E995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CE5E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Applicability</w:t>
            </w:r>
          </w:p>
        </w:tc>
      </w:tr>
      <w:tr w:rsidR="00805DC1" w14:paraId="5098444A" w14:textId="77777777">
        <w:trPr>
          <w:trHeight w:hRule="exact" w:val="1244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4161D" w14:textId="475C325A" w:rsidR="00805DC1" w:rsidRDefault="00720A8E">
            <w:pPr>
              <w:pStyle w:val="TableParagraph"/>
              <w:spacing w:before="2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Contents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specified</w:t>
            </w:r>
            <w:r>
              <w:rPr>
                <w:rFonts w:ascii="Book Antiqua"/>
                <w:spacing w:val="3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Schedule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IV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SEBI</w:t>
            </w:r>
            <w:r>
              <w:rPr>
                <w:rFonts w:asci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(Portfolio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Managers)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Regulations,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2020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4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between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Portfolio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 and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Times New Roman"/>
                <w:spacing w:val="37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1431C" w14:textId="77777777" w:rsidR="00805DC1" w:rsidRDefault="00720A8E">
            <w:pPr>
              <w:pStyle w:val="TableParagraph"/>
              <w:spacing w:before="2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DC20F99" w14:textId="77777777">
        <w:trPr>
          <w:trHeight w:hRule="exact" w:val="708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0B0C8" w14:textId="77777777" w:rsidR="00805DC1" w:rsidRDefault="00720A8E">
            <w:pPr>
              <w:pStyle w:val="TableParagraph"/>
              <w:spacing w:line="259" w:lineRule="auto"/>
              <w:ind w:left="102" w:righ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requirement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minimum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lakhs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Times New Roman"/>
                <w:spacing w:val="4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AEA0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020FFE2E" w14:textId="77777777">
        <w:trPr>
          <w:trHeight w:hRule="exact" w:val="1241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D4BCE" w14:textId="77777777" w:rsidR="00805DC1" w:rsidRDefault="00720A8E">
            <w:pPr>
              <w:pStyle w:val="TableParagraph"/>
              <w:spacing w:line="258" w:lineRule="auto"/>
              <w:ind w:left="102" w:right="99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offer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discretionary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non-discretionary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advisory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services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hundred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percent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management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unlisted</w:t>
            </w:r>
            <w:r>
              <w:rPr>
                <w:rFonts w:ascii="Book Antiqua"/>
                <w:spacing w:val="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securities</w:t>
            </w:r>
            <w:r>
              <w:rPr>
                <w:rFonts w:ascii="Book Antiqua"/>
                <w:sz w:val="20"/>
              </w:rPr>
              <w:t xml:space="preserve"> subject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  <w:r>
              <w:rPr>
                <w:rFonts w:asci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between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Manager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F4FA" w14:textId="77777777" w:rsidR="00805DC1" w:rsidRDefault="00720A8E">
            <w:pPr>
              <w:pStyle w:val="TableParagraph"/>
              <w:spacing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A54BF6F" w14:textId="77777777">
        <w:trPr>
          <w:trHeight w:hRule="exact" w:val="977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6D8CB" w14:textId="77777777" w:rsidR="00805DC1" w:rsidRDefault="00720A8E">
            <w:pPr>
              <w:pStyle w:val="TableParagraph"/>
              <w:spacing w:before="1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quantum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3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manner</w:t>
            </w:r>
            <w:r>
              <w:rPr>
                <w:rFonts w:ascii="Book Antiqua"/>
                <w:spacing w:val="2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exit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load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applicable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3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provided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PMS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not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governed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through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bilaterally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negotiated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contractual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7B26C" w14:textId="77777777" w:rsidR="00805DC1" w:rsidRDefault="00720A8E">
            <w:pPr>
              <w:pStyle w:val="TableParagraph"/>
              <w:spacing w:before="1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</w:tbl>
    <w:p w14:paraId="5040FC3C" w14:textId="77777777" w:rsidR="00805DC1" w:rsidRDefault="00805DC1">
      <w:pPr>
        <w:spacing w:before="5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68196DC0" w14:textId="77777777" w:rsidR="00805DC1" w:rsidRDefault="00720A8E">
      <w:pPr>
        <w:numPr>
          <w:ilvl w:val="0"/>
          <w:numId w:val="12"/>
        </w:numPr>
        <w:tabs>
          <w:tab w:val="left" w:pos="283"/>
        </w:tabs>
        <w:spacing w:before="64"/>
        <w:ind w:left="282" w:hanging="18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Eligibility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Criteria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for</w:t>
      </w:r>
      <w:r>
        <w:rPr>
          <w:rFonts w:ascii="Book Antiqua"/>
          <w:b/>
          <w:spacing w:val="-8"/>
          <w:sz w:val="20"/>
          <w:u w:val="single" w:color="000000"/>
        </w:rPr>
        <w:t xml:space="preserve"> </w:t>
      </w:r>
      <w:r>
        <w:rPr>
          <w:rFonts w:ascii="Book Antiqua"/>
          <w:b/>
          <w:sz w:val="20"/>
          <w:u w:val="single" w:color="000000"/>
        </w:rPr>
        <w:t>Accredited</w:t>
      </w:r>
      <w:r>
        <w:rPr>
          <w:rFonts w:ascii="Book Antiqua"/>
          <w:b/>
          <w:spacing w:val="-10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Investors</w:t>
      </w:r>
    </w:p>
    <w:p w14:paraId="3294446E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7D11F617" w14:textId="77777777" w:rsidR="00805DC1" w:rsidRDefault="00720A8E">
      <w:pPr>
        <w:pStyle w:val="BodyText"/>
        <w:spacing w:before="60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eligible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Investors:</w:t>
      </w:r>
    </w:p>
    <w:p w14:paraId="351AD128" w14:textId="77777777" w:rsidR="00805DC1" w:rsidRDefault="00805DC1">
      <w:pPr>
        <w:spacing w:before="6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871"/>
        <w:gridCol w:w="5111"/>
        <w:gridCol w:w="803"/>
        <w:gridCol w:w="460"/>
      </w:tblGrid>
      <w:tr w:rsidR="00805DC1" w14:paraId="7528F1E7" w14:textId="77777777">
        <w:trPr>
          <w:trHeight w:hRule="exact" w:val="250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0D6CEA9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BC30F2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Criteria</w:t>
            </w:r>
          </w:p>
        </w:tc>
      </w:tr>
      <w:tr w:rsidR="00805DC1" w14:paraId="548E71A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527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637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5CFC04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04"/>
              </w:tabs>
              <w:spacing w:line="247" w:lineRule="exact"/>
              <w:ind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Income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Crore;</w:t>
            </w:r>
            <w:r>
              <w:rPr>
                <w:rFonts w:ascii="Book Antiqua"/>
                <w:spacing w:val="-1"/>
                <w:sz w:val="20"/>
              </w:rPr>
              <w:t xml:space="preserve"> OR</w:t>
            </w:r>
          </w:p>
          <w:p w14:paraId="143CDA5B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13"/>
              </w:tabs>
              <w:spacing w:before="1"/>
              <w:ind w:right="104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7.5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Crore,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out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which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3.75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Times New Roman"/>
                <w:spacing w:val="38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assets;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</w:p>
          <w:p w14:paraId="7D9191AC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294"/>
              </w:tabs>
              <w:spacing w:before="1"/>
              <w:ind w:right="106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Income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Crore+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 5</w:t>
            </w:r>
            <w:r>
              <w:rPr>
                <w:rFonts w:ascii="Book Antiqua"/>
                <w:spacing w:val="-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Crore,</w:t>
            </w:r>
            <w:r>
              <w:rPr>
                <w:rFonts w:ascii="Book Antiqua"/>
                <w:spacing w:val="-1"/>
                <w:sz w:val="20"/>
              </w:rPr>
              <w:t xml:space="preserve"> out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Times New Roman"/>
                <w:spacing w:val="34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which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</w:p>
        </w:tc>
      </w:tr>
      <w:tr w:rsidR="00805DC1" w14:paraId="085A88B7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B5C1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Hindu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Undivided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F92704" w14:textId="77777777" w:rsidR="00805DC1" w:rsidRDefault="00805DC1"/>
        </w:tc>
      </w:tr>
      <w:tr w:rsidR="00805DC1" w14:paraId="1193B0AC" w14:textId="77777777">
        <w:trPr>
          <w:trHeight w:hRule="exact" w:val="257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B9A2B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961440" w14:textId="77777777" w:rsidR="00805DC1" w:rsidRDefault="00805DC1"/>
        </w:tc>
      </w:tr>
      <w:tr w:rsidR="00805DC1" w14:paraId="26E84117" w14:textId="77777777">
        <w:trPr>
          <w:trHeight w:hRule="exact" w:val="478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D6CA8" w14:textId="77777777" w:rsidR="00805DC1" w:rsidRDefault="00720A8E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E4F62" w14:textId="77777777" w:rsidR="00805DC1" w:rsidRDefault="00805DC1"/>
        </w:tc>
      </w:tr>
      <w:tr w:rsidR="00805DC1" w14:paraId="718D1E60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5C4B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813D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B5B28B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346D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Trust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other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119E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062E473" w14:textId="77777777">
        <w:trPr>
          <w:trHeight w:hRule="exact" w:val="756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4CCD" w14:textId="77777777" w:rsidR="00805DC1" w:rsidRDefault="00720A8E">
            <w:pPr>
              <w:pStyle w:val="TableParagraph"/>
              <w:ind w:left="102" w:right="104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13"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sz w:val="20"/>
              </w:rPr>
              <w:t>firmset</w:t>
            </w:r>
            <w:proofErr w:type="spellEnd"/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Indian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Act,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1"/>
                <w:sz w:val="20"/>
              </w:rPr>
              <w:t>1932</w:t>
            </w:r>
          </w:p>
        </w:tc>
        <w:tc>
          <w:tcPr>
            <w:tcW w:w="5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52D173B" w14:textId="77777777" w:rsidR="00805DC1" w:rsidRDefault="00720A8E">
            <w:pPr>
              <w:pStyle w:val="TableParagraph"/>
              <w:ind w:left="102" w:right="8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 xml:space="preserve">Each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 xml:space="preserve">partner  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independently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meets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eligibility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accreditation</w:t>
            </w: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E12C91" w14:textId="77777777" w:rsidR="00805DC1" w:rsidRDefault="00720A8E">
            <w:pPr>
              <w:pStyle w:val="TableParagraph"/>
              <w:spacing w:line="247" w:lineRule="exact"/>
              <w:ind w:left="8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criteria</w:t>
            </w:r>
          </w:p>
        </w:tc>
        <w:tc>
          <w:tcPr>
            <w:tcW w:w="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2779384" w14:textId="77777777" w:rsidR="00805DC1" w:rsidRDefault="00720A8E">
            <w:pPr>
              <w:pStyle w:val="TableParagraph"/>
              <w:spacing w:line="247" w:lineRule="exact"/>
              <w:ind w:left="9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for</w:t>
            </w:r>
          </w:p>
        </w:tc>
      </w:tr>
    </w:tbl>
    <w:p w14:paraId="4CE30424" w14:textId="77777777" w:rsidR="00805DC1" w:rsidRDefault="00805DC1">
      <w:pPr>
        <w:spacing w:before="6"/>
        <w:rPr>
          <w:rFonts w:ascii="Book Antiqua" w:eastAsia="Book Antiqua" w:hAnsi="Book Antiqua" w:cs="Book Antiqua"/>
          <w:sz w:val="16"/>
          <w:szCs w:val="16"/>
        </w:rPr>
      </w:pPr>
    </w:p>
    <w:p w14:paraId="3C22B64A" w14:textId="77777777" w:rsidR="00805DC1" w:rsidRDefault="00720A8E">
      <w:pPr>
        <w:pStyle w:val="BodyText"/>
        <w:spacing w:before="6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t>eligibility</w:t>
      </w:r>
      <w:r>
        <w:rPr>
          <w:spacing w:val="-7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reckoned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14:paraId="1AB80D3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21E02378" w14:textId="77777777" w:rsidR="00805DC1" w:rsidRDefault="00805DC1">
      <w:pPr>
        <w:spacing w:before="6"/>
        <w:rPr>
          <w:rFonts w:ascii="Book Antiqua" w:eastAsia="Book Antiqua" w:hAnsi="Book Antiqua" w:cs="Book Antiqua"/>
          <w:sz w:val="25"/>
          <w:szCs w:val="25"/>
        </w:rPr>
      </w:pPr>
    </w:p>
    <w:p w14:paraId="2EBD6B51" w14:textId="4C432A2D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5BC70E8" wp14:editId="595FD38A">
                <wp:extent cx="5892165" cy="12065"/>
                <wp:effectExtent l="5715" t="6985" r="7620" b="0"/>
                <wp:docPr id="152860366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332959989" name="Group 2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276255984" name="Freeform 2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4BC3F" id="Group 26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">
                <v:group id="Group 27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">
                  <v:shape id="Freeform 28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3CAC929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593EF5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17523826" w14:textId="72393ED6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4840C539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7DAF71E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firstLine="0"/>
      </w:pPr>
      <w:r>
        <w:t>Net</w:t>
      </w:r>
      <w:r>
        <w:rPr>
          <w:spacing w:val="-11"/>
        </w:rPr>
        <w:t xml:space="preserve"> </w:t>
      </w:r>
      <w:r>
        <w:rPr>
          <w:spacing w:val="-1"/>
        </w:rPr>
        <w:t>worth</w:t>
      </w:r>
      <w:r>
        <w:rPr>
          <w:spacing w:val="-10"/>
        </w:rPr>
        <w:t xml:space="preserve"> </w:t>
      </w:r>
      <w:r>
        <w:t>calculation:</w:t>
      </w:r>
    </w:p>
    <w:p w14:paraId="26472AD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342639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062"/>
        <w:gridCol w:w="7182"/>
      </w:tblGrid>
      <w:tr w:rsidR="00805DC1" w14:paraId="043BE4EE" w14:textId="77777777">
        <w:trPr>
          <w:trHeight w:hRule="exact" w:val="250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4F2DB7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3DA2EA3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</w:tr>
      <w:tr w:rsidR="00805DC1" w14:paraId="5D993B95" w14:textId="77777777">
        <w:trPr>
          <w:trHeight w:hRule="exact" w:val="509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A3D6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6212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23766CE1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FA44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Karta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F5B17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0B4C036F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BC05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DAF54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1643401B" w14:textId="77777777">
        <w:trPr>
          <w:trHeight w:hRule="exact" w:val="7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C6B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8C83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7C95B4BA" w14:textId="77777777" w:rsidR="00805DC1" w:rsidRDefault="00720A8E">
            <w:pPr>
              <w:pStyle w:val="TableParagraph"/>
              <w:spacing w:before="1"/>
              <w:ind w:left="102" w:right="10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Net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worth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=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(Capital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free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reserves) </w:t>
            </w:r>
            <w:r>
              <w:rPr>
                <w:rFonts w:ascii="Book Antiqua" w:eastAsia="Book Antiqua" w:hAnsi="Book Antiqua" w:cs="Book Antiqu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–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(Accumulated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losses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deferred</w:t>
            </w:r>
            <w:r>
              <w:rPr>
                <w:rFonts w:ascii="Times New Roman" w:eastAsia="Times New Roman" w:hAnsi="Times New Roman" w:cs="Times New Roman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expenditure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not</w:t>
            </w:r>
            <w:r>
              <w:rPr>
                <w:rFonts w:ascii="Book Antiqua" w:eastAsia="Book Antiqua" w:hAnsi="Book Antiqua" w:cs="Book Antiqu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written</w:t>
            </w:r>
            <w:r>
              <w:rPr>
                <w:rFonts w:ascii="Book Antiqua" w:eastAsia="Book Antiqua" w:hAnsi="Book Antiqua" w:cs="Book Antiqu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off)</w:t>
            </w:r>
          </w:p>
        </w:tc>
      </w:tr>
      <w:tr w:rsidR="00805DC1" w14:paraId="0B12B4AD" w14:textId="77777777">
        <w:trPr>
          <w:trHeight w:hRule="exact" w:val="75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EFB17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Trustee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36C6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3193B850" w14:textId="77777777" w:rsidR="00805DC1" w:rsidRDefault="00720A8E">
            <w:pPr>
              <w:pStyle w:val="TableParagraph"/>
              <w:spacing w:before="1"/>
              <w:ind w:left="102" w:right="10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Net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worth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=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all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assets,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other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than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intangible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assets)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–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total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liabilities)</w:t>
            </w:r>
          </w:p>
        </w:tc>
      </w:tr>
    </w:tbl>
    <w:p w14:paraId="67A9FBA1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7F2744D3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right="470" w:firstLine="0"/>
      </w:pPr>
      <w:r>
        <w:t>In</w:t>
      </w:r>
      <w:r>
        <w:rPr>
          <w:spacing w:val="-7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investments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jointly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individual,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apply</w:t>
      </w:r>
      <w:r>
        <w:rPr>
          <w:spacing w:val="-6"/>
        </w:rPr>
        <w:t xml:space="preserve"> </w:t>
      </w:r>
      <w:r>
        <w:t>for</w:t>
      </w:r>
      <w:r>
        <w:rPr>
          <w:rFonts w:ascii="Times New Roman"/>
          <w:spacing w:val="111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t>Investor:</w:t>
      </w:r>
    </w:p>
    <w:p w14:paraId="20883DB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5B4D1C7" w14:textId="77777777" w:rsidR="00805DC1" w:rsidRDefault="00720A8E">
      <w:pPr>
        <w:pStyle w:val="BodyText"/>
        <w:numPr>
          <w:ilvl w:val="0"/>
          <w:numId w:val="10"/>
        </w:numPr>
        <w:tabs>
          <w:tab w:val="left" w:pos="350"/>
        </w:tabs>
        <w:ind w:right="470" w:firstLine="0"/>
      </w:pP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joint</w:t>
      </w:r>
      <w:r>
        <w:rPr>
          <w:spacing w:val="3"/>
        </w:rPr>
        <w:t xml:space="preserve"> </w:t>
      </w:r>
      <w:r>
        <w:t>holders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parent(s)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child(ren),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independently</w:t>
      </w:r>
      <w:r>
        <w:rPr>
          <w:spacing w:val="3"/>
        </w:rPr>
        <w:t xml:space="preserve"> </w:t>
      </w:r>
      <w:r>
        <w:t>fulfill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44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0"/>
        </w:rPr>
        <w:t xml:space="preserve"> </w:t>
      </w:r>
      <w:r>
        <w:rPr>
          <w:spacing w:val="-1"/>
        </w:rPr>
        <w:t>criteria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t>Investor.</w:t>
      </w:r>
    </w:p>
    <w:p w14:paraId="24E08487" w14:textId="77777777" w:rsidR="00805DC1" w:rsidRDefault="00720A8E">
      <w:pPr>
        <w:pStyle w:val="BodyText"/>
        <w:numPr>
          <w:ilvl w:val="0"/>
          <w:numId w:val="10"/>
        </w:numPr>
        <w:tabs>
          <w:tab w:val="left" w:pos="424"/>
        </w:tabs>
        <w:spacing w:before="68"/>
        <w:ind w:right="470" w:firstLine="0"/>
      </w:pPr>
      <w:r>
        <w:t>Where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joint</w:t>
      </w:r>
      <w:r>
        <w:rPr>
          <w:spacing w:val="18"/>
        </w:rPr>
        <w:t xml:space="preserve"> </w:t>
      </w:r>
      <w:r>
        <w:t>holders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spouses,</w:t>
      </w:r>
      <w:r>
        <w:rPr>
          <w:spacing w:val="18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combined</w:t>
      </w:r>
      <w:r>
        <w:rPr>
          <w:spacing w:val="19"/>
        </w:rPr>
        <w:t xml:space="preserve"> </w:t>
      </w:r>
      <w:r>
        <w:t>income/</w:t>
      </w:r>
      <w:r>
        <w:rPr>
          <w:spacing w:val="17"/>
        </w:rPr>
        <w:t xml:space="preserve"> </w:t>
      </w:r>
      <w:r>
        <w:rPr>
          <w:spacing w:val="-1"/>
        </w:rPr>
        <w:t>net</w:t>
      </w:r>
      <w:r>
        <w:rPr>
          <w:spacing w:val="21"/>
        </w:rPr>
        <w:t xml:space="preserve"> </w:t>
      </w:r>
      <w:r>
        <w:t>worth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eligibility</w:t>
      </w:r>
      <w:r>
        <w:rPr>
          <w:rFonts w:ascii="Times New Roman"/>
          <w:spacing w:val="31"/>
          <w:w w:val="99"/>
        </w:rPr>
        <w:t xml:space="preserve"> </w:t>
      </w:r>
      <w:r>
        <w:t>criteria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Investor.</w:t>
      </w:r>
    </w:p>
    <w:p w14:paraId="54490296" w14:textId="77777777" w:rsidR="00805DC1" w:rsidRDefault="00805DC1">
      <w:pPr>
        <w:spacing w:before="8"/>
        <w:rPr>
          <w:rFonts w:ascii="Book Antiqua" w:eastAsia="Book Antiqua" w:hAnsi="Book Antiqua" w:cs="Book Antiqua"/>
          <w:sz w:val="25"/>
          <w:szCs w:val="25"/>
        </w:rPr>
      </w:pPr>
    </w:p>
    <w:p w14:paraId="0FF522A4" w14:textId="77777777" w:rsidR="00805DC1" w:rsidRDefault="00720A8E">
      <w:pPr>
        <w:pStyle w:val="BodyText"/>
        <w:numPr>
          <w:ilvl w:val="1"/>
          <w:numId w:val="12"/>
        </w:numPr>
        <w:tabs>
          <w:tab w:val="left" w:pos="310"/>
        </w:tabs>
        <w:ind w:right="470" w:firstLine="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Corporates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Trusts,</w:t>
      </w:r>
      <w:r>
        <w:rPr>
          <w:spacing w:val="1"/>
        </w:rPr>
        <w:t xml:space="preserve"> </w:t>
      </w:r>
      <w:r>
        <w:rPr>
          <w:spacing w:val="-1"/>
        </w:rPr>
        <w:t>eligibility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basis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following:</w:t>
      </w:r>
    </w:p>
    <w:p w14:paraId="4A3EA18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FC6A6FB" w14:textId="77777777" w:rsidR="00805DC1" w:rsidRDefault="00720A8E">
      <w:pPr>
        <w:pStyle w:val="BodyText"/>
        <w:numPr>
          <w:ilvl w:val="0"/>
          <w:numId w:val="9"/>
        </w:numPr>
        <w:tabs>
          <w:tab w:val="left" w:pos="343"/>
        </w:tabs>
        <w:ind w:firstLine="0"/>
      </w:pP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statutory</w:t>
      </w:r>
      <w:r>
        <w:rPr>
          <w:spacing w:val="-6"/>
        </w:rPr>
        <w:t xml:space="preserve"> </w:t>
      </w:r>
      <w:r>
        <w:t>audit;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14:paraId="6300D235" w14:textId="77777777" w:rsidR="00805DC1" w:rsidRDefault="00720A8E">
      <w:pPr>
        <w:pStyle w:val="BodyText"/>
        <w:numPr>
          <w:ilvl w:val="0"/>
          <w:numId w:val="9"/>
        </w:numPr>
        <w:tabs>
          <w:tab w:val="left" w:pos="420"/>
        </w:tabs>
        <w:spacing w:before="68"/>
        <w:ind w:right="470" w:firstLine="0"/>
      </w:pPr>
      <w:r>
        <w:rPr>
          <w:spacing w:val="-1"/>
        </w:rPr>
        <w:t>Financial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audit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statutory</w:t>
      </w:r>
      <w:r>
        <w:rPr>
          <w:spacing w:val="15"/>
        </w:rPr>
        <w:t xml:space="preserve"> </w:t>
      </w:r>
      <w:r>
        <w:t>auditor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rPr>
          <w:spacing w:val="-1"/>
        </w:rPr>
        <w:t>during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rPr>
          <w:spacing w:val="-1"/>
        </w:rPr>
        <w:t>year</w:t>
      </w:r>
      <w:r>
        <w:rPr>
          <w:spacing w:val="15"/>
        </w:rPr>
        <w:t xml:space="preserve"> </w:t>
      </w:r>
      <w:r>
        <w:t>in</w:t>
      </w:r>
      <w:r>
        <w:rPr>
          <w:rFonts w:ascii="Times New Roman"/>
          <w:spacing w:val="45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(if</w:t>
      </w:r>
      <w:r>
        <w:rPr>
          <w:spacing w:val="-7"/>
        </w:rPr>
        <w:t xml:space="preserve"> </w:t>
      </w:r>
      <w:r>
        <w:rPr>
          <w:spacing w:val="-1"/>
        </w:rPr>
        <w:t>furnished).</w:t>
      </w:r>
    </w:p>
    <w:p w14:paraId="318D3217" w14:textId="77777777" w:rsidR="00805DC1" w:rsidRDefault="00805DC1">
      <w:pPr>
        <w:spacing w:before="5"/>
        <w:rPr>
          <w:rFonts w:ascii="Book Antiqua" w:eastAsia="Book Antiqua" w:hAnsi="Book Antiqua" w:cs="Book Antiqua"/>
          <w:sz w:val="25"/>
          <w:szCs w:val="25"/>
        </w:rPr>
      </w:pPr>
    </w:p>
    <w:p w14:paraId="10C77958" w14:textId="77777777" w:rsidR="00805DC1" w:rsidRDefault="00720A8E">
      <w:pPr>
        <w:pStyle w:val="BodyText"/>
        <w:numPr>
          <w:ilvl w:val="1"/>
          <w:numId w:val="12"/>
        </w:numPr>
        <w:tabs>
          <w:tab w:val="left" w:pos="343"/>
        </w:tabs>
        <w:ind w:right="470" w:firstLine="0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eligibility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foreign</w:t>
      </w:r>
      <w:r>
        <w:rPr>
          <w:spacing w:val="35"/>
        </w:rPr>
        <w:t xml:space="preserve"> </w:t>
      </w:r>
      <w:r>
        <w:t>investors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t>accredited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t>determined</w:t>
      </w:r>
      <w:r>
        <w:rPr>
          <w:spacing w:val="37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basis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rupee</w:t>
      </w:r>
      <w:r>
        <w:rPr>
          <w:rFonts w:ascii="Times New Roman"/>
          <w:spacing w:val="59"/>
          <w:w w:val="99"/>
        </w:rPr>
        <w:t xml:space="preserve"> </w:t>
      </w:r>
      <w:r>
        <w:t>equivalent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income</w:t>
      </w:r>
      <w:r>
        <w:rPr>
          <w:spacing w:val="-3"/>
        </w:rPr>
        <w:t xml:space="preserve"> </w:t>
      </w:r>
      <w:r>
        <w:t>and/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applicable.</w:t>
      </w:r>
    </w:p>
    <w:p w14:paraId="4F86E867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058EA38B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11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for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obtaining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4C24C318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395D4104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spacing w:before="60"/>
        <w:ind w:right="468" w:firstLine="0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accreditation,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2"/>
        </w:rPr>
        <w:t xml:space="preserve"> </w:t>
      </w:r>
      <w:r>
        <w:rPr>
          <w:spacing w:val="-1"/>
        </w:rPr>
        <w:t>investor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117"/>
          <w:w w:val="99"/>
        </w:rPr>
        <w:t xml:space="preserve"> </w:t>
      </w:r>
      <w:r>
        <w:rPr>
          <w:spacing w:val="-1"/>
        </w:rPr>
        <w:t>manner</w:t>
      </w:r>
      <w:r>
        <w:rPr>
          <w:spacing w:val="-6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  <w:spacing w:val="1"/>
        </w:rPr>
        <w:t>A</w:t>
      </w:r>
      <w:r>
        <w:rPr>
          <w:spacing w:val="1"/>
        </w:rPr>
        <w:t>.</w:t>
      </w:r>
    </w:p>
    <w:p w14:paraId="4994135D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0B7B99D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ind w:left="251"/>
        <w:jc w:val="both"/>
      </w:pPr>
      <w:r>
        <w:rPr>
          <w:spacing w:val="-1"/>
        </w:rPr>
        <w:t>Detailed</w:t>
      </w:r>
      <w:r>
        <w:rPr>
          <w:spacing w:val="-7"/>
        </w:rPr>
        <w:t xml:space="preserve"> </w:t>
      </w:r>
      <w:r>
        <w:rPr>
          <w:spacing w:val="-1"/>
        </w:rPr>
        <w:t>documentation</w:t>
      </w:r>
      <w:r>
        <w:rPr>
          <w:spacing w:val="-8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</w:rPr>
        <w:t>B</w:t>
      </w:r>
      <w:r>
        <w:t>.</w:t>
      </w:r>
    </w:p>
    <w:p w14:paraId="3358AC47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6BD5FD60" w14:textId="77777777" w:rsidR="00805DC1" w:rsidRDefault="00720A8E">
      <w:pPr>
        <w:pStyle w:val="BodyText"/>
        <w:ind w:right="466"/>
        <w:jc w:val="both"/>
      </w:pPr>
      <w:r>
        <w:rPr>
          <w:rFonts w:cs="Book Antiqua"/>
        </w:rPr>
        <w:t>3.Accreditation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Agency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verify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that,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at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18"/>
        </w:rPr>
        <w:t xml:space="preserve"> </w:t>
      </w:r>
      <w:r>
        <w:rPr>
          <w:rFonts w:cs="Book Antiqua"/>
          <w:spacing w:val="-1"/>
        </w:rPr>
        <w:t>time</w:t>
      </w:r>
      <w:r>
        <w:rPr>
          <w:rFonts w:cs="Book Antiqua"/>
          <w:spacing w:val="17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accreditation,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applicant</w:t>
      </w:r>
      <w:r>
        <w:rPr>
          <w:rFonts w:cs="Book Antiqua"/>
          <w:spacing w:val="15"/>
        </w:rPr>
        <w:t xml:space="preserve"> </w:t>
      </w:r>
      <w:r>
        <w:rPr>
          <w:rFonts w:cs="Book Antiqua"/>
        </w:rPr>
        <w:t>is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‘fit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proper’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58"/>
          <w:w w:val="99"/>
        </w:rPr>
        <w:t xml:space="preserve"> </w:t>
      </w:r>
      <w:r>
        <w:t>participate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securities</w:t>
      </w:r>
      <w:r>
        <w:rPr>
          <w:spacing w:val="10"/>
        </w:rPr>
        <w:t xml:space="preserve"> </w:t>
      </w:r>
      <w:r>
        <w:rPr>
          <w:spacing w:val="-1"/>
        </w:rPr>
        <w:t>market,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absence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convictions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t>restraint</w:t>
      </w:r>
      <w:r>
        <w:rPr>
          <w:spacing w:val="9"/>
        </w:rPr>
        <w:t xml:space="preserve"> </w:t>
      </w:r>
      <w:r>
        <w:t>orders,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t>willful</w:t>
      </w:r>
      <w:r>
        <w:rPr>
          <w:spacing w:val="-9"/>
        </w:rPr>
        <w:t xml:space="preserve"> </w:t>
      </w:r>
      <w:r>
        <w:t>defaulter,</w:t>
      </w:r>
      <w:r>
        <w:rPr>
          <w:spacing w:val="-9"/>
        </w:rPr>
        <w:t xml:space="preserve"> </w:t>
      </w:r>
      <w:r>
        <w:t>etc.</w:t>
      </w:r>
    </w:p>
    <w:p w14:paraId="19CF55E8" w14:textId="77777777" w:rsidR="00805DC1" w:rsidRDefault="00805DC1">
      <w:pPr>
        <w:spacing w:before="1"/>
        <w:rPr>
          <w:rFonts w:ascii="Book Antiqua" w:eastAsia="Book Antiqua" w:hAnsi="Book Antiqua" w:cs="Book Antiqua"/>
          <w:sz w:val="17"/>
          <w:szCs w:val="17"/>
        </w:rPr>
      </w:pPr>
    </w:p>
    <w:p w14:paraId="421F5A8E" w14:textId="261B2F61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958CF33" wp14:editId="63BEB463">
                <wp:extent cx="5892165" cy="12065"/>
                <wp:effectExtent l="5715" t="9525" r="7620" b="6985"/>
                <wp:docPr id="26512016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756266699" name="Group 2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66298929" name="Freeform 2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965AE4" id="Group 23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">
                <v:group id="Group 24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">
                  <v:shape id="Freeform 25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47E1D90B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50649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2D2F0C42" w14:textId="192C81FE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00F603F1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901DE5C" w14:textId="77777777" w:rsidR="00805DC1" w:rsidRDefault="00720A8E">
      <w:pPr>
        <w:pStyle w:val="BodyText"/>
        <w:spacing w:before="60"/>
        <w:ind w:right="457"/>
        <w:jc w:val="both"/>
      </w:pPr>
      <w:r>
        <w:t>4.The</w:t>
      </w:r>
      <w:r>
        <w:rPr>
          <w:spacing w:val="28"/>
        </w:rPr>
        <w:t xml:space="preserve"> </w:t>
      </w:r>
      <w:r>
        <w:rPr>
          <w:spacing w:val="-1"/>
        </w:rPr>
        <w:t>Accreditation</w:t>
      </w:r>
      <w:r>
        <w:rPr>
          <w:spacing w:val="28"/>
        </w:rPr>
        <w:t xml:space="preserve"> </w:t>
      </w:r>
      <w:r>
        <w:rPr>
          <w:spacing w:val="-1"/>
        </w:rPr>
        <w:t>Agency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issue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certificate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Applicant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Accredited</w:t>
      </w:r>
      <w:r>
        <w:rPr>
          <w:spacing w:val="29"/>
        </w:rPr>
        <w:t xml:space="preserve"> </w:t>
      </w:r>
      <w:r>
        <w:rPr>
          <w:spacing w:val="-1"/>
        </w:rPr>
        <w:t>Investor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rPr>
          <w:rFonts w:cs="Book Antiqua"/>
        </w:rPr>
        <w:t>(“Accreditation</w:t>
      </w:r>
      <w:r>
        <w:rPr>
          <w:rFonts w:cs="Book Antiqua"/>
          <w:spacing w:val="27"/>
        </w:rPr>
        <w:t xml:space="preserve"> </w:t>
      </w:r>
      <w:r>
        <w:rPr>
          <w:rFonts w:cs="Book Antiqua"/>
        </w:rPr>
        <w:t>Certificate”).</w:t>
      </w:r>
      <w:r>
        <w:rPr>
          <w:rFonts w:cs="Book Antiqua"/>
          <w:spacing w:val="29"/>
        </w:rPr>
        <w:t xml:space="preserve"> </w:t>
      </w:r>
      <w:r>
        <w:rPr>
          <w:rFonts w:cs="Book Antiqua"/>
          <w:spacing w:val="-1"/>
        </w:rPr>
        <w:t>Each</w:t>
      </w:r>
      <w:r>
        <w:rPr>
          <w:rFonts w:cs="Book Antiqua"/>
          <w:spacing w:val="27"/>
        </w:rPr>
        <w:t xml:space="preserve"> </w:t>
      </w:r>
      <w:r>
        <w:rPr>
          <w:rFonts w:cs="Book Antiqua"/>
          <w:spacing w:val="-1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Certificate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</w:t>
      </w:r>
      <w:r>
        <w:rPr>
          <w:rFonts w:cs="Book Antiqua"/>
          <w:spacing w:val="30"/>
        </w:rPr>
        <w:t xml:space="preserve"> </w:t>
      </w:r>
      <w:r>
        <w:rPr>
          <w:rFonts w:cs="Book Antiqua"/>
          <w:spacing w:val="-1"/>
        </w:rPr>
        <w:t>unique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number,</w:t>
      </w:r>
      <w:r>
        <w:rPr>
          <w:rFonts w:cs="Book Antiqua"/>
          <w:spacing w:val="65"/>
          <w:w w:val="99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rPr>
          <w:spacing w:val="-1"/>
        </w:rPr>
        <w:t>Agency,</w:t>
      </w:r>
      <w:r>
        <w:rPr>
          <w:spacing w:val="-2"/>
        </w:rPr>
        <w:t xml:space="preserve"> </w:t>
      </w:r>
      <w:r>
        <w:t>PAN</w:t>
      </w:r>
      <w:r>
        <w:rPr>
          <w:spacing w:val="-1"/>
        </w:rPr>
        <w:t xml:space="preserve"> of the</w:t>
      </w:r>
      <w:r>
        <w:rPr>
          <w:spacing w:val="-2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validity</w:t>
      </w:r>
      <w:r>
        <w:rPr>
          <w:spacing w:val="-1"/>
        </w:rPr>
        <w:t xml:space="preserve"> 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-4"/>
        </w:rPr>
        <w:t xml:space="preserve"> </w:t>
      </w:r>
      <w:r>
        <w:t>(start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end</w:t>
      </w:r>
      <w:r>
        <w:rPr>
          <w:rFonts w:ascii="Times New Roman" w:eastAsia="Times New Roman" w:hAnsi="Times New Roman" w:cs="Times New Roman"/>
          <w:spacing w:val="49"/>
          <w:w w:val="99"/>
        </w:rPr>
        <w:t xml:space="preserve"> </w:t>
      </w:r>
      <w:r>
        <w:rPr>
          <w:spacing w:val="-1"/>
        </w:rPr>
        <w:t>date)</w:t>
      </w:r>
    </w:p>
    <w:p w14:paraId="57BC56E6" w14:textId="77777777" w:rsidR="00805DC1" w:rsidRDefault="00805DC1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14:paraId="6F5E951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Validity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of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1A8A5D89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332404" w14:textId="77777777" w:rsidR="00805DC1" w:rsidRDefault="00720A8E">
      <w:pPr>
        <w:pStyle w:val="BodyText"/>
        <w:numPr>
          <w:ilvl w:val="0"/>
          <w:numId w:val="7"/>
        </w:numPr>
        <w:tabs>
          <w:tab w:val="left" w:pos="357"/>
        </w:tabs>
        <w:spacing w:before="60"/>
        <w:ind w:right="470" w:firstLine="0"/>
      </w:pPr>
      <w:r>
        <w:t>If</w:t>
      </w:r>
      <w:r>
        <w:rPr>
          <w:spacing w:val="10"/>
        </w:rPr>
        <w:t xml:space="preserve"> </w:t>
      </w:r>
      <w:r>
        <w:rPr>
          <w:spacing w:val="-1"/>
        </w:rPr>
        <w:t>eligibility</w:t>
      </w:r>
      <w:r>
        <w:rPr>
          <w:spacing w:val="10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preceding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year,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accreditation</w:t>
      </w:r>
      <w:r>
        <w:rPr>
          <w:spacing w:val="9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valid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rPr>
          <w:spacing w:val="-1"/>
        </w:rPr>
        <w:t>accreditation</w:t>
      </w:r>
    </w:p>
    <w:p w14:paraId="49F97FB9" w14:textId="77777777" w:rsidR="00805DC1" w:rsidRDefault="00720A8E">
      <w:pPr>
        <w:pStyle w:val="BodyText"/>
        <w:numPr>
          <w:ilvl w:val="0"/>
          <w:numId w:val="7"/>
        </w:numPr>
        <w:tabs>
          <w:tab w:val="left" w:pos="415"/>
        </w:tabs>
        <w:spacing w:before="1"/>
        <w:ind w:right="470" w:firstLine="0"/>
      </w:pPr>
      <w:r>
        <w:t>If</w:t>
      </w:r>
      <w:r>
        <w:rPr>
          <w:spacing w:val="10"/>
        </w:rPr>
        <w:t xml:space="preserve"> </w:t>
      </w:r>
      <w:r>
        <w:t>eligibility</w:t>
      </w:r>
      <w:r>
        <w:rPr>
          <w:spacing w:val="9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preceding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rPr>
          <w:spacing w:val="-1"/>
        </w:rPr>
        <w:t>consistently,</w:t>
      </w:r>
      <w:r>
        <w:rPr>
          <w:spacing w:val="9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rPr>
          <w:spacing w:val="-1"/>
        </w:rPr>
        <w:t>accreditation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t>valid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</w:t>
      </w:r>
      <w:r>
        <w:rPr>
          <w:rFonts w:ascii="Times New Roman"/>
          <w:spacing w:val="69"/>
          <w:w w:val="99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accreditation</w:t>
      </w:r>
    </w:p>
    <w:p w14:paraId="03A5C6F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9CF5ECF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avail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benefits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linked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7374D395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63E5F7A8" w14:textId="77777777" w:rsidR="00805DC1" w:rsidRDefault="00720A8E">
      <w:pPr>
        <w:pStyle w:val="BodyText"/>
        <w:numPr>
          <w:ilvl w:val="0"/>
          <w:numId w:val="6"/>
        </w:numPr>
        <w:tabs>
          <w:tab w:val="left" w:pos="303"/>
        </w:tabs>
        <w:spacing w:before="60"/>
        <w:ind w:right="470" w:firstLine="0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rFonts w:ascii="Times New Roman"/>
          <w:spacing w:val="97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undertaking</w:t>
      </w:r>
      <w:r>
        <w:rPr>
          <w:spacing w:val="-9"/>
        </w:rPr>
        <w:t xml:space="preserve"> </w:t>
      </w:r>
      <w:r>
        <w:t>stating</w:t>
      </w:r>
      <w:r>
        <w:rPr>
          <w:spacing w:val="-9"/>
        </w:rPr>
        <w:t xml:space="preserve"> </w:t>
      </w:r>
      <w:r>
        <w:rPr>
          <w:spacing w:val="-1"/>
        </w:rPr>
        <w:t>that:</w:t>
      </w:r>
    </w:p>
    <w:p w14:paraId="085AE40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1EB1EB7" w14:textId="77777777" w:rsidR="00805DC1" w:rsidRDefault="00720A8E">
      <w:pPr>
        <w:pStyle w:val="BodyText"/>
        <w:numPr>
          <w:ilvl w:val="0"/>
          <w:numId w:val="5"/>
        </w:numPr>
        <w:tabs>
          <w:tab w:val="left" w:pos="343"/>
        </w:tabs>
        <w:ind w:firstLine="0"/>
        <w:rPr>
          <w:rFonts w:cs="Book Antiqua"/>
        </w:rPr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2"/>
        </w:rPr>
        <w:t xml:space="preserve"> </w:t>
      </w:r>
      <w:r>
        <w:rPr>
          <w:spacing w:val="-1"/>
        </w:rPr>
        <w:t>wishes</w:t>
      </w:r>
      <w:r>
        <w:rPr>
          <w:spacing w:val="-7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avail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AI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-6"/>
        </w:rPr>
        <w:t xml:space="preserve"> </w:t>
      </w:r>
      <w:r>
        <w:rPr>
          <w:rFonts w:cs="Book Antiqua"/>
          <w:spacing w:val="-1"/>
        </w:rPr>
        <w:t>(“Consent”);</w:t>
      </w:r>
    </w:p>
    <w:p w14:paraId="5406061B" w14:textId="77777777" w:rsidR="00805DC1" w:rsidRDefault="00720A8E">
      <w:pPr>
        <w:pStyle w:val="BodyText"/>
        <w:numPr>
          <w:ilvl w:val="0"/>
          <w:numId w:val="5"/>
        </w:numPr>
        <w:tabs>
          <w:tab w:val="left" w:pos="400"/>
        </w:tabs>
        <w:spacing w:before="1" w:line="248" w:lineRule="exact"/>
        <w:ind w:left="399" w:hanging="29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bear</w:t>
      </w:r>
      <w:r>
        <w:rPr>
          <w:spacing w:val="-6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investment;</w:t>
      </w:r>
    </w:p>
    <w:p w14:paraId="0625196C" w14:textId="77777777" w:rsidR="00805DC1" w:rsidRDefault="00720A8E">
      <w:pPr>
        <w:pStyle w:val="BodyText"/>
        <w:numPr>
          <w:ilvl w:val="0"/>
          <w:numId w:val="5"/>
        </w:numPr>
        <w:tabs>
          <w:tab w:val="left" w:pos="499"/>
        </w:tabs>
        <w:ind w:right="470" w:firstLine="0"/>
      </w:pPr>
      <w:r>
        <w:t>The</w:t>
      </w:r>
      <w:r>
        <w:rPr>
          <w:spacing w:val="35"/>
        </w:rPr>
        <w:t xml:space="preserve"> </w:t>
      </w:r>
      <w:r>
        <w:t>prospective</w:t>
      </w:r>
      <w:r>
        <w:rPr>
          <w:spacing w:val="35"/>
        </w:rPr>
        <w:t xml:space="preserve"> </w:t>
      </w:r>
      <w:r>
        <w:t>investor</w:t>
      </w:r>
      <w:r>
        <w:rPr>
          <w:spacing w:val="35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necessary</w:t>
      </w:r>
      <w:r>
        <w:rPr>
          <w:spacing w:val="36"/>
        </w:rPr>
        <w:t xml:space="preserve"> </w:t>
      </w:r>
      <w:r>
        <w:t>knowledge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means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understand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features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46"/>
          <w:w w:val="99"/>
        </w:rPr>
        <w:t xml:space="preserve"> </w:t>
      </w:r>
      <w:r>
        <w:rPr>
          <w:spacing w:val="-1"/>
        </w:rPr>
        <w:t>investment</w:t>
      </w:r>
      <w:r>
        <w:rPr>
          <w:spacing w:val="-9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rPr>
          <w:spacing w:val="-1"/>
        </w:rPr>
        <w:t>feature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risks;</w:t>
      </w:r>
    </w:p>
    <w:p w14:paraId="584CEF04" w14:textId="77777777" w:rsidR="00805DC1" w:rsidRDefault="00720A8E">
      <w:pPr>
        <w:pStyle w:val="BodyText"/>
        <w:numPr>
          <w:ilvl w:val="0"/>
          <w:numId w:val="5"/>
        </w:numPr>
        <w:tabs>
          <w:tab w:val="left" w:pos="453"/>
        </w:tabs>
        <w:ind w:right="470" w:firstLine="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meant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AIs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subject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7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rPr>
          <w:spacing w:val="-1"/>
        </w:rPr>
        <w:t>meant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investors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1"/>
        </w:rPr>
        <w:t>AI.</w:t>
      </w:r>
    </w:p>
    <w:p w14:paraId="1A7A61C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066D74" w14:textId="77777777" w:rsidR="00805DC1" w:rsidRDefault="00720A8E">
      <w:pPr>
        <w:pStyle w:val="BodyText"/>
        <w:ind w:right="470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Portfolio</w:t>
      </w:r>
      <w:r>
        <w:rPr>
          <w:spacing w:val="1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obtain</w:t>
      </w:r>
      <w:r>
        <w:rPr>
          <w:spacing w:val="1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undertakings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4"/>
        </w:rPr>
        <w:t xml:space="preserve"> </w:t>
      </w:r>
      <w:r>
        <w:t>investors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above.</w:t>
      </w:r>
    </w:p>
    <w:p w14:paraId="65A1EAA2" w14:textId="77777777" w:rsidR="00805DC1" w:rsidRDefault="00805DC1">
      <w:pPr>
        <w:spacing w:before="3"/>
        <w:rPr>
          <w:rFonts w:ascii="Book Antiqua" w:eastAsia="Book Antiqua" w:hAnsi="Book Antiqua" w:cs="Book Antiqua"/>
          <w:sz w:val="20"/>
          <w:szCs w:val="20"/>
        </w:rPr>
      </w:pPr>
    </w:p>
    <w:p w14:paraId="0FB32D7C" w14:textId="77777777" w:rsidR="00805DC1" w:rsidRDefault="00720A8E">
      <w:pPr>
        <w:pStyle w:val="BodyText"/>
        <w:numPr>
          <w:ilvl w:val="0"/>
          <w:numId w:val="6"/>
        </w:numPr>
        <w:tabs>
          <w:tab w:val="left" w:pos="304"/>
        </w:tabs>
        <w:ind w:right="470" w:firstLine="0"/>
      </w:pPr>
      <w:r>
        <w:t>The</w:t>
      </w:r>
      <w:r>
        <w:rPr>
          <w:spacing w:val="-4"/>
        </w:rPr>
        <w:t xml:space="preserve"> </w:t>
      </w:r>
      <w:r>
        <w:t>Portfolio</w:t>
      </w:r>
      <w:r>
        <w:rPr>
          <w:spacing w:val="-5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independently</w:t>
      </w:r>
      <w:r>
        <w:rPr>
          <w:spacing w:val="-4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prospective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rFonts w:ascii="Times New Roman"/>
          <w:spacing w:val="54"/>
          <w:w w:val="9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concerned</w:t>
      </w:r>
      <w:r>
        <w:rPr>
          <w:spacing w:val="-8"/>
        </w:rPr>
        <w:t xml:space="preserve"> </w:t>
      </w:r>
      <w:r>
        <w:t>Accreditation</w:t>
      </w:r>
      <w:r>
        <w:rPr>
          <w:spacing w:val="-10"/>
        </w:rPr>
        <w:t xml:space="preserve"> </w:t>
      </w:r>
      <w:r>
        <w:rPr>
          <w:spacing w:val="-1"/>
        </w:rPr>
        <w:t>Agency</w:t>
      </w:r>
    </w:p>
    <w:p w14:paraId="67E49F5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8C2071A" w14:textId="77777777" w:rsidR="00805DC1" w:rsidRDefault="00720A8E">
      <w:pPr>
        <w:pStyle w:val="BodyText"/>
        <w:numPr>
          <w:ilvl w:val="0"/>
          <w:numId w:val="6"/>
        </w:numPr>
        <w:tabs>
          <w:tab w:val="left" w:pos="302"/>
        </w:tabs>
        <w:ind w:left="301" w:hanging="201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Advisor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14:paraId="56974E4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5A1FD57" w14:textId="77777777" w:rsidR="00805DC1" w:rsidRDefault="00720A8E">
      <w:pPr>
        <w:pStyle w:val="BodyText"/>
        <w:numPr>
          <w:ilvl w:val="0"/>
          <w:numId w:val="4"/>
        </w:numPr>
        <w:tabs>
          <w:tab w:val="left" w:pos="345"/>
        </w:tabs>
        <w:ind w:right="470" w:firstLine="0"/>
      </w:pPr>
      <w:r>
        <w:t>details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rPr>
          <w:spacing w:val="-4"/>
        </w:rPr>
        <w:t xml:space="preserve"> </w:t>
      </w:r>
      <w:r>
        <w:rPr>
          <w:spacing w:val="-1"/>
        </w:rPr>
        <w:t>concessions</w:t>
      </w:r>
      <w:r>
        <w:rPr>
          <w:spacing w:val="-4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Portfolio</w:t>
      </w:r>
      <w:r>
        <w:rPr>
          <w:spacing w:val="-4"/>
        </w:rPr>
        <w:t xml:space="preserve"> </w:t>
      </w:r>
      <w:r>
        <w:t>Manager,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95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availing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same,</w:t>
      </w:r>
      <w:r>
        <w:rPr>
          <w:spacing w:val="-5"/>
        </w:rPr>
        <w:t xml:space="preserve"> </w:t>
      </w:r>
      <w:r>
        <w:t>and</w:t>
      </w:r>
    </w:p>
    <w:p w14:paraId="3280B166" w14:textId="77777777" w:rsidR="00805DC1" w:rsidRDefault="00720A8E">
      <w:pPr>
        <w:pStyle w:val="BodyText"/>
        <w:numPr>
          <w:ilvl w:val="0"/>
          <w:numId w:val="4"/>
        </w:numPr>
        <w:tabs>
          <w:tab w:val="left" w:pos="407"/>
        </w:tabs>
        <w:ind w:right="470" w:firstLine="0"/>
      </w:pPr>
      <w:r>
        <w:rPr>
          <w:spacing w:val="-1"/>
        </w:rPr>
        <w:t>consequences,</w:t>
      </w:r>
      <w:r>
        <w:rPr>
          <w:spacing w:val="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any,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investor</w:t>
      </w:r>
      <w:r>
        <w:rPr>
          <w:spacing w:val="2"/>
        </w:rPr>
        <w:t xml:space="preserve"> </w:t>
      </w:r>
      <w:r>
        <w:t>becoming</w:t>
      </w:r>
      <w:r>
        <w:rPr>
          <w:spacing w:val="2"/>
        </w:rPr>
        <w:t xml:space="preserve"> </w:t>
      </w:r>
      <w:r>
        <w:rPr>
          <w:spacing w:val="-1"/>
        </w:rPr>
        <w:t>ineligible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rPr>
          <w:spacing w:val="-1"/>
        </w:rPr>
        <w:t>during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tenure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said</w:t>
      </w:r>
      <w:r>
        <w:rPr>
          <w:spacing w:val="-8"/>
        </w:rPr>
        <w:t xml:space="preserve"> </w:t>
      </w:r>
      <w:r>
        <w:rPr>
          <w:spacing w:val="-1"/>
        </w:rPr>
        <w:t>agreement.</w:t>
      </w:r>
    </w:p>
    <w:p w14:paraId="0E2251C7" w14:textId="77777777" w:rsidR="00805DC1" w:rsidRDefault="00720A8E">
      <w:pPr>
        <w:pStyle w:val="BodyText"/>
        <w:spacing w:before="1"/>
        <w:rPr>
          <w:rFonts w:cs="Book Antiqua"/>
        </w:rPr>
      </w:pPr>
      <w:r>
        <w:rPr>
          <w:rFonts w:cs="Book Antiqua"/>
          <w:spacing w:val="-1"/>
        </w:rPr>
        <w:t>(iii)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modalities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for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withdrawal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of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consequences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withdrawing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‘Consent’</w:t>
      </w:r>
    </w:p>
    <w:p w14:paraId="55A7E9DA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25C330A1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 w:eastAsia="Book Antiqua" w:hAnsi="Book Antiqua" w:cs="Book Antiqua"/>
          <w:u w:val="single" w:color="000000"/>
        </w:rPr>
        <w:t>Flexibility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investors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10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withdraw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‘Consent’</w:t>
      </w:r>
    </w:p>
    <w:p w14:paraId="4C2D618F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04049953" w14:textId="77777777" w:rsidR="00805DC1" w:rsidRDefault="00720A8E">
      <w:pPr>
        <w:pStyle w:val="BodyText"/>
        <w:spacing w:before="60" w:line="248" w:lineRule="exact"/>
        <w:jc w:val="both"/>
        <w:rPr>
          <w:rFonts w:cs="Book Antiqua"/>
        </w:rPr>
      </w:pPr>
      <w:r>
        <w:rPr>
          <w:rFonts w:cs="Book Antiqua"/>
          <w:spacing w:val="-1"/>
        </w:rPr>
        <w:t>Investors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45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47"/>
        </w:rPr>
        <w:t xml:space="preserve"> </w:t>
      </w:r>
      <w:r>
        <w:rPr>
          <w:rFonts w:cs="Book Antiqua"/>
        </w:rPr>
        <w:t>flexibility</w:t>
      </w:r>
      <w:r>
        <w:rPr>
          <w:rFonts w:cs="Book Antiqua"/>
          <w:spacing w:val="43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withdraw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their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5"/>
        </w:rPr>
        <w:t xml:space="preserve"> </w:t>
      </w:r>
      <w:r>
        <w:rPr>
          <w:rFonts w:cs="Book Antiqua"/>
        </w:rPr>
        <w:t>discontinue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of</w:t>
      </w:r>
    </w:p>
    <w:p w14:paraId="3F7AA79F" w14:textId="77777777" w:rsidR="00805DC1" w:rsidRDefault="00720A8E">
      <w:pPr>
        <w:pStyle w:val="BodyText"/>
        <w:spacing w:line="248" w:lineRule="exact"/>
        <w:jc w:val="both"/>
      </w:pPr>
      <w:r>
        <w:rPr>
          <w:spacing w:val="-1"/>
        </w:rPr>
        <w:t>accreditation,</w:t>
      </w:r>
      <w:r>
        <w:rPr>
          <w:spacing w:val="-8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14:paraId="5F7D478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2D7B1A" w14:textId="77777777" w:rsidR="00805DC1" w:rsidRDefault="00720A8E">
      <w:pPr>
        <w:pStyle w:val="BodyText"/>
        <w:ind w:right="455"/>
        <w:jc w:val="both"/>
      </w:pPr>
      <w:r>
        <w:t>(a)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‘Consent’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after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 xml:space="preserve">the </w:t>
      </w:r>
      <w:r>
        <w:rPr>
          <w:rFonts w:cs="Book Antiqua"/>
        </w:rPr>
        <w:t>benefit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lower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ticket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size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4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67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i.e.</w:t>
      </w:r>
      <w:r>
        <w:rPr>
          <w:spacing w:val="-6"/>
        </w:rPr>
        <w:t xml:space="preserve"> </w:t>
      </w:r>
      <w:r>
        <w:t>INR</w:t>
      </w:r>
      <w:r>
        <w:rPr>
          <w:spacing w:val="-8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rPr>
          <w:spacing w:val="-1"/>
        </w:rPr>
        <w:t>Lakhs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Portfolio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timeframe</w:t>
      </w:r>
      <w:r>
        <w:rPr>
          <w:spacing w:val="-7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agreement.</w:t>
      </w:r>
    </w:p>
    <w:p w14:paraId="6D4FCA4A" w14:textId="77777777" w:rsidR="00805DC1" w:rsidRDefault="00805DC1">
      <w:pPr>
        <w:spacing w:before="2"/>
        <w:rPr>
          <w:rFonts w:ascii="Book Antiqua" w:eastAsia="Book Antiqua" w:hAnsi="Book Antiqua" w:cs="Book Antiqua"/>
          <w:sz w:val="27"/>
          <w:szCs w:val="27"/>
        </w:rPr>
      </w:pPr>
    </w:p>
    <w:p w14:paraId="29107CFC" w14:textId="67B1BA38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4577633" wp14:editId="153685A5">
                <wp:extent cx="5892165" cy="12065"/>
                <wp:effectExtent l="5715" t="635" r="7620" b="6350"/>
                <wp:docPr id="4822023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02543649" name="Group 2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37661674" name="Freeform 2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DE8A1" id="Group 20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P0O&#10;IaYyAwAA2QcAAA4AAAAAAAAAAAAAAAAALgIAAGRycy9lMm9Eb2MueG1sUEsBAi0AFAAGAAgAAAAh&#10;APL+uavbAAAAAwEAAA8AAAAAAAAAAAAAAAAAjAUAAGRycy9kb3ducmV2LnhtbFBLBQYAAAAABAAE&#10;APMAAACUBgAAAAA=&#10;">
                <v:group id="Group 21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">
                  <v:shape id="Freeform 22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78978C03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8E33F55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71017D9D" w14:textId="5B83B6A0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613CD2CA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56F78CE" w14:textId="77777777" w:rsidR="00805DC1" w:rsidRDefault="00720A8E">
      <w:pPr>
        <w:pStyle w:val="BodyText"/>
        <w:spacing w:before="60"/>
        <w:ind w:right="457"/>
        <w:jc w:val="both"/>
      </w:pPr>
      <w:r>
        <w:rPr>
          <w:rFonts w:cs="Book Antiqua"/>
        </w:rPr>
        <w:t>(b)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If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an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investor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has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availed</w:t>
      </w:r>
      <w:r>
        <w:rPr>
          <w:rFonts w:cs="Book Antiqua"/>
          <w:spacing w:val="34"/>
        </w:rPr>
        <w:t xml:space="preserve"> </w:t>
      </w:r>
      <w:r>
        <w:rPr>
          <w:rFonts w:cs="Book Antiqua"/>
          <w:spacing w:val="-1"/>
        </w:rPr>
        <w:t>concessions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31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regulatory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framework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53"/>
          <w:w w:val="99"/>
        </w:rPr>
        <w:t xml:space="preserve"> </w:t>
      </w:r>
      <w:r>
        <w:rPr>
          <w:spacing w:val="-1"/>
        </w:rPr>
        <w:t>furnished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Manager</w:t>
      </w:r>
      <w:r>
        <w:rPr>
          <w:spacing w:val="-9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expiry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client</w:t>
      </w:r>
      <w:r>
        <w:rPr>
          <w:spacing w:val="-12"/>
        </w:rPr>
        <w:t xml:space="preserve"> </w:t>
      </w:r>
      <w:r>
        <w:t>agreement,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investments</w:t>
      </w:r>
      <w:r>
        <w:rPr>
          <w:spacing w:val="-12"/>
        </w:rPr>
        <w:t xml:space="preserve"> </w:t>
      </w:r>
      <w:r>
        <w:t>already</w:t>
      </w:r>
      <w:r>
        <w:rPr>
          <w:spacing w:val="-13"/>
        </w:rPr>
        <w:t xml:space="preserve"> </w:t>
      </w:r>
      <w:r>
        <w:t>made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-16"/>
        </w:rPr>
        <w:t xml:space="preserve"> </w:t>
      </w:r>
      <w:r>
        <w:rPr>
          <w:rFonts w:cs="Book Antiqua"/>
        </w:rPr>
        <w:t>‘grandfathered’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i.e.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such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investment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shall</w:t>
      </w:r>
      <w:r>
        <w:rPr>
          <w:spacing w:val="-18"/>
        </w:rPr>
        <w:t xml:space="preserve"> </w:t>
      </w:r>
      <w:r>
        <w:rPr>
          <w:spacing w:val="-1"/>
        </w:rPr>
        <w:t>continue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t>reckoned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1"/>
        </w:rPr>
        <w:t>investments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Accredited</w:t>
      </w:r>
      <w:r>
        <w:rPr>
          <w:rFonts w:ascii="Times New Roman" w:eastAsia="Times New Roman" w:hAnsi="Times New Roman" w:cs="Times New Roman"/>
          <w:spacing w:val="78"/>
          <w:w w:val="99"/>
        </w:rPr>
        <w:t xml:space="preserve"> </w:t>
      </w:r>
      <w:r>
        <w:rPr>
          <w:spacing w:val="-1"/>
        </w:rPr>
        <w:t>Investor.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withdrawal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consent,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transaction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rFonts w:ascii="Times New Roman" w:eastAsia="Times New Roman" w:hAnsi="Times New Roman" w:cs="Times New Roman"/>
          <w:spacing w:val="54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applicable</w:t>
      </w:r>
      <w:r>
        <w:rPr>
          <w:spacing w:val="-9"/>
        </w:rPr>
        <w:t xml:space="preserve"> </w:t>
      </w:r>
      <w:r>
        <w:rPr>
          <w:spacing w:val="-1"/>
        </w:rPr>
        <w:t>regulatory</w:t>
      </w:r>
      <w:r>
        <w:rPr>
          <w:spacing w:val="-9"/>
        </w:rPr>
        <w:t xml:space="preserve"> </w:t>
      </w:r>
      <w:r>
        <w:rPr>
          <w:spacing w:val="-1"/>
        </w:rPr>
        <w:t>framework.</w:t>
      </w:r>
    </w:p>
    <w:p w14:paraId="507A667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BA490A" w14:textId="77777777" w:rsidR="00805DC1" w:rsidRDefault="00720A8E">
      <w:pPr>
        <w:pStyle w:val="BodyText"/>
        <w:ind w:right="470"/>
        <w:rPr>
          <w:rFonts w:cs="Book Antiqua"/>
        </w:rPr>
      </w:pPr>
      <w:r>
        <w:t xml:space="preserve">(c)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client </w:t>
      </w:r>
      <w:r>
        <w:rPr>
          <w:spacing w:val="11"/>
        </w:rPr>
        <w:t xml:space="preserve"> </w:t>
      </w:r>
      <w:r>
        <w:t xml:space="preserve">agreement </w:t>
      </w:r>
      <w:r>
        <w:rPr>
          <w:spacing w:val="10"/>
        </w:rPr>
        <w:t xml:space="preserve"> </w:t>
      </w:r>
      <w:r>
        <w:rPr>
          <w:spacing w:val="-1"/>
        </w:rPr>
        <w:t>shall,</w:t>
      </w:r>
      <w:r>
        <w:t xml:space="preserve"> </w:t>
      </w:r>
      <w:r>
        <w:rPr>
          <w:spacing w:val="14"/>
        </w:rPr>
        <w:t xml:space="preserve"> </w:t>
      </w:r>
      <w:r>
        <w:t>inter-</w:t>
      </w:r>
      <w:r>
        <w:rPr>
          <w:rFonts w:cs="Book Antiqua"/>
        </w:rPr>
        <w:t xml:space="preserve">alia,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provide</w:t>
      </w:r>
      <w:r>
        <w:rPr>
          <w:rFonts w:cs="Book Antiqua"/>
        </w:rPr>
        <w:t xml:space="preserve"> </w:t>
      </w:r>
      <w:r>
        <w:rPr>
          <w:rFonts w:cs="Book Antiqua"/>
          <w:spacing w:val="1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modalities </w:t>
      </w:r>
      <w:r>
        <w:rPr>
          <w:rFonts w:cs="Book Antiqua"/>
          <w:spacing w:val="10"/>
        </w:rPr>
        <w:t xml:space="preserve"> </w:t>
      </w:r>
      <w:r>
        <w:rPr>
          <w:rFonts w:cs="Book Antiqua"/>
          <w:spacing w:val="-1"/>
        </w:rPr>
        <w:t>for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withdrawal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‘Consent’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0"/>
          <w:w w:val="99"/>
        </w:rPr>
        <w:t xml:space="preserve"> </w:t>
      </w:r>
      <w:r>
        <w:rPr>
          <w:rFonts w:cs="Book Antiqua"/>
          <w:spacing w:val="-1"/>
        </w:rPr>
        <w:t>consequences</w:t>
      </w:r>
      <w:r>
        <w:rPr>
          <w:rFonts w:cs="Book Antiqua"/>
          <w:spacing w:val="-9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withdrawing</w:t>
      </w:r>
      <w:r>
        <w:rPr>
          <w:rFonts w:cs="Book Antiqua"/>
          <w:spacing w:val="-9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‘Consent’.</w:t>
      </w:r>
    </w:p>
    <w:p w14:paraId="3F90BBA1" w14:textId="77777777" w:rsidR="00805DC1" w:rsidRDefault="00720A8E">
      <w:pPr>
        <w:pStyle w:val="Heading1"/>
        <w:spacing w:line="239" w:lineRule="exact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Annexure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A-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  <w:spacing w:val="-1"/>
        </w:rPr>
        <w:t>Accreditation</w:t>
      </w:r>
    </w:p>
    <w:p w14:paraId="2E7AF5C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67720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08E86A1" w14:textId="77777777" w:rsidR="00805DC1" w:rsidRDefault="00720A8E">
      <w:pPr>
        <w:pStyle w:val="Heading1"/>
        <w:numPr>
          <w:ilvl w:val="0"/>
          <w:numId w:val="3"/>
        </w:numPr>
        <w:tabs>
          <w:tab w:val="left" w:pos="334"/>
        </w:tabs>
        <w:ind w:left="333" w:hanging="233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CVL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has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  <w:spacing w:val="-1"/>
        </w:rPr>
        <w:t>specified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following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flow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for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"/>
        </w:rPr>
        <w:t xml:space="preserve"> Accredited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Investor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certification:</w:t>
      </w:r>
    </w:p>
    <w:p w14:paraId="56CFB3A4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2B7CA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firstLine="0"/>
        <w:rPr>
          <w:rFonts w:cs="Book Antiqua"/>
        </w:rPr>
      </w:pPr>
      <w:r>
        <w:rPr>
          <w:spacing w:val="-1"/>
        </w:rPr>
        <w:t>Prospective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hyperlink r:id="rId9">
        <w:r>
          <w:rPr>
            <w:color w:val="0462C1"/>
            <w:u w:val="single" w:color="0462C1"/>
          </w:rPr>
          <w:t>www.aia.cvlindia.com</w:t>
        </w:r>
        <w:r>
          <w:rPr>
            <w:color w:val="0462C1"/>
            <w:spacing w:val="-7"/>
            <w:u w:val="single" w:color="0462C1"/>
          </w:rPr>
          <w:t xml:space="preserve"> </w:t>
        </w:r>
      </w:hyperlink>
      <w:r>
        <w:rPr>
          <w:rFonts w:cs="Book Antiqua"/>
        </w:rPr>
        <w:t>under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“Investor”.</w:t>
      </w:r>
    </w:p>
    <w:p w14:paraId="145A3052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2FC73DB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spacing w:before="60"/>
        <w:ind w:right="470" w:firstLine="0"/>
      </w:pPr>
      <w:r>
        <w:rPr>
          <w:spacing w:val="-1"/>
        </w:rPr>
        <w:t>Thereafter,</w:t>
      </w:r>
      <w:r>
        <w:rPr>
          <w:spacing w:val="-12"/>
        </w:rPr>
        <w:t xml:space="preserve"> </w:t>
      </w:r>
      <w:r>
        <w:rPr>
          <w:spacing w:val="-1"/>
        </w:rPr>
        <w:t>prospective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self-attested</w:t>
      </w:r>
      <w:r>
        <w:rPr>
          <w:spacing w:val="-12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rFonts w:ascii="Times New Roman"/>
          <w:spacing w:val="83"/>
          <w:w w:val="99"/>
        </w:rPr>
        <w:t xml:space="preserve"> </w:t>
      </w:r>
      <w:r>
        <w:rPr>
          <w:spacing w:val="-1"/>
        </w:rPr>
        <w:t>obtaining</w:t>
      </w:r>
      <w:r>
        <w:rPr>
          <w:spacing w:val="-12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rPr>
          <w:spacing w:val="-1"/>
        </w:rPr>
        <w:t>Certificate.</w:t>
      </w:r>
    </w:p>
    <w:p w14:paraId="09F58FFF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CA1F1A5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ind w:left="251" w:hanging="151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redirected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rPr>
          <w:spacing w:val="-1"/>
        </w:rPr>
        <w:t>page.</w:t>
      </w:r>
      <w:r>
        <w:rPr>
          <w:spacing w:val="-6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certification</w:t>
      </w:r>
      <w:r>
        <w:rPr>
          <w:spacing w:val="-6"/>
        </w:rPr>
        <w:t xml:space="preserve"> </w:t>
      </w:r>
      <w:r>
        <w:t>charges</w:t>
      </w:r>
    </w:p>
    <w:p w14:paraId="5BC00FC5" w14:textId="77777777" w:rsidR="00805DC1" w:rsidRDefault="00720A8E">
      <w:pPr>
        <w:pStyle w:val="BodyText"/>
        <w:spacing w:before="1"/>
      </w:pPr>
      <w:r>
        <w:t>/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14:paraId="7229E7AF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689"/>
        <w:gridCol w:w="1440"/>
        <w:gridCol w:w="1712"/>
        <w:gridCol w:w="1800"/>
      </w:tblGrid>
      <w:tr w:rsidR="00805DC1" w14:paraId="31C650F6" w14:textId="77777777">
        <w:trPr>
          <w:trHeight w:hRule="exact" w:val="250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A0CB9" w14:textId="77777777" w:rsidR="00805DC1" w:rsidRDefault="00720A8E">
            <w:pPr>
              <w:pStyle w:val="TableParagraph"/>
              <w:spacing w:line="238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Investor</w:t>
            </w:r>
            <w:r>
              <w:rPr>
                <w:rFonts w:ascii="Book Antiqua"/>
                <w:b/>
                <w:spacing w:val="-1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49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01A1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Fees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and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  <w:r>
              <w:rPr>
                <w:rFonts w:ascii="Book Antiqua"/>
                <w:b/>
                <w:spacing w:val="-6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(Rs.)*</w:t>
            </w:r>
          </w:p>
        </w:tc>
      </w:tr>
      <w:tr w:rsidR="00805DC1" w14:paraId="3F4046B9" w14:textId="77777777">
        <w:trPr>
          <w:trHeight w:hRule="exact" w:val="312"/>
        </w:trPr>
        <w:tc>
          <w:tcPr>
            <w:tcW w:w="3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1CAE2F" w14:textId="77777777" w:rsidR="00805DC1" w:rsidRDefault="00805DC1"/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52F920" w14:textId="77777777" w:rsidR="00805DC1" w:rsidRDefault="00720A8E">
            <w:pPr>
              <w:pStyle w:val="TableParagraph"/>
              <w:spacing w:line="241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</w:p>
          <w:p w14:paraId="152BEF02" w14:textId="77777777" w:rsidR="00805DC1" w:rsidRDefault="00720A8E">
            <w:pPr>
              <w:pStyle w:val="TableParagraph"/>
              <w:ind w:left="102" w:right="34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Processing</w:t>
            </w:r>
            <w:r>
              <w:rPr>
                <w:rFonts w:ascii="Times New Roman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CE3E9" w14:textId="77777777" w:rsidR="00805DC1" w:rsidRDefault="00720A8E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  <w:r>
              <w:rPr>
                <w:rFonts w:ascii="Book Antiqua"/>
                <w:b/>
                <w:spacing w:val="-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Certification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Fees</w:t>
            </w:r>
          </w:p>
        </w:tc>
      </w:tr>
      <w:tr w:rsidR="00805DC1" w14:paraId="6DB54AC4" w14:textId="77777777">
        <w:trPr>
          <w:trHeight w:hRule="exact" w:val="492"/>
        </w:trPr>
        <w:tc>
          <w:tcPr>
            <w:tcW w:w="3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60252" w14:textId="77777777" w:rsidR="00805DC1" w:rsidRDefault="00805DC1"/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3D8D5" w14:textId="77777777" w:rsidR="00805DC1" w:rsidRDefault="00805DC1"/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24371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For</w:t>
            </w:r>
            <w:r>
              <w:rPr>
                <w:rFonts w:ascii="Book Antiqua"/>
                <w:b/>
                <w:sz w:val="20"/>
              </w:rPr>
              <w:t xml:space="preserve">  </w:t>
            </w:r>
            <w:r>
              <w:rPr>
                <w:rFonts w:ascii="Book Antiqua"/>
                <w:b/>
                <w:spacing w:val="42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 xml:space="preserve">One  </w:t>
            </w:r>
            <w:r>
              <w:rPr>
                <w:rFonts w:ascii="Book Antiqua"/>
                <w:b/>
                <w:spacing w:val="43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1F448" w14:textId="77777777" w:rsidR="00805DC1" w:rsidRDefault="00720A8E">
            <w:pPr>
              <w:pStyle w:val="TableParagraph"/>
              <w:tabs>
                <w:tab w:val="left" w:pos="629"/>
                <w:tab w:val="left" w:pos="1270"/>
              </w:tabs>
              <w:ind w:left="99" w:right="10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w w:val="95"/>
                <w:sz w:val="20"/>
              </w:rPr>
              <w:t>For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Two</w:t>
            </w:r>
            <w:r>
              <w:rPr>
                <w:rFonts w:ascii="Times New Roman"/>
                <w:b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</w:tr>
      <w:tr w:rsidR="00805DC1" w14:paraId="377A9B90" w14:textId="77777777">
        <w:trPr>
          <w:trHeight w:hRule="exact" w:val="506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22E86" w14:textId="77777777" w:rsidR="00805DC1" w:rsidRDefault="00720A8E">
            <w:pPr>
              <w:pStyle w:val="TableParagraph"/>
              <w:ind w:left="99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Individuals,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A51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52F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13993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9,500/-</w:t>
            </w:r>
          </w:p>
        </w:tc>
      </w:tr>
      <w:tr w:rsidR="00805DC1" w14:paraId="1A7DA548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EB12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Firms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F678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3AD2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10,000/-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604A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19,000/-</w:t>
            </w:r>
          </w:p>
        </w:tc>
      </w:tr>
      <w:tr w:rsidR="00805DC1" w14:paraId="3E6C6680" w14:textId="77777777">
        <w:trPr>
          <w:trHeight w:hRule="exact" w:val="257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A857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(other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trusts)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FC715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52CB8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829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  <w:tr w:rsidR="00805DC1" w14:paraId="5EAB26C7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50F72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E652D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443F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2D0A4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</w:tbl>
    <w:p w14:paraId="66FB7C3A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58D9B867" w14:textId="77777777" w:rsidR="00805DC1" w:rsidRDefault="00720A8E">
      <w:pPr>
        <w:pStyle w:val="BodyText"/>
        <w:spacing w:before="60" w:line="248" w:lineRule="exact"/>
        <w:jc w:val="both"/>
      </w:pPr>
      <w:r>
        <w:rPr>
          <w:spacing w:val="-1"/>
        </w:rPr>
        <w:t>Note:</w:t>
      </w:r>
    </w:p>
    <w:p w14:paraId="33842082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  <w:rPr>
          <w:rFonts w:cs="Book Antiqua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renewal.</w:t>
      </w:r>
    </w:p>
    <w:p w14:paraId="6EDFF3F0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before="1" w:line="248" w:lineRule="exact"/>
        <w:ind w:hanging="172"/>
        <w:jc w:val="both"/>
      </w:pPr>
      <w:r>
        <w:t>The</w:t>
      </w:r>
      <w:r>
        <w:rPr>
          <w:spacing w:val="-8"/>
        </w:rPr>
        <w:t xml:space="preserve"> </w:t>
      </w:r>
      <w:r>
        <w:t>Processing</w:t>
      </w:r>
      <w:r>
        <w:rPr>
          <w:spacing w:val="-8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non-refundable.</w:t>
      </w:r>
    </w:p>
    <w:p w14:paraId="209E40CA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</w:pPr>
      <w:r>
        <w:t>Taxes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rPr>
          <w:spacing w:val="-1"/>
        </w:rPr>
        <w:t>additionally.</w:t>
      </w:r>
    </w:p>
    <w:p w14:paraId="72284FEF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0F8F79C4" w14:textId="77777777" w:rsidR="00805DC1" w:rsidRDefault="00720A8E">
      <w:pPr>
        <w:pStyle w:val="BodyText"/>
        <w:numPr>
          <w:ilvl w:val="1"/>
          <w:numId w:val="3"/>
        </w:numPr>
        <w:tabs>
          <w:tab w:val="left" w:pos="314"/>
        </w:tabs>
        <w:ind w:right="470" w:firstLine="0"/>
      </w:pP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successful</w:t>
      </w:r>
      <w:r>
        <w:rPr>
          <w:spacing w:val="6"/>
        </w:rPr>
        <w:t xml:space="preserve"> </w:t>
      </w:r>
      <w:r>
        <w:t>payment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proofErr w:type="gramStart"/>
      <w:r>
        <w:t>fees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t>forwarded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CVL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verification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concerned</w:t>
      </w:r>
      <w:r>
        <w:rPr>
          <w:spacing w:val="-11"/>
        </w:rPr>
        <w:t xml:space="preserve"> </w:t>
      </w:r>
      <w:r>
        <w:t>AI.</w:t>
      </w:r>
    </w:p>
    <w:p w14:paraId="0E3F0416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28C761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applications</w:t>
      </w:r>
      <w:r>
        <w:rPr>
          <w:spacing w:val="-8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submitted,</w:t>
      </w:r>
      <w:r>
        <w:rPr>
          <w:spacing w:val="-7"/>
        </w:rPr>
        <w:t xml:space="preserve"> </w:t>
      </w:r>
      <w:r>
        <w:t>CVL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rPr>
          <w:spacing w:val="-1"/>
        </w:rPr>
        <w:t>initiate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rPr>
          <w:spacing w:val="-1"/>
        </w:rPr>
        <w:t>process.</w:t>
      </w:r>
    </w:p>
    <w:p w14:paraId="019B2FB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39834844" w14:textId="77777777" w:rsidR="00805DC1" w:rsidRDefault="00720A8E">
      <w:pPr>
        <w:pStyle w:val="BodyText"/>
        <w:numPr>
          <w:ilvl w:val="1"/>
          <w:numId w:val="3"/>
        </w:numPr>
        <w:tabs>
          <w:tab w:val="left" w:pos="340"/>
        </w:tabs>
        <w:ind w:right="470" w:firstLine="0"/>
      </w:pPr>
      <w:r>
        <w:t>If</w:t>
      </w:r>
      <w:r>
        <w:rPr>
          <w:spacing w:val="32"/>
        </w:rPr>
        <w:t xml:space="preserve"> </w:t>
      </w:r>
      <w:r>
        <w:rPr>
          <w:spacing w:val="-1"/>
        </w:rPr>
        <w:t>required,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additional</w:t>
      </w:r>
      <w:r>
        <w:rPr>
          <w:spacing w:val="32"/>
        </w:rPr>
        <w:t xml:space="preserve"> </w:t>
      </w:r>
      <w:r>
        <w:t>information/documents,</w:t>
      </w:r>
      <w:r>
        <w:rPr>
          <w:spacing w:val="32"/>
        </w:rPr>
        <w:t xml:space="preserve"> </w:t>
      </w:r>
      <w:r>
        <w:t>queries</w:t>
      </w:r>
      <w:r>
        <w:rPr>
          <w:spacing w:val="32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t>raised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investor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registered</w:t>
      </w:r>
      <w:r>
        <w:rPr>
          <w:spacing w:val="-16"/>
        </w:rPr>
        <w:t xml:space="preserve"> </w:t>
      </w:r>
      <w:r>
        <w:t>email-id.</w:t>
      </w:r>
    </w:p>
    <w:p w14:paraId="7C78340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A71590C" w14:textId="77777777" w:rsidR="00805DC1" w:rsidRDefault="00720A8E">
      <w:pPr>
        <w:pStyle w:val="BodyText"/>
        <w:numPr>
          <w:ilvl w:val="1"/>
          <w:numId w:val="3"/>
        </w:numPr>
        <w:tabs>
          <w:tab w:val="left" w:pos="326"/>
        </w:tabs>
        <w:ind w:right="460" w:firstLine="0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found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meet</w:t>
      </w:r>
      <w:r>
        <w:rPr>
          <w:spacing w:val="19"/>
        </w:rPr>
        <w:t xml:space="preserve"> </w:t>
      </w:r>
      <w:r>
        <w:rPr>
          <w:spacing w:val="-1"/>
        </w:rPr>
        <w:t>eligible</w:t>
      </w:r>
      <w:r>
        <w:rPr>
          <w:spacing w:val="20"/>
        </w:rPr>
        <w:t xml:space="preserve"> </w:t>
      </w:r>
      <w:r>
        <w:t>criteria,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application</w:t>
      </w:r>
      <w:r>
        <w:rPr>
          <w:spacing w:val="19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rFonts w:ascii="Times New Roman"/>
          <w:spacing w:val="58"/>
          <w:w w:val="99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accredited</w:t>
      </w:r>
      <w:r>
        <w:rPr>
          <w:spacing w:val="-1"/>
        </w:rPr>
        <w:t xml:space="preserve"> investor</w:t>
      </w:r>
      <w:r>
        <w:rPr>
          <w:spacing w:val="-2"/>
        </w:rPr>
        <w:t xml:space="preserve"> </w:t>
      </w:r>
      <w:r>
        <w:t>certificate</w:t>
      </w:r>
      <w:r>
        <w:rPr>
          <w:spacing w:val="3"/>
        </w:rPr>
        <w:t xml:space="preserve"> </w:t>
      </w:r>
      <w:r>
        <w:t xml:space="preserve">would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issued.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cases,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investor</w:t>
      </w:r>
      <w:proofErr w:type="gramEnd"/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be able</w:t>
      </w:r>
      <w:r>
        <w:rPr>
          <w:spacing w:val="-2"/>
        </w:rPr>
        <w:t xml:space="preserve"> </w:t>
      </w:r>
      <w:r>
        <w:t>to</w:t>
      </w:r>
      <w:r>
        <w:rPr>
          <w:rFonts w:ascii="Times New Roman"/>
          <w:spacing w:val="68"/>
          <w:w w:val="9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</w:t>
      </w:r>
      <w:r>
        <w:rPr>
          <w:spacing w:val="-8"/>
        </w:rPr>
        <w:t xml:space="preserve"> </w:t>
      </w:r>
      <w:r>
        <w:rPr>
          <w:spacing w:val="-1"/>
        </w:rPr>
        <w:t>certificate.</w:t>
      </w:r>
    </w:p>
    <w:p w14:paraId="5971ED1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A23D84" w14:textId="77777777" w:rsidR="00805DC1" w:rsidRDefault="00720A8E">
      <w:pPr>
        <w:pStyle w:val="BodyText"/>
        <w:numPr>
          <w:ilvl w:val="1"/>
          <w:numId w:val="3"/>
        </w:numPr>
        <w:tabs>
          <w:tab w:val="left" w:pos="290"/>
        </w:tabs>
        <w:ind w:left="289" w:hanging="189"/>
        <w:jc w:val="both"/>
      </w:pPr>
      <w:r>
        <w:lastRenderedPageBreak/>
        <w:t>The</w:t>
      </w:r>
      <w:r>
        <w:rPr>
          <w:spacing w:val="-18"/>
        </w:rPr>
        <w:t xml:space="preserve"> </w:t>
      </w:r>
      <w:r>
        <w:t>accredited</w:t>
      </w:r>
      <w:r>
        <w:rPr>
          <w:spacing w:val="-17"/>
        </w:rPr>
        <w:t xml:space="preserve"> </w:t>
      </w:r>
      <w:r>
        <w:rPr>
          <w:spacing w:val="-1"/>
        </w:rPr>
        <w:t>investor</w:t>
      </w:r>
      <w:r>
        <w:rPr>
          <w:spacing w:val="-18"/>
        </w:rPr>
        <w:t xml:space="preserve"> </w:t>
      </w:r>
      <w:r>
        <w:rPr>
          <w:spacing w:val="-1"/>
        </w:rPr>
        <w:t>certificate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8"/>
        </w:rPr>
        <w:t xml:space="preserve"> </w:t>
      </w:r>
      <w:r>
        <w:t>contain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details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investor</w:t>
      </w:r>
      <w:r>
        <w:rPr>
          <w:spacing w:val="-17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validity</w:t>
      </w:r>
      <w:r>
        <w:rPr>
          <w:spacing w:val="-17"/>
        </w:rPr>
        <w:t xml:space="preserve"> </w:t>
      </w:r>
      <w:r>
        <w:rPr>
          <w:spacing w:val="-1"/>
        </w:rPr>
        <w:t>period.</w:t>
      </w:r>
    </w:p>
    <w:p w14:paraId="251EAB7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4A5157B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rPr>
          <w:spacing w:val="-1"/>
        </w:rPr>
        <w:t>the same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rejected.</w:t>
      </w:r>
    </w:p>
    <w:p w14:paraId="6C35D5F7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85E4D1A" w14:textId="77777777" w:rsidR="00805DC1" w:rsidRDefault="00720A8E">
      <w:pPr>
        <w:pStyle w:val="BodyText"/>
        <w:ind w:right="47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investors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2"/>
        </w:rPr>
        <w:t xml:space="preserve"> </w:t>
      </w:r>
      <w:hyperlink r:id="rId10">
        <w:r>
          <w:rPr>
            <w:color w:val="0462C1"/>
            <w:u w:val="single" w:color="0462C1"/>
          </w:rPr>
          <w:t>www.aia.cvlindia.com</w:t>
        </w:r>
        <w:r>
          <w:t>for</w:t>
        </w:r>
        <w:r>
          <w:rPr>
            <w:spacing w:val="-1"/>
          </w:rPr>
          <w:t xml:space="preserve"> </w:t>
        </w:r>
      </w:hyperlink>
      <w:r>
        <w:t>detailed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updates notified </w:t>
      </w:r>
      <w:r>
        <w:rPr>
          <w:spacing w:val="1"/>
        </w:rPr>
        <w:t>by</w:t>
      </w:r>
      <w:r>
        <w:rPr>
          <w:rFonts w:ascii="Times New Roman"/>
          <w:spacing w:val="45"/>
          <w:w w:val="99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time.</w:t>
      </w:r>
    </w:p>
    <w:p w14:paraId="04C0DFB3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5957B5AE" w14:textId="628B3F4A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6286D591" wp14:editId="3FB01E68">
                <wp:extent cx="5892165" cy="12065"/>
                <wp:effectExtent l="5715" t="6985" r="7620" b="0"/>
                <wp:docPr id="11629917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173768739" name="Group 1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004443411" name="Freeform 1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6FCFA" id="Group 14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">
                <v:group id="Group 15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">
                  <v:shape id="Freeform 16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4E1A7C2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FED854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61E0F44" w14:textId="556C4BB2" w:rsidR="00805DC1" w:rsidRDefault="00805DC1">
      <w:pPr>
        <w:spacing w:line="200" w:lineRule="atLeast"/>
        <w:ind w:left="8571"/>
        <w:rPr>
          <w:rFonts w:ascii="Book Antiqua" w:eastAsia="Book Antiqua" w:hAnsi="Book Antiqua" w:cs="Book Antiqua"/>
          <w:sz w:val="20"/>
          <w:szCs w:val="20"/>
        </w:rPr>
      </w:pPr>
    </w:p>
    <w:p w14:paraId="0A3C78D3" w14:textId="77777777" w:rsidR="00805DC1" w:rsidRDefault="00805DC1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14:paraId="4CF3F751" w14:textId="77777777" w:rsidR="00805DC1" w:rsidRDefault="00720A8E">
      <w:pPr>
        <w:pStyle w:val="Heading1"/>
        <w:spacing w:before="64"/>
        <w:ind w:left="2722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</w:rPr>
        <w:t>Annexure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</w:rPr>
        <w:t>B-Documentation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required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Accreditation</w:t>
      </w:r>
    </w:p>
    <w:p w14:paraId="4663AEE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398A8A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04E1DE2C" w14:textId="5E1DDF45" w:rsidR="00805DC1" w:rsidRPr="0020386B" w:rsidRDefault="00720A8E" w:rsidP="0020386B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7D2A96E6" wp14:editId="65EBE007">
            <wp:extent cx="7068013" cy="4811839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013" cy="481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E206" w14:textId="77777777" w:rsidR="00805DC1" w:rsidRDefault="00805DC1">
      <w:pPr>
        <w:spacing w:before="3"/>
        <w:rPr>
          <w:rFonts w:ascii="Book Antiqua" w:eastAsia="Book Antiqua" w:hAnsi="Book Antiqua" w:cs="Book Antiqua"/>
          <w:b/>
          <w:bCs/>
          <w:sz w:val="29"/>
          <w:szCs w:val="29"/>
        </w:rPr>
      </w:pPr>
    </w:p>
    <w:p w14:paraId="042FE82F" w14:textId="4CB0CB39" w:rsidR="00805DC1" w:rsidRDefault="007F73CC">
      <w:pPr>
        <w:spacing w:line="20" w:lineRule="atLeast"/>
        <w:ind w:left="95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A85A7C6" wp14:editId="2CEAF474">
                <wp:extent cx="5892165" cy="12065"/>
                <wp:effectExtent l="5715" t="8890" r="7620" b="7620"/>
                <wp:docPr id="3702590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30931253" name="Group 1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39424308" name="Freeform 1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3B7F73" id="Group 11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">
                <v:group id="Group 12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">
                  <v:shape id="Freeform 13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CEB0B0C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460" w:bottom="1640" w:left="52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13992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6"/>
          <w:szCs w:val="6"/>
        </w:rPr>
      </w:pPr>
    </w:p>
    <w:p w14:paraId="2AE69C06" w14:textId="36A0DA8F" w:rsidR="00805DC1" w:rsidRDefault="00805DC1">
      <w:pPr>
        <w:spacing w:line="200" w:lineRule="atLeast"/>
        <w:ind w:left="8751"/>
        <w:rPr>
          <w:rFonts w:ascii="Book Antiqua" w:eastAsia="Book Antiqua" w:hAnsi="Book Antiqua" w:cs="Book Antiqua"/>
          <w:sz w:val="20"/>
          <w:szCs w:val="20"/>
        </w:rPr>
      </w:pPr>
    </w:p>
    <w:p w14:paraId="6BFC5085" w14:textId="77777777" w:rsidR="00805DC1" w:rsidRDefault="00805DC1">
      <w:pPr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A9DCF3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4FEDFE1B" wp14:editId="783A3E4D">
            <wp:extent cx="7181027" cy="4294251"/>
            <wp:effectExtent l="0" t="0" r="0" b="0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27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4001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03A252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1B02B40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E78072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DB8036A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767F0F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933C1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074554E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9F9783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285989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A3BC50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20368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7D29BD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5B18AE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72AAD2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B41F7A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C6A1F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B3FD0C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B0FD8B4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3"/>
          <w:pgSz w:w="12240" w:h="15840"/>
          <w:pgMar w:top="640" w:right="40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9F93592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68892D7A" w14:textId="53ED7332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71A2A2DE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074F2107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122137C" wp14:editId="6352397C">
            <wp:extent cx="7075020" cy="4023169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020" cy="40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BF1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5AB6DE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263BBD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CEB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77A96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AAE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3DC04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0769F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783B3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8364D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C0A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A4ACE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897CF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8D1821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E38D7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B7FD0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71EE3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CCD8E6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A9C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6C673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BFFBD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54A109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5"/>
          <w:pgSz w:w="12240" w:h="15840"/>
          <w:pgMar w:top="640" w:right="48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8B2C52B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4D42AF81" w14:textId="5769176F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1253BA23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31189520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B8D1E9E" wp14:editId="0FDC60F4">
            <wp:extent cx="7177761" cy="4418266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761" cy="44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C0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64FF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AFE66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2613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BD22F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F337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AD6D7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4CCC4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4601D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C219C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63E4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4A699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C1C4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A16195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92945BB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F64DE0A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A70DE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CE5DA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805DC1">
      <w:footerReference w:type="default" r:id="rId17"/>
      <w:pgSz w:w="12240" w:h="15840"/>
      <w:pgMar w:top="640" w:right="480" w:bottom="280" w:left="34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90E90" w14:textId="77777777" w:rsidR="002E4BC0" w:rsidRDefault="002E4BC0">
      <w:r>
        <w:separator/>
      </w:r>
    </w:p>
  </w:endnote>
  <w:endnote w:type="continuationSeparator" w:id="0">
    <w:p w14:paraId="7AE7AD6A" w14:textId="77777777" w:rsidR="002E4BC0" w:rsidRDefault="002E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B10E" w14:textId="113172E0" w:rsidR="00805DC1" w:rsidRDefault="00805DC1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06330" w14:textId="77777777" w:rsidR="00805DC1" w:rsidRDefault="00805DC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DE0B8" w14:textId="77777777" w:rsidR="00805DC1" w:rsidRDefault="00805DC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7762D" w14:textId="77777777" w:rsidR="00805DC1" w:rsidRDefault="00805DC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66A02" w14:textId="77777777" w:rsidR="002E4BC0" w:rsidRDefault="002E4BC0">
      <w:r>
        <w:separator/>
      </w:r>
    </w:p>
  </w:footnote>
  <w:footnote w:type="continuationSeparator" w:id="0">
    <w:p w14:paraId="71B57E90" w14:textId="77777777" w:rsidR="002E4BC0" w:rsidRDefault="002E4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92BD5" w14:textId="77777777" w:rsidR="0020386B" w:rsidRDefault="0020386B" w:rsidP="0020386B">
    <w:pPr>
      <w:pStyle w:val="Header"/>
      <w:jc w:val="right"/>
    </w:pPr>
  </w:p>
  <w:p w14:paraId="53B3CDEB" w14:textId="30937202" w:rsidR="0020386B" w:rsidRDefault="0020386B" w:rsidP="0020386B">
    <w:pPr>
      <w:pStyle w:val="Header"/>
      <w:jc w:val="right"/>
    </w:pPr>
    <w:r>
      <w:rPr>
        <w:noProof/>
      </w:rPr>
      <w:drawing>
        <wp:inline distT="0" distB="0" distL="0" distR="0" wp14:anchorId="097C9124" wp14:editId="6BA57CF4">
          <wp:extent cx="862289" cy="609600"/>
          <wp:effectExtent l="0" t="0" r="0" b="0"/>
          <wp:docPr id="12847532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753291" name="Picture 12847532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338" cy="61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0F6BF1" w14:textId="77777777" w:rsidR="0020386B" w:rsidRDefault="002038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47388"/>
    <w:multiLevelType w:val="hybridMultilevel"/>
    <w:tmpl w:val="E9EEF65A"/>
    <w:lvl w:ilvl="0" w:tplc="6BC603F0">
      <w:start w:val="1"/>
      <w:numFmt w:val="bullet"/>
      <w:lvlText w:val="•"/>
      <w:lvlJc w:val="left"/>
      <w:pPr>
        <w:ind w:left="272" w:hanging="173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8C208B4">
      <w:start w:val="1"/>
      <w:numFmt w:val="bullet"/>
      <w:lvlText w:val="•"/>
      <w:lvlJc w:val="left"/>
      <w:pPr>
        <w:ind w:left="1237" w:hanging="173"/>
      </w:pPr>
      <w:rPr>
        <w:rFonts w:hint="default"/>
      </w:rPr>
    </w:lvl>
    <w:lvl w:ilvl="2" w:tplc="21A88640">
      <w:start w:val="1"/>
      <w:numFmt w:val="bullet"/>
      <w:lvlText w:val="•"/>
      <w:lvlJc w:val="left"/>
      <w:pPr>
        <w:ind w:left="2202" w:hanging="173"/>
      </w:pPr>
      <w:rPr>
        <w:rFonts w:hint="default"/>
      </w:rPr>
    </w:lvl>
    <w:lvl w:ilvl="3" w:tplc="B3C402EC">
      <w:start w:val="1"/>
      <w:numFmt w:val="bullet"/>
      <w:lvlText w:val="•"/>
      <w:lvlJc w:val="left"/>
      <w:pPr>
        <w:ind w:left="3166" w:hanging="173"/>
      </w:pPr>
      <w:rPr>
        <w:rFonts w:hint="default"/>
      </w:rPr>
    </w:lvl>
    <w:lvl w:ilvl="4" w:tplc="58BE0A64">
      <w:start w:val="1"/>
      <w:numFmt w:val="bullet"/>
      <w:lvlText w:val="•"/>
      <w:lvlJc w:val="left"/>
      <w:pPr>
        <w:ind w:left="4131" w:hanging="173"/>
      </w:pPr>
      <w:rPr>
        <w:rFonts w:hint="default"/>
      </w:rPr>
    </w:lvl>
    <w:lvl w:ilvl="5" w:tplc="18BC2D8E">
      <w:start w:val="1"/>
      <w:numFmt w:val="bullet"/>
      <w:lvlText w:val="•"/>
      <w:lvlJc w:val="left"/>
      <w:pPr>
        <w:ind w:left="5096" w:hanging="173"/>
      </w:pPr>
      <w:rPr>
        <w:rFonts w:hint="default"/>
      </w:rPr>
    </w:lvl>
    <w:lvl w:ilvl="6" w:tplc="193A1BDA">
      <w:start w:val="1"/>
      <w:numFmt w:val="bullet"/>
      <w:lvlText w:val="•"/>
      <w:lvlJc w:val="left"/>
      <w:pPr>
        <w:ind w:left="6061" w:hanging="173"/>
      </w:pPr>
      <w:rPr>
        <w:rFonts w:hint="default"/>
      </w:rPr>
    </w:lvl>
    <w:lvl w:ilvl="7" w:tplc="F62484A8">
      <w:start w:val="1"/>
      <w:numFmt w:val="bullet"/>
      <w:lvlText w:val="•"/>
      <w:lvlJc w:val="left"/>
      <w:pPr>
        <w:ind w:left="7025" w:hanging="173"/>
      </w:pPr>
      <w:rPr>
        <w:rFonts w:hint="default"/>
      </w:rPr>
    </w:lvl>
    <w:lvl w:ilvl="8" w:tplc="88327C56">
      <w:start w:val="1"/>
      <w:numFmt w:val="bullet"/>
      <w:lvlText w:val="•"/>
      <w:lvlJc w:val="left"/>
      <w:pPr>
        <w:ind w:left="7990" w:hanging="173"/>
      </w:pPr>
      <w:rPr>
        <w:rFonts w:hint="default"/>
      </w:rPr>
    </w:lvl>
  </w:abstractNum>
  <w:abstractNum w:abstractNumId="1" w15:restartNumberingAfterBreak="0">
    <w:nsid w:val="0D220D58"/>
    <w:multiLevelType w:val="hybridMultilevel"/>
    <w:tmpl w:val="24A422CA"/>
    <w:lvl w:ilvl="0" w:tplc="2722A922">
      <w:start w:val="1"/>
      <w:numFmt w:val="decimal"/>
      <w:lvlText w:val="%1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EFEA7A40">
      <w:start w:val="1"/>
      <w:numFmt w:val="bullet"/>
      <w:lvlText w:val="•"/>
      <w:lvlJc w:val="left"/>
      <w:pPr>
        <w:ind w:left="1082" w:hanging="202"/>
      </w:pPr>
      <w:rPr>
        <w:rFonts w:hint="default"/>
      </w:rPr>
    </w:lvl>
    <w:lvl w:ilvl="2" w:tplc="86B65F20">
      <w:start w:val="1"/>
      <w:numFmt w:val="bullet"/>
      <w:lvlText w:val="•"/>
      <w:lvlJc w:val="left"/>
      <w:pPr>
        <w:ind w:left="2064" w:hanging="202"/>
      </w:pPr>
      <w:rPr>
        <w:rFonts w:hint="default"/>
      </w:rPr>
    </w:lvl>
    <w:lvl w:ilvl="3" w:tplc="AB7064E2">
      <w:start w:val="1"/>
      <w:numFmt w:val="bullet"/>
      <w:lvlText w:val="•"/>
      <w:lvlJc w:val="left"/>
      <w:pPr>
        <w:ind w:left="3046" w:hanging="202"/>
      </w:pPr>
      <w:rPr>
        <w:rFonts w:hint="default"/>
      </w:rPr>
    </w:lvl>
    <w:lvl w:ilvl="4" w:tplc="8B3E30E4">
      <w:start w:val="1"/>
      <w:numFmt w:val="bullet"/>
      <w:lvlText w:val="•"/>
      <w:lvlJc w:val="left"/>
      <w:pPr>
        <w:ind w:left="4028" w:hanging="202"/>
      </w:pPr>
      <w:rPr>
        <w:rFonts w:hint="default"/>
      </w:rPr>
    </w:lvl>
    <w:lvl w:ilvl="5" w:tplc="172A2B7C">
      <w:start w:val="1"/>
      <w:numFmt w:val="bullet"/>
      <w:lvlText w:val="•"/>
      <w:lvlJc w:val="left"/>
      <w:pPr>
        <w:ind w:left="5010" w:hanging="202"/>
      </w:pPr>
      <w:rPr>
        <w:rFonts w:hint="default"/>
      </w:rPr>
    </w:lvl>
    <w:lvl w:ilvl="6" w:tplc="87AE9CA6">
      <w:start w:val="1"/>
      <w:numFmt w:val="bullet"/>
      <w:lvlText w:val="•"/>
      <w:lvlJc w:val="left"/>
      <w:pPr>
        <w:ind w:left="5992" w:hanging="202"/>
      </w:pPr>
      <w:rPr>
        <w:rFonts w:hint="default"/>
      </w:rPr>
    </w:lvl>
    <w:lvl w:ilvl="7" w:tplc="F9E42292">
      <w:start w:val="1"/>
      <w:numFmt w:val="bullet"/>
      <w:lvlText w:val="•"/>
      <w:lvlJc w:val="left"/>
      <w:pPr>
        <w:ind w:left="6974" w:hanging="202"/>
      </w:pPr>
      <w:rPr>
        <w:rFonts w:hint="default"/>
      </w:rPr>
    </w:lvl>
    <w:lvl w:ilvl="8" w:tplc="A0B494D4">
      <w:start w:val="1"/>
      <w:numFmt w:val="bullet"/>
      <w:lvlText w:val="•"/>
      <w:lvlJc w:val="left"/>
      <w:pPr>
        <w:ind w:left="7956" w:hanging="202"/>
      </w:pPr>
      <w:rPr>
        <w:rFonts w:hint="default"/>
      </w:rPr>
    </w:lvl>
  </w:abstractNum>
  <w:abstractNum w:abstractNumId="2" w15:restartNumberingAfterBreak="0">
    <w:nsid w:val="29E27EBE"/>
    <w:multiLevelType w:val="hybridMultilevel"/>
    <w:tmpl w:val="08BE9F40"/>
    <w:lvl w:ilvl="0" w:tplc="D1CABD4C">
      <w:start w:val="1"/>
      <w:numFmt w:val="lowerRoman"/>
      <w:lvlText w:val="(%1)"/>
      <w:lvlJc w:val="left"/>
      <w:pPr>
        <w:ind w:left="100" w:hanging="242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AD94B40C">
      <w:start w:val="1"/>
      <w:numFmt w:val="bullet"/>
      <w:lvlText w:val="•"/>
      <w:lvlJc w:val="left"/>
      <w:pPr>
        <w:ind w:left="1082" w:hanging="242"/>
      </w:pPr>
      <w:rPr>
        <w:rFonts w:hint="default"/>
      </w:rPr>
    </w:lvl>
    <w:lvl w:ilvl="2" w:tplc="D3260A5C">
      <w:start w:val="1"/>
      <w:numFmt w:val="bullet"/>
      <w:lvlText w:val="•"/>
      <w:lvlJc w:val="left"/>
      <w:pPr>
        <w:ind w:left="2064" w:hanging="242"/>
      </w:pPr>
      <w:rPr>
        <w:rFonts w:hint="default"/>
      </w:rPr>
    </w:lvl>
    <w:lvl w:ilvl="3" w:tplc="E7A07036">
      <w:start w:val="1"/>
      <w:numFmt w:val="bullet"/>
      <w:lvlText w:val="•"/>
      <w:lvlJc w:val="left"/>
      <w:pPr>
        <w:ind w:left="3046" w:hanging="242"/>
      </w:pPr>
      <w:rPr>
        <w:rFonts w:hint="default"/>
      </w:rPr>
    </w:lvl>
    <w:lvl w:ilvl="4" w:tplc="5B5098E6">
      <w:start w:val="1"/>
      <w:numFmt w:val="bullet"/>
      <w:lvlText w:val="•"/>
      <w:lvlJc w:val="left"/>
      <w:pPr>
        <w:ind w:left="4028" w:hanging="242"/>
      </w:pPr>
      <w:rPr>
        <w:rFonts w:hint="default"/>
      </w:rPr>
    </w:lvl>
    <w:lvl w:ilvl="5" w:tplc="1E4223B8">
      <w:start w:val="1"/>
      <w:numFmt w:val="bullet"/>
      <w:lvlText w:val="•"/>
      <w:lvlJc w:val="left"/>
      <w:pPr>
        <w:ind w:left="5010" w:hanging="242"/>
      </w:pPr>
      <w:rPr>
        <w:rFonts w:hint="default"/>
      </w:rPr>
    </w:lvl>
    <w:lvl w:ilvl="6" w:tplc="91340310">
      <w:start w:val="1"/>
      <w:numFmt w:val="bullet"/>
      <w:lvlText w:val="•"/>
      <w:lvlJc w:val="left"/>
      <w:pPr>
        <w:ind w:left="5992" w:hanging="242"/>
      </w:pPr>
      <w:rPr>
        <w:rFonts w:hint="default"/>
      </w:rPr>
    </w:lvl>
    <w:lvl w:ilvl="7" w:tplc="FDBEF386">
      <w:start w:val="1"/>
      <w:numFmt w:val="bullet"/>
      <w:lvlText w:val="•"/>
      <w:lvlJc w:val="left"/>
      <w:pPr>
        <w:ind w:left="6974" w:hanging="242"/>
      </w:pPr>
      <w:rPr>
        <w:rFonts w:hint="default"/>
      </w:rPr>
    </w:lvl>
    <w:lvl w:ilvl="8" w:tplc="1602B1DC">
      <w:start w:val="1"/>
      <w:numFmt w:val="bullet"/>
      <w:lvlText w:val="•"/>
      <w:lvlJc w:val="left"/>
      <w:pPr>
        <w:ind w:left="7956" w:hanging="242"/>
      </w:pPr>
      <w:rPr>
        <w:rFonts w:hint="default"/>
      </w:rPr>
    </w:lvl>
  </w:abstractNum>
  <w:abstractNum w:abstractNumId="3" w15:restartNumberingAfterBreak="0">
    <w:nsid w:val="4A544A02"/>
    <w:multiLevelType w:val="hybridMultilevel"/>
    <w:tmpl w:val="EE3E436C"/>
    <w:lvl w:ilvl="0" w:tplc="D1F0648A">
      <w:start w:val="1"/>
      <w:numFmt w:val="decimal"/>
      <w:lvlText w:val="%1)"/>
      <w:lvlJc w:val="left"/>
      <w:pPr>
        <w:ind w:left="100" w:hanging="22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89F874F4">
      <w:start w:val="1"/>
      <w:numFmt w:val="bullet"/>
      <w:lvlText w:val="•"/>
      <w:lvlJc w:val="left"/>
      <w:pPr>
        <w:ind w:left="1082" w:hanging="221"/>
      </w:pPr>
      <w:rPr>
        <w:rFonts w:hint="default"/>
      </w:rPr>
    </w:lvl>
    <w:lvl w:ilvl="2" w:tplc="20E09444">
      <w:start w:val="1"/>
      <w:numFmt w:val="bullet"/>
      <w:lvlText w:val="•"/>
      <w:lvlJc w:val="left"/>
      <w:pPr>
        <w:ind w:left="2064" w:hanging="221"/>
      </w:pPr>
      <w:rPr>
        <w:rFonts w:hint="default"/>
      </w:rPr>
    </w:lvl>
    <w:lvl w:ilvl="3" w:tplc="859C3966">
      <w:start w:val="1"/>
      <w:numFmt w:val="bullet"/>
      <w:lvlText w:val="•"/>
      <w:lvlJc w:val="left"/>
      <w:pPr>
        <w:ind w:left="3046" w:hanging="221"/>
      </w:pPr>
      <w:rPr>
        <w:rFonts w:hint="default"/>
      </w:rPr>
    </w:lvl>
    <w:lvl w:ilvl="4" w:tplc="49E06380">
      <w:start w:val="1"/>
      <w:numFmt w:val="bullet"/>
      <w:lvlText w:val="•"/>
      <w:lvlJc w:val="left"/>
      <w:pPr>
        <w:ind w:left="4028" w:hanging="221"/>
      </w:pPr>
      <w:rPr>
        <w:rFonts w:hint="default"/>
      </w:rPr>
    </w:lvl>
    <w:lvl w:ilvl="5" w:tplc="C17896A8">
      <w:start w:val="1"/>
      <w:numFmt w:val="bullet"/>
      <w:lvlText w:val="•"/>
      <w:lvlJc w:val="left"/>
      <w:pPr>
        <w:ind w:left="5010" w:hanging="221"/>
      </w:pPr>
      <w:rPr>
        <w:rFonts w:hint="default"/>
      </w:rPr>
    </w:lvl>
    <w:lvl w:ilvl="6" w:tplc="2D2A0B0C">
      <w:start w:val="1"/>
      <w:numFmt w:val="bullet"/>
      <w:lvlText w:val="•"/>
      <w:lvlJc w:val="left"/>
      <w:pPr>
        <w:ind w:left="5992" w:hanging="221"/>
      </w:pPr>
      <w:rPr>
        <w:rFonts w:hint="default"/>
      </w:rPr>
    </w:lvl>
    <w:lvl w:ilvl="7" w:tplc="0B867878">
      <w:start w:val="1"/>
      <w:numFmt w:val="bullet"/>
      <w:lvlText w:val="•"/>
      <w:lvlJc w:val="left"/>
      <w:pPr>
        <w:ind w:left="6974" w:hanging="221"/>
      </w:pPr>
      <w:rPr>
        <w:rFonts w:hint="default"/>
      </w:rPr>
    </w:lvl>
    <w:lvl w:ilvl="8" w:tplc="281ABBCA">
      <w:start w:val="1"/>
      <w:numFmt w:val="bullet"/>
      <w:lvlText w:val="•"/>
      <w:lvlJc w:val="left"/>
      <w:pPr>
        <w:ind w:left="7956" w:hanging="221"/>
      </w:pPr>
      <w:rPr>
        <w:rFonts w:hint="default"/>
      </w:rPr>
    </w:lvl>
  </w:abstractNum>
  <w:abstractNum w:abstractNumId="4" w15:restartNumberingAfterBreak="0">
    <w:nsid w:val="524A34CF"/>
    <w:multiLevelType w:val="hybridMultilevel"/>
    <w:tmpl w:val="73225672"/>
    <w:lvl w:ilvl="0" w:tplc="EC86899E">
      <w:start w:val="1"/>
      <w:numFmt w:val="lowerRoman"/>
      <w:lvlText w:val="(%1)"/>
      <w:lvlJc w:val="left"/>
      <w:pPr>
        <w:ind w:left="100" w:hanging="245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FF420D1C">
      <w:start w:val="1"/>
      <w:numFmt w:val="bullet"/>
      <w:lvlText w:val="•"/>
      <w:lvlJc w:val="left"/>
      <w:pPr>
        <w:ind w:left="1082" w:hanging="245"/>
      </w:pPr>
      <w:rPr>
        <w:rFonts w:hint="default"/>
      </w:rPr>
    </w:lvl>
    <w:lvl w:ilvl="2" w:tplc="2B98BBCA">
      <w:start w:val="1"/>
      <w:numFmt w:val="bullet"/>
      <w:lvlText w:val="•"/>
      <w:lvlJc w:val="left"/>
      <w:pPr>
        <w:ind w:left="2064" w:hanging="245"/>
      </w:pPr>
      <w:rPr>
        <w:rFonts w:hint="default"/>
      </w:rPr>
    </w:lvl>
    <w:lvl w:ilvl="3" w:tplc="ACD87EB8">
      <w:start w:val="1"/>
      <w:numFmt w:val="bullet"/>
      <w:lvlText w:val="•"/>
      <w:lvlJc w:val="left"/>
      <w:pPr>
        <w:ind w:left="3046" w:hanging="245"/>
      </w:pPr>
      <w:rPr>
        <w:rFonts w:hint="default"/>
      </w:rPr>
    </w:lvl>
    <w:lvl w:ilvl="4" w:tplc="F1328BA6">
      <w:start w:val="1"/>
      <w:numFmt w:val="bullet"/>
      <w:lvlText w:val="•"/>
      <w:lvlJc w:val="left"/>
      <w:pPr>
        <w:ind w:left="4028" w:hanging="245"/>
      </w:pPr>
      <w:rPr>
        <w:rFonts w:hint="default"/>
      </w:rPr>
    </w:lvl>
    <w:lvl w:ilvl="5" w:tplc="FADA1392">
      <w:start w:val="1"/>
      <w:numFmt w:val="bullet"/>
      <w:lvlText w:val="•"/>
      <w:lvlJc w:val="left"/>
      <w:pPr>
        <w:ind w:left="5010" w:hanging="245"/>
      </w:pPr>
      <w:rPr>
        <w:rFonts w:hint="default"/>
      </w:rPr>
    </w:lvl>
    <w:lvl w:ilvl="6" w:tplc="1CAA3120">
      <w:start w:val="1"/>
      <w:numFmt w:val="bullet"/>
      <w:lvlText w:val="•"/>
      <w:lvlJc w:val="left"/>
      <w:pPr>
        <w:ind w:left="5992" w:hanging="245"/>
      </w:pPr>
      <w:rPr>
        <w:rFonts w:hint="default"/>
      </w:rPr>
    </w:lvl>
    <w:lvl w:ilvl="7" w:tplc="06CE8CD8">
      <w:start w:val="1"/>
      <w:numFmt w:val="bullet"/>
      <w:lvlText w:val="•"/>
      <w:lvlJc w:val="left"/>
      <w:pPr>
        <w:ind w:left="6974" w:hanging="245"/>
      </w:pPr>
      <w:rPr>
        <w:rFonts w:hint="default"/>
      </w:rPr>
    </w:lvl>
    <w:lvl w:ilvl="8" w:tplc="BDBC4B8E">
      <w:start w:val="1"/>
      <w:numFmt w:val="bullet"/>
      <w:lvlText w:val="•"/>
      <w:lvlJc w:val="left"/>
      <w:pPr>
        <w:ind w:left="7956" w:hanging="245"/>
      </w:pPr>
      <w:rPr>
        <w:rFonts w:hint="default"/>
      </w:rPr>
    </w:lvl>
  </w:abstractNum>
  <w:abstractNum w:abstractNumId="5" w15:restartNumberingAfterBreak="0">
    <w:nsid w:val="615D71B4"/>
    <w:multiLevelType w:val="hybridMultilevel"/>
    <w:tmpl w:val="CF800946"/>
    <w:lvl w:ilvl="0" w:tplc="3160BA88">
      <w:start w:val="1"/>
      <w:numFmt w:val="decimal"/>
      <w:lvlText w:val="%1."/>
      <w:lvlJc w:val="left"/>
      <w:pPr>
        <w:ind w:left="100" w:hanging="15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75BE8C3A">
      <w:start w:val="1"/>
      <w:numFmt w:val="bullet"/>
      <w:lvlText w:val="•"/>
      <w:lvlJc w:val="left"/>
      <w:pPr>
        <w:ind w:left="1082" w:hanging="151"/>
      </w:pPr>
      <w:rPr>
        <w:rFonts w:hint="default"/>
      </w:rPr>
    </w:lvl>
    <w:lvl w:ilvl="2" w:tplc="F5509238">
      <w:start w:val="1"/>
      <w:numFmt w:val="bullet"/>
      <w:lvlText w:val="•"/>
      <w:lvlJc w:val="left"/>
      <w:pPr>
        <w:ind w:left="2064" w:hanging="151"/>
      </w:pPr>
      <w:rPr>
        <w:rFonts w:hint="default"/>
      </w:rPr>
    </w:lvl>
    <w:lvl w:ilvl="3" w:tplc="FF46CE60">
      <w:start w:val="1"/>
      <w:numFmt w:val="bullet"/>
      <w:lvlText w:val="•"/>
      <w:lvlJc w:val="left"/>
      <w:pPr>
        <w:ind w:left="3046" w:hanging="151"/>
      </w:pPr>
      <w:rPr>
        <w:rFonts w:hint="default"/>
      </w:rPr>
    </w:lvl>
    <w:lvl w:ilvl="4" w:tplc="CE82D974">
      <w:start w:val="1"/>
      <w:numFmt w:val="bullet"/>
      <w:lvlText w:val="•"/>
      <w:lvlJc w:val="left"/>
      <w:pPr>
        <w:ind w:left="4028" w:hanging="151"/>
      </w:pPr>
      <w:rPr>
        <w:rFonts w:hint="default"/>
      </w:rPr>
    </w:lvl>
    <w:lvl w:ilvl="5" w:tplc="F6EAF022">
      <w:start w:val="1"/>
      <w:numFmt w:val="bullet"/>
      <w:lvlText w:val="•"/>
      <w:lvlJc w:val="left"/>
      <w:pPr>
        <w:ind w:left="5010" w:hanging="151"/>
      </w:pPr>
      <w:rPr>
        <w:rFonts w:hint="default"/>
      </w:rPr>
    </w:lvl>
    <w:lvl w:ilvl="6" w:tplc="FFC855C4">
      <w:start w:val="1"/>
      <w:numFmt w:val="bullet"/>
      <w:lvlText w:val="•"/>
      <w:lvlJc w:val="left"/>
      <w:pPr>
        <w:ind w:left="5992" w:hanging="151"/>
      </w:pPr>
      <w:rPr>
        <w:rFonts w:hint="default"/>
      </w:rPr>
    </w:lvl>
    <w:lvl w:ilvl="7" w:tplc="B12679AE">
      <w:start w:val="1"/>
      <w:numFmt w:val="bullet"/>
      <w:lvlText w:val="•"/>
      <w:lvlJc w:val="left"/>
      <w:pPr>
        <w:ind w:left="6974" w:hanging="151"/>
      </w:pPr>
      <w:rPr>
        <w:rFonts w:hint="default"/>
      </w:rPr>
    </w:lvl>
    <w:lvl w:ilvl="8" w:tplc="94282832">
      <w:start w:val="1"/>
      <w:numFmt w:val="bullet"/>
      <w:lvlText w:val="•"/>
      <w:lvlJc w:val="left"/>
      <w:pPr>
        <w:ind w:left="7956" w:hanging="151"/>
      </w:pPr>
      <w:rPr>
        <w:rFonts w:hint="default"/>
      </w:rPr>
    </w:lvl>
  </w:abstractNum>
  <w:abstractNum w:abstractNumId="6" w15:restartNumberingAfterBreak="0">
    <w:nsid w:val="68043198"/>
    <w:multiLevelType w:val="hybridMultilevel"/>
    <w:tmpl w:val="91A04D54"/>
    <w:lvl w:ilvl="0" w:tplc="E6CE0764">
      <w:start w:val="1"/>
      <w:numFmt w:val="upperLetter"/>
      <w:lvlText w:val="%1."/>
      <w:lvlJc w:val="left"/>
      <w:pPr>
        <w:ind w:left="357" w:hanging="257"/>
        <w:jc w:val="left"/>
      </w:pPr>
      <w:rPr>
        <w:rFonts w:ascii="Book Antiqua" w:eastAsia="Book Antiqua" w:hAnsi="Book Antiqua" w:hint="default"/>
        <w:b/>
        <w:bCs/>
        <w:spacing w:val="1"/>
        <w:w w:val="99"/>
        <w:sz w:val="20"/>
        <w:szCs w:val="20"/>
      </w:rPr>
    </w:lvl>
    <w:lvl w:ilvl="1" w:tplc="F32099D8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77FCA50A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E1C4B186">
      <w:start w:val="1"/>
      <w:numFmt w:val="bullet"/>
      <w:lvlText w:val="•"/>
      <w:lvlJc w:val="left"/>
      <w:pPr>
        <w:ind w:left="2482" w:hanging="202"/>
      </w:pPr>
      <w:rPr>
        <w:rFonts w:hint="default"/>
      </w:rPr>
    </w:lvl>
    <w:lvl w:ilvl="4" w:tplc="EC2E2FAC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4440AE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78945196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7F845406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E0CA465E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7" w15:restartNumberingAfterBreak="0">
    <w:nsid w:val="6D0C2411"/>
    <w:multiLevelType w:val="hybridMultilevel"/>
    <w:tmpl w:val="916EBEAA"/>
    <w:lvl w:ilvl="0" w:tplc="30A2111C">
      <w:start w:val="1"/>
      <w:numFmt w:val="lowerLetter"/>
      <w:lvlText w:val="%1."/>
      <w:lvlJc w:val="left"/>
      <w:pPr>
        <w:ind w:left="820" w:hanging="360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E2AE078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F17CE866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226A9B78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FADECC0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 w:tplc="390CFCF8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7E1436E2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D99CD2E0">
      <w:start w:val="1"/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713A1A74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8" w15:restartNumberingAfterBreak="0">
    <w:nsid w:val="6EF7597D"/>
    <w:multiLevelType w:val="hybridMultilevel"/>
    <w:tmpl w:val="93FA7098"/>
    <w:lvl w:ilvl="0" w:tplc="F06CDFE4">
      <w:start w:val="1"/>
      <w:numFmt w:val="lowerRoman"/>
      <w:lvlText w:val="(%1)"/>
      <w:lvlJc w:val="left"/>
      <w:pPr>
        <w:ind w:left="100" w:hanging="250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B93A60E2">
      <w:start w:val="1"/>
      <w:numFmt w:val="bullet"/>
      <w:lvlText w:val="•"/>
      <w:lvlJc w:val="left"/>
      <w:pPr>
        <w:ind w:left="1082" w:hanging="250"/>
      </w:pPr>
      <w:rPr>
        <w:rFonts w:hint="default"/>
      </w:rPr>
    </w:lvl>
    <w:lvl w:ilvl="2" w:tplc="4C78F3EE">
      <w:start w:val="1"/>
      <w:numFmt w:val="bullet"/>
      <w:lvlText w:val="•"/>
      <w:lvlJc w:val="left"/>
      <w:pPr>
        <w:ind w:left="2064" w:hanging="250"/>
      </w:pPr>
      <w:rPr>
        <w:rFonts w:hint="default"/>
      </w:rPr>
    </w:lvl>
    <w:lvl w:ilvl="3" w:tplc="7A9C59D0">
      <w:start w:val="1"/>
      <w:numFmt w:val="bullet"/>
      <w:lvlText w:val="•"/>
      <w:lvlJc w:val="left"/>
      <w:pPr>
        <w:ind w:left="3046" w:hanging="250"/>
      </w:pPr>
      <w:rPr>
        <w:rFonts w:hint="default"/>
      </w:rPr>
    </w:lvl>
    <w:lvl w:ilvl="4" w:tplc="0C2EB154">
      <w:start w:val="1"/>
      <w:numFmt w:val="bullet"/>
      <w:lvlText w:val="•"/>
      <w:lvlJc w:val="left"/>
      <w:pPr>
        <w:ind w:left="4028" w:hanging="250"/>
      </w:pPr>
      <w:rPr>
        <w:rFonts w:hint="default"/>
      </w:rPr>
    </w:lvl>
    <w:lvl w:ilvl="5" w:tplc="9A3ED39E">
      <w:start w:val="1"/>
      <w:numFmt w:val="bullet"/>
      <w:lvlText w:val="•"/>
      <w:lvlJc w:val="left"/>
      <w:pPr>
        <w:ind w:left="5010" w:hanging="250"/>
      </w:pPr>
      <w:rPr>
        <w:rFonts w:hint="default"/>
      </w:rPr>
    </w:lvl>
    <w:lvl w:ilvl="6" w:tplc="FF064646">
      <w:start w:val="1"/>
      <w:numFmt w:val="bullet"/>
      <w:lvlText w:val="•"/>
      <w:lvlJc w:val="left"/>
      <w:pPr>
        <w:ind w:left="5992" w:hanging="250"/>
      </w:pPr>
      <w:rPr>
        <w:rFonts w:hint="default"/>
      </w:rPr>
    </w:lvl>
    <w:lvl w:ilvl="7" w:tplc="6CC8C69A">
      <w:start w:val="1"/>
      <w:numFmt w:val="bullet"/>
      <w:lvlText w:val="•"/>
      <w:lvlJc w:val="left"/>
      <w:pPr>
        <w:ind w:left="6974" w:hanging="250"/>
      </w:pPr>
      <w:rPr>
        <w:rFonts w:hint="default"/>
      </w:rPr>
    </w:lvl>
    <w:lvl w:ilvl="8" w:tplc="8584977C">
      <w:start w:val="1"/>
      <w:numFmt w:val="bullet"/>
      <w:lvlText w:val="•"/>
      <w:lvlJc w:val="left"/>
      <w:pPr>
        <w:ind w:left="7956" w:hanging="250"/>
      </w:pPr>
      <w:rPr>
        <w:rFonts w:hint="default"/>
      </w:rPr>
    </w:lvl>
  </w:abstractNum>
  <w:abstractNum w:abstractNumId="9" w15:restartNumberingAfterBreak="0">
    <w:nsid w:val="720D3073"/>
    <w:multiLevelType w:val="hybridMultilevel"/>
    <w:tmpl w:val="E724F9EA"/>
    <w:lvl w:ilvl="0" w:tplc="52641FF6">
      <w:start w:val="1"/>
      <w:numFmt w:val="lowerRoman"/>
      <w:lvlText w:val="(%1)"/>
      <w:lvlJc w:val="left"/>
      <w:pPr>
        <w:ind w:left="100" w:hanging="243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2080736">
      <w:start w:val="1"/>
      <w:numFmt w:val="bullet"/>
      <w:lvlText w:val="•"/>
      <w:lvlJc w:val="left"/>
      <w:pPr>
        <w:ind w:left="1082" w:hanging="243"/>
      </w:pPr>
      <w:rPr>
        <w:rFonts w:hint="default"/>
      </w:rPr>
    </w:lvl>
    <w:lvl w:ilvl="2" w:tplc="F252EA12">
      <w:start w:val="1"/>
      <w:numFmt w:val="bullet"/>
      <w:lvlText w:val="•"/>
      <w:lvlJc w:val="left"/>
      <w:pPr>
        <w:ind w:left="2064" w:hanging="243"/>
      </w:pPr>
      <w:rPr>
        <w:rFonts w:hint="default"/>
      </w:rPr>
    </w:lvl>
    <w:lvl w:ilvl="3" w:tplc="5F1298CE">
      <w:start w:val="1"/>
      <w:numFmt w:val="bullet"/>
      <w:lvlText w:val="•"/>
      <w:lvlJc w:val="left"/>
      <w:pPr>
        <w:ind w:left="3046" w:hanging="243"/>
      </w:pPr>
      <w:rPr>
        <w:rFonts w:hint="default"/>
      </w:rPr>
    </w:lvl>
    <w:lvl w:ilvl="4" w:tplc="C6D42D8A">
      <w:start w:val="1"/>
      <w:numFmt w:val="bullet"/>
      <w:lvlText w:val="•"/>
      <w:lvlJc w:val="left"/>
      <w:pPr>
        <w:ind w:left="4028" w:hanging="243"/>
      </w:pPr>
      <w:rPr>
        <w:rFonts w:hint="default"/>
      </w:rPr>
    </w:lvl>
    <w:lvl w:ilvl="5" w:tplc="7472B104">
      <w:start w:val="1"/>
      <w:numFmt w:val="bullet"/>
      <w:lvlText w:val="•"/>
      <w:lvlJc w:val="left"/>
      <w:pPr>
        <w:ind w:left="5010" w:hanging="243"/>
      </w:pPr>
      <w:rPr>
        <w:rFonts w:hint="default"/>
      </w:rPr>
    </w:lvl>
    <w:lvl w:ilvl="6" w:tplc="6204A758">
      <w:start w:val="1"/>
      <w:numFmt w:val="bullet"/>
      <w:lvlText w:val="•"/>
      <w:lvlJc w:val="left"/>
      <w:pPr>
        <w:ind w:left="5992" w:hanging="243"/>
      </w:pPr>
      <w:rPr>
        <w:rFonts w:hint="default"/>
      </w:rPr>
    </w:lvl>
    <w:lvl w:ilvl="7" w:tplc="85F0E4D8">
      <w:start w:val="1"/>
      <w:numFmt w:val="bullet"/>
      <w:lvlText w:val="•"/>
      <w:lvlJc w:val="left"/>
      <w:pPr>
        <w:ind w:left="6974" w:hanging="243"/>
      </w:pPr>
      <w:rPr>
        <w:rFonts w:hint="default"/>
      </w:rPr>
    </w:lvl>
    <w:lvl w:ilvl="8" w:tplc="B694B8E8">
      <w:start w:val="1"/>
      <w:numFmt w:val="bullet"/>
      <w:lvlText w:val="•"/>
      <w:lvlJc w:val="left"/>
      <w:pPr>
        <w:ind w:left="7956" w:hanging="243"/>
      </w:pPr>
      <w:rPr>
        <w:rFonts w:hint="default"/>
      </w:rPr>
    </w:lvl>
  </w:abstractNum>
  <w:abstractNum w:abstractNumId="10" w15:restartNumberingAfterBreak="0">
    <w:nsid w:val="74261CBE"/>
    <w:multiLevelType w:val="hybridMultilevel"/>
    <w:tmpl w:val="A36AA6D6"/>
    <w:lvl w:ilvl="0" w:tplc="09823B3C">
      <w:start w:val="1"/>
      <w:numFmt w:val="upperLetter"/>
      <w:lvlText w:val="%1."/>
      <w:lvlJc w:val="left"/>
      <w:pPr>
        <w:ind w:left="356" w:hanging="257"/>
        <w:jc w:val="left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 w:tplc="C5943C22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59161470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507AC168">
      <w:start w:val="1"/>
      <w:numFmt w:val="bullet"/>
      <w:lvlText w:val="•"/>
      <w:lvlJc w:val="left"/>
      <w:pPr>
        <w:ind w:left="2481" w:hanging="202"/>
      </w:pPr>
      <w:rPr>
        <w:rFonts w:hint="default"/>
      </w:rPr>
    </w:lvl>
    <w:lvl w:ilvl="4" w:tplc="5DA61A26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721ABA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EF88C9C4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04069404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FBE41F00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11" w15:restartNumberingAfterBreak="0">
    <w:nsid w:val="79F631E9"/>
    <w:multiLevelType w:val="hybridMultilevel"/>
    <w:tmpl w:val="F1F039F0"/>
    <w:lvl w:ilvl="0" w:tplc="2A56AE34">
      <w:start w:val="1"/>
      <w:numFmt w:val="lowerLetter"/>
      <w:lvlText w:val="%1."/>
      <w:lvlJc w:val="left"/>
      <w:pPr>
        <w:ind w:left="102" w:hanging="20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344E3A0">
      <w:start w:val="1"/>
      <w:numFmt w:val="bullet"/>
      <w:lvlText w:val="•"/>
      <w:lvlJc w:val="left"/>
      <w:pPr>
        <w:ind w:left="728" w:hanging="201"/>
      </w:pPr>
      <w:rPr>
        <w:rFonts w:hint="default"/>
      </w:rPr>
    </w:lvl>
    <w:lvl w:ilvl="2" w:tplc="0B541862">
      <w:start w:val="1"/>
      <w:numFmt w:val="bullet"/>
      <w:lvlText w:val="•"/>
      <w:lvlJc w:val="left"/>
      <w:pPr>
        <w:ind w:left="1354" w:hanging="201"/>
      </w:pPr>
      <w:rPr>
        <w:rFonts w:hint="default"/>
      </w:rPr>
    </w:lvl>
    <w:lvl w:ilvl="3" w:tplc="ADAC5224">
      <w:start w:val="1"/>
      <w:numFmt w:val="bullet"/>
      <w:lvlText w:val="•"/>
      <w:lvlJc w:val="left"/>
      <w:pPr>
        <w:ind w:left="1980" w:hanging="201"/>
      </w:pPr>
      <w:rPr>
        <w:rFonts w:hint="default"/>
      </w:rPr>
    </w:lvl>
    <w:lvl w:ilvl="4" w:tplc="8BA6DE98">
      <w:start w:val="1"/>
      <w:numFmt w:val="bullet"/>
      <w:lvlText w:val="•"/>
      <w:lvlJc w:val="left"/>
      <w:pPr>
        <w:ind w:left="2606" w:hanging="201"/>
      </w:pPr>
      <w:rPr>
        <w:rFonts w:hint="default"/>
      </w:rPr>
    </w:lvl>
    <w:lvl w:ilvl="5" w:tplc="198092EE">
      <w:start w:val="1"/>
      <w:numFmt w:val="bullet"/>
      <w:lvlText w:val="•"/>
      <w:lvlJc w:val="left"/>
      <w:pPr>
        <w:ind w:left="3232" w:hanging="201"/>
      </w:pPr>
      <w:rPr>
        <w:rFonts w:hint="default"/>
      </w:rPr>
    </w:lvl>
    <w:lvl w:ilvl="6" w:tplc="3A2651CC">
      <w:start w:val="1"/>
      <w:numFmt w:val="bullet"/>
      <w:lvlText w:val="•"/>
      <w:lvlJc w:val="left"/>
      <w:pPr>
        <w:ind w:left="3857" w:hanging="201"/>
      </w:pPr>
      <w:rPr>
        <w:rFonts w:hint="default"/>
      </w:rPr>
    </w:lvl>
    <w:lvl w:ilvl="7" w:tplc="5F20CF56">
      <w:start w:val="1"/>
      <w:numFmt w:val="bullet"/>
      <w:lvlText w:val="•"/>
      <w:lvlJc w:val="left"/>
      <w:pPr>
        <w:ind w:left="4483" w:hanging="201"/>
      </w:pPr>
      <w:rPr>
        <w:rFonts w:hint="default"/>
      </w:rPr>
    </w:lvl>
    <w:lvl w:ilvl="8" w:tplc="B37C4816">
      <w:start w:val="1"/>
      <w:numFmt w:val="bullet"/>
      <w:lvlText w:val="•"/>
      <w:lvlJc w:val="left"/>
      <w:pPr>
        <w:ind w:left="5109" w:hanging="201"/>
      </w:pPr>
      <w:rPr>
        <w:rFonts w:hint="default"/>
      </w:rPr>
    </w:lvl>
  </w:abstractNum>
  <w:abstractNum w:abstractNumId="12" w15:restartNumberingAfterBreak="0">
    <w:nsid w:val="7A29450E"/>
    <w:multiLevelType w:val="hybridMultilevel"/>
    <w:tmpl w:val="000C48B6"/>
    <w:lvl w:ilvl="0" w:tplc="D652879A">
      <w:start w:val="1"/>
      <w:numFmt w:val="lowerRoman"/>
      <w:lvlText w:val="(%1)"/>
      <w:lvlJc w:val="left"/>
      <w:pPr>
        <w:ind w:left="100" w:hanging="257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9DECDCC0">
      <w:start w:val="1"/>
      <w:numFmt w:val="bullet"/>
      <w:lvlText w:val="•"/>
      <w:lvlJc w:val="left"/>
      <w:pPr>
        <w:ind w:left="1082" w:hanging="257"/>
      </w:pPr>
      <w:rPr>
        <w:rFonts w:hint="default"/>
      </w:rPr>
    </w:lvl>
    <w:lvl w:ilvl="2" w:tplc="61E28126">
      <w:start w:val="1"/>
      <w:numFmt w:val="bullet"/>
      <w:lvlText w:val="•"/>
      <w:lvlJc w:val="left"/>
      <w:pPr>
        <w:ind w:left="2064" w:hanging="257"/>
      </w:pPr>
      <w:rPr>
        <w:rFonts w:hint="default"/>
      </w:rPr>
    </w:lvl>
    <w:lvl w:ilvl="3" w:tplc="FD7E7FF6">
      <w:start w:val="1"/>
      <w:numFmt w:val="bullet"/>
      <w:lvlText w:val="•"/>
      <w:lvlJc w:val="left"/>
      <w:pPr>
        <w:ind w:left="3046" w:hanging="257"/>
      </w:pPr>
      <w:rPr>
        <w:rFonts w:hint="default"/>
      </w:rPr>
    </w:lvl>
    <w:lvl w:ilvl="4" w:tplc="6F9C3B3C">
      <w:start w:val="1"/>
      <w:numFmt w:val="bullet"/>
      <w:lvlText w:val="•"/>
      <w:lvlJc w:val="left"/>
      <w:pPr>
        <w:ind w:left="4028" w:hanging="257"/>
      </w:pPr>
      <w:rPr>
        <w:rFonts w:hint="default"/>
      </w:rPr>
    </w:lvl>
    <w:lvl w:ilvl="5" w:tplc="E424FA90">
      <w:start w:val="1"/>
      <w:numFmt w:val="bullet"/>
      <w:lvlText w:val="•"/>
      <w:lvlJc w:val="left"/>
      <w:pPr>
        <w:ind w:left="5010" w:hanging="257"/>
      </w:pPr>
      <w:rPr>
        <w:rFonts w:hint="default"/>
      </w:rPr>
    </w:lvl>
    <w:lvl w:ilvl="6" w:tplc="0AEA3754">
      <w:start w:val="1"/>
      <w:numFmt w:val="bullet"/>
      <w:lvlText w:val="•"/>
      <w:lvlJc w:val="left"/>
      <w:pPr>
        <w:ind w:left="5992" w:hanging="257"/>
      </w:pPr>
      <w:rPr>
        <w:rFonts w:hint="default"/>
      </w:rPr>
    </w:lvl>
    <w:lvl w:ilvl="7" w:tplc="0ACED868">
      <w:start w:val="1"/>
      <w:numFmt w:val="bullet"/>
      <w:lvlText w:val="•"/>
      <w:lvlJc w:val="left"/>
      <w:pPr>
        <w:ind w:left="6974" w:hanging="257"/>
      </w:pPr>
      <w:rPr>
        <w:rFonts w:hint="default"/>
      </w:rPr>
    </w:lvl>
    <w:lvl w:ilvl="8" w:tplc="8ADC7E38">
      <w:start w:val="1"/>
      <w:numFmt w:val="bullet"/>
      <w:lvlText w:val="•"/>
      <w:lvlJc w:val="left"/>
      <w:pPr>
        <w:ind w:left="7956" w:hanging="257"/>
      </w:pPr>
      <w:rPr>
        <w:rFonts w:hint="default"/>
      </w:rPr>
    </w:lvl>
  </w:abstractNum>
  <w:num w:numId="1" w16cid:durableId="336350838">
    <w:abstractNumId w:val="0"/>
  </w:num>
  <w:num w:numId="2" w16cid:durableId="1572423898">
    <w:abstractNumId w:val="3"/>
  </w:num>
  <w:num w:numId="3" w16cid:durableId="1647247795">
    <w:abstractNumId w:val="10"/>
  </w:num>
  <w:num w:numId="4" w16cid:durableId="483396178">
    <w:abstractNumId w:val="4"/>
  </w:num>
  <w:num w:numId="5" w16cid:durableId="222720374">
    <w:abstractNumId w:val="9"/>
  </w:num>
  <w:num w:numId="6" w16cid:durableId="1070810063">
    <w:abstractNumId w:val="1"/>
  </w:num>
  <w:num w:numId="7" w16cid:durableId="2781791">
    <w:abstractNumId w:val="12"/>
  </w:num>
  <w:num w:numId="8" w16cid:durableId="1384327170">
    <w:abstractNumId w:val="5"/>
  </w:num>
  <w:num w:numId="9" w16cid:durableId="1388338660">
    <w:abstractNumId w:val="2"/>
  </w:num>
  <w:num w:numId="10" w16cid:durableId="649864394">
    <w:abstractNumId w:val="8"/>
  </w:num>
  <w:num w:numId="11" w16cid:durableId="1948463513">
    <w:abstractNumId w:val="11"/>
  </w:num>
  <w:num w:numId="12" w16cid:durableId="186916947">
    <w:abstractNumId w:val="6"/>
  </w:num>
  <w:num w:numId="13" w16cid:durableId="14540541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DC1"/>
    <w:rsid w:val="00073BAB"/>
    <w:rsid w:val="0020386B"/>
    <w:rsid w:val="002E4BC0"/>
    <w:rsid w:val="003A3AD9"/>
    <w:rsid w:val="00402652"/>
    <w:rsid w:val="004A199E"/>
    <w:rsid w:val="004E5325"/>
    <w:rsid w:val="005E47AA"/>
    <w:rsid w:val="00720A8E"/>
    <w:rsid w:val="007A0D69"/>
    <w:rsid w:val="007F73CC"/>
    <w:rsid w:val="00805DC1"/>
    <w:rsid w:val="00A664D1"/>
    <w:rsid w:val="00AC51B6"/>
    <w:rsid w:val="00B3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7D8337"/>
  <w15:docId w15:val="{79174164-4AF2-4A58-A0AF-DF5A10CD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0"/>
    </w:pPr>
    <w:rPr>
      <w:rFonts w:ascii="Book Antiqua" w:eastAsia="Book Antiqua" w:hAnsi="Book Antiqu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0A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B6"/>
  </w:style>
  <w:style w:type="paragraph" w:styleId="Footer">
    <w:name w:val="footer"/>
    <w:basedOn w:val="Normal"/>
    <w:link w:val="Foot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www.aia.cvlindia.comfo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ia.cvlindia.com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Shreya Thakur</cp:lastModifiedBy>
  <cp:revision>4</cp:revision>
  <dcterms:created xsi:type="dcterms:W3CDTF">2024-09-13T06:09:00Z</dcterms:created>
  <dcterms:modified xsi:type="dcterms:W3CDTF">2026-05-19T06:46:00Z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LastSaved">
    <vt:filetime>2024-09-12T00:00:00Z</vt:filetime>
  </property>
</Properties>
</file>