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BDE4AAB" w:rsidP="1BDE4AAB" w:rsidRDefault="1BDE4AAB" w14:paraId="1AD9E8CC" w14:textId="081C0E9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1"/>
        <w:spacing w:line="240" w:lineRule="auto"/>
        <w:ind w:right="1225"/>
        <w:jc w:val="both"/>
        <w:rPr>
          <w:b w:val="1"/>
          <w:bCs w:val="1"/>
          <w:color w:val="000000" w:themeColor="text1" w:themeTint="FF" w:themeShade="FF"/>
        </w:rPr>
      </w:pPr>
    </w:p>
    <w:p w:rsidR="1BDE4AAB" w:rsidP="1BDE4AAB" w:rsidRDefault="1BDE4AAB" w14:paraId="341EDBDD" w14:textId="703FAA3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right="1225"/>
        <w:jc w:val="right"/>
        <w:rPr>
          <w:b w:val="1"/>
          <w:bCs w:val="1"/>
          <w:color w:val="000000" w:themeColor="text1" w:themeTint="FF" w:themeShade="FF"/>
        </w:rPr>
      </w:pPr>
    </w:p>
    <w:p w:rsidR="224D76C6" w:rsidP="1BDE4AAB" w:rsidRDefault="224D76C6" w14:paraId="0DEE55AF" w14:textId="074E77ED">
      <w:pPr>
        <w:widowControl w:val="0"/>
        <w:spacing w:before="235" w:line="481" w:lineRule="auto"/>
        <w:ind w:left="7" w:right="1889"/>
        <w:rPr>
          <w:b w:val="1"/>
          <w:bCs w:val="1"/>
          <w:sz w:val="32"/>
          <w:szCs w:val="32"/>
          <w:u w:val="none"/>
        </w:rPr>
      </w:pPr>
      <w:r w:rsidRPr="7844CB98" w:rsidR="224D76C6">
        <w:rPr>
          <w:b w:val="1"/>
          <w:bCs w:val="1"/>
          <w:sz w:val="32"/>
          <w:szCs w:val="32"/>
          <w:u w:val="none"/>
        </w:rPr>
        <w:t>202</w:t>
      </w:r>
      <w:r w:rsidRPr="7844CB98" w:rsidR="12F81D65">
        <w:rPr>
          <w:b w:val="1"/>
          <w:bCs w:val="1"/>
          <w:sz w:val="32"/>
          <w:szCs w:val="32"/>
          <w:u w:val="none"/>
        </w:rPr>
        <w:t>6</w:t>
      </w:r>
      <w:r w:rsidRPr="7844CB98" w:rsidR="224D76C6">
        <w:rPr>
          <w:b w:val="1"/>
          <w:bCs w:val="1"/>
          <w:sz w:val="32"/>
          <w:szCs w:val="32"/>
          <w:u w:val="none"/>
        </w:rPr>
        <w:t xml:space="preserve"> Referral Form</w:t>
      </w:r>
    </w:p>
    <w:p w:rsidR="00FC7A22" w:rsidRDefault="00761AEB" w14:paraId="09574578" w14:textId="77777777">
      <w:pPr>
        <w:widowControl w:val="0"/>
        <w:spacing w:before="235" w:line="481" w:lineRule="auto"/>
        <w:ind w:left="7" w:right="1889"/>
        <w:rPr>
          <w:b/>
        </w:rPr>
      </w:pPr>
      <w:r>
        <w:rPr>
          <w:b/>
          <w:u w:val="single"/>
        </w:rPr>
        <w:t>Client details</w:t>
      </w:r>
      <w:r>
        <w:rPr>
          <w:b/>
        </w:rPr>
        <w:t xml:space="preserve"> </w:t>
      </w:r>
    </w:p>
    <w:p w:rsidR="00FC7A22" w:rsidP="1BDE4AAB" w:rsidRDefault="6EF9954E" w14:paraId="7410BDD2" w14:textId="4A640090">
      <w:pPr>
        <w:pStyle w:val="Normal"/>
        <w:widowControl w:val="0"/>
        <w:spacing w:before="51" w:line="484" w:lineRule="auto"/>
        <w:ind w:left="7" w:firstLine="5"/>
        <w:rPr>
          <w:b w:val="1"/>
          <w:bCs w:val="1"/>
        </w:rPr>
      </w:pPr>
      <w:r w:rsidRPr="1BDE4AAB" w:rsidR="6EF9954E">
        <w:rPr>
          <w:b w:val="1"/>
          <w:bCs w:val="1"/>
        </w:rPr>
        <w:t>Family name</w:t>
      </w:r>
      <w:r w:rsidR="6EF9954E">
        <w:rPr/>
        <w:t>:</w:t>
      </w:r>
    </w:p>
    <w:p w:rsidR="00FC7A22" w:rsidP="7D6868E1" w:rsidRDefault="6EF9954E" w14:paraId="414F0817" w14:textId="380C0D37">
      <w:pPr>
        <w:widowControl w:val="0"/>
        <w:spacing w:before="51" w:line="484" w:lineRule="auto"/>
        <w:ind w:left="7" w:firstLine="5"/>
      </w:pPr>
      <w:r w:rsidRPr="149A42BD">
        <w:rPr>
          <w:b/>
          <w:bCs/>
        </w:rPr>
        <w:t>First name</w:t>
      </w:r>
      <w:r w:rsidRPr="149A42BD">
        <w:t xml:space="preserve">: </w:t>
      </w:r>
    </w:p>
    <w:p w:rsidR="00F51F11" w:rsidP="149A42BD" w:rsidRDefault="6EF9954E" w14:paraId="6D9958DD" w14:textId="76D17C88">
      <w:pPr>
        <w:widowControl w:val="0"/>
        <w:spacing w:before="51" w:line="484" w:lineRule="auto"/>
        <w:ind w:left="7" w:firstLine="5"/>
      </w:pPr>
      <w:r w:rsidRPr="149A42BD">
        <w:rPr>
          <w:b/>
          <w:bCs/>
        </w:rPr>
        <w:t>Known as:</w:t>
      </w:r>
    </w:p>
    <w:p w:rsidR="00FC7A22" w:rsidRDefault="6EF9954E" w14:paraId="7473A5DE" w14:textId="5BB46133">
      <w:pPr>
        <w:widowControl w:val="0"/>
        <w:spacing w:before="51" w:line="484" w:lineRule="auto"/>
        <w:ind w:left="7" w:firstLine="5"/>
      </w:pPr>
      <w:r w:rsidRPr="149A42BD">
        <w:rPr>
          <w:b/>
          <w:bCs/>
        </w:rPr>
        <w:t>Date of birth</w:t>
      </w:r>
      <w:r>
        <w:t xml:space="preserve">: </w:t>
      </w:r>
    </w:p>
    <w:p w:rsidR="00FC7A22" w:rsidRDefault="00761AEB" w14:paraId="13AF1E54" w14:textId="77777777">
      <w:pPr>
        <w:widowControl w:val="0"/>
        <w:spacing w:before="51" w:line="484" w:lineRule="auto"/>
        <w:ind w:left="7" w:firstLine="5"/>
      </w:pPr>
      <w:r>
        <w:rPr>
          <w:b/>
        </w:rPr>
        <w:t xml:space="preserve">Contact address: </w:t>
      </w:r>
    </w:p>
    <w:p w:rsidR="00F51F11" w:rsidRDefault="00F51F11" w14:paraId="43F2133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84" w:lineRule="auto"/>
        <w:rPr>
          <w:b/>
          <w:color w:val="000000"/>
        </w:rPr>
      </w:pPr>
    </w:p>
    <w:p w:rsidR="00FC7A22" w:rsidP="149A42BD" w:rsidRDefault="6EF9954E" w14:paraId="4E05699E" w14:textId="39CD9A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84" w:lineRule="auto"/>
      </w:pPr>
      <w:r w:rsidRPr="149A42BD">
        <w:rPr>
          <w:b/>
          <w:bCs/>
          <w:color w:val="000000" w:themeColor="text1"/>
        </w:rPr>
        <w:t>Phone number</w:t>
      </w:r>
      <w:r>
        <w:t xml:space="preserve">: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600"/>
      </w:tblGrid>
      <w:tr w:rsidR="550A529A" w:rsidTr="550A529A" w14:paraId="72B05B42" w14:textId="77777777">
        <w:trPr>
          <w:trHeight w:val="315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50A529A" w:rsidP="550A529A" w:rsidRDefault="550A529A" w14:paraId="1DD08EA5" w14:textId="7B4A3623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</w:tbl>
    <w:p w:rsidR="00FC7A22" w:rsidP="550A529A" w:rsidRDefault="00FC7A22" w14:paraId="402B268D" w14:textId="781312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84" w:lineRule="auto"/>
      </w:pPr>
    </w:p>
    <w:p w:rsidR="00FC7A22" w:rsidP="149A42BD" w:rsidRDefault="6EF9954E" w14:paraId="2B4E2204" w14:textId="69D4A5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84" w:lineRule="auto"/>
        <w:ind w:left="7" w:firstLine="5"/>
      </w:pPr>
      <w:r w:rsidRPr="149A42BD">
        <w:rPr>
          <w:b/>
          <w:bCs/>
          <w:color w:val="000000" w:themeColor="text1"/>
        </w:rPr>
        <w:t>Date entered UK</w:t>
      </w:r>
      <w:r>
        <w:t xml:space="preserve">: </w:t>
      </w:r>
    </w:p>
    <w:p w:rsidR="00FC7A22" w:rsidP="149A42BD" w:rsidRDefault="6EF9954E" w14:paraId="6F7BAE92" w14:textId="69922D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84" w:lineRule="auto"/>
        <w:ind w:left="7" w:firstLine="5"/>
      </w:pPr>
      <w:r w:rsidRPr="149A42BD">
        <w:rPr>
          <w:b/>
          <w:bCs/>
          <w:color w:val="000000" w:themeColor="text1"/>
        </w:rPr>
        <w:t>Country of origin</w:t>
      </w:r>
      <w:r>
        <w:t xml:space="preserve">: </w:t>
      </w:r>
    </w:p>
    <w:p w:rsidR="00FC7A22" w:rsidP="149A42BD" w:rsidRDefault="6EF9954E" w14:paraId="49C88497" w14:textId="3C3290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84" w:lineRule="auto"/>
        <w:ind w:left="7" w:firstLine="5"/>
        <w:rPr>
          <w:color w:val="000000"/>
        </w:rPr>
      </w:pPr>
      <w:r w:rsidRPr="149A42BD">
        <w:rPr>
          <w:b/>
          <w:bCs/>
          <w:color w:val="000000" w:themeColor="text1"/>
        </w:rPr>
        <w:t>Language(s) spoken</w:t>
      </w:r>
      <w:r w:rsidRPr="149A42BD" w:rsidR="12F725A2">
        <w:rPr>
          <w:b/>
          <w:bCs/>
          <w:color w:val="000000" w:themeColor="text1"/>
        </w:rPr>
        <w:t>:</w:t>
      </w:r>
      <w:r w:rsidRPr="149A42BD" w:rsidR="2C065CBA">
        <w:rPr>
          <w:b/>
          <w:bCs/>
          <w:color w:val="000000" w:themeColor="text1"/>
        </w:rPr>
        <w:t xml:space="preserve"> </w:t>
      </w:r>
    </w:p>
    <w:p w:rsidR="00FC7A22" w:rsidP="7D6868E1" w:rsidRDefault="00761AEB" w14:paraId="2D4A0883" w14:textId="51A9AC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484" w:lineRule="auto"/>
        <w:ind w:left="7" w:firstLine="5"/>
        <w:rPr>
          <w:b/>
          <w:bCs/>
          <w:color w:val="000000"/>
        </w:rPr>
      </w:pPr>
      <w:r w:rsidRPr="7D6868E1">
        <w:rPr>
          <w:b/>
          <w:bCs/>
          <w:color w:val="000000" w:themeColor="text1"/>
        </w:rPr>
        <w:t xml:space="preserve">Interpreter required: </w:t>
      </w:r>
      <w:proofErr w:type="gramStart"/>
      <w:r w:rsidRPr="7D6868E1">
        <w:rPr>
          <w:color w:val="000000" w:themeColor="text1"/>
        </w:rPr>
        <w:t>Yes</w:t>
      </w:r>
      <w:proofErr w:type="gramEnd"/>
    </w:p>
    <w:p w:rsidR="00FC7A22" w:rsidRDefault="00761AEB" w14:paraId="0C3559B1" w14:textId="695072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8"/>
        <w:rPr>
          <w:color w:val="000000"/>
        </w:rPr>
      </w:pPr>
      <w:r w:rsidRPr="4D814232">
        <w:rPr>
          <w:b/>
          <w:bCs/>
          <w:color w:val="000000" w:themeColor="text1"/>
        </w:rPr>
        <w:t>Immigration history</w:t>
      </w:r>
      <w:r w:rsidRPr="4D814232">
        <w:rPr>
          <w:b/>
          <w:bCs/>
        </w:rPr>
        <w:t xml:space="preserve">: </w:t>
      </w:r>
    </w:p>
    <w:p w:rsidR="00F51F11" w:rsidRDefault="00F51F11" w14:paraId="330C871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1"/>
        <w:rPr>
          <w:b/>
          <w:color w:val="000000"/>
        </w:rPr>
      </w:pPr>
    </w:p>
    <w:p w:rsidR="00F51F11" w:rsidRDefault="00F51F11" w14:paraId="0833D7F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1"/>
        <w:rPr>
          <w:b/>
          <w:color w:val="000000"/>
        </w:rPr>
      </w:pPr>
    </w:p>
    <w:p w:rsidR="00F51F11" w:rsidRDefault="00F51F11" w14:paraId="204CAA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1"/>
        <w:rPr>
          <w:b/>
          <w:color w:val="000000"/>
        </w:rPr>
      </w:pPr>
    </w:p>
    <w:p w:rsidR="00F51F11" w:rsidP="4D814232" w:rsidRDefault="4D814232" w14:paraId="1D850C0B" w14:textId="0DE700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1"/>
        <w:rPr>
          <w:b/>
          <w:bCs/>
          <w:color w:val="000000"/>
        </w:rPr>
      </w:pPr>
      <w:r w:rsidRPr="4D814232">
        <w:rPr>
          <w:b/>
          <w:bCs/>
          <w:color w:val="000000" w:themeColor="text1"/>
        </w:rPr>
        <w:t xml:space="preserve">Last decision by Immigration Tribunal: </w:t>
      </w:r>
    </w:p>
    <w:p w:rsidR="4D814232" w:rsidP="4D814232" w:rsidRDefault="41ECEDFA" w14:paraId="58DA6E9D" w14:textId="5D078E3F">
      <w:pPr>
        <w:widowControl w:val="0"/>
        <w:spacing w:before="277" w:line="240" w:lineRule="auto"/>
        <w:ind w:left="21"/>
        <w:rPr>
          <w:b/>
          <w:bCs/>
          <w:color w:val="000000" w:themeColor="text1"/>
        </w:rPr>
      </w:pPr>
      <w:r w:rsidRPr="149A42BD">
        <w:rPr>
          <w:b/>
          <w:bCs/>
          <w:color w:val="000000" w:themeColor="text1"/>
        </w:rPr>
        <w:lastRenderedPageBreak/>
        <w:t>Last decision by HO:</w:t>
      </w:r>
      <w:r w:rsidRPr="149A42BD" w:rsidR="75BA0F3E">
        <w:rPr>
          <w:b/>
          <w:bCs/>
          <w:color w:val="000000" w:themeColor="text1"/>
        </w:rPr>
        <w:t xml:space="preserve"> </w:t>
      </w:r>
    </w:p>
    <w:p w:rsidR="4D814232" w:rsidP="4D814232" w:rsidRDefault="4D814232" w14:paraId="3E91F55A" w14:textId="399ACDE8">
      <w:pPr>
        <w:widowControl w:val="0"/>
        <w:spacing w:before="277" w:line="240" w:lineRule="auto"/>
        <w:ind w:left="21"/>
        <w:rPr>
          <w:b/>
          <w:bCs/>
          <w:color w:val="000000" w:themeColor="text1"/>
        </w:rPr>
      </w:pPr>
      <w:r w:rsidRPr="4D814232">
        <w:rPr>
          <w:color w:val="000000" w:themeColor="text1"/>
        </w:rPr>
        <w:t xml:space="preserve">If you have copies of these documents, please provide them as soon as possible as this will speed up the time it takes to decide whether we can assist. </w:t>
      </w:r>
    </w:p>
    <w:p w:rsidR="4D814232" w:rsidP="4D814232" w:rsidRDefault="4D814232" w14:paraId="1DAB9563" w14:textId="7663CAE6">
      <w:pPr>
        <w:widowControl w:val="0"/>
        <w:spacing w:before="277" w:line="240" w:lineRule="auto"/>
        <w:ind w:left="21"/>
        <w:rPr>
          <w:b/>
          <w:bCs/>
          <w:color w:val="000000" w:themeColor="text1"/>
        </w:rPr>
      </w:pPr>
    </w:p>
    <w:p w:rsidR="4D814232" w:rsidP="4D814232" w:rsidRDefault="4D814232" w14:paraId="7BEBE5D5" w14:textId="3D2D3DDD">
      <w:pPr>
        <w:widowControl w:val="0"/>
        <w:spacing w:before="277" w:line="240" w:lineRule="auto"/>
        <w:ind w:left="21"/>
        <w:rPr>
          <w:b/>
          <w:bCs/>
          <w:color w:val="000000" w:themeColor="text1"/>
        </w:rPr>
      </w:pPr>
    </w:p>
    <w:p w:rsidR="4D814232" w:rsidP="4D814232" w:rsidRDefault="4D814232" w14:paraId="7CD874FC" w14:textId="53013724">
      <w:pPr>
        <w:widowControl w:val="0"/>
        <w:spacing w:before="277" w:line="240" w:lineRule="auto"/>
        <w:ind w:left="21"/>
        <w:rPr>
          <w:b/>
          <w:bCs/>
          <w:color w:val="000000" w:themeColor="text1"/>
        </w:rPr>
      </w:pPr>
    </w:p>
    <w:p w:rsidR="00F51F11" w:rsidP="149A42BD" w:rsidRDefault="41ECEDFA" w14:paraId="709ABE0D" w14:textId="3A1E85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1"/>
        <w:rPr>
          <w:b/>
          <w:bCs/>
          <w:color w:val="000000"/>
        </w:rPr>
      </w:pPr>
      <w:r w:rsidRPr="149A42BD">
        <w:rPr>
          <w:b/>
          <w:bCs/>
          <w:color w:val="000000" w:themeColor="text1"/>
        </w:rPr>
        <w:t>GP surgery:</w:t>
      </w:r>
    </w:p>
    <w:p w:rsidR="00FC7A22" w:rsidRDefault="00F51F11" w14:paraId="75BE9571" w14:textId="4708D5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21"/>
        <w:rPr>
          <w:color w:val="000000"/>
        </w:rPr>
      </w:pPr>
      <w:r w:rsidRPr="4D814232">
        <w:rPr>
          <w:b/>
          <w:bCs/>
          <w:color w:val="000000" w:themeColor="text1"/>
        </w:rPr>
        <w:t xml:space="preserve">Previous </w:t>
      </w:r>
      <w:r w:rsidRPr="4D814232" w:rsidR="00761AEB">
        <w:rPr>
          <w:b/>
          <w:bCs/>
          <w:color w:val="000000" w:themeColor="text1"/>
        </w:rPr>
        <w:t>Solicitor(s) if any</w:t>
      </w:r>
      <w:r w:rsidRPr="4D814232" w:rsidR="00761AEB">
        <w:rPr>
          <w:b/>
          <w:bCs/>
        </w:rPr>
        <w:t xml:space="preserve">: </w:t>
      </w:r>
    </w:p>
    <w:p w:rsidR="4D814232" w:rsidP="4D814232" w:rsidRDefault="4D814232" w14:paraId="73DE6378" w14:textId="7204221B">
      <w:pPr>
        <w:widowControl w:val="0"/>
        <w:spacing w:before="277" w:line="240" w:lineRule="auto"/>
        <w:ind w:left="21"/>
        <w:rPr>
          <w:b/>
          <w:bCs/>
        </w:rPr>
      </w:pPr>
      <w:r w:rsidRPr="0423033B" w:rsidR="4D814232">
        <w:rPr>
          <w:b w:val="1"/>
          <w:bCs w:val="1"/>
        </w:rPr>
        <w:t>Support worker (if any):</w:t>
      </w:r>
    </w:p>
    <w:p w:rsidR="421560B2" w:rsidP="0423033B" w:rsidRDefault="421560B2" w14:paraId="37353C21" w14:textId="74143675">
      <w:pPr>
        <w:pStyle w:val="Normal"/>
        <w:widowControl w:val="0"/>
        <w:spacing w:before="277" w:line="240" w:lineRule="auto"/>
        <w:ind w:left="21"/>
        <w:rPr>
          <w:b w:val="1"/>
          <w:bCs w:val="1"/>
        </w:rPr>
      </w:pPr>
      <w:r w:rsidRPr="0423033B" w:rsidR="421560B2">
        <w:rPr>
          <w:b w:val="1"/>
          <w:bCs w:val="1"/>
        </w:rPr>
        <w:t>Accessibility requirements:</w:t>
      </w:r>
    </w:p>
    <w:p w:rsidR="00FC7A22" w:rsidRDefault="00761AEB" w14:paraId="2B780E75" w14:textId="15266CBE">
      <w:pPr>
        <w:widowControl w:val="0"/>
        <w:spacing w:before="275" w:line="232" w:lineRule="auto"/>
        <w:ind w:left="3" w:right="926" w:firstLine="9"/>
        <w:rPr>
          <w:sz w:val="20"/>
          <w:szCs w:val="20"/>
        </w:rPr>
      </w:pPr>
      <w:r w:rsidRPr="1BDE4AAB" w:rsidR="00761AEB">
        <w:rPr>
          <w:b w:val="1"/>
          <w:bCs w:val="1"/>
        </w:rPr>
        <w:t>Reason for referral</w:t>
      </w:r>
      <w:r w:rsidRPr="1BDE4AAB" w:rsidR="55C293F9">
        <w:rPr>
          <w:b w:val="1"/>
          <w:bCs w:val="1"/>
        </w:rPr>
        <w:t>:</w:t>
      </w:r>
    </w:p>
    <w:p w:rsidR="00F51F11" w:rsidP="00761AEB" w:rsidRDefault="00F51F11" w14:paraId="3B1549CD" w14:textId="77777777">
      <w:pPr>
        <w:widowControl w:val="0"/>
        <w:spacing w:before="275" w:line="232" w:lineRule="auto"/>
        <w:ind w:left="3" w:right="926" w:firstLine="9"/>
        <w:rPr>
          <w:b/>
        </w:rPr>
      </w:pPr>
    </w:p>
    <w:p w:rsidR="00F51F11" w:rsidP="00761AEB" w:rsidRDefault="00F51F11" w14:paraId="7FF84EFA" w14:textId="77777777">
      <w:pPr>
        <w:widowControl w:val="0"/>
        <w:spacing w:before="275" w:line="232" w:lineRule="auto"/>
        <w:ind w:left="3" w:right="926" w:firstLine="9"/>
        <w:rPr>
          <w:b/>
        </w:rPr>
      </w:pPr>
    </w:p>
    <w:p w:rsidR="00F51F11" w:rsidP="00761AEB" w:rsidRDefault="00F51F11" w14:paraId="772AF5D6" w14:textId="77777777">
      <w:pPr>
        <w:widowControl w:val="0"/>
        <w:spacing w:before="275" w:line="232" w:lineRule="auto"/>
        <w:ind w:left="3" w:right="926" w:firstLine="9"/>
        <w:rPr>
          <w:b/>
        </w:rPr>
      </w:pPr>
    </w:p>
    <w:p w:rsidR="00F51F11" w:rsidP="00761AEB" w:rsidRDefault="00F51F11" w14:paraId="3F274ED9" w14:textId="77777777">
      <w:pPr>
        <w:widowControl w:val="0"/>
        <w:spacing w:before="275" w:line="232" w:lineRule="auto"/>
        <w:ind w:left="3" w:right="926" w:firstLine="9"/>
        <w:rPr>
          <w:b/>
        </w:rPr>
      </w:pPr>
    </w:p>
    <w:p w:rsidR="00761AEB" w:rsidP="00761AEB" w:rsidRDefault="00761AEB" w14:paraId="37CF6277" w14:textId="0F680364">
      <w:pPr>
        <w:widowControl w:val="0"/>
        <w:spacing w:before="275" w:line="232" w:lineRule="auto"/>
        <w:ind w:left="3" w:right="926" w:firstLine="9"/>
      </w:pPr>
      <w:r w:rsidRPr="550A529A">
        <w:rPr>
          <w:b/>
          <w:bCs/>
        </w:rPr>
        <w:t>Referred by:</w:t>
      </w:r>
      <w:r>
        <w:t xml:space="preserve"> </w:t>
      </w:r>
    </w:p>
    <w:p w:rsidRPr="00761AEB" w:rsidR="00761AEB" w:rsidP="00761AEB" w:rsidRDefault="00761AEB" w14:paraId="2A013F68" w14:textId="77777777">
      <w:pPr>
        <w:widowControl w:val="0"/>
        <w:spacing w:before="275" w:line="232" w:lineRule="auto"/>
        <w:ind w:left="3" w:right="926" w:firstLine="9"/>
      </w:pPr>
      <w:r>
        <w:rPr>
          <w:b/>
        </w:rPr>
        <w:t>Contact details:</w:t>
      </w:r>
    </w:p>
    <w:p w:rsidRPr="00761AEB" w:rsidR="00FC7A22" w:rsidP="00761AEB" w:rsidRDefault="00761AEB" w14:paraId="0CEA39E6" w14:textId="77777777">
      <w:pPr>
        <w:widowControl w:val="0"/>
        <w:spacing w:before="275" w:line="232" w:lineRule="auto"/>
        <w:ind w:left="3" w:right="926" w:firstLine="9"/>
      </w:pPr>
      <w:r>
        <w:rPr>
          <w:b/>
        </w:rPr>
        <w:t xml:space="preserve">Date: </w:t>
      </w:r>
    </w:p>
    <w:p w:rsidR="00FC7A22" w:rsidP="44E653EA" w:rsidRDefault="00FC7A22" w14:paraId="10BBDA1D" w14:textId="6208BC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2" w:line="245" w:lineRule="auto"/>
        <w:ind w:right="1094"/>
        <w:rPr>
          <w:rFonts w:ascii="Calibri" w:hAnsi="Calibri" w:eastAsia="Calibri" w:cs="Calibri"/>
          <w:color w:val="000000"/>
        </w:rPr>
      </w:pPr>
    </w:p>
    <w:sectPr w:rsidR="00FC7A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orient="portrait"/>
      <w:pgMar w:top="1120" w:right="1159" w:bottom="492" w:left="1138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C4187" w:rsidRDefault="00BC4187" w14:paraId="67CE1F8D" w14:textId="77777777">
      <w:pPr>
        <w:spacing w:line="240" w:lineRule="auto"/>
      </w:pPr>
      <w:r>
        <w:separator/>
      </w:r>
    </w:p>
  </w:endnote>
  <w:endnote w:type="continuationSeparator" w:id="0">
    <w:p w:rsidR="00BC4187" w:rsidRDefault="00BC4187" w14:paraId="5220497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0424" w:rsidRDefault="00430424" w14:paraId="640B9C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44E653EA" w:rsidP="00430424" w:rsidRDefault="00430424" w14:paraId="6B9593D4" w14:textId="5E10B5A1">
    <w:pPr>
      <w:pStyle w:val="Footer"/>
      <w:jc w:val="center"/>
    </w:pPr>
    <w:r w:rsidR="4E0C8952">
      <w:drawing>
        <wp:inline wp14:editId="38614255" wp14:anchorId="46798AF7">
          <wp:extent cx="4952998" cy="666750"/>
          <wp:effectExtent l="0" t="0" r="0" b="0"/>
          <wp:docPr id="110112122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f6a68f565784d2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998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44E653EA" w:rsidRDefault="44E653EA" w14:paraId="145409E5" w14:textId="0FB87CED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600"/>
    </w:tblGrid>
    <w:tr w:rsidR="44E653EA" w:rsidTr="4E0C8952" w14:paraId="1D8D2A24" w14:textId="77777777">
      <w:trPr>
        <w:trHeight w:val="300"/>
      </w:trPr>
      <w:tc>
        <w:tcPr>
          <w:tcW w:w="9600" w:type="dxa"/>
          <w:tcMar/>
        </w:tcPr>
        <w:p w:rsidRPr="00430424" w:rsidR="44E653EA" w:rsidP="00430424" w:rsidRDefault="00430424" w14:paraId="2C9290AB" w14:textId="03515552">
          <w:pPr>
            <w:pStyle w:val="Header"/>
            <w:widowControl w:val="0"/>
            <w:tabs>
              <w:tab w:val="center" w:pos="4153"/>
              <w:tab w:val="right" w:pos="8306"/>
            </w:tabs>
            <w:ind w:left="-115"/>
            <w:jc w:val="center"/>
          </w:pPr>
          <w:r w:rsidR="4E0C8952">
            <w:drawing>
              <wp:inline wp14:editId="415EA177" wp14:anchorId="6C98E86D">
                <wp:extent cx="4952998" cy="666750"/>
                <wp:effectExtent l="0" t="0" r="0" b="0"/>
                <wp:docPr id="140234056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eea63f28e72442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2998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4E653EA" w:rsidP="44E653EA" w:rsidRDefault="44E653EA" w14:paraId="1B601D0F" w14:textId="7A464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C4187" w:rsidRDefault="00BC4187" w14:paraId="20A027A5" w14:textId="77777777">
      <w:pPr>
        <w:spacing w:line="240" w:lineRule="auto"/>
      </w:pPr>
      <w:r>
        <w:separator/>
      </w:r>
    </w:p>
  </w:footnote>
  <w:footnote w:type="continuationSeparator" w:id="0">
    <w:p w:rsidR="00BC4187" w:rsidRDefault="00BC4187" w14:paraId="7B4D1CF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0424" w:rsidRDefault="00430424" w14:paraId="45837A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0"/>
      <w:gridCol w:w="3200"/>
      <w:gridCol w:w="3200"/>
    </w:tblGrid>
    <w:tr w:rsidR="44E653EA" w:rsidTr="44E653EA" w14:paraId="1EA5290F" w14:textId="77777777">
      <w:trPr>
        <w:trHeight w:val="300"/>
      </w:trPr>
      <w:tc>
        <w:tcPr>
          <w:tcW w:w="3200" w:type="dxa"/>
        </w:tcPr>
        <w:p w:rsidR="44E653EA" w:rsidP="44E653EA" w:rsidRDefault="44E653EA" w14:paraId="4F808A99" w14:textId="018C26A2">
          <w:pPr>
            <w:pStyle w:val="Header"/>
            <w:ind w:left="-115"/>
          </w:pPr>
        </w:p>
      </w:tc>
      <w:tc>
        <w:tcPr>
          <w:tcW w:w="3200" w:type="dxa"/>
        </w:tcPr>
        <w:p w:rsidR="44E653EA" w:rsidP="44E653EA" w:rsidRDefault="44E653EA" w14:paraId="78B9947B" w14:textId="191F1D4B">
          <w:pPr>
            <w:pStyle w:val="Header"/>
            <w:jc w:val="center"/>
          </w:pPr>
        </w:p>
      </w:tc>
      <w:tc>
        <w:tcPr>
          <w:tcW w:w="3200" w:type="dxa"/>
        </w:tcPr>
        <w:p w:rsidR="44E653EA" w:rsidP="44E653EA" w:rsidRDefault="44E653EA" w14:paraId="7BE17A3A" w14:textId="312E5C6A">
          <w:pPr>
            <w:pStyle w:val="Header"/>
            <w:ind w:right="-115"/>
            <w:jc w:val="right"/>
          </w:pPr>
        </w:p>
      </w:tc>
    </w:tr>
  </w:tbl>
  <w:p w:rsidR="44E653EA" w:rsidP="44E653EA" w:rsidRDefault="44E653EA" w14:paraId="76CB7218" w14:textId="7CCBAD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600"/>
    </w:tblGrid>
    <w:tr w:rsidR="44E653EA" w:rsidTr="4E0C8952" w14:paraId="799E1D1E" w14:textId="77777777">
      <w:trPr>
        <w:trHeight w:val="300"/>
      </w:trPr>
      <w:tc>
        <w:tcPr>
          <w:tcW w:w="9600" w:type="dxa"/>
          <w:tcMar/>
          <w:vAlign w:val="center"/>
        </w:tcPr>
        <w:p w:rsidR="44E653EA" w:rsidP="260A9D5E" w:rsidRDefault="260A9D5E" w14:paraId="6C2752BE" w14:textId="0EF6D717">
          <w:pPr>
            <w:pStyle w:val="Header"/>
            <w:ind w:left="-115"/>
            <w:jc w:val="center"/>
          </w:pPr>
          <w:r w:rsidR="4E0C8952">
            <w:drawing>
              <wp:inline wp14:editId="22742724" wp14:anchorId="6A6FEA72">
                <wp:extent cx="5076834" cy="1269209"/>
                <wp:effectExtent l="0" t="0" r="0" b="0"/>
                <wp:docPr id="125578959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73b662c48564a2b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834" cy="12692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4E653EA" w:rsidP="44E653EA" w:rsidRDefault="44E653EA" w14:paraId="300F2371" w14:textId="680B8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380C"/>
    <w:multiLevelType w:val="multilevel"/>
    <w:tmpl w:val="D32CC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665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22"/>
    <w:rsid w:val="00430424"/>
    <w:rsid w:val="00761AEB"/>
    <w:rsid w:val="00774BB9"/>
    <w:rsid w:val="00BC4187"/>
    <w:rsid w:val="00F51F11"/>
    <w:rsid w:val="00FC7A22"/>
    <w:rsid w:val="01C4AE12"/>
    <w:rsid w:val="0250311C"/>
    <w:rsid w:val="0423033B"/>
    <w:rsid w:val="0A208673"/>
    <w:rsid w:val="102DD37B"/>
    <w:rsid w:val="12F725A2"/>
    <w:rsid w:val="12F81D65"/>
    <w:rsid w:val="149A42BD"/>
    <w:rsid w:val="1BDE4AAB"/>
    <w:rsid w:val="21323F40"/>
    <w:rsid w:val="224D76C6"/>
    <w:rsid w:val="24144A12"/>
    <w:rsid w:val="25175B91"/>
    <w:rsid w:val="260A9D5E"/>
    <w:rsid w:val="26FC0207"/>
    <w:rsid w:val="2A7AE076"/>
    <w:rsid w:val="2C065CBA"/>
    <w:rsid w:val="3162DDB2"/>
    <w:rsid w:val="31C0C783"/>
    <w:rsid w:val="32A9AF4E"/>
    <w:rsid w:val="34457FAF"/>
    <w:rsid w:val="393FBAB3"/>
    <w:rsid w:val="3A697E5F"/>
    <w:rsid w:val="3B52B707"/>
    <w:rsid w:val="3F9706E0"/>
    <w:rsid w:val="400A36F3"/>
    <w:rsid w:val="41ECEDFA"/>
    <w:rsid w:val="421560B2"/>
    <w:rsid w:val="44E653EA"/>
    <w:rsid w:val="46EB8EF1"/>
    <w:rsid w:val="4D814232"/>
    <w:rsid w:val="4E0C8952"/>
    <w:rsid w:val="4F11990E"/>
    <w:rsid w:val="504003DF"/>
    <w:rsid w:val="5116E68A"/>
    <w:rsid w:val="52B0B472"/>
    <w:rsid w:val="550A529A"/>
    <w:rsid w:val="55C293F9"/>
    <w:rsid w:val="5670349D"/>
    <w:rsid w:val="58421EB1"/>
    <w:rsid w:val="5CAAF5CC"/>
    <w:rsid w:val="5CD6CB01"/>
    <w:rsid w:val="5D162EC8"/>
    <w:rsid w:val="5F3B23E3"/>
    <w:rsid w:val="6173C7F8"/>
    <w:rsid w:val="65C0EDA3"/>
    <w:rsid w:val="6648DA2C"/>
    <w:rsid w:val="67A4395E"/>
    <w:rsid w:val="6B9B7DFF"/>
    <w:rsid w:val="6EC0E4F3"/>
    <w:rsid w:val="6EF9954E"/>
    <w:rsid w:val="75BA0F3E"/>
    <w:rsid w:val="7844CB98"/>
    <w:rsid w:val="7CCA730D"/>
    <w:rsid w:val="7D533B60"/>
    <w:rsid w:val="7D588333"/>
    <w:rsid w:val="7D68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C6696"/>
  <w15:docId w15:val="{A6EDFFDA-98AC-4C3B-995B-A1329033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png" Id="R0f6a68f565784d2f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image" Target="/media/image5.png" Id="R5eea63f28e724420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3.png" Id="Rf73b662c48564a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363FE0DC71F419A3D03E781034B62" ma:contentTypeVersion="18" ma:contentTypeDescription="Create a new document." ma:contentTypeScope="" ma:versionID="60b43c44de50af26263c6c70f24b88f7">
  <xsd:schema xmlns:xsd="http://www.w3.org/2001/XMLSchema" xmlns:xs="http://www.w3.org/2001/XMLSchema" xmlns:p="http://schemas.microsoft.com/office/2006/metadata/properties" xmlns:ns2="8f128820-d492-4aa5-83de-f4c108fbb33c" xmlns:ns3="e66c20ef-fc6f-439d-9e36-37084a14029f" targetNamespace="http://schemas.microsoft.com/office/2006/metadata/properties" ma:root="true" ma:fieldsID="89835e2e59529d803c3f03f56173f12d" ns2:_="" ns3:_="">
    <xsd:import namespace="8f128820-d492-4aa5-83de-f4c108fbb33c"/>
    <xsd:import namespace="e66c20ef-fc6f-439d-9e36-37084a140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Dat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28820-d492-4aa5-83de-f4c108fb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Date" ma:index="14" nillable="true" ma:displayName="File Date" ma:format="DateOnly" ma:internalName="FileDat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04418e-cc21-49a3-b732-330eb04b7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c20ef-fc6f-439d-9e36-37084a140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e02b045-8b15-4d32-a16b-c5fe54439b7d}" ma:internalName="TaxCatchAll" ma:showField="CatchAllData" ma:web="e66c20ef-fc6f-439d-9e36-37084a1402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c20ef-fc6f-439d-9e36-37084a14029f" xsi:nil="true"/>
    <lcf76f155ced4ddcb4097134ff3c332f xmlns="8f128820-d492-4aa5-83de-f4c108fbb33c">
      <Terms xmlns="http://schemas.microsoft.com/office/infopath/2007/PartnerControls"/>
    </lcf76f155ced4ddcb4097134ff3c332f>
    <FileDate xmlns="8f128820-d492-4aa5-83de-f4c108fbb33c" xsi:nil="true"/>
    <SharedWithUsers xmlns="e66c20ef-fc6f-439d-9e36-37084a14029f">
      <UserInfo>
        <DisplayName>Matt Rawlinson</DisplayName>
        <AccountId>138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940806C-8582-4DF6-B399-20FE7016E470}"/>
</file>

<file path=customXml/itemProps2.xml><?xml version="1.0" encoding="utf-8"?>
<ds:datastoreItem xmlns:ds="http://schemas.openxmlformats.org/officeDocument/2006/customXml" ds:itemID="{8FB87B0E-C3C3-49B9-ABDC-B6B36D959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38D16-35F6-42B6-A8A0-B21B4070F4C0}">
  <ds:schemaRefs>
    <ds:schemaRef ds:uri="http://schemas.microsoft.com/office/2006/metadata/properties"/>
    <ds:schemaRef ds:uri="http://schemas.microsoft.com/office/infopath/2007/PartnerControls"/>
    <ds:schemaRef ds:uri="e66c20ef-fc6f-439d-9e36-37084a14029f"/>
    <ds:schemaRef ds:uri="8f128820-d492-4aa5-83de-f4c108fbb3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10 User</dc:creator>
  <cp:lastModifiedBy>Tara Topteagarden</cp:lastModifiedBy>
  <cp:revision>6</cp:revision>
  <dcterms:created xsi:type="dcterms:W3CDTF">2024-03-19T15:46:00Z</dcterms:created>
  <dcterms:modified xsi:type="dcterms:W3CDTF">2026-02-05T16:05:04Z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0x010100B22363FE0DC71F419A3D03E781034B62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