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3C1" w14:textId="417736B7" w:rsidR="007E5A22" w:rsidRPr="007E5A22" w:rsidRDefault="00983CE2" w:rsidP="007E5A22">
      <w:pPr>
        <w:pStyle w:val="Cabealho1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81DF23" wp14:editId="7B0B20F1">
            <wp:simplePos x="0" y="0"/>
            <wp:positionH relativeFrom="column">
              <wp:posOffset>3016250</wp:posOffset>
            </wp:positionH>
            <wp:positionV relativeFrom="paragraph">
              <wp:posOffset>360045</wp:posOffset>
            </wp:positionV>
            <wp:extent cx="1074420" cy="1523365"/>
            <wp:effectExtent l="0" t="0" r="0" b="635"/>
            <wp:wrapTopAndBottom/>
            <wp:docPr id="2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CFF57CE3-3F21-E093-799E-77E721303F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CFF57CE3-3F21-E093-799E-77E721303F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45B">
        <w:rPr>
          <w:noProof/>
        </w:rPr>
        <w:drawing>
          <wp:anchor distT="0" distB="0" distL="114300" distR="114300" simplePos="0" relativeHeight="251659264" behindDoc="0" locked="0" layoutInCell="1" allowOverlap="1" wp14:anchorId="0F5F914F" wp14:editId="700D756B">
            <wp:simplePos x="0" y="0"/>
            <wp:positionH relativeFrom="column">
              <wp:posOffset>1537970</wp:posOffset>
            </wp:positionH>
            <wp:positionV relativeFrom="paragraph">
              <wp:posOffset>1762125</wp:posOffset>
            </wp:positionV>
            <wp:extent cx="1336957" cy="1206143"/>
            <wp:effectExtent l="0" t="0" r="0" b="0"/>
            <wp:wrapTopAndBottom/>
            <wp:docPr id="3" name="Imagem 2">
              <a:extLst xmlns:a="http://schemas.openxmlformats.org/drawingml/2006/main">
                <a:ext uri="{FF2B5EF4-FFF2-40B4-BE49-F238E27FC236}">
                  <a16:creationId xmlns:a16="http://schemas.microsoft.com/office/drawing/2014/main" id="{DA4B50A1-294C-71DB-949D-F759584F1C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>
                      <a:extLst>
                        <a:ext uri="{FF2B5EF4-FFF2-40B4-BE49-F238E27FC236}">
                          <a16:creationId xmlns:a16="http://schemas.microsoft.com/office/drawing/2014/main" id="{DA4B50A1-294C-71DB-949D-F759584F1C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957" cy="1206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12A4C" w14:textId="2F3FE66A" w:rsidR="00A14461" w:rsidRPr="007E5A22" w:rsidRDefault="00A14461" w:rsidP="00AE38F5"/>
    <w:p w14:paraId="1E06D605" w14:textId="3AF3D4C9" w:rsidR="007E5A22" w:rsidRPr="00E819B9" w:rsidRDefault="004734D5" w:rsidP="00AE38F5">
      <w:pPr>
        <w:pStyle w:val="Ttulo"/>
      </w:pPr>
      <w:r w:rsidRPr="004734D5">
        <w:t>R-AQUA</w:t>
      </w:r>
      <w:r>
        <w:t xml:space="preserve"> </w:t>
      </w:r>
      <w:r w:rsidR="00983CE2">
        <w:rPr>
          <w:i/>
          <w:iCs/>
        </w:rPr>
        <w:t>SPLIT</w:t>
      </w:r>
    </w:p>
    <w:p w14:paraId="70ABF79D" w14:textId="394D6F4B" w:rsidR="00A14461" w:rsidRPr="00A14461" w:rsidRDefault="00A14461" w:rsidP="00A14461">
      <w:pPr>
        <w:rPr>
          <w:b/>
          <w:bCs/>
          <w:sz w:val="28"/>
          <w:szCs w:val="28"/>
        </w:rPr>
      </w:pPr>
      <w:r w:rsidRPr="00A14461">
        <w:rPr>
          <w:b/>
          <w:bCs/>
          <w:sz w:val="28"/>
          <w:szCs w:val="28"/>
        </w:rPr>
        <w:t>Marca: FRANCE AIR.</w:t>
      </w:r>
    </w:p>
    <w:p w14:paraId="6EF8FA06" w14:textId="6740BDA4" w:rsidR="00A14461" w:rsidRPr="00A14461" w:rsidRDefault="00A14461" w:rsidP="00A14461">
      <w:pPr>
        <w:spacing w:line="360" w:lineRule="auto"/>
      </w:pPr>
    </w:p>
    <w:p w14:paraId="5F8C7B83" w14:textId="2776806F" w:rsidR="00CC0A29" w:rsidRDefault="0050590C" w:rsidP="00AE38F5">
      <w:pPr>
        <w:spacing w:line="360" w:lineRule="auto"/>
        <w:ind w:firstLine="708"/>
        <w:jc w:val="both"/>
      </w:pPr>
      <w:r>
        <w:t xml:space="preserve">As </w:t>
      </w:r>
      <w:r w:rsidRPr="0050590C">
        <w:t>Bomba</w:t>
      </w:r>
      <w:r>
        <w:t>s</w:t>
      </w:r>
      <w:r w:rsidRPr="0050590C">
        <w:t xml:space="preserve"> de calor doméstica</w:t>
      </w:r>
      <w:r w:rsidR="00CC0A29">
        <w:t>s</w:t>
      </w:r>
      <w:r w:rsidRPr="0050590C">
        <w:t xml:space="preserve"> </w:t>
      </w:r>
      <w:r w:rsidR="00CC0A29">
        <w:t xml:space="preserve">com </w:t>
      </w:r>
      <w:r w:rsidRPr="0050590C">
        <w:t>Inverter R32</w:t>
      </w:r>
      <w:r w:rsidR="00CC0A29">
        <w:t xml:space="preserve"> de alta eficiência</w:t>
      </w:r>
      <w:r w:rsidRPr="0050590C">
        <w:t xml:space="preserve"> </w:t>
      </w:r>
      <w:r>
        <w:t>serão do</w:t>
      </w:r>
      <w:r w:rsidRPr="0050590C">
        <w:t xml:space="preserve"> tipo </w:t>
      </w:r>
      <w:proofErr w:type="spellStart"/>
      <w:r w:rsidR="00983CE2" w:rsidRPr="00983CE2">
        <w:rPr>
          <w:i/>
          <w:iCs/>
        </w:rPr>
        <w:t>split</w:t>
      </w:r>
      <w:proofErr w:type="spellEnd"/>
      <w:r>
        <w:t xml:space="preserve">, </w:t>
      </w:r>
      <w:r w:rsidR="00CC0A29">
        <w:t>composta</w:t>
      </w:r>
      <w:r w:rsidR="00CC0A29">
        <w:t>s</w:t>
      </w:r>
      <w:r w:rsidR="00CC0A29">
        <w:t xml:space="preserve"> </w:t>
      </w:r>
      <w:r w:rsidR="00CC0A29">
        <w:t xml:space="preserve">por </w:t>
      </w:r>
      <w:r w:rsidR="00CC0A29">
        <w:t>unidade exterior e unidade interior.</w:t>
      </w:r>
      <w:r w:rsidR="00CC0A29">
        <w:t xml:space="preserve"> </w:t>
      </w:r>
      <w:r w:rsidR="009D1874">
        <w:t>Serão para aplicação em aquecimento de água quente sanitária, assim como aquecimento e arrefecimento de habitações, através de unidades terminais e pavimento radiante.</w:t>
      </w:r>
    </w:p>
    <w:p w14:paraId="6E74FF00" w14:textId="2066962C" w:rsidR="00983CE2" w:rsidRDefault="00983CE2" w:rsidP="00983CE2">
      <w:pPr>
        <w:spacing w:line="360" w:lineRule="auto"/>
        <w:ind w:firstLine="708"/>
        <w:jc w:val="both"/>
      </w:pPr>
      <w:r>
        <w:t>As</w:t>
      </w:r>
      <w:r w:rsidRPr="00983CE2">
        <w:t xml:space="preserve"> unidade</w:t>
      </w:r>
      <w:r>
        <w:t>s</w:t>
      </w:r>
      <w:r w:rsidRPr="00983CE2">
        <w:t xml:space="preserve"> interior</w:t>
      </w:r>
      <w:r>
        <w:t>es</w:t>
      </w:r>
      <w:r w:rsidRPr="00983CE2">
        <w:t xml:space="preserve"> ser</w:t>
      </w:r>
      <w:r>
        <w:t>ão</w:t>
      </w:r>
      <w:r w:rsidRPr="00983CE2">
        <w:t xml:space="preserve"> do tipo mural e possu</w:t>
      </w:r>
      <w:r>
        <w:t xml:space="preserve">em </w:t>
      </w:r>
      <w:r w:rsidRPr="00983CE2">
        <w:t>um modulo hidráulico.</w:t>
      </w:r>
      <w:r>
        <w:t xml:space="preserve"> O </w:t>
      </w:r>
      <w:r w:rsidRPr="00983CE2">
        <w:t xml:space="preserve">Depósito AQS </w:t>
      </w:r>
      <w:r>
        <w:t xml:space="preserve">será </w:t>
      </w:r>
      <w:r w:rsidRPr="00983CE2">
        <w:t>instalado de forma independente.</w:t>
      </w:r>
    </w:p>
    <w:p w14:paraId="747FADF5" w14:textId="0F5296EF" w:rsidR="00CC0A29" w:rsidRDefault="00CC0A29" w:rsidP="00983CE2">
      <w:pPr>
        <w:spacing w:line="360" w:lineRule="auto"/>
        <w:ind w:firstLine="708"/>
        <w:jc w:val="both"/>
      </w:pPr>
      <w:r>
        <w:t>A</w:t>
      </w:r>
      <w:r>
        <w:t>s</w:t>
      </w:r>
      <w:r>
        <w:t xml:space="preserve"> unidade</w:t>
      </w:r>
      <w:r>
        <w:t>s</w:t>
      </w:r>
      <w:r>
        <w:t xml:space="preserve"> exterior</w:t>
      </w:r>
      <w:r>
        <w:t>es</w:t>
      </w:r>
      <w:r>
        <w:t xml:space="preserve"> com refrigerante R32 e compressor</w:t>
      </w:r>
      <w:r>
        <w:t>es</w:t>
      </w:r>
      <w:r>
        <w:t xml:space="preserve"> inverter</w:t>
      </w:r>
      <w:r>
        <w:t>,</w:t>
      </w:r>
      <w:r>
        <w:t xml:space="preserve"> </w:t>
      </w:r>
      <w:r>
        <w:t xml:space="preserve">são </w:t>
      </w:r>
      <w:r>
        <w:t>utilizada</w:t>
      </w:r>
      <w:r>
        <w:t>s</w:t>
      </w:r>
      <w:r>
        <w:t xml:space="preserve"> para ligar ao módulo hidráulico instalado no interior da habitação. O</w:t>
      </w:r>
      <w:r>
        <w:t>s</w:t>
      </w:r>
      <w:r>
        <w:t xml:space="preserve"> compressor</w:t>
      </w:r>
      <w:r>
        <w:t>es</w:t>
      </w:r>
      <w:r>
        <w:t xml:space="preserve"> rotativo</w:t>
      </w:r>
      <w:r>
        <w:t>s</w:t>
      </w:r>
      <w:r>
        <w:t xml:space="preserve"> duplo</w:t>
      </w:r>
      <w:r>
        <w:t>s</w:t>
      </w:r>
      <w:r>
        <w:t xml:space="preserve"> garante</w:t>
      </w:r>
      <w:r>
        <w:t>m</w:t>
      </w:r>
      <w:r>
        <w:t xml:space="preserve"> um funcionamento </w:t>
      </w:r>
      <w:proofErr w:type="spellStart"/>
      <w:r>
        <w:t>ultra-silencioso</w:t>
      </w:r>
      <w:proofErr w:type="spellEnd"/>
      <w:r>
        <w:t xml:space="preserve"> e uma longa vida útil.</w:t>
      </w:r>
      <w:r>
        <w:t xml:space="preserve"> </w:t>
      </w:r>
    </w:p>
    <w:p w14:paraId="36BF014B" w14:textId="77777777" w:rsidR="00983CE2" w:rsidRDefault="00CC0A29" w:rsidP="00AE38F5">
      <w:pPr>
        <w:spacing w:line="360" w:lineRule="auto"/>
        <w:ind w:firstLine="708"/>
        <w:jc w:val="both"/>
      </w:pPr>
      <w:r>
        <w:t>O controlo inteligente para o compressor e válvula de expansão permite um ajuste rápido e preciso da temperatura da água, reduzindo assim o consumo de energia.</w:t>
      </w:r>
      <w:r w:rsidR="00AE38F5">
        <w:t xml:space="preserve"> </w:t>
      </w:r>
    </w:p>
    <w:p w14:paraId="4D035B1D" w14:textId="19679B56" w:rsidR="00A14461" w:rsidRPr="00A14461" w:rsidRDefault="0078292E" w:rsidP="00AE38F5">
      <w:pPr>
        <w:spacing w:line="360" w:lineRule="auto"/>
        <w:ind w:firstLine="708"/>
        <w:jc w:val="both"/>
      </w:pPr>
      <w:r>
        <w:t xml:space="preserve">As unidades interiores possuem ecrã LCD a cores, com </w:t>
      </w:r>
      <w:r w:rsidR="00AE38F5">
        <w:t xml:space="preserve">um layout de fácil utilização, com as funções e parâmetros numa única </w:t>
      </w:r>
      <w:r w:rsidR="00CA245B">
        <w:t>página</w:t>
      </w:r>
      <w:r w:rsidR="00AE38F5">
        <w:t xml:space="preserve">. Possuirá de serie interface </w:t>
      </w:r>
      <w:proofErr w:type="spellStart"/>
      <w:r w:rsidR="00AE38F5">
        <w:t>Wi-fi</w:t>
      </w:r>
      <w:proofErr w:type="spellEnd"/>
      <w:r w:rsidR="00AE38F5">
        <w:t xml:space="preserve"> e </w:t>
      </w:r>
      <w:proofErr w:type="spellStart"/>
      <w:r w:rsidR="00AE38F5">
        <w:t>Modbus</w:t>
      </w:r>
      <w:proofErr w:type="spellEnd"/>
      <w:r w:rsidR="00AE38F5">
        <w:t>.</w:t>
      </w:r>
    </w:p>
    <w:p w14:paraId="14CB4A5E" w14:textId="77777777" w:rsidR="00A14461" w:rsidRPr="00A14461" w:rsidRDefault="00A14461" w:rsidP="00A14461"/>
    <w:p w14:paraId="4AE1C7E0" w14:textId="0A6B4FE9" w:rsidR="001F1CE9" w:rsidRPr="00AE38F5" w:rsidRDefault="00AE38F5" w:rsidP="00DC1DED">
      <w:pPr>
        <w:rPr>
          <w:b/>
          <w:bCs/>
        </w:rPr>
      </w:pPr>
      <w:r>
        <w:t xml:space="preserve">As </w:t>
      </w:r>
      <w:r w:rsidRPr="00AE38F5">
        <w:t>bombas de calor</w:t>
      </w:r>
      <w:r>
        <w:rPr>
          <w:color w:val="FF0000"/>
        </w:rPr>
        <w:t xml:space="preserve"> </w:t>
      </w:r>
      <w:r w:rsidR="00A14461" w:rsidRPr="00007747">
        <w:t xml:space="preserve">serão do tipo </w:t>
      </w:r>
      <w:r w:rsidRPr="000B1CDE">
        <w:rPr>
          <w:b/>
          <w:bCs/>
        </w:rPr>
        <w:t xml:space="preserve">R-AQUA CGW-IU </w:t>
      </w:r>
      <w:r w:rsidRPr="000B1CDE">
        <w:t>&amp;</w:t>
      </w:r>
      <w:r w:rsidRPr="000B1CDE">
        <w:rPr>
          <w:b/>
          <w:bCs/>
        </w:rPr>
        <w:t xml:space="preserve"> </w:t>
      </w:r>
      <w:r w:rsidR="00CA245B" w:rsidRPr="000B1CDE">
        <w:rPr>
          <w:b/>
          <w:bCs/>
        </w:rPr>
        <w:t>R</w:t>
      </w:r>
      <w:r w:rsidRPr="000B1CDE">
        <w:rPr>
          <w:b/>
          <w:bCs/>
        </w:rPr>
        <w:t>-AQUA CGW-OU</w:t>
      </w:r>
      <w:r w:rsidR="00A14461" w:rsidRPr="00007747">
        <w:t xml:space="preserve"> da</w:t>
      </w:r>
      <w:r w:rsidR="00A14461"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="00A14461" w:rsidRPr="00A14461">
        <w:rPr>
          <w:b/>
          <w:bCs/>
        </w:rPr>
        <w:t>.</w:t>
      </w:r>
    </w:p>
    <w:sectPr w:rsidR="001F1CE9" w:rsidRPr="00AE38F5" w:rsidSect="007E5A22">
      <w:headerReference w:type="default" r:id="rId10"/>
      <w:footerReference w:type="default" r:id="rId11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30396" w14:textId="77777777" w:rsidR="00CC25D2" w:rsidRDefault="00CC25D2" w:rsidP="003C6A9B">
      <w:pPr>
        <w:spacing w:after="0"/>
      </w:pPr>
      <w:r>
        <w:separator/>
      </w:r>
    </w:p>
  </w:endnote>
  <w:endnote w:type="continuationSeparator" w:id="0">
    <w:p w14:paraId="34232F5D" w14:textId="77777777" w:rsidR="00CC25D2" w:rsidRDefault="00CC25D2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F325" w14:textId="77777777" w:rsidR="00CC25D2" w:rsidRDefault="00CC25D2" w:rsidP="003C6A9B">
      <w:pPr>
        <w:spacing w:after="0"/>
      </w:pPr>
      <w:r>
        <w:separator/>
      </w:r>
    </w:p>
  </w:footnote>
  <w:footnote w:type="continuationSeparator" w:id="0">
    <w:p w14:paraId="4206CE25" w14:textId="77777777" w:rsidR="00CC25D2" w:rsidRDefault="00CC25D2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441.6pt;height:446.4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6733791">
    <w:abstractNumId w:val="9"/>
  </w:num>
  <w:num w:numId="2" w16cid:durableId="1394966309">
    <w:abstractNumId w:val="8"/>
  </w:num>
  <w:num w:numId="3" w16cid:durableId="1500384346">
    <w:abstractNumId w:val="7"/>
  </w:num>
  <w:num w:numId="4" w16cid:durableId="163593855">
    <w:abstractNumId w:val="6"/>
  </w:num>
  <w:num w:numId="5" w16cid:durableId="1625190150">
    <w:abstractNumId w:val="5"/>
  </w:num>
  <w:num w:numId="6" w16cid:durableId="992878879">
    <w:abstractNumId w:val="4"/>
  </w:num>
  <w:num w:numId="7" w16cid:durableId="657344783">
    <w:abstractNumId w:val="3"/>
  </w:num>
  <w:num w:numId="8" w16cid:durableId="2115247753">
    <w:abstractNumId w:val="2"/>
  </w:num>
  <w:num w:numId="9" w16cid:durableId="13315073">
    <w:abstractNumId w:val="1"/>
  </w:num>
  <w:num w:numId="10" w16cid:durableId="1996687850">
    <w:abstractNumId w:val="0"/>
  </w:num>
  <w:num w:numId="11" w16cid:durableId="621959179">
    <w:abstractNumId w:val="14"/>
  </w:num>
  <w:num w:numId="12" w16cid:durableId="1945729529">
    <w:abstractNumId w:val="13"/>
  </w:num>
  <w:num w:numId="13" w16cid:durableId="418454456">
    <w:abstractNumId w:val="11"/>
  </w:num>
  <w:num w:numId="14" w16cid:durableId="917834580">
    <w:abstractNumId w:val="10"/>
  </w:num>
  <w:num w:numId="15" w16cid:durableId="975456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57239"/>
    <w:rsid w:val="00066097"/>
    <w:rsid w:val="00070EB1"/>
    <w:rsid w:val="000B1CDE"/>
    <w:rsid w:val="000F75F4"/>
    <w:rsid w:val="001704C9"/>
    <w:rsid w:val="001B1782"/>
    <w:rsid w:val="001F1CE9"/>
    <w:rsid w:val="001F69A0"/>
    <w:rsid w:val="00202859"/>
    <w:rsid w:val="0023023C"/>
    <w:rsid w:val="002B6A67"/>
    <w:rsid w:val="002E3A05"/>
    <w:rsid w:val="00312C97"/>
    <w:rsid w:val="00377F53"/>
    <w:rsid w:val="003830FF"/>
    <w:rsid w:val="003C6A9B"/>
    <w:rsid w:val="004437B5"/>
    <w:rsid w:val="004734D5"/>
    <w:rsid w:val="004C5B24"/>
    <w:rsid w:val="004F0F2A"/>
    <w:rsid w:val="0050590C"/>
    <w:rsid w:val="005626DC"/>
    <w:rsid w:val="005850F7"/>
    <w:rsid w:val="005A17EF"/>
    <w:rsid w:val="00691B5E"/>
    <w:rsid w:val="006B6EBC"/>
    <w:rsid w:val="006E3040"/>
    <w:rsid w:val="007142ED"/>
    <w:rsid w:val="0071773A"/>
    <w:rsid w:val="0078292E"/>
    <w:rsid w:val="007E5A22"/>
    <w:rsid w:val="0081304F"/>
    <w:rsid w:val="00820834"/>
    <w:rsid w:val="00880387"/>
    <w:rsid w:val="008C15AA"/>
    <w:rsid w:val="00912C33"/>
    <w:rsid w:val="00983CE2"/>
    <w:rsid w:val="009D1874"/>
    <w:rsid w:val="009E37B0"/>
    <w:rsid w:val="009F1B56"/>
    <w:rsid w:val="00A14461"/>
    <w:rsid w:val="00AE38F5"/>
    <w:rsid w:val="00B27E7E"/>
    <w:rsid w:val="00B62531"/>
    <w:rsid w:val="00B67932"/>
    <w:rsid w:val="00C30A4C"/>
    <w:rsid w:val="00C31D00"/>
    <w:rsid w:val="00C54D1E"/>
    <w:rsid w:val="00CA245B"/>
    <w:rsid w:val="00CC0A29"/>
    <w:rsid w:val="00CC25D2"/>
    <w:rsid w:val="00CD1387"/>
    <w:rsid w:val="00D13FDE"/>
    <w:rsid w:val="00D97B04"/>
    <w:rsid w:val="00DC1DED"/>
    <w:rsid w:val="00E07FF0"/>
    <w:rsid w:val="00E46058"/>
    <w:rsid w:val="00E80205"/>
    <w:rsid w:val="00E80F2D"/>
    <w:rsid w:val="00E819B9"/>
    <w:rsid w:val="00EB5EC9"/>
    <w:rsid w:val="00F57114"/>
    <w:rsid w:val="00F725F8"/>
    <w:rsid w:val="00F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Pedro Nuno Barros</cp:lastModifiedBy>
  <cp:revision>3</cp:revision>
  <dcterms:created xsi:type="dcterms:W3CDTF">2022-05-12T13:41:00Z</dcterms:created>
  <dcterms:modified xsi:type="dcterms:W3CDTF">2022-05-12T13:41:00Z</dcterms:modified>
</cp:coreProperties>
</file>