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64597" w14:textId="77777777" w:rsidR="00EA44B9" w:rsidRPr="0067589D" w:rsidRDefault="00D76633" w:rsidP="0067589D">
      <w:pPr>
        <w:spacing w:before="300" w:after="900"/>
        <w:rPr>
          <w:rFonts w:ascii="Poppins" w:hAnsi="Poppins" w:cs="Poppins"/>
          <w:sz w:val="32"/>
          <w:szCs w:val="32"/>
        </w:rPr>
      </w:pPr>
      <w:r w:rsidRPr="0067589D">
        <w:rPr>
          <w:rFonts w:ascii="Poppins" w:hAnsi="Poppins" w:cs="Poppins"/>
          <w:b/>
          <w:bCs/>
          <w:sz w:val="96"/>
          <w:szCs w:val="96"/>
        </w:rPr>
        <w:t>Client Business Valuation Intake Workbook</w:t>
      </w:r>
    </w:p>
    <w:p w14:paraId="5DA89F06" w14:textId="77777777" w:rsidR="00EA44B9" w:rsidRPr="0067589D" w:rsidRDefault="00EA44B9">
      <w:pPr>
        <w:pBdr>
          <w:top w:val="single" w:sz="6" w:space="8" w:color="BFBFBF"/>
        </w:pBdr>
        <w:jc w:val="center"/>
        <w:rPr>
          <w:rFonts w:ascii="Poppins" w:hAnsi="Poppins" w:cs="Poppins"/>
        </w:rPr>
      </w:pPr>
    </w:p>
    <w:p w14:paraId="28E99C0C" w14:textId="77777777" w:rsidR="00EA44B9" w:rsidRPr="0067589D" w:rsidRDefault="00D76633" w:rsidP="0067589D">
      <w:pPr>
        <w:spacing w:before="1200" w:after="60"/>
        <w:rPr>
          <w:rFonts w:ascii="Poppins" w:hAnsi="Poppins" w:cs="Poppins"/>
        </w:rPr>
      </w:pPr>
      <w:r w:rsidRPr="0067589D">
        <w:rPr>
          <w:rFonts w:ascii="Poppins" w:hAnsi="Poppins" w:cs="Poppins"/>
          <w:color w:val="595959"/>
        </w:rPr>
        <w:t>Prepared For</w:t>
      </w:r>
    </w:p>
    <w:p w14:paraId="25143D4C" w14:textId="77777777" w:rsidR="00EA44B9" w:rsidRPr="0067589D" w:rsidRDefault="00D76633" w:rsidP="0067589D">
      <w:pPr>
        <w:spacing w:after="60"/>
        <w:rPr>
          <w:rFonts w:ascii="Poppins" w:hAnsi="Poppins" w:cs="Poppins"/>
        </w:rPr>
      </w:pPr>
      <w:r w:rsidRPr="0067589D">
        <w:rPr>
          <w:rFonts w:ascii="Poppins" w:hAnsi="Poppins" w:cs="Poppins"/>
          <w:b/>
          <w:bCs/>
          <w:sz w:val="24"/>
          <w:szCs w:val="24"/>
        </w:rPr>
        <w:t xml:space="preserve">Business Name: </w:t>
      </w:r>
      <w:sdt>
        <w:sdtPr>
          <w:rPr>
            <w:rFonts w:ascii="Poppins" w:hAnsi="Poppins" w:cs="Poppins"/>
          </w:rPr>
          <w:alias w:val="Cover - Business Name"/>
          <w:tag w:val="cover_business_name"/>
          <w:id w:val="100001"/>
          <w:showingPlcHdr/>
          <w:text/>
        </w:sdtPr>
        <w:sdtContent>
          <w:r w:rsidRPr="0067589D">
            <w:rPr>
              <w:rStyle w:val="PlaceholderText"/>
              <w:rFonts w:ascii="Poppins" w:hAnsi="Poppins" w:cs="Poppins"/>
            </w:rPr>
            <w:t>Enter business name</w:t>
          </w:r>
        </w:sdtContent>
      </w:sdt>
    </w:p>
    <w:p w14:paraId="14804449" w14:textId="77777777" w:rsidR="00EA44B9" w:rsidRPr="0067589D" w:rsidRDefault="00D76633" w:rsidP="0067589D">
      <w:pPr>
        <w:spacing w:after="400"/>
        <w:rPr>
          <w:rFonts w:ascii="Poppins" w:hAnsi="Poppins" w:cs="Poppins"/>
        </w:rPr>
      </w:pPr>
      <w:r w:rsidRPr="0067589D">
        <w:rPr>
          <w:rFonts w:ascii="Poppins" w:hAnsi="Poppins" w:cs="Poppins"/>
          <w:b/>
          <w:bCs/>
          <w:sz w:val="24"/>
          <w:szCs w:val="24"/>
        </w:rPr>
        <w:t xml:space="preserve">Prepared By (Advisor Name): </w:t>
      </w:r>
      <w:sdt>
        <w:sdtPr>
          <w:rPr>
            <w:rFonts w:ascii="Poppins" w:hAnsi="Poppins" w:cs="Poppins"/>
          </w:rPr>
          <w:alias w:val="Cover - Advisor Name"/>
          <w:tag w:val="cover_advisor_name"/>
          <w:id w:val="100002"/>
          <w:showingPlcHdr/>
          <w:text/>
        </w:sdtPr>
        <w:sdtContent>
          <w:r w:rsidRPr="0067589D">
            <w:rPr>
              <w:rStyle w:val="PlaceholderText"/>
              <w:rFonts w:ascii="Poppins" w:hAnsi="Poppins" w:cs="Poppins"/>
            </w:rPr>
            <w:t>Enter advisor name</w:t>
          </w:r>
        </w:sdtContent>
      </w:sdt>
    </w:p>
    <w:p w14:paraId="17C8566D" w14:textId="77777777" w:rsidR="00EA44B9" w:rsidRPr="0067589D" w:rsidRDefault="00D76633" w:rsidP="0067589D">
      <w:pPr>
        <w:spacing w:after="900"/>
        <w:rPr>
          <w:rFonts w:ascii="Poppins" w:hAnsi="Poppins" w:cs="Poppins"/>
        </w:rPr>
      </w:pPr>
      <w:r w:rsidRPr="0067589D">
        <w:rPr>
          <w:rFonts w:ascii="Poppins" w:hAnsi="Poppins" w:cs="Poppins"/>
          <w:b/>
          <w:bCs/>
          <w:sz w:val="24"/>
          <w:szCs w:val="24"/>
        </w:rPr>
        <w:t xml:space="preserve">Date: </w:t>
      </w:r>
      <w:sdt>
        <w:sdtPr>
          <w:rPr>
            <w:rFonts w:ascii="Poppins" w:hAnsi="Poppins" w:cs="Poppins"/>
          </w:rPr>
          <w:alias w:val="Cover - Date Prepared"/>
          <w:tag w:val="cover_date_prepared"/>
          <w:id w:val="100003"/>
          <w:showingPlcHdr/>
          <w:date>
            <w:dateFormat w:val="MM/dd/yyyy"/>
            <w:lid w:val="en-US"/>
            <w:storeMappedDataAs w:val="dateTime"/>
            <w:calendar w:val="gregorian"/>
          </w:date>
        </w:sdtPr>
        <w:sdtContent>
          <w:r w:rsidRPr="0067589D">
            <w:rPr>
              <w:rStyle w:val="PlaceholderText"/>
              <w:rFonts w:ascii="Poppins" w:hAnsi="Poppins" w:cs="Poppins"/>
            </w:rPr>
            <w:t>Click or tap to enter a date.</w:t>
          </w:r>
        </w:sdtContent>
      </w:sdt>
    </w:p>
    <w:p w14:paraId="7BA84605" w14:textId="77777777" w:rsidR="00EA44B9" w:rsidRPr="0067589D" w:rsidRDefault="00D76633" w:rsidP="0067589D">
      <w:pPr>
        <w:pBdr>
          <w:top w:val="single" w:sz="4" w:space="8" w:color="BFBFBF"/>
        </w:pBdr>
        <w:spacing w:before="1800"/>
        <w:rPr>
          <w:rFonts w:ascii="Poppins" w:hAnsi="Poppins" w:cs="Poppins"/>
        </w:rPr>
      </w:pPr>
      <w:r w:rsidRPr="0067589D">
        <w:rPr>
          <w:rFonts w:ascii="Poppins" w:hAnsi="Poppins" w:cs="Poppins"/>
          <w:b/>
          <w:bCs/>
          <w:color w:val="203864"/>
          <w:sz w:val="20"/>
          <w:szCs w:val="20"/>
        </w:rPr>
        <w:t>Confidential</w:t>
      </w:r>
    </w:p>
    <w:p w14:paraId="01933764" w14:textId="77777777" w:rsidR="00EA44B9" w:rsidRPr="0067589D" w:rsidRDefault="00D76633" w:rsidP="0067589D">
      <w:pPr>
        <w:spacing w:after="200"/>
        <w:rPr>
          <w:rFonts w:ascii="Poppins" w:hAnsi="Poppins" w:cs="Poppins"/>
        </w:rPr>
      </w:pPr>
      <w:r w:rsidRPr="0067589D">
        <w:rPr>
          <w:rFonts w:ascii="Poppins" w:hAnsi="Poppins" w:cs="Poppins"/>
          <w:i/>
          <w:iCs/>
          <w:color w:val="595959"/>
          <w:sz w:val="18"/>
          <w:szCs w:val="18"/>
        </w:rPr>
        <w:t>This workbook contains confidential financial and business information intended solely for use in preparing a business valuation. Please store and transmit this document securely and share it only with your advisor.</w:t>
      </w:r>
    </w:p>
    <w:p w14:paraId="07C09754" w14:textId="77777777" w:rsidR="00EA44B9" w:rsidRPr="0067589D" w:rsidRDefault="00D76633">
      <w:pPr>
        <w:rPr>
          <w:rFonts w:ascii="Poppins" w:hAnsi="Poppins" w:cs="Poppins"/>
        </w:rPr>
      </w:pPr>
      <w:r w:rsidRPr="0067589D">
        <w:rPr>
          <w:rFonts w:ascii="Poppins" w:hAnsi="Poppins" w:cs="Poppins"/>
        </w:rPr>
        <w:br w:type="page"/>
      </w:r>
    </w:p>
    <w:p w14:paraId="027A1423" w14:textId="77777777" w:rsidR="00EA44B9" w:rsidRPr="0067589D" w:rsidRDefault="00D76633">
      <w:pPr>
        <w:pStyle w:val="Heading1"/>
        <w:rPr>
          <w:rFonts w:ascii="Poppins" w:hAnsi="Poppins" w:cs="Poppins"/>
        </w:rPr>
      </w:pPr>
      <w:bookmarkStart w:id="0" w:name="_Toc236230501"/>
      <w:r w:rsidRPr="0067589D">
        <w:rPr>
          <w:rFonts w:ascii="Poppins" w:hAnsi="Poppins" w:cs="Poppins"/>
        </w:rPr>
        <w:t>Table of Contents</w:t>
      </w:r>
      <w:bookmarkEnd w:id="0"/>
    </w:p>
    <w:sdt>
      <w:sdtPr>
        <w:rPr>
          <w:rFonts w:ascii="Poppins" w:hAnsi="Poppins" w:cs="Poppins"/>
        </w:rPr>
        <w:alias w:val="Table of Contents"/>
        <w:id w:val="317466007"/>
      </w:sdtPr>
      <w:sdtContent>
        <w:p w14:paraId="2DB9056C" w14:textId="7C25ECEF" w:rsidR="0067589D" w:rsidRDefault="00D76633">
          <w:pPr>
            <w:pStyle w:val="TOC1"/>
            <w:tabs>
              <w:tab w:val="right" w:leader="dot" w:pos="10070"/>
            </w:tabs>
            <w:rPr>
              <w:rFonts w:asciiTheme="minorHAnsi" w:eastAsiaTheme="minorEastAsia" w:hAnsiTheme="minorHAnsi" w:cstheme="minorBidi"/>
              <w:noProof/>
              <w:kern w:val="2"/>
              <w:sz w:val="24"/>
              <w:szCs w:val="24"/>
              <w14:ligatures w14:val="standardContextual"/>
            </w:rPr>
          </w:pPr>
          <w:r w:rsidRPr="0067589D">
            <w:rPr>
              <w:rFonts w:ascii="Poppins" w:hAnsi="Poppins" w:cs="Poppins"/>
            </w:rPr>
            <w:fldChar w:fldCharType="begin"/>
          </w:r>
          <w:r w:rsidRPr="0067589D">
            <w:rPr>
              <w:rFonts w:ascii="Poppins" w:hAnsi="Poppins" w:cs="Poppins"/>
            </w:rPr>
            <w:instrText>TOC \h \o "1-2"</w:instrText>
          </w:r>
          <w:r w:rsidRPr="0067589D">
            <w:rPr>
              <w:rFonts w:ascii="Poppins" w:hAnsi="Poppins" w:cs="Poppins"/>
            </w:rPr>
            <w:fldChar w:fldCharType="separate"/>
          </w:r>
          <w:hyperlink w:anchor="_Toc236230501" w:history="1">
            <w:r w:rsidR="0067589D" w:rsidRPr="00753AE1">
              <w:rPr>
                <w:rStyle w:val="Hyperlink"/>
                <w:rFonts w:ascii="Poppins" w:hAnsi="Poppins" w:cs="Poppins"/>
                <w:noProof/>
              </w:rPr>
              <w:t>Table of Contents</w:t>
            </w:r>
            <w:r w:rsidR="0067589D">
              <w:rPr>
                <w:noProof/>
              </w:rPr>
              <w:tab/>
            </w:r>
            <w:r w:rsidR="0067589D">
              <w:rPr>
                <w:noProof/>
              </w:rPr>
              <w:fldChar w:fldCharType="begin"/>
            </w:r>
            <w:r w:rsidR="0067589D">
              <w:rPr>
                <w:noProof/>
              </w:rPr>
              <w:instrText xml:space="preserve"> PAGEREF _Toc236230501 \h </w:instrText>
            </w:r>
            <w:r w:rsidR="0067589D">
              <w:rPr>
                <w:noProof/>
              </w:rPr>
            </w:r>
            <w:r w:rsidR="0067589D">
              <w:rPr>
                <w:noProof/>
              </w:rPr>
              <w:fldChar w:fldCharType="separate"/>
            </w:r>
            <w:r w:rsidR="0067589D">
              <w:rPr>
                <w:noProof/>
              </w:rPr>
              <w:t>2</w:t>
            </w:r>
            <w:r w:rsidR="0067589D">
              <w:rPr>
                <w:noProof/>
              </w:rPr>
              <w:fldChar w:fldCharType="end"/>
            </w:r>
          </w:hyperlink>
        </w:p>
        <w:p w14:paraId="2E11D4FB" w14:textId="49088953"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02" w:history="1">
            <w:r w:rsidRPr="00753AE1">
              <w:rPr>
                <w:rStyle w:val="Hyperlink"/>
                <w:rFonts w:ascii="Poppins" w:hAnsi="Poppins" w:cs="Poppins"/>
                <w:noProof/>
              </w:rPr>
              <w:t>Introduction</w:t>
            </w:r>
            <w:r>
              <w:rPr>
                <w:noProof/>
              </w:rPr>
              <w:tab/>
            </w:r>
            <w:r>
              <w:rPr>
                <w:noProof/>
              </w:rPr>
              <w:fldChar w:fldCharType="begin"/>
            </w:r>
            <w:r>
              <w:rPr>
                <w:noProof/>
              </w:rPr>
              <w:instrText xml:space="preserve"> PAGEREF _Toc236230502 \h </w:instrText>
            </w:r>
            <w:r>
              <w:rPr>
                <w:noProof/>
              </w:rPr>
            </w:r>
            <w:r>
              <w:rPr>
                <w:noProof/>
              </w:rPr>
              <w:fldChar w:fldCharType="separate"/>
            </w:r>
            <w:r>
              <w:rPr>
                <w:noProof/>
              </w:rPr>
              <w:t>3</w:t>
            </w:r>
            <w:r>
              <w:rPr>
                <w:noProof/>
              </w:rPr>
              <w:fldChar w:fldCharType="end"/>
            </w:r>
          </w:hyperlink>
        </w:p>
        <w:p w14:paraId="7D24655D" w14:textId="0D95B488"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03" w:history="1">
            <w:r w:rsidRPr="00753AE1">
              <w:rPr>
                <w:rStyle w:val="Hyperlink"/>
                <w:rFonts w:ascii="Poppins" w:hAnsi="Poppins" w:cs="Poppins"/>
                <w:noProof/>
              </w:rPr>
              <w:t>1. Business Details</w:t>
            </w:r>
            <w:r>
              <w:rPr>
                <w:noProof/>
              </w:rPr>
              <w:tab/>
            </w:r>
            <w:r>
              <w:rPr>
                <w:noProof/>
              </w:rPr>
              <w:fldChar w:fldCharType="begin"/>
            </w:r>
            <w:r>
              <w:rPr>
                <w:noProof/>
              </w:rPr>
              <w:instrText xml:space="preserve"> PAGEREF _Toc236230503 \h </w:instrText>
            </w:r>
            <w:r>
              <w:rPr>
                <w:noProof/>
              </w:rPr>
            </w:r>
            <w:r>
              <w:rPr>
                <w:noProof/>
              </w:rPr>
              <w:fldChar w:fldCharType="separate"/>
            </w:r>
            <w:r>
              <w:rPr>
                <w:noProof/>
              </w:rPr>
              <w:t>4</w:t>
            </w:r>
            <w:r>
              <w:rPr>
                <w:noProof/>
              </w:rPr>
              <w:fldChar w:fldCharType="end"/>
            </w:r>
          </w:hyperlink>
        </w:p>
        <w:p w14:paraId="7851AC39" w14:textId="5A09B9C0"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04" w:history="1">
            <w:r w:rsidRPr="00753AE1">
              <w:rPr>
                <w:rStyle w:val="Hyperlink"/>
                <w:rFonts w:ascii="Poppins" w:hAnsi="Poppins" w:cs="Poppins"/>
                <w:noProof/>
              </w:rPr>
              <w:t>1.1 Your Contact Information</w:t>
            </w:r>
            <w:r>
              <w:rPr>
                <w:noProof/>
              </w:rPr>
              <w:tab/>
            </w:r>
            <w:r>
              <w:rPr>
                <w:noProof/>
              </w:rPr>
              <w:fldChar w:fldCharType="begin"/>
            </w:r>
            <w:r>
              <w:rPr>
                <w:noProof/>
              </w:rPr>
              <w:instrText xml:space="preserve"> PAGEREF _Toc236230504 \h </w:instrText>
            </w:r>
            <w:r>
              <w:rPr>
                <w:noProof/>
              </w:rPr>
            </w:r>
            <w:r>
              <w:rPr>
                <w:noProof/>
              </w:rPr>
              <w:fldChar w:fldCharType="separate"/>
            </w:r>
            <w:r>
              <w:rPr>
                <w:noProof/>
              </w:rPr>
              <w:t>4</w:t>
            </w:r>
            <w:r>
              <w:rPr>
                <w:noProof/>
              </w:rPr>
              <w:fldChar w:fldCharType="end"/>
            </w:r>
          </w:hyperlink>
        </w:p>
        <w:p w14:paraId="70490841" w14:textId="0C9D9BD5"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05" w:history="1">
            <w:r w:rsidRPr="00753AE1">
              <w:rPr>
                <w:rStyle w:val="Hyperlink"/>
                <w:rFonts w:ascii="Poppins" w:hAnsi="Poppins" w:cs="Poppins"/>
                <w:noProof/>
              </w:rPr>
              <w:t>1.2 Business Details</w:t>
            </w:r>
            <w:r>
              <w:rPr>
                <w:noProof/>
              </w:rPr>
              <w:tab/>
            </w:r>
            <w:r>
              <w:rPr>
                <w:noProof/>
              </w:rPr>
              <w:fldChar w:fldCharType="begin"/>
            </w:r>
            <w:r>
              <w:rPr>
                <w:noProof/>
              </w:rPr>
              <w:instrText xml:space="preserve"> PAGEREF _Toc236230505 \h </w:instrText>
            </w:r>
            <w:r>
              <w:rPr>
                <w:noProof/>
              </w:rPr>
            </w:r>
            <w:r>
              <w:rPr>
                <w:noProof/>
              </w:rPr>
              <w:fldChar w:fldCharType="separate"/>
            </w:r>
            <w:r>
              <w:rPr>
                <w:noProof/>
              </w:rPr>
              <w:t>4</w:t>
            </w:r>
            <w:r>
              <w:rPr>
                <w:noProof/>
              </w:rPr>
              <w:fldChar w:fldCharType="end"/>
            </w:r>
          </w:hyperlink>
        </w:p>
        <w:p w14:paraId="3CCEA810" w14:textId="0446823D"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06" w:history="1">
            <w:r w:rsidRPr="00753AE1">
              <w:rPr>
                <w:rStyle w:val="Hyperlink"/>
                <w:rFonts w:ascii="Poppins" w:hAnsi="Poppins" w:cs="Poppins"/>
                <w:noProof/>
              </w:rPr>
              <w:t>1.3 NAICS Code</w:t>
            </w:r>
            <w:r>
              <w:rPr>
                <w:noProof/>
              </w:rPr>
              <w:tab/>
            </w:r>
            <w:r>
              <w:rPr>
                <w:noProof/>
              </w:rPr>
              <w:fldChar w:fldCharType="begin"/>
            </w:r>
            <w:r>
              <w:rPr>
                <w:noProof/>
              </w:rPr>
              <w:instrText xml:space="preserve"> PAGEREF _Toc236230506 \h </w:instrText>
            </w:r>
            <w:r>
              <w:rPr>
                <w:noProof/>
              </w:rPr>
            </w:r>
            <w:r>
              <w:rPr>
                <w:noProof/>
              </w:rPr>
              <w:fldChar w:fldCharType="separate"/>
            </w:r>
            <w:r>
              <w:rPr>
                <w:noProof/>
              </w:rPr>
              <w:t>4</w:t>
            </w:r>
            <w:r>
              <w:rPr>
                <w:noProof/>
              </w:rPr>
              <w:fldChar w:fldCharType="end"/>
            </w:r>
          </w:hyperlink>
        </w:p>
        <w:p w14:paraId="5F1250CB" w14:textId="199BF1A3"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07" w:history="1">
            <w:r w:rsidRPr="00753AE1">
              <w:rPr>
                <w:rStyle w:val="Hyperlink"/>
                <w:rFonts w:ascii="Poppins" w:hAnsi="Poppins" w:cs="Poppins"/>
                <w:noProof/>
              </w:rPr>
              <w:t>1.4 Legal Structure</w:t>
            </w:r>
            <w:r>
              <w:rPr>
                <w:noProof/>
              </w:rPr>
              <w:tab/>
            </w:r>
            <w:r>
              <w:rPr>
                <w:noProof/>
              </w:rPr>
              <w:fldChar w:fldCharType="begin"/>
            </w:r>
            <w:r>
              <w:rPr>
                <w:noProof/>
              </w:rPr>
              <w:instrText xml:space="preserve"> PAGEREF _Toc236230507 \h </w:instrText>
            </w:r>
            <w:r>
              <w:rPr>
                <w:noProof/>
              </w:rPr>
            </w:r>
            <w:r>
              <w:rPr>
                <w:noProof/>
              </w:rPr>
              <w:fldChar w:fldCharType="separate"/>
            </w:r>
            <w:r>
              <w:rPr>
                <w:noProof/>
              </w:rPr>
              <w:t>5</w:t>
            </w:r>
            <w:r>
              <w:rPr>
                <w:noProof/>
              </w:rPr>
              <w:fldChar w:fldCharType="end"/>
            </w:r>
          </w:hyperlink>
        </w:p>
        <w:p w14:paraId="5CB25390" w14:textId="06CC84F3"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08" w:history="1">
            <w:r w:rsidRPr="00753AE1">
              <w:rPr>
                <w:rStyle w:val="Hyperlink"/>
                <w:rFonts w:ascii="Poppins" w:hAnsi="Poppins" w:cs="Poppins"/>
                <w:noProof/>
              </w:rPr>
              <w:t>2. Business Operations</w:t>
            </w:r>
            <w:r>
              <w:rPr>
                <w:noProof/>
              </w:rPr>
              <w:tab/>
            </w:r>
            <w:r>
              <w:rPr>
                <w:noProof/>
              </w:rPr>
              <w:fldChar w:fldCharType="begin"/>
            </w:r>
            <w:r>
              <w:rPr>
                <w:noProof/>
              </w:rPr>
              <w:instrText xml:space="preserve"> PAGEREF _Toc236230508 \h </w:instrText>
            </w:r>
            <w:r>
              <w:rPr>
                <w:noProof/>
              </w:rPr>
            </w:r>
            <w:r>
              <w:rPr>
                <w:noProof/>
              </w:rPr>
              <w:fldChar w:fldCharType="separate"/>
            </w:r>
            <w:r>
              <w:rPr>
                <w:noProof/>
              </w:rPr>
              <w:t>6</w:t>
            </w:r>
            <w:r>
              <w:rPr>
                <w:noProof/>
              </w:rPr>
              <w:fldChar w:fldCharType="end"/>
            </w:r>
          </w:hyperlink>
        </w:p>
        <w:p w14:paraId="403C90A8" w14:textId="16540AEB"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09" w:history="1">
            <w:r w:rsidRPr="00753AE1">
              <w:rPr>
                <w:rStyle w:val="Hyperlink"/>
                <w:rFonts w:ascii="Poppins" w:hAnsi="Poppins" w:cs="Poppins"/>
                <w:noProof/>
              </w:rPr>
              <w:t>2.1 Primary Location and Facility Setup</w:t>
            </w:r>
            <w:r>
              <w:rPr>
                <w:noProof/>
              </w:rPr>
              <w:tab/>
            </w:r>
            <w:r>
              <w:rPr>
                <w:noProof/>
              </w:rPr>
              <w:fldChar w:fldCharType="begin"/>
            </w:r>
            <w:r>
              <w:rPr>
                <w:noProof/>
              </w:rPr>
              <w:instrText xml:space="preserve"> PAGEREF _Toc236230509 \h </w:instrText>
            </w:r>
            <w:r>
              <w:rPr>
                <w:noProof/>
              </w:rPr>
            </w:r>
            <w:r>
              <w:rPr>
                <w:noProof/>
              </w:rPr>
              <w:fldChar w:fldCharType="separate"/>
            </w:r>
            <w:r>
              <w:rPr>
                <w:noProof/>
              </w:rPr>
              <w:t>6</w:t>
            </w:r>
            <w:r>
              <w:rPr>
                <w:noProof/>
              </w:rPr>
              <w:fldChar w:fldCharType="end"/>
            </w:r>
          </w:hyperlink>
        </w:p>
        <w:p w14:paraId="6E865299" w14:textId="223EEC0A"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0" w:history="1">
            <w:r w:rsidRPr="00753AE1">
              <w:rPr>
                <w:rStyle w:val="Hyperlink"/>
                <w:rFonts w:ascii="Poppins" w:hAnsi="Poppins" w:cs="Poppins"/>
                <w:noProof/>
              </w:rPr>
              <w:t>2.2 State Income Tax</w:t>
            </w:r>
            <w:r>
              <w:rPr>
                <w:noProof/>
              </w:rPr>
              <w:tab/>
            </w:r>
            <w:r>
              <w:rPr>
                <w:noProof/>
              </w:rPr>
              <w:fldChar w:fldCharType="begin"/>
            </w:r>
            <w:r>
              <w:rPr>
                <w:noProof/>
              </w:rPr>
              <w:instrText xml:space="preserve"> PAGEREF _Toc236230510 \h </w:instrText>
            </w:r>
            <w:r>
              <w:rPr>
                <w:noProof/>
              </w:rPr>
            </w:r>
            <w:r>
              <w:rPr>
                <w:noProof/>
              </w:rPr>
              <w:fldChar w:fldCharType="separate"/>
            </w:r>
            <w:r>
              <w:rPr>
                <w:noProof/>
              </w:rPr>
              <w:t>6</w:t>
            </w:r>
            <w:r>
              <w:rPr>
                <w:noProof/>
              </w:rPr>
              <w:fldChar w:fldCharType="end"/>
            </w:r>
          </w:hyperlink>
        </w:p>
        <w:p w14:paraId="321BA20E" w14:textId="79FB2DF9"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1" w:history="1">
            <w:r w:rsidRPr="00753AE1">
              <w:rPr>
                <w:rStyle w:val="Hyperlink"/>
                <w:rFonts w:ascii="Poppins" w:hAnsi="Poppins" w:cs="Poppins"/>
                <w:noProof/>
              </w:rPr>
              <w:t>2.3 Customer Base and Delivery Model</w:t>
            </w:r>
            <w:r>
              <w:rPr>
                <w:noProof/>
              </w:rPr>
              <w:tab/>
            </w:r>
            <w:r>
              <w:rPr>
                <w:noProof/>
              </w:rPr>
              <w:fldChar w:fldCharType="begin"/>
            </w:r>
            <w:r>
              <w:rPr>
                <w:noProof/>
              </w:rPr>
              <w:instrText xml:space="preserve"> PAGEREF _Toc236230511 \h </w:instrText>
            </w:r>
            <w:r>
              <w:rPr>
                <w:noProof/>
              </w:rPr>
            </w:r>
            <w:r>
              <w:rPr>
                <w:noProof/>
              </w:rPr>
              <w:fldChar w:fldCharType="separate"/>
            </w:r>
            <w:r>
              <w:rPr>
                <w:noProof/>
              </w:rPr>
              <w:t>6</w:t>
            </w:r>
            <w:r>
              <w:rPr>
                <w:noProof/>
              </w:rPr>
              <w:fldChar w:fldCharType="end"/>
            </w:r>
          </w:hyperlink>
        </w:p>
        <w:p w14:paraId="6924D145" w14:textId="3DFBC74C"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2" w:history="1">
            <w:r w:rsidRPr="00753AE1">
              <w:rPr>
                <w:rStyle w:val="Hyperlink"/>
                <w:rFonts w:ascii="Poppins" w:hAnsi="Poppins" w:cs="Poppins"/>
                <w:noProof/>
              </w:rPr>
              <w:t>2.4 Business Strengths and Owner Involvement</w:t>
            </w:r>
            <w:r>
              <w:rPr>
                <w:noProof/>
              </w:rPr>
              <w:tab/>
            </w:r>
            <w:r>
              <w:rPr>
                <w:noProof/>
              </w:rPr>
              <w:fldChar w:fldCharType="begin"/>
            </w:r>
            <w:r>
              <w:rPr>
                <w:noProof/>
              </w:rPr>
              <w:instrText xml:space="preserve"> PAGEREF _Toc236230512 \h </w:instrText>
            </w:r>
            <w:r>
              <w:rPr>
                <w:noProof/>
              </w:rPr>
            </w:r>
            <w:r>
              <w:rPr>
                <w:noProof/>
              </w:rPr>
              <w:fldChar w:fldCharType="separate"/>
            </w:r>
            <w:r>
              <w:rPr>
                <w:noProof/>
              </w:rPr>
              <w:t>7</w:t>
            </w:r>
            <w:r>
              <w:rPr>
                <w:noProof/>
              </w:rPr>
              <w:fldChar w:fldCharType="end"/>
            </w:r>
          </w:hyperlink>
        </w:p>
        <w:p w14:paraId="447D2A45" w14:textId="1077E241"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13" w:history="1">
            <w:r w:rsidRPr="00753AE1">
              <w:rPr>
                <w:rStyle w:val="Hyperlink"/>
                <w:rFonts w:ascii="Poppins" w:hAnsi="Poppins" w:cs="Poppins"/>
                <w:noProof/>
              </w:rPr>
              <w:t>3. Reporting Period</w:t>
            </w:r>
            <w:r>
              <w:rPr>
                <w:noProof/>
              </w:rPr>
              <w:tab/>
            </w:r>
            <w:r>
              <w:rPr>
                <w:noProof/>
              </w:rPr>
              <w:fldChar w:fldCharType="begin"/>
            </w:r>
            <w:r>
              <w:rPr>
                <w:noProof/>
              </w:rPr>
              <w:instrText xml:space="preserve"> PAGEREF _Toc236230513 \h </w:instrText>
            </w:r>
            <w:r>
              <w:rPr>
                <w:noProof/>
              </w:rPr>
            </w:r>
            <w:r>
              <w:rPr>
                <w:noProof/>
              </w:rPr>
              <w:fldChar w:fldCharType="separate"/>
            </w:r>
            <w:r>
              <w:rPr>
                <w:noProof/>
              </w:rPr>
              <w:t>9</w:t>
            </w:r>
            <w:r>
              <w:rPr>
                <w:noProof/>
              </w:rPr>
              <w:fldChar w:fldCharType="end"/>
            </w:r>
          </w:hyperlink>
        </w:p>
        <w:p w14:paraId="10CB699E" w14:textId="588F99A4"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4" w:history="1">
            <w:r w:rsidRPr="00753AE1">
              <w:rPr>
                <w:rStyle w:val="Hyperlink"/>
                <w:rFonts w:ascii="Poppins" w:hAnsi="Poppins" w:cs="Poppins"/>
                <w:noProof/>
              </w:rPr>
              <w:t>3.1 Last Fiscal Year-End Date</w:t>
            </w:r>
            <w:r>
              <w:rPr>
                <w:noProof/>
              </w:rPr>
              <w:tab/>
            </w:r>
            <w:r>
              <w:rPr>
                <w:noProof/>
              </w:rPr>
              <w:fldChar w:fldCharType="begin"/>
            </w:r>
            <w:r>
              <w:rPr>
                <w:noProof/>
              </w:rPr>
              <w:instrText xml:space="preserve"> PAGEREF _Toc236230514 \h </w:instrText>
            </w:r>
            <w:r>
              <w:rPr>
                <w:noProof/>
              </w:rPr>
            </w:r>
            <w:r>
              <w:rPr>
                <w:noProof/>
              </w:rPr>
              <w:fldChar w:fldCharType="separate"/>
            </w:r>
            <w:r>
              <w:rPr>
                <w:noProof/>
              </w:rPr>
              <w:t>9</w:t>
            </w:r>
            <w:r>
              <w:rPr>
                <w:noProof/>
              </w:rPr>
              <w:fldChar w:fldCharType="end"/>
            </w:r>
          </w:hyperlink>
        </w:p>
        <w:p w14:paraId="669F8FFD" w14:textId="3D1E2BEF"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5" w:history="1">
            <w:r w:rsidRPr="00753AE1">
              <w:rPr>
                <w:rStyle w:val="Hyperlink"/>
                <w:rFonts w:ascii="Poppins" w:hAnsi="Poppins" w:cs="Poppins"/>
                <w:noProof/>
              </w:rPr>
              <w:t>3.2 Number of Full Financial Years Available</w:t>
            </w:r>
            <w:r>
              <w:rPr>
                <w:noProof/>
              </w:rPr>
              <w:tab/>
            </w:r>
            <w:r>
              <w:rPr>
                <w:noProof/>
              </w:rPr>
              <w:fldChar w:fldCharType="begin"/>
            </w:r>
            <w:r>
              <w:rPr>
                <w:noProof/>
              </w:rPr>
              <w:instrText xml:space="preserve"> PAGEREF _Toc236230515 \h </w:instrText>
            </w:r>
            <w:r>
              <w:rPr>
                <w:noProof/>
              </w:rPr>
            </w:r>
            <w:r>
              <w:rPr>
                <w:noProof/>
              </w:rPr>
              <w:fldChar w:fldCharType="separate"/>
            </w:r>
            <w:r>
              <w:rPr>
                <w:noProof/>
              </w:rPr>
              <w:t>9</w:t>
            </w:r>
            <w:r>
              <w:rPr>
                <w:noProof/>
              </w:rPr>
              <w:fldChar w:fldCharType="end"/>
            </w:r>
          </w:hyperlink>
        </w:p>
        <w:p w14:paraId="1263C297" w14:textId="0DFA3F5D"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6" w:history="1">
            <w:r w:rsidRPr="00753AE1">
              <w:rPr>
                <w:rStyle w:val="Hyperlink"/>
                <w:rFonts w:ascii="Poppins" w:hAnsi="Poppins" w:cs="Poppins"/>
                <w:noProof/>
              </w:rPr>
              <w:t>3.3 Current-Year Partial Financials (Stub Period)</w:t>
            </w:r>
            <w:r>
              <w:rPr>
                <w:noProof/>
              </w:rPr>
              <w:tab/>
            </w:r>
            <w:r>
              <w:rPr>
                <w:noProof/>
              </w:rPr>
              <w:fldChar w:fldCharType="begin"/>
            </w:r>
            <w:r>
              <w:rPr>
                <w:noProof/>
              </w:rPr>
              <w:instrText xml:space="preserve"> PAGEREF _Toc236230516 \h </w:instrText>
            </w:r>
            <w:r>
              <w:rPr>
                <w:noProof/>
              </w:rPr>
            </w:r>
            <w:r>
              <w:rPr>
                <w:noProof/>
              </w:rPr>
              <w:fldChar w:fldCharType="separate"/>
            </w:r>
            <w:r>
              <w:rPr>
                <w:noProof/>
              </w:rPr>
              <w:t>9</w:t>
            </w:r>
            <w:r>
              <w:rPr>
                <w:noProof/>
              </w:rPr>
              <w:fldChar w:fldCharType="end"/>
            </w:r>
          </w:hyperlink>
        </w:p>
        <w:p w14:paraId="182CE0FE" w14:textId="21DAD6B0"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17" w:history="1">
            <w:r w:rsidRPr="00753AE1">
              <w:rPr>
                <w:rStyle w:val="Hyperlink"/>
                <w:rFonts w:ascii="Poppins" w:hAnsi="Poppins" w:cs="Poppins"/>
                <w:noProof/>
              </w:rPr>
              <w:t>4. Financial Data</w:t>
            </w:r>
            <w:r>
              <w:rPr>
                <w:noProof/>
              </w:rPr>
              <w:tab/>
            </w:r>
            <w:r>
              <w:rPr>
                <w:noProof/>
              </w:rPr>
              <w:fldChar w:fldCharType="begin"/>
            </w:r>
            <w:r>
              <w:rPr>
                <w:noProof/>
              </w:rPr>
              <w:instrText xml:space="preserve"> PAGEREF _Toc236230517 \h </w:instrText>
            </w:r>
            <w:r>
              <w:rPr>
                <w:noProof/>
              </w:rPr>
            </w:r>
            <w:r>
              <w:rPr>
                <w:noProof/>
              </w:rPr>
              <w:fldChar w:fldCharType="separate"/>
            </w:r>
            <w:r>
              <w:rPr>
                <w:noProof/>
              </w:rPr>
              <w:t>10</w:t>
            </w:r>
            <w:r>
              <w:rPr>
                <w:noProof/>
              </w:rPr>
              <w:fldChar w:fldCharType="end"/>
            </w:r>
          </w:hyperlink>
        </w:p>
        <w:p w14:paraId="0CC0245A" w14:textId="16E77F0A"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8" w:history="1">
            <w:r w:rsidRPr="00753AE1">
              <w:rPr>
                <w:rStyle w:val="Hyperlink"/>
                <w:rFonts w:ascii="Poppins" w:hAnsi="Poppins" w:cs="Poppins"/>
                <w:noProof/>
              </w:rPr>
              <w:t>4.1 Data Upload Preferences</w:t>
            </w:r>
            <w:r>
              <w:rPr>
                <w:noProof/>
              </w:rPr>
              <w:tab/>
            </w:r>
            <w:r>
              <w:rPr>
                <w:noProof/>
              </w:rPr>
              <w:fldChar w:fldCharType="begin"/>
            </w:r>
            <w:r>
              <w:rPr>
                <w:noProof/>
              </w:rPr>
              <w:instrText xml:space="preserve"> PAGEREF _Toc236230518 \h </w:instrText>
            </w:r>
            <w:r>
              <w:rPr>
                <w:noProof/>
              </w:rPr>
            </w:r>
            <w:r>
              <w:rPr>
                <w:noProof/>
              </w:rPr>
              <w:fldChar w:fldCharType="separate"/>
            </w:r>
            <w:r>
              <w:rPr>
                <w:noProof/>
              </w:rPr>
              <w:t>10</w:t>
            </w:r>
            <w:r>
              <w:rPr>
                <w:noProof/>
              </w:rPr>
              <w:fldChar w:fldCharType="end"/>
            </w:r>
          </w:hyperlink>
        </w:p>
        <w:p w14:paraId="423F4D63" w14:textId="33EED834"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19" w:history="1">
            <w:r w:rsidRPr="00753AE1">
              <w:rPr>
                <w:rStyle w:val="Hyperlink"/>
                <w:rFonts w:ascii="Poppins" w:hAnsi="Poppins" w:cs="Poppins"/>
                <w:noProof/>
              </w:rPr>
              <w:t>4.2 Profit &amp; Loss Statement</w:t>
            </w:r>
            <w:r>
              <w:rPr>
                <w:noProof/>
              </w:rPr>
              <w:tab/>
            </w:r>
            <w:r>
              <w:rPr>
                <w:noProof/>
              </w:rPr>
              <w:fldChar w:fldCharType="begin"/>
            </w:r>
            <w:r>
              <w:rPr>
                <w:noProof/>
              </w:rPr>
              <w:instrText xml:space="preserve"> PAGEREF _Toc236230519 \h </w:instrText>
            </w:r>
            <w:r>
              <w:rPr>
                <w:noProof/>
              </w:rPr>
            </w:r>
            <w:r>
              <w:rPr>
                <w:noProof/>
              </w:rPr>
              <w:fldChar w:fldCharType="separate"/>
            </w:r>
            <w:r>
              <w:rPr>
                <w:noProof/>
              </w:rPr>
              <w:t>10</w:t>
            </w:r>
            <w:r>
              <w:rPr>
                <w:noProof/>
              </w:rPr>
              <w:fldChar w:fldCharType="end"/>
            </w:r>
          </w:hyperlink>
        </w:p>
        <w:p w14:paraId="1188ADC1" w14:textId="428AAB70"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20" w:history="1">
            <w:r w:rsidRPr="00753AE1">
              <w:rPr>
                <w:rStyle w:val="Hyperlink"/>
                <w:rFonts w:ascii="Poppins" w:hAnsi="Poppins" w:cs="Poppins"/>
                <w:noProof/>
              </w:rPr>
              <w:t>4.3 Balance Sheet</w:t>
            </w:r>
            <w:r>
              <w:rPr>
                <w:noProof/>
              </w:rPr>
              <w:tab/>
            </w:r>
            <w:r>
              <w:rPr>
                <w:noProof/>
              </w:rPr>
              <w:fldChar w:fldCharType="begin"/>
            </w:r>
            <w:r>
              <w:rPr>
                <w:noProof/>
              </w:rPr>
              <w:instrText xml:space="preserve"> PAGEREF _Toc236230520 \h </w:instrText>
            </w:r>
            <w:r>
              <w:rPr>
                <w:noProof/>
              </w:rPr>
            </w:r>
            <w:r>
              <w:rPr>
                <w:noProof/>
              </w:rPr>
              <w:fldChar w:fldCharType="separate"/>
            </w:r>
            <w:r>
              <w:rPr>
                <w:noProof/>
              </w:rPr>
              <w:t>11</w:t>
            </w:r>
            <w:r>
              <w:rPr>
                <w:noProof/>
              </w:rPr>
              <w:fldChar w:fldCharType="end"/>
            </w:r>
          </w:hyperlink>
        </w:p>
        <w:p w14:paraId="437E6FF9" w14:textId="0F83248C"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21" w:history="1">
            <w:r w:rsidRPr="00753AE1">
              <w:rPr>
                <w:rStyle w:val="Hyperlink"/>
                <w:rFonts w:ascii="Poppins" w:hAnsi="Poppins" w:cs="Poppins"/>
                <w:noProof/>
              </w:rPr>
              <w:t>5. Adjustments</w:t>
            </w:r>
            <w:r>
              <w:rPr>
                <w:noProof/>
              </w:rPr>
              <w:tab/>
            </w:r>
            <w:r>
              <w:rPr>
                <w:noProof/>
              </w:rPr>
              <w:fldChar w:fldCharType="begin"/>
            </w:r>
            <w:r>
              <w:rPr>
                <w:noProof/>
              </w:rPr>
              <w:instrText xml:space="preserve"> PAGEREF _Toc236230521 \h </w:instrText>
            </w:r>
            <w:r>
              <w:rPr>
                <w:noProof/>
              </w:rPr>
            </w:r>
            <w:r>
              <w:rPr>
                <w:noProof/>
              </w:rPr>
              <w:fldChar w:fldCharType="separate"/>
            </w:r>
            <w:r>
              <w:rPr>
                <w:noProof/>
              </w:rPr>
              <w:t>13</w:t>
            </w:r>
            <w:r>
              <w:rPr>
                <w:noProof/>
              </w:rPr>
              <w:fldChar w:fldCharType="end"/>
            </w:r>
          </w:hyperlink>
        </w:p>
        <w:p w14:paraId="649A7966" w14:textId="4FEF0359"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22" w:history="1">
            <w:r w:rsidRPr="00753AE1">
              <w:rPr>
                <w:rStyle w:val="Hyperlink"/>
                <w:rFonts w:ascii="Poppins" w:hAnsi="Poppins" w:cs="Poppins"/>
                <w:noProof/>
              </w:rPr>
              <w:t>5.1 Primary Owner Compensation (1 Owner)</w:t>
            </w:r>
            <w:r>
              <w:rPr>
                <w:noProof/>
              </w:rPr>
              <w:tab/>
            </w:r>
            <w:r>
              <w:rPr>
                <w:noProof/>
              </w:rPr>
              <w:fldChar w:fldCharType="begin"/>
            </w:r>
            <w:r>
              <w:rPr>
                <w:noProof/>
              </w:rPr>
              <w:instrText xml:space="preserve"> PAGEREF _Toc236230522 \h </w:instrText>
            </w:r>
            <w:r>
              <w:rPr>
                <w:noProof/>
              </w:rPr>
            </w:r>
            <w:r>
              <w:rPr>
                <w:noProof/>
              </w:rPr>
              <w:fldChar w:fldCharType="separate"/>
            </w:r>
            <w:r>
              <w:rPr>
                <w:noProof/>
              </w:rPr>
              <w:t>13</w:t>
            </w:r>
            <w:r>
              <w:rPr>
                <w:noProof/>
              </w:rPr>
              <w:fldChar w:fldCharType="end"/>
            </w:r>
          </w:hyperlink>
        </w:p>
        <w:p w14:paraId="15302502" w14:textId="4B5DB73E"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23" w:history="1">
            <w:r w:rsidRPr="00753AE1">
              <w:rPr>
                <w:rStyle w:val="Hyperlink"/>
                <w:rFonts w:ascii="Poppins" w:hAnsi="Poppins" w:cs="Poppins"/>
                <w:noProof/>
              </w:rPr>
              <w:t>5.2 Depreciation, Amortization, and Interest Expense</w:t>
            </w:r>
            <w:r>
              <w:rPr>
                <w:noProof/>
              </w:rPr>
              <w:tab/>
            </w:r>
            <w:r>
              <w:rPr>
                <w:noProof/>
              </w:rPr>
              <w:fldChar w:fldCharType="begin"/>
            </w:r>
            <w:r>
              <w:rPr>
                <w:noProof/>
              </w:rPr>
              <w:instrText xml:space="preserve"> PAGEREF _Toc236230523 \h </w:instrText>
            </w:r>
            <w:r>
              <w:rPr>
                <w:noProof/>
              </w:rPr>
            </w:r>
            <w:r>
              <w:rPr>
                <w:noProof/>
              </w:rPr>
              <w:fldChar w:fldCharType="separate"/>
            </w:r>
            <w:r>
              <w:rPr>
                <w:noProof/>
              </w:rPr>
              <w:t>15</w:t>
            </w:r>
            <w:r>
              <w:rPr>
                <w:noProof/>
              </w:rPr>
              <w:fldChar w:fldCharType="end"/>
            </w:r>
          </w:hyperlink>
        </w:p>
        <w:p w14:paraId="7308873A" w14:textId="21F6BB68"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24" w:history="1">
            <w:r w:rsidRPr="00753AE1">
              <w:rPr>
                <w:rStyle w:val="Hyperlink"/>
                <w:rFonts w:ascii="Poppins" w:hAnsi="Poppins" w:cs="Poppins"/>
                <w:noProof/>
              </w:rPr>
              <w:t>5.3 Personal or Non-Business Expense Adjustments</w:t>
            </w:r>
            <w:r>
              <w:rPr>
                <w:noProof/>
              </w:rPr>
              <w:tab/>
            </w:r>
            <w:r>
              <w:rPr>
                <w:noProof/>
              </w:rPr>
              <w:fldChar w:fldCharType="begin"/>
            </w:r>
            <w:r>
              <w:rPr>
                <w:noProof/>
              </w:rPr>
              <w:instrText xml:space="preserve"> PAGEREF _Toc236230524 \h </w:instrText>
            </w:r>
            <w:r>
              <w:rPr>
                <w:noProof/>
              </w:rPr>
            </w:r>
            <w:r>
              <w:rPr>
                <w:noProof/>
              </w:rPr>
              <w:fldChar w:fldCharType="separate"/>
            </w:r>
            <w:r>
              <w:rPr>
                <w:noProof/>
              </w:rPr>
              <w:t>16</w:t>
            </w:r>
            <w:r>
              <w:rPr>
                <w:noProof/>
              </w:rPr>
              <w:fldChar w:fldCharType="end"/>
            </w:r>
          </w:hyperlink>
        </w:p>
        <w:p w14:paraId="2938C38B" w14:textId="01ACEE9D" w:rsidR="0067589D" w:rsidRDefault="0067589D">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6230525" w:history="1">
            <w:r w:rsidRPr="00753AE1">
              <w:rPr>
                <w:rStyle w:val="Hyperlink"/>
                <w:rFonts w:ascii="Poppins" w:hAnsi="Poppins" w:cs="Poppins"/>
                <w:noProof/>
              </w:rPr>
              <w:t>5.4 Working Capital</w:t>
            </w:r>
            <w:r>
              <w:rPr>
                <w:noProof/>
              </w:rPr>
              <w:tab/>
            </w:r>
            <w:r>
              <w:rPr>
                <w:noProof/>
              </w:rPr>
              <w:fldChar w:fldCharType="begin"/>
            </w:r>
            <w:r>
              <w:rPr>
                <w:noProof/>
              </w:rPr>
              <w:instrText xml:space="preserve"> PAGEREF _Toc236230525 \h </w:instrText>
            </w:r>
            <w:r>
              <w:rPr>
                <w:noProof/>
              </w:rPr>
            </w:r>
            <w:r>
              <w:rPr>
                <w:noProof/>
              </w:rPr>
              <w:fldChar w:fldCharType="separate"/>
            </w:r>
            <w:r>
              <w:rPr>
                <w:noProof/>
              </w:rPr>
              <w:t>16</w:t>
            </w:r>
            <w:r>
              <w:rPr>
                <w:noProof/>
              </w:rPr>
              <w:fldChar w:fldCharType="end"/>
            </w:r>
          </w:hyperlink>
        </w:p>
        <w:p w14:paraId="01B26E90" w14:textId="6793158E"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26" w:history="1">
            <w:r w:rsidRPr="00753AE1">
              <w:rPr>
                <w:rStyle w:val="Hyperlink"/>
                <w:rFonts w:ascii="Poppins" w:hAnsi="Poppins" w:cs="Poppins"/>
                <w:noProof/>
              </w:rPr>
              <w:t>6. Financial Review</w:t>
            </w:r>
            <w:r>
              <w:rPr>
                <w:noProof/>
              </w:rPr>
              <w:tab/>
            </w:r>
            <w:r>
              <w:rPr>
                <w:noProof/>
              </w:rPr>
              <w:fldChar w:fldCharType="begin"/>
            </w:r>
            <w:r>
              <w:rPr>
                <w:noProof/>
              </w:rPr>
              <w:instrText xml:space="preserve"> PAGEREF _Toc236230526 \h </w:instrText>
            </w:r>
            <w:r>
              <w:rPr>
                <w:noProof/>
              </w:rPr>
            </w:r>
            <w:r>
              <w:rPr>
                <w:noProof/>
              </w:rPr>
              <w:fldChar w:fldCharType="separate"/>
            </w:r>
            <w:r>
              <w:rPr>
                <w:noProof/>
              </w:rPr>
              <w:t>18</w:t>
            </w:r>
            <w:r>
              <w:rPr>
                <w:noProof/>
              </w:rPr>
              <w:fldChar w:fldCharType="end"/>
            </w:r>
          </w:hyperlink>
        </w:p>
        <w:p w14:paraId="35482D3B" w14:textId="1C8DB3F4" w:rsidR="0067589D" w:rsidRDefault="0067589D">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6230527" w:history="1">
            <w:r w:rsidRPr="00753AE1">
              <w:rPr>
                <w:rStyle w:val="Hyperlink"/>
                <w:rFonts w:ascii="Poppins" w:hAnsi="Poppins" w:cs="Poppins"/>
                <w:noProof/>
              </w:rPr>
              <w:t>Thank You</w:t>
            </w:r>
            <w:r>
              <w:rPr>
                <w:noProof/>
              </w:rPr>
              <w:tab/>
            </w:r>
            <w:r>
              <w:rPr>
                <w:noProof/>
              </w:rPr>
              <w:fldChar w:fldCharType="begin"/>
            </w:r>
            <w:r>
              <w:rPr>
                <w:noProof/>
              </w:rPr>
              <w:instrText xml:space="preserve"> PAGEREF _Toc236230527 \h </w:instrText>
            </w:r>
            <w:r>
              <w:rPr>
                <w:noProof/>
              </w:rPr>
            </w:r>
            <w:r>
              <w:rPr>
                <w:noProof/>
              </w:rPr>
              <w:fldChar w:fldCharType="separate"/>
            </w:r>
            <w:r>
              <w:rPr>
                <w:noProof/>
              </w:rPr>
              <w:t>19</w:t>
            </w:r>
            <w:r>
              <w:rPr>
                <w:noProof/>
              </w:rPr>
              <w:fldChar w:fldCharType="end"/>
            </w:r>
          </w:hyperlink>
        </w:p>
        <w:p w14:paraId="2D84AB51" w14:textId="2CFBFCA4" w:rsidR="00EA44B9" w:rsidRPr="0067589D" w:rsidRDefault="00D76633">
          <w:pPr>
            <w:rPr>
              <w:rFonts w:ascii="Poppins" w:hAnsi="Poppins" w:cs="Poppins"/>
            </w:rPr>
          </w:pPr>
          <w:r w:rsidRPr="0067589D">
            <w:rPr>
              <w:rFonts w:ascii="Poppins" w:hAnsi="Poppins" w:cs="Poppins"/>
            </w:rPr>
            <w:fldChar w:fldCharType="end"/>
          </w:r>
        </w:p>
      </w:sdtContent>
    </w:sdt>
    <w:p w14:paraId="55AD0FFA" w14:textId="77777777" w:rsidR="00EA44B9" w:rsidRPr="0067589D" w:rsidRDefault="00D76633">
      <w:pPr>
        <w:rPr>
          <w:rFonts w:ascii="Poppins" w:hAnsi="Poppins" w:cs="Poppins"/>
        </w:rPr>
      </w:pPr>
      <w:r w:rsidRPr="0067589D">
        <w:rPr>
          <w:rFonts w:ascii="Poppins" w:hAnsi="Poppins" w:cs="Poppins"/>
        </w:rPr>
        <w:br w:type="page"/>
      </w:r>
    </w:p>
    <w:p w14:paraId="6B4AC395" w14:textId="77777777" w:rsidR="00EA44B9" w:rsidRPr="0067589D" w:rsidRDefault="00D76633">
      <w:pPr>
        <w:pStyle w:val="Heading1"/>
        <w:rPr>
          <w:rFonts w:ascii="Poppins" w:hAnsi="Poppins" w:cs="Poppins"/>
        </w:rPr>
      </w:pPr>
      <w:bookmarkStart w:id="1" w:name="_Toc236230502"/>
      <w:r w:rsidRPr="0067589D">
        <w:rPr>
          <w:rFonts w:ascii="Poppins" w:hAnsi="Poppins" w:cs="Poppins"/>
        </w:rPr>
        <w:t>Introduction</w:t>
      </w:r>
      <w:bookmarkEnd w:id="1"/>
    </w:p>
    <w:p w14:paraId="2E3E1C32" w14:textId="77777777" w:rsidR="00EA44B9" w:rsidRPr="0067589D" w:rsidRDefault="00D76633">
      <w:pPr>
        <w:spacing w:after="160"/>
        <w:rPr>
          <w:rFonts w:ascii="Poppins" w:hAnsi="Poppins" w:cs="Poppins"/>
        </w:rPr>
      </w:pPr>
      <w:r w:rsidRPr="0067589D">
        <w:rPr>
          <w:rFonts w:ascii="Poppins" w:hAnsi="Poppins" w:cs="Poppins"/>
        </w:rPr>
        <w:t xml:space="preserve">Thank you for taking the time to complete this workbook. The information you provide here will be used to prepare a professional </w:t>
      </w:r>
      <w:proofErr w:type="gramStart"/>
      <w:r w:rsidRPr="0067589D">
        <w:rPr>
          <w:rFonts w:ascii="Poppins" w:hAnsi="Poppins" w:cs="Poppins"/>
        </w:rPr>
        <w:t>valuation</w:t>
      </w:r>
      <w:proofErr w:type="gramEnd"/>
      <w:r w:rsidRPr="0067589D">
        <w:rPr>
          <w:rFonts w:ascii="Poppins" w:hAnsi="Poppins" w:cs="Poppins"/>
        </w:rPr>
        <w:t xml:space="preserve"> of your business. A business valuation looks at your company's financial history, operations, and unique characteristics to estimate what the business is worth today.</w:t>
      </w:r>
    </w:p>
    <w:p w14:paraId="1FCC87C0" w14:textId="77777777" w:rsidR="00EA44B9" w:rsidRPr="0067589D" w:rsidRDefault="00D76633">
      <w:pPr>
        <w:spacing w:after="160"/>
        <w:rPr>
          <w:rFonts w:ascii="Poppins" w:hAnsi="Poppins" w:cs="Poppins"/>
        </w:rPr>
      </w:pPr>
      <w:r w:rsidRPr="0067589D">
        <w:rPr>
          <w:rFonts w:ascii="Poppins" w:hAnsi="Poppins" w:cs="Poppins"/>
        </w:rPr>
        <w:t>You do not need any accounting or finance background to complete this workbook. Each section includes plain-language instructions describing exactly what is being asked and why. Where helpful, we have included examples.</w:t>
      </w:r>
    </w:p>
    <w:p w14:paraId="0480A593" w14:textId="77777777" w:rsidR="00EA44B9" w:rsidRPr="0067589D" w:rsidRDefault="00D76633">
      <w:pPr>
        <w:spacing w:after="160"/>
        <w:rPr>
          <w:rFonts w:ascii="Poppins" w:hAnsi="Poppins" w:cs="Poppins"/>
        </w:rPr>
      </w:pPr>
      <w:r w:rsidRPr="0067589D">
        <w:rPr>
          <w:rFonts w:ascii="Poppins" w:hAnsi="Poppins" w:cs="Poppins"/>
        </w:rPr>
        <w:t>This workbook is a fillable Microsoft Word form. Click inside any shaded field to type, click a checkbox to select it, or click a dropdown arrow to choose from a list. Use the Tab key to move to the next field.</w:t>
      </w:r>
    </w:p>
    <w:p w14:paraId="565C9D31" w14:textId="77777777" w:rsidR="00EA44B9" w:rsidRPr="0067589D" w:rsidRDefault="00D76633">
      <w:pPr>
        <w:spacing w:after="160"/>
        <w:rPr>
          <w:rFonts w:ascii="Poppins" w:hAnsi="Poppins" w:cs="Poppins"/>
        </w:rPr>
      </w:pPr>
      <w:r w:rsidRPr="0067589D">
        <w:rPr>
          <w:rFonts w:ascii="Poppins" w:hAnsi="Poppins" w:cs="Poppins"/>
        </w:rPr>
        <w:t xml:space="preserve">Most business owners </w:t>
      </w:r>
      <w:proofErr w:type="gramStart"/>
      <w:r w:rsidRPr="0067589D">
        <w:rPr>
          <w:rFonts w:ascii="Poppins" w:hAnsi="Poppins" w:cs="Poppins"/>
        </w:rPr>
        <w:t>are able to</w:t>
      </w:r>
      <w:proofErr w:type="gramEnd"/>
      <w:r w:rsidRPr="0067589D">
        <w:rPr>
          <w:rFonts w:ascii="Poppins" w:hAnsi="Poppins" w:cs="Poppins"/>
        </w:rPr>
        <w:t xml:space="preserve"> complete this workbook in about 30 to 60 minutes, depending on how quickly you can gather your financial records (such as tax returns, profit and loss statements, and balance sheets). You do not need to complete it all in one sitting.</w:t>
      </w:r>
    </w:p>
    <w:p w14:paraId="3A0741C2" w14:textId="77777777" w:rsidR="00EA44B9" w:rsidRPr="0067589D" w:rsidRDefault="00D76633">
      <w:pPr>
        <w:spacing w:after="160"/>
        <w:rPr>
          <w:rFonts w:ascii="Poppins" w:hAnsi="Poppins" w:cs="Poppins"/>
        </w:rPr>
      </w:pPr>
      <w:r w:rsidRPr="0067589D">
        <w:rPr>
          <w:rFonts w:ascii="Poppins" w:hAnsi="Poppins" w:cs="Poppins"/>
        </w:rPr>
        <w:t>Not every question will apply to your business. If a section does not apply to you, simply skip it and move to the next one — we have noted where this is common.</w:t>
      </w:r>
    </w:p>
    <w:p w14:paraId="43728AF7" w14:textId="77777777" w:rsidR="00EA44B9" w:rsidRPr="0067589D" w:rsidRDefault="00D76633">
      <w:pPr>
        <w:spacing w:after="160"/>
        <w:rPr>
          <w:rFonts w:ascii="Poppins" w:hAnsi="Poppins" w:cs="Poppins"/>
        </w:rPr>
      </w:pPr>
      <w:r w:rsidRPr="0067589D">
        <w:rPr>
          <w:rFonts w:ascii="Poppins" w:hAnsi="Poppins" w:cs="Poppins"/>
        </w:rPr>
        <w:t xml:space="preserve">Once you have completed this workbook, your advisor will review your responses, ask any follow-up questions if </w:t>
      </w:r>
      <w:proofErr w:type="gramStart"/>
      <w:r w:rsidRPr="0067589D">
        <w:rPr>
          <w:rFonts w:ascii="Poppins" w:hAnsi="Poppins" w:cs="Poppins"/>
        </w:rPr>
        <w:t>needed</w:t>
      </w:r>
      <w:proofErr w:type="gramEnd"/>
      <w:r w:rsidRPr="0067589D">
        <w:rPr>
          <w:rFonts w:ascii="Poppins" w:hAnsi="Poppins" w:cs="Poppins"/>
        </w:rPr>
        <w:t>, and use the information to prepare your valuation inside the platform. You will always have a chance to clarify or correct information before your final report is prepared.</w:t>
      </w:r>
    </w:p>
    <w:p w14:paraId="1C49F741" w14:textId="77777777" w:rsidR="00EA44B9" w:rsidRPr="0067589D" w:rsidRDefault="00D76633">
      <w:pPr>
        <w:spacing w:after="160"/>
        <w:rPr>
          <w:rFonts w:ascii="Poppins" w:hAnsi="Poppins" w:cs="Poppins"/>
        </w:rPr>
      </w:pPr>
      <w:r w:rsidRPr="0067589D">
        <w:rPr>
          <w:rFonts w:ascii="Poppins" w:hAnsi="Poppins" w:cs="Poppins"/>
        </w:rPr>
        <w:t>If you are unsure how to answer a question, leave it blank and make a note in the Additional Comments area — your advisor will follow up with you directly.</w:t>
      </w:r>
    </w:p>
    <w:p w14:paraId="5C9F4411" w14:textId="77777777" w:rsidR="00EA44B9" w:rsidRPr="0067589D" w:rsidRDefault="00D76633">
      <w:pPr>
        <w:rPr>
          <w:rFonts w:ascii="Poppins" w:hAnsi="Poppins" w:cs="Poppins"/>
        </w:rPr>
      </w:pPr>
      <w:r w:rsidRPr="0067589D">
        <w:rPr>
          <w:rFonts w:ascii="Poppins" w:hAnsi="Poppins" w:cs="Poppins"/>
        </w:rPr>
        <w:br w:type="page"/>
      </w:r>
    </w:p>
    <w:p w14:paraId="650316A4" w14:textId="77777777" w:rsidR="00EA44B9" w:rsidRPr="0067589D" w:rsidRDefault="00D76633">
      <w:pPr>
        <w:pStyle w:val="Heading1"/>
        <w:rPr>
          <w:rFonts w:ascii="Poppins" w:hAnsi="Poppins" w:cs="Poppins"/>
        </w:rPr>
      </w:pPr>
      <w:bookmarkStart w:id="2" w:name="_Toc236230503"/>
      <w:r w:rsidRPr="0067589D">
        <w:rPr>
          <w:rFonts w:ascii="Poppins" w:hAnsi="Poppins" w:cs="Poppins"/>
        </w:rPr>
        <w:t>1. Business Details</w:t>
      </w:r>
      <w:bookmarkEnd w:id="2"/>
    </w:p>
    <w:p w14:paraId="428882F2" w14:textId="77777777" w:rsidR="00EA44B9" w:rsidRPr="0067589D" w:rsidRDefault="00D76633">
      <w:pPr>
        <w:spacing w:after="160"/>
        <w:rPr>
          <w:rFonts w:ascii="Poppins" w:hAnsi="Poppins" w:cs="Poppins"/>
        </w:rPr>
      </w:pPr>
      <w:r w:rsidRPr="0067589D">
        <w:rPr>
          <w:rFonts w:ascii="Poppins" w:hAnsi="Poppins" w:cs="Poppins"/>
        </w:rPr>
        <w:t xml:space="preserve">This section tells us what your business does, how it's set up, and how it reports taxes. We use this to make sure your </w:t>
      </w:r>
      <w:proofErr w:type="gramStart"/>
      <w:r w:rsidRPr="0067589D">
        <w:rPr>
          <w:rFonts w:ascii="Poppins" w:hAnsi="Poppins" w:cs="Poppins"/>
        </w:rPr>
        <w:t>valuation</w:t>
      </w:r>
      <w:proofErr w:type="gramEnd"/>
      <w:r w:rsidRPr="0067589D">
        <w:rPr>
          <w:rFonts w:ascii="Poppins" w:hAnsi="Poppins" w:cs="Poppins"/>
        </w:rPr>
        <w:t xml:space="preserve"> is based on the right industry and legal structure.</w:t>
      </w:r>
    </w:p>
    <w:p w14:paraId="0A1450F0" w14:textId="77777777" w:rsidR="00EA44B9" w:rsidRPr="0067589D" w:rsidRDefault="00D76633">
      <w:pPr>
        <w:pStyle w:val="Heading2"/>
        <w:rPr>
          <w:rFonts w:ascii="Poppins" w:hAnsi="Poppins" w:cs="Poppins"/>
        </w:rPr>
      </w:pPr>
      <w:bookmarkStart w:id="3" w:name="_Toc236230504"/>
      <w:r w:rsidRPr="0067589D">
        <w:rPr>
          <w:rFonts w:ascii="Poppins" w:hAnsi="Poppins" w:cs="Poppins"/>
        </w:rPr>
        <w:t>1.1 Your Contact Information</w:t>
      </w:r>
      <w:bookmarkEnd w:id="3"/>
    </w:p>
    <w:p w14:paraId="4871C48E" w14:textId="77777777" w:rsidR="00EA44B9" w:rsidRPr="0067589D" w:rsidRDefault="00D76633">
      <w:pPr>
        <w:spacing w:before="200" w:after="80"/>
        <w:rPr>
          <w:rFonts w:ascii="Poppins" w:hAnsi="Poppins" w:cs="Poppins"/>
        </w:rPr>
      </w:pPr>
      <w:r w:rsidRPr="0067589D">
        <w:rPr>
          <w:rFonts w:ascii="Poppins" w:hAnsi="Poppins" w:cs="Poppins"/>
          <w:b/>
          <w:bCs/>
        </w:rPr>
        <w:t>Your full name.</w:t>
      </w:r>
    </w:p>
    <w:p w14:paraId="4F8E4C5C"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Enter your first and last name below.</w:t>
      </w:r>
    </w:p>
    <w:p w14:paraId="211437EC" w14:textId="77777777" w:rsidR="00EA44B9" w:rsidRPr="0067589D" w:rsidRDefault="00D76633">
      <w:pPr>
        <w:spacing w:after="220"/>
        <w:rPr>
          <w:rFonts w:ascii="Poppins" w:hAnsi="Poppins" w:cs="Poppins"/>
        </w:rPr>
      </w:pPr>
      <w:r w:rsidRPr="0067589D">
        <w:rPr>
          <w:rFonts w:ascii="Poppins" w:hAnsi="Poppins" w:cs="Poppins"/>
          <w:b/>
          <w:bCs/>
        </w:rPr>
        <w:t xml:space="preserve">First Name: </w:t>
      </w:r>
      <w:sdt>
        <w:sdtPr>
          <w:rPr>
            <w:rFonts w:ascii="Poppins" w:hAnsi="Poppins" w:cs="Poppins"/>
          </w:rPr>
          <w:alias w:val="Contact - First Name"/>
          <w:tag w:val="contact_first_name"/>
          <w:id w:val="100004"/>
          <w:showingPlcHdr/>
          <w:text/>
        </w:sdtPr>
        <w:sdtContent>
          <w:r w:rsidRPr="0067589D">
            <w:rPr>
              <w:rStyle w:val="PlaceholderText"/>
              <w:rFonts w:ascii="Poppins" w:hAnsi="Poppins" w:cs="Poppins"/>
            </w:rPr>
            <w:t>Enter name</w:t>
          </w:r>
        </w:sdtContent>
      </w:sdt>
      <w:r w:rsidRPr="0067589D">
        <w:rPr>
          <w:rFonts w:ascii="Poppins" w:hAnsi="Poppins" w:cs="Poppins"/>
          <w:b/>
          <w:bCs/>
        </w:rPr>
        <w:t xml:space="preserve">      Last Name: </w:t>
      </w:r>
      <w:sdt>
        <w:sdtPr>
          <w:rPr>
            <w:rFonts w:ascii="Poppins" w:hAnsi="Poppins" w:cs="Poppins"/>
          </w:rPr>
          <w:alias w:val="Contact - Last Name"/>
          <w:tag w:val="contact_last_name"/>
          <w:id w:val="100005"/>
          <w:showingPlcHdr/>
          <w:text/>
        </w:sdtPr>
        <w:sdtContent>
          <w:r w:rsidRPr="0067589D">
            <w:rPr>
              <w:rStyle w:val="PlaceholderText"/>
              <w:rFonts w:ascii="Poppins" w:hAnsi="Poppins" w:cs="Poppins"/>
            </w:rPr>
            <w:t>Enter name</w:t>
          </w:r>
        </w:sdtContent>
      </w:sdt>
    </w:p>
    <w:p w14:paraId="1FB20BB0" w14:textId="77777777" w:rsidR="00EA44B9" w:rsidRPr="0067589D" w:rsidRDefault="00D76633">
      <w:pPr>
        <w:spacing w:before="200" w:after="80"/>
        <w:rPr>
          <w:rFonts w:ascii="Poppins" w:hAnsi="Poppins" w:cs="Poppins"/>
        </w:rPr>
      </w:pPr>
      <w:r w:rsidRPr="0067589D">
        <w:rPr>
          <w:rFonts w:ascii="Poppins" w:hAnsi="Poppins" w:cs="Poppins"/>
          <w:b/>
          <w:bCs/>
        </w:rPr>
        <w:t>Your email.</w:t>
      </w:r>
    </w:p>
    <w:p w14:paraId="0C772633"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What's the best email to use? If you stop partway through, we'll send you a link to pick up where you left off.</w:t>
      </w:r>
    </w:p>
    <w:p w14:paraId="52011C09" w14:textId="77777777" w:rsidR="00EA44B9" w:rsidRPr="0067589D" w:rsidRDefault="00D76633">
      <w:pPr>
        <w:spacing w:after="220"/>
        <w:rPr>
          <w:rFonts w:ascii="Poppins" w:hAnsi="Poppins" w:cs="Poppins"/>
        </w:rPr>
      </w:pPr>
      <w:r w:rsidRPr="0067589D">
        <w:rPr>
          <w:rFonts w:ascii="Poppins" w:hAnsi="Poppins" w:cs="Poppins"/>
          <w:b/>
          <w:bCs/>
        </w:rPr>
        <w:t xml:space="preserve">Email: </w:t>
      </w:r>
      <w:sdt>
        <w:sdtPr>
          <w:rPr>
            <w:rFonts w:ascii="Poppins" w:hAnsi="Poppins" w:cs="Poppins"/>
          </w:rPr>
          <w:alias w:val="Contact - Email"/>
          <w:tag w:val="contact_email"/>
          <w:id w:val="100006"/>
          <w:showingPlcHdr/>
          <w:text/>
        </w:sdtPr>
        <w:sdtContent>
          <w:r w:rsidRPr="0067589D">
            <w:rPr>
              <w:rStyle w:val="PlaceholderText"/>
              <w:rFonts w:ascii="Poppins" w:hAnsi="Poppins" w:cs="Poppins"/>
            </w:rPr>
            <w:t>Enter email address</w:t>
          </w:r>
        </w:sdtContent>
      </w:sdt>
    </w:p>
    <w:p w14:paraId="0F9D773D" w14:textId="77777777" w:rsidR="00EA44B9" w:rsidRPr="0067589D" w:rsidRDefault="00D76633">
      <w:pPr>
        <w:pStyle w:val="Heading2"/>
        <w:rPr>
          <w:rFonts w:ascii="Poppins" w:hAnsi="Poppins" w:cs="Poppins"/>
        </w:rPr>
      </w:pPr>
      <w:bookmarkStart w:id="4" w:name="_Toc236230505"/>
      <w:r w:rsidRPr="0067589D">
        <w:rPr>
          <w:rFonts w:ascii="Poppins" w:hAnsi="Poppins" w:cs="Poppins"/>
        </w:rPr>
        <w:t>1.2 Business Details</w:t>
      </w:r>
      <w:bookmarkEnd w:id="4"/>
    </w:p>
    <w:p w14:paraId="26F41D34" w14:textId="77777777" w:rsidR="00EA44B9" w:rsidRPr="0067589D" w:rsidRDefault="00D76633">
      <w:pPr>
        <w:spacing w:before="200" w:after="80"/>
        <w:rPr>
          <w:rFonts w:ascii="Poppins" w:hAnsi="Poppins" w:cs="Poppins"/>
        </w:rPr>
      </w:pPr>
      <w:r w:rsidRPr="0067589D">
        <w:rPr>
          <w:rFonts w:ascii="Poppins" w:hAnsi="Poppins" w:cs="Poppins"/>
          <w:b/>
          <w:bCs/>
        </w:rPr>
        <w:t>Provide the business details.</w:t>
      </w:r>
    </w:p>
    <w:p w14:paraId="7E1116A6"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 xml:space="preserve">Enter the legal name, start year, and a short description of what your business sells or provides. This helps us match your company </w:t>
      </w:r>
      <w:proofErr w:type="gramStart"/>
      <w:r w:rsidRPr="0067589D">
        <w:rPr>
          <w:rFonts w:ascii="Poppins" w:hAnsi="Poppins" w:cs="Poppins"/>
          <w:i/>
          <w:iCs/>
          <w:color w:val="203864"/>
          <w:sz w:val="20"/>
          <w:szCs w:val="20"/>
        </w:rPr>
        <w:t>to</w:t>
      </w:r>
      <w:proofErr w:type="gramEnd"/>
      <w:r w:rsidRPr="0067589D">
        <w:rPr>
          <w:rFonts w:ascii="Poppins" w:hAnsi="Poppins" w:cs="Poppins"/>
          <w:i/>
          <w:iCs/>
          <w:color w:val="203864"/>
          <w:sz w:val="20"/>
          <w:szCs w:val="20"/>
        </w:rPr>
        <w:t xml:space="preserve"> the right industry data.</w:t>
      </w:r>
    </w:p>
    <w:p w14:paraId="709ED86F" w14:textId="77777777" w:rsidR="00EA44B9" w:rsidRPr="0067589D" w:rsidRDefault="00D76633">
      <w:pPr>
        <w:spacing w:after="220"/>
        <w:rPr>
          <w:rFonts w:ascii="Poppins" w:hAnsi="Poppins" w:cs="Poppins"/>
        </w:rPr>
      </w:pPr>
      <w:r w:rsidRPr="0067589D">
        <w:rPr>
          <w:rFonts w:ascii="Poppins" w:hAnsi="Poppins" w:cs="Poppins"/>
          <w:b/>
          <w:bCs/>
        </w:rPr>
        <w:t xml:space="preserve">Business Name: </w:t>
      </w:r>
      <w:sdt>
        <w:sdtPr>
          <w:rPr>
            <w:rFonts w:ascii="Poppins" w:hAnsi="Poppins" w:cs="Poppins"/>
          </w:rPr>
          <w:alias w:val="Business - Name"/>
          <w:tag w:val="business_name"/>
          <w:id w:val="100007"/>
          <w:showingPlcHdr/>
          <w:text/>
        </w:sdtPr>
        <w:sdtContent>
          <w:r w:rsidRPr="0067589D">
            <w:rPr>
              <w:rStyle w:val="PlaceholderText"/>
              <w:rFonts w:ascii="Poppins" w:hAnsi="Poppins" w:cs="Poppins"/>
            </w:rPr>
            <w:t>Enter business name</w:t>
          </w:r>
        </w:sdtContent>
      </w:sdt>
    </w:p>
    <w:p w14:paraId="18E21D87" w14:textId="77777777" w:rsidR="00EA44B9" w:rsidRPr="0067589D" w:rsidRDefault="00D76633">
      <w:pPr>
        <w:spacing w:after="220"/>
        <w:rPr>
          <w:rFonts w:ascii="Poppins" w:hAnsi="Poppins" w:cs="Poppins"/>
        </w:rPr>
      </w:pPr>
      <w:proofErr w:type="gramStart"/>
      <w:r w:rsidRPr="0067589D">
        <w:rPr>
          <w:rFonts w:ascii="Poppins" w:hAnsi="Poppins" w:cs="Poppins"/>
          <w:b/>
          <w:bCs/>
        </w:rPr>
        <w:t>Year Business</w:t>
      </w:r>
      <w:proofErr w:type="gramEnd"/>
      <w:r w:rsidRPr="0067589D">
        <w:rPr>
          <w:rFonts w:ascii="Poppins" w:hAnsi="Poppins" w:cs="Poppins"/>
          <w:b/>
          <w:bCs/>
        </w:rPr>
        <w:t xml:space="preserve"> Started: </w:t>
      </w:r>
      <w:sdt>
        <w:sdtPr>
          <w:rPr>
            <w:rFonts w:ascii="Poppins" w:hAnsi="Poppins" w:cs="Poppins"/>
          </w:rPr>
          <w:alias w:val="Business - Year Started"/>
          <w:tag w:val="business_year_started"/>
          <w:id w:val="100008"/>
          <w:showingPlcHdr/>
          <w:text/>
        </w:sdtPr>
        <w:sdtContent>
          <w:r w:rsidRPr="0067589D">
            <w:rPr>
              <w:rStyle w:val="PlaceholderText"/>
              <w:rFonts w:ascii="Poppins" w:hAnsi="Poppins" w:cs="Poppins"/>
            </w:rPr>
            <w:t>Enter year</w:t>
          </w:r>
        </w:sdtContent>
      </w:sdt>
    </w:p>
    <w:p w14:paraId="3593799E" w14:textId="77777777" w:rsidR="00EA44B9" w:rsidRPr="0067589D" w:rsidRDefault="00D76633">
      <w:pPr>
        <w:spacing w:after="100"/>
        <w:rPr>
          <w:rFonts w:ascii="Poppins" w:hAnsi="Poppins" w:cs="Poppins"/>
        </w:rPr>
      </w:pPr>
      <w:r w:rsidRPr="0067589D">
        <w:rPr>
          <w:rFonts w:ascii="Poppins" w:hAnsi="Poppins" w:cs="Poppins"/>
          <w:b/>
          <w:bCs/>
        </w:rPr>
        <w:t>Business Description: provide 2–3 sentences about what the business sells or provides. (350 max characters)</w:t>
      </w:r>
    </w:p>
    <w:p w14:paraId="75AD775D"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For example: "We are a family-owned Italian restaurant serving dine-in and catering customers."</w:t>
      </w:r>
    </w:p>
    <w:sdt>
      <w:sdtPr>
        <w:rPr>
          <w:rFonts w:ascii="Poppins" w:hAnsi="Poppins" w:cs="Poppins"/>
        </w:rPr>
        <w:alias w:val="Business Description"/>
        <w:tag w:val="business_description"/>
        <w:id w:val="100009"/>
        <w:showingPlcHdr/>
      </w:sdtPr>
      <w:sdtContent>
        <w:p w14:paraId="1AC92A3E" w14:textId="77777777" w:rsidR="00EA44B9" w:rsidRPr="0067589D" w:rsidRDefault="00D76633">
          <w:pPr>
            <w:rPr>
              <w:rFonts w:ascii="Poppins" w:hAnsi="Poppins" w:cs="Poppins"/>
            </w:rPr>
          </w:pPr>
          <w:r w:rsidRPr="0067589D">
            <w:rPr>
              <w:rStyle w:val="PlaceholderText"/>
              <w:rFonts w:ascii="Poppins" w:hAnsi="Poppins" w:cs="Poppins"/>
            </w:rPr>
            <w:t>Click or tap here to enter text.</w:t>
          </w:r>
        </w:p>
        <w:p w14:paraId="32663EF4" w14:textId="77777777" w:rsidR="00EA44B9" w:rsidRPr="0067589D" w:rsidRDefault="00D76633">
          <w:pPr>
            <w:pBdr>
              <w:bottom w:val="single" w:sz="6" w:space="4" w:color="BFBFBF"/>
            </w:pBdr>
            <w:rPr>
              <w:rFonts w:ascii="Poppins" w:hAnsi="Poppins" w:cs="Poppins"/>
            </w:rPr>
          </w:pPr>
          <w:r w:rsidRPr="0067589D">
            <w:rPr>
              <w:rFonts w:ascii="Poppins" w:hAnsi="Poppins" w:cs="Poppins"/>
            </w:rPr>
            <w:t xml:space="preserve"> </w:t>
          </w:r>
        </w:p>
        <w:p w14:paraId="1789D37C" w14:textId="77777777" w:rsidR="00EA44B9" w:rsidRPr="0067589D" w:rsidRDefault="00D76633">
          <w:pPr>
            <w:pBdr>
              <w:bottom w:val="single" w:sz="6" w:space="4" w:color="BFBFBF"/>
            </w:pBdr>
            <w:rPr>
              <w:rFonts w:ascii="Poppins" w:hAnsi="Poppins" w:cs="Poppins"/>
            </w:rPr>
          </w:pPr>
          <w:r w:rsidRPr="0067589D">
            <w:rPr>
              <w:rFonts w:ascii="Poppins" w:hAnsi="Poppins" w:cs="Poppins"/>
            </w:rPr>
            <w:t xml:space="preserve"> </w:t>
          </w:r>
        </w:p>
      </w:sdtContent>
    </w:sdt>
    <w:p w14:paraId="1D830268" w14:textId="77777777" w:rsidR="00EA44B9" w:rsidRPr="0067589D" w:rsidRDefault="00EA44B9">
      <w:pPr>
        <w:spacing w:after="200"/>
        <w:rPr>
          <w:rFonts w:ascii="Poppins" w:hAnsi="Poppins" w:cs="Poppins"/>
        </w:rPr>
      </w:pPr>
    </w:p>
    <w:p w14:paraId="460018C3" w14:textId="77777777" w:rsidR="00EA44B9" w:rsidRPr="0067589D" w:rsidRDefault="00D76633">
      <w:pPr>
        <w:pStyle w:val="Heading2"/>
        <w:rPr>
          <w:rFonts w:ascii="Poppins" w:hAnsi="Poppins" w:cs="Poppins"/>
        </w:rPr>
      </w:pPr>
      <w:bookmarkStart w:id="5" w:name="_Toc236230506"/>
      <w:r w:rsidRPr="0067589D">
        <w:rPr>
          <w:rFonts w:ascii="Poppins" w:hAnsi="Poppins" w:cs="Poppins"/>
        </w:rPr>
        <w:t>1.3 NAICS Code</w:t>
      </w:r>
      <w:bookmarkEnd w:id="5"/>
    </w:p>
    <w:p w14:paraId="0CC2C789" w14:textId="77777777" w:rsidR="00EA44B9" w:rsidRPr="0067589D" w:rsidRDefault="00D76633">
      <w:pPr>
        <w:spacing w:before="200" w:after="80"/>
        <w:rPr>
          <w:rFonts w:ascii="Poppins" w:hAnsi="Poppins" w:cs="Poppins"/>
        </w:rPr>
      </w:pPr>
      <w:r w:rsidRPr="0067589D">
        <w:rPr>
          <w:rFonts w:ascii="Poppins" w:hAnsi="Poppins" w:cs="Poppins"/>
          <w:b/>
          <w:bCs/>
        </w:rPr>
        <w:t>Identify the business NAICS code.</w:t>
      </w:r>
    </w:p>
    <w:p w14:paraId="276D8C51"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NAICS is a 6-digit industry code used to classify businesses. We use it to match the business to the right industry data and market benchmarks. If you know the code, enter it. If not, we'll help you find it.</w:t>
      </w:r>
    </w:p>
    <w:p w14:paraId="30ACC616"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6F37F87B" w14:textId="77777777" w:rsidR="00EA44B9" w:rsidRPr="0067589D" w:rsidRDefault="00862D9B">
      <w:pPr>
        <w:spacing w:after="120"/>
        <w:ind w:left="260"/>
        <w:rPr>
          <w:rFonts w:ascii="Poppins" w:hAnsi="Poppins" w:cs="Poppins"/>
        </w:rPr>
      </w:pPr>
      <w:sdt>
        <w:sdtPr>
          <w:rPr>
            <w:rFonts w:ascii="Poppins" w:hAnsi="Poppins" w:cs="Poppins"/>
          </w:rPr>
          <w:alias w:val="NAICS - Find It For Me"/>
          <w:tag w:val="naics_find_for_me"/>
          <w:id w:val="100010"/>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Find it for me (your advisor will help identify this)</w:t>
      </w:r>
    </w:p>
    <w:p w14:paraId="51447341" w14:textId="77777777" w:rsidR="00EA44B9" w:rsidRPr="0067589D" w:rsidRDefault="00862D9B">
      <w:pPr>
        <w:spacing w:after="120"/>
        <w:ind w:left="260"/>
        <w:rPr>
          <w:rFonts w:ascii="Poppins" w:hAnsi="Poppins" w:cs="Poppins"/>
        </w:rPr>
      </w:pPr>
      <w:sdt>
        <w:sdtPr>
          <w:rPr>
            <w:rFonts w:ascii="Poppins" w:hAnsi="Poppins" w:cs="Poppins"/>
          </w:rPr>
          <w:alias w:val="NAICS - I Know My Code"/>
          <w:tag w:val="naics_know_code"/>
          <w:id w:val="100011"/>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I know my NAICS code</w:t>
      </w:r>
    </w:p>
    <w:p w14:paraId="4A066618" w14:textId="77777777" w:rsidR="00EA44B9" w:rsidRPr="0067589D" w:rsidRDefault="00D76633">
      <w:pPr>
        <w:spacing w:before="200" w:after="80"/>
        <w:rPr>
          <w:rFonts w:ascii="Poppins" w:hAnsi="Poppins" w:cs="Poppins"/>
        </w:rPr>
      </w:pPr>
      <w:r w:rsidRPr="0067589D">
        <w:rPr>
          <w:rFonts w:ascii="Poppins" w:hAnsi="Poppins" w:cs="Poppins"/>
          <w:b/>
          <w:bCs/>
        </w:rPr>
        <w:t>If you know your NAICS code, enter the 6-digit code below.</w:t>
      </w:r>
    </w:p>
    <w:p w14:paraId="72878C9E" w14:textId="77777777" w:rsidR="00EA44B9" w:rsidRPr="0067589D" w:rsidRDefault="00D76633">
      <w:pPr>
        <w:spacing w:after="220"/>
        <w:rPr>
          <w:rFonts w:ascii="Poppins" w:hAnsi="Poppins" w:cs="Poppins"/>
          <w:lang w:val="fr-FR"/>
        </w:rPr>
      </w:pPr>
      <w:r w:rsidRPr="0067589D">
        <w:rPr>
          <w:rFonts w:ascii="Poppins" w:hAnsi="Poppins" w:cs="Poppins"/>
          <w:b/>
          <w:bCs/>
          <w:lang w:val="fr-FR"/>
        </w:rPr>
        <w:t>NAICS Code (e.g., 541511</w:t>
      </w:r>
      <w:proofErr w:type="gramStart"/>
      <w:r w:rsidRPr="0067589D">
        <w:rPr>
          <w:rFonts w:ascii="Poppins" w:hAnsi="Poppins" w:cs="Poppins"/>
          <w:b/>
          <w:bCs/>
          <w:lang w:val="fr-FR"/>
        </w:rPr>
        <w:t>):</w:t>
      </w:r>
      <w:proofErr w:type="gramEnd"/>
      <w:r w:rsidRPr="0067589D">
        <w:rPr>
          <w:rFonts w:ascii="Poppins" w:hAnsi="Poppins" w:cs="Poppins"/>
          <w:b/>
          <w:bCs/>
          <w:lang w:val="fr-FR"/>
        </w:rPr>
        <w:t xml:space="preserve"> </w:t>
      </w:r>
      <w:sdt>
        <w:sdtPr>
          <w:rPr>
            <w:rFonts w:ascii="Poppins" w:hAnsi="Poppins" w:cs="Poppins"/>
          </w:rPr>
          <w:alias w:val="NAICS Code"/>
          <w:tag w:val="naics_code"/>
          <w:id w:val="100012"/>
          <w:showingPlcHdr/>
          <w:text/>
        </w:sdtPr>
        <w:sdtContent>
          <w:r w:rsidRPr="0067589D">
            <w:rPr>
              <w:rStyle w:val="PlaceholderText"/>
              <w:rFonts w:ascii="Poppins" w:hAnsi="Poppins" w:cs="Poppins"/>
              <w:lang w:val="fr-FR"/>
            </w:rPr>
            <w:t>Enter 6-digit code</w:t>
          </w:r>
        </w:sdtContent>
      </w:sdt>
    </w:p>
    <w:p w14:paraId="552A8ACC" w14:textId="77777777" w:rsidR="00EA44B9" w:rsidRPr="0067589D" w:rsidRDefault="00D76633">
      <w:pPr>
        <w:pStyle w:val="Heading2"/>
        <w:rPr>
          <w:rFonts w:ascii="Poppins" w:hAnsi="Poppins" w:cs="Poppins"/>
        </w:rPr>
      </w:pPr>
      <w:bookmarkStart w:id="6" w:name="_Toc236230507"/>
      <w:r w:rsidRPr="0067589D">
        <w:rPr>
          <w:rFonts w:ascii="Poppins" w:hAnsi="Poppins" w:cs="Poppins"/>
        </w:rPr>
        <w:t>1.4 Legal Structure</w:t>
      </w:r>
      <w:bookmarkEnd w:id="6"/>
    </w:p>
    <w:p w14:paraId="5C1BA89F" w14:textId="77777777" w:rsidR="00EA44B9" w:rsidRPr="0067589D" w:rsidRDefault="00D76633">
      <w:pPr>
        <w:spacing w:before="200" w:after="80"/>
        <w:rPr>
          <w:rFonts w:ascii="Poppins" w:hAnsi="Poppins" w:cs="Poppins"/>
        </w:rPr>
      </w:pPr>
      <w:r w:rsidRPr="0067589D">
        <w:rPr>
          <w:rFonts w:ascii="Poppins" w:hAnsi="Poppins" w:cs="Poppins"/>
          <w:b/>
          <w:bCs/>
        </w:rPr>
        <w:t>Select the legal structure.</w:t>
      </w:r>
    </w:p>
    <w:p w14:paraId="2C20C6E9"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Choose the legal entity type under which the business is organized.</w:t>
      </w:r>
    </w:p>
    <w:p w14:paraId="007BA8BF"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23056188" w14:textId="77777777" w:rsidR="00EA44B9" w:rsidRPr="0067589D" w:rsidRDefault="00862D9B">
      <w:pPr>
        <w:spacing w:after="120"/>
        <w:ind w:left="260"/>
        <w:rPr>
          <w:rFonts w:ascii="Poppins" w:hAnsi="Poppins" w:cs="Poppins"/>
        </w:rPr>
      </w:pPr>
      <w:sdt>
        <w:sdtPr>
          <w:rPr>
            <w:rFonts w:ascii="Poppins" w:hAnsi="Poppins" w:cs="Poppins"/>
          </w:rPr>
          <w:alias w:val="Legal Structure - LLC"/>
          <w:tag w:val="legal_llc"/>
          <w:id w:val="10001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LLC</w:t>
      </w:r>
    </w:p>
    <w:p w14:paraId="207B7673" w14:textId="77777777" w:rsidR="00EA44B9" w:rsidRPr="0067589D" w:rsidRDefault="00862D9B">
      <w:pPr>
        <w:spacing w:after="120"/>
        <w:ind w:left="260"/>
        <w:rPr>
          <w:rFonts w:ascii="Poppins" w:hAnsi="Poppins" w:cs="Poppins"/>
        </w:rPr>
      </w:pPr>
      <w:sdt>
        <w:sdtPr>
          <w:rPr>
            <w:rFonts w:ascii="Poppins" w:hAnsi="Poppins" w:cs="Poppins"/>
          </w:rPr>
          <w:alias w:val="Legal Structure - C-Corp"/>
          <w:tag w:val="legal_ccorp"/>
          <w:id w:val="10001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C-Corp</w:t>
      </w:r>
    </w:p>
    <w:p w14:paraId="3B7BE92A" w14:textId="77777777" w:rsidR="00EA44B9" w:rsidRPr="0067589D" w:rsidRDefault="00862D9B">
      <w:pPr>
        <w:spacing w:after="120"/>
        <w:ind w:left="260"/>
        <w:rPr>
          <w:rFonts w:ascii="Poppins" w:hAnsi="Poppins" w:cs="Poppins"/>
        </w:rPr>
      </w:pPr>
      <w:sdt>
        <w:sdtPr>
          <w:rPr>
            <w:rFonts w:ascii="Poppins" w:hAnsi="Poppins" w:cs="Poppins"/>
          </w:rPr>
          <w:alias w:val="Legal Structure - S-Corp"/>
          <w:tag w:val="legal_scorp"/>
          <w:id w:val="100015"/>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S-Corp</w:t>
      </w:r>
    </w:p>
    <w:p w14:paraId="1BACC81D" w14:textId="77777777" w:rsidR="00EA44B9" w:rsidRPr="0067589D" w:rsidRDefault="00862D9B">
      <w:pPr>
        <w:spacing w:after="120"/>
        <w:ind w:left="260"/>
        <w:rPr>
          <w:rFonts w:ascii="Poppins" w:hAnsi="Poppins" w:cs="Poppins"/>
        </w:rPr>
      </w:pPr>
      <w:sdt>
        <w:sdtPr>
          <w:rPr>
            <w:rFonts w:ascii="Poppins" w:hAnsi="Poppins" w:cs="Poppins"/>
          </w:rPr>
          <w:alias w:val="Legal Structure - Sole Proprietorship"/>
          <w:tag w:val="legal_soleprop"/>
          <w:id w:val="100016"/>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Sole Proprietorship</w:t>
      </w:r>
    </w:p>
    <w:p w14:paraId="4E85C638" w14:textId="77777777" w:rsidR="00EA44B9" w:rsidRPr="0067589D" w:rsidRDefault="00862D9B">
      <w:pPr>
        <w:spacing w:after="120"/>
        <w:ind w:left="260"/>
        <w:rPr>
          <w:rFonts w:ascii="Poppins" w:hAnsi="Poppins" w:cs="Poppins"/>
        </w:rPr>
      </w:pPr>
      <w:sdt>
        <w:sdtPr>
          <w:rPr>
            <w:rFonts w:ascii="Poppins" w:hAnsi="Poppins" w:cs="Poppins"/>
          </w:rPr>
          <w:alias w:val="Legal Structure - Professional Corporation"/>
          <w:tag w:val="legal_profcorp"/>
          <w:id w:val="100017"/>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Professional Corporation</w:t>
      </w:r>
    </w:p>
    <w:p w14:paraId="7D122955" w14:textId="77777777" w:rsidR="00EA44B9" w:rsidRPr="0067589D" w:rsidRDefault="00862D9B">
      <w:pPr>
        <w:spacing w:after="120"/>
        <w:ind w:left="260"/>
        <w:rPr>
          <w:rFonts w:ascii="Poppins" w:hAnsi="Poppins" w:cs="Poppins"/>
        </w:rPr>
      </w:pPr>
      <w:sdt>
        <w:sdtPr>
          <w:rPr>
            <w:rFonts w:ascii="Poppins" w:hAnsi="Poppins" w:cs="Poppins"/>
          </w:rPr>
          <w:alias w:val="Legal Structure - Other"/>
          <w:tag w:val="legal_other"/>
          <w:id w:val="100018"/>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Other (please specify)  </w:t>
      </w:r>
      <w:sdt>
        <w:sdtPr>
          <w:rPr>
            <w:rFonts w:ascii="Poppins" w:hAnsi="Poppins" w:cs="Poppins"/>
          </w:rPr>
          <w:alias w:val="Legal Structure - Other Text"/>
          <w:tag w:val="legal_other_text"/>
          <w:id w:val="100019"/>
          <w:showingPlcHdr/>
          <w:text/>
        </w:sdtPr>
        <w:sdtContent>
          <w:r w:rsidR="00D76633" w:rsidRPr="0067589D">
            <w:rPr>
              <w:rStyle w:val="PlaceholderText"/>
              <w:rFonts w:ascii="Poppins" w:hAnsi="Poppins" w:cs="Poppins"/>
            </w:rPr>
            <w:t>Enter text</w:t>
          </w:r>
        </w:sdtContent>
      </w:sdt>
    </w:p>
    <w:p w14:paraId="3CC89DA9" w14:textId="77777777" w:rsidR="00EA44B9" w:rsidRPr="0067589D" w:rsidRDefault="00D76633">
      <w:pPr>
        <w:rPr>
          <w:rFonts w:ascii="Poppins" w:hAnsi="Poppins" w:cs="Poppins"/>
        </w:rPr>
      </w:pPr>
      <w:r w:rsidRPr="0067589D">
        <w:rPr>
          <w:rFonts w:ascii="Poppins" w:hAnsi="Poppins" w:cs="Poppins"/>
        </w:rPr>
        <w:br w:type="page"/>
      </w:r>
    </w:p>
    <w:p w14:paraId="775538EE" w14:textId="77777777" w:rsidR="00EA44B9" w:rsidRPr="0067589D" w:rsidRDefault="00D76633">
      <w:pPr>
        <w:pStyle w:val="Heading1"/>
        <w:rPr>
          <w:rFonts w:ascii="Poppins" w:hAnsi="Poppins" w:cs="Poppins"/>
        </w:rPr>
      </w:pPr>
      <w:bookmarkStart w:id="7" w:name="_Toc236230508"/>
      <w:r w:rsidRPr="0067589D">
        <w:rPr>
          <w:rFonts w:ascii="Poppins" w:hAnsi="Poppins" w:cs="Poppins"/>
        </w:rPr>
        <w:t>2. Business Operations</w:t>
      </w:r>
      <w:bookmarkEnd w:id="7"/>
    </w:p>
    <w:p w14:paraId="1B75E8D1" w14:textId="77777777" w:rsidR="00EA44B9" w:rsidRPr="0067589D" w:rsidRDefault="00D76633">
      <w:pPr>
        <w:spacing w:after="160"/>
        <w:rPr>
          <w:rFonts w:ascii="Poppins" w:hAnsi="Poppins" w:cs="Poppins"/>
        </w:rPr>
      </w:pPr>
      <w:r w:rsidRPr="0067589D">
        <w:rPr>
          <w:rFonts w:ascii="Poppins" w:hAnsi="Poppins" w:cs="Poppins"/>
        </w:rPr>
        <w:t>This section captures how your business operates day to day. We use this information to assess risk, stability, and how buyers will view the company.</w:t>
      </w:r>
    </w:p>
    <w:p w14:paraId="15715233" w14:textId="77777777" w:rsidR="00EA44B9" w:rsidRPr="0067589D" w:rsidRDefault="00D76633">
      <w:pPr>
        <w:pStyle w:val="Heading2"/>
        <w:rPr>
          <w:rFonts w:ascii="Poppins" w:hAnsi="Poppins" w:cs="Poppins"/>
        </w:rPr>
      </w:pPr>
      <w:bookmarkStart w:id="8" w:name="_Toc236230509"/>
      <w:r w:rsidRPr="0067589D">
        <w:rPr>
          <w:rFonts w:ascii="Poppins" w:hAnsi="Poppins" w:cs="Poppins"/>
        </w:rPr>
        <w:t>2.1 Primary Location and Facility Setup</w:t>
      </w:r>
      <w:bookmarkEnd w:id="8"/>
    </w:p>
    <w:p w14:paraId="376B31D0" w14:textId="77777777" w:rsidR="00EA44B9" w:rsidRPr="0067589D" w:rsidRDefault="00D76633">
      <w:pPr>
        <w:spacing w:after="160"/>
        <w:rPr>
          <w:rFonts w:ascii="Poppins" w:hAnsi="Poppins" w:cs="Poppins"/>
        </w:rPr>
      </w:pPr>
      <w:r w:rsidRPr="0067589D">
        <w:rPr>
          <w:rFonts w:ascii="Poppins" w:hAnsi="Poppins" w:cs="Poppins"/>
        </w:rPr>
        <w:t>Tell us where the business operates and whether the main facility is owned or leased. This information is included in your valuation summary and helps provide context for buyers and lenders.</w:t>
      </w:r>
    </w:p>
    <w:p w14:paraId="2662D6C0" w14:textId="77777777" w:rsidR="00EA44B9" w:rsidRPr="0067589D" w:rsidRDefault="00D76633">
      <w:pPr>
        <w:spacing w:after="220"/>
        <w:rPr>
          <w:rFonts w:ascii="Poppins" w:hAnsi="Poppins" w:cs="Poppins"/>
        </w:rPr>
      </w:pPr>
      <w:r w:rsidRPr="0067589D">
        <w:rPr>
          <w:rFonts w:ascii="Poppins" w:hAnsi="Poppins" w:cs="Poppins"/>
          <w:b/>
          <w:bCs/>
        </w:rPr>
        <w:t xml:space="preserve">City: </w:t>
      </w:r>
      <w:sdt>
        <w:sdtPr>
          <w:rPr>
            <w:rFonts w:ascii="Poppins" w:hAnsi="Poppins" w:cs="Poppins"/>
          </w:rPr>
          <w:alias w:val="Location - City"/>
          <w:tag w:val="location_city"/>
          <w:id w:val="100020"/>
          <w:showingPlcHdr/>
          <w:text/>
        </w:sdtPr>
        <w:sdtContent>
          <w:r w:rsidRPr="0067589D">
            <w:rPr>
              <w:rStyle w:val="PlaceholderText"/>
              <w:rFonts w:ascii="Poppins" w:hAnsi="Poppins" w:cs="Poppins"/>
            </w:rPr>
            <w:t>Enter name</w:t>
          </w:r>
        </w:sdtContent>
      </w:sdt>
      <w:r w:rsidRPr="0067589D">
        <w:rPr>
          <w:rFonts w:ascii="Poppins" w:hAnsi="Poppins" w:cs="Poppins"/>
          <w:b/>
          <w:bCs/>
        </w:rPr>
        <w:t xml:space="preserve">      State: </w:t>
      </w:r>
      <w:sdt>
        <w:sdtPr>
          <w:rPr>
            <w:rFonts w:ascii="Poppins" w:hAnsi="Poppins" w:cs="Poppins"/>
          </w:rPr>
          <w:alias w:val="Location - State"/>
          <w:tag w:val="location_state"/>
          <w:id w:val="100021"/>
          <w:showingPlcHdr/>
          <w:text/>
        </w:sdtPr>
        <w:sdtContent>
          <w:r w:rsidRPr="0067589D">
            <w:rPr>
              <w:rStyle w:val="PlaceholderText"/>
              <w:rFonts w:ascii="Poppins" w:hAnsi="Poppins" w:cs="Poppins"/>
            </w:rPr>
            <w:t>Enter name</w:t>
          </w:r>
        </w:sdtContent>
      </w:sdt>
    </w:p>
    <w:p w14:paraId="38D54397" w14:textId="77777777" w:rsidR="00EA44B9" w:rsidRPr="0067589D" w:rsidRDefault="00D76633">
      <w:pPr>
        <w:spacing w:after="220"/>
        <w:rPr>
          <w:rFonts w:ascii="Poppins" w:hAnsi="Poppins" w:cs="Poppins"/>
        </w:rPr>
      </w:pPr>
      <w:r w:rsidRPr="0067589D">
        <w:rPr>
          <w:rFonts w:ascii="Poppins" w:hAnsi="Poppins" w:cs="Poppins"/>
          <w:b/>
          <w:bCs/>
        </w:rPr>
        <w:t xml:space="preserve">Total # Business Locations (Nationwide): </w:t>
      </w:r>
      <w:sdt>
        <w:sdtPr>
          <w:rPr>
            <w:rFonts w:ascii="Poppins" w:hAnsi="Poppins" w:cs="Poppins"/>
          </w:rPr>
          <w:alias w:val="Location - Total Locations"/>
          <w:tag w:val="location_total_locations"/>
          <w:id w:val="100022"/>
          <w:showingPlcHdr/>
          <w:text/>
        </w:sdtPr>
        <w:sdtContent>
          <w:r w:rsidRPr="0067589D">
            <w:rPr>
              <w:rStyle w:val="PlaceholderText"/>
              <w:rFonts w:ascii="Poppins" w:hAnsi="Poppins" w:cs="Poppins"/>
            </w:rPr>
            <w:t>Enter number</w:t>
          </w:r>
        </w:sdtContent>
      </w:sdt>
    </w:p>
    <w:p w14:paraId="688EC867" w14:textId="77777777" w:rsidR="00EA44B9" w:rsidRPr="0067589D" w:rsidRDefault="00D76633">
      <w:pPr>
        <w:spacing w:before="200" w:after="80"/>
        <w:rPr>
          <w:rFonts w:ascii="Poppins" w:hAnsi="Poppins" w:cs="Poppins"/>
        </w:rPr>
      </w:pPr>
      <w:r w:rsidRPr="0067589D">
        <w:rPr>
          <w:rFonts w:ascii="Poppins" w:hAnsi="Poppins" w:cs="Poppins"/>
          <w:b/>
          <w:bCs/>
        </w:rPr>
        <w:t>Business Facility Ownership</w:t>
      </w:r>
    </w:p>
    <w:p w14:paraId="48AAFB5F"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627A5130" w14:textId="77777777" w:rsidR="00EA44B9" w:rsidRPr="0067589D" w:rsidRDefault="00D76633">
      <w:pPr>
        <w:spacing w:after="220"/>
        <w:rPr>
          <w:rFonts w:ascii="Poppins" w:hAnsi="Poppins" w:cs="Poppins"/>
        </w:rPr>
      </w:pPr>
      <w:r w:rsidRPr="0067589D">
        <w:rPr>
          <w:rFonts w:ascii="Poppins" w:hAnsi="Poppins" w:cs="Poppins"/>
          <w:b/>
          <w:bCs/>
        </w:rPr>
        <w:t xml:space="preserve">Select one: </w:t>
      </w:r>
      <w:sdt>
        <w:sdtPr>
          <w:rPr>
            <w:rFonts w:ascii="Poppins" w:hAnsi="Poppins" w:cs="Poppins"/>
          </w:rPr>
          <w:alias w:val="Facility Ownership"/>
          <w:tag w:val="facility_ownership"/>
          <w:id w:val="100023"/>
          <w:showingPlcHdr/>
          <w:dropDownList>
            <w:listItem w:displayText="Select an option" w:value="Select an option"/>
            <w:listItem w:displayText="Owned" w:value="Owned"/>
            <w:listItem w:displayText="Leased" w:value="Leased"/>
            <w:listItem w:displayText="Don't know / Not applicable" w:value="Don't know / Not applicable"/>
          </w:dropDownList>
        </w:sdtPr>
        <w:sdtContent>
          <w:r w:rsidRPr="0067589D">
            <w:rPr>
              <w:rStyle w:val="PlaceholderText"/>
              <w:rFonts w:ascii="Poppins" w:hAnsi="Poppins" w:cs="Poppins"/>
            </w:rPr>
            <w:t>Select an option</w:t>
          </w:r>
        </w:sdtContent>
      </w:sdt>
    </w:p>
    <w:p w14:paraId="09898AF0" w14:textId="77777777" w:rsidR="00EA44B9" w:rsidRPr="0067589D" w:rsidRDefault="00D76633">
      <w:pPr>
        <w:pStyle w:val="Heading2"/>
        <w:rPr>
          <w:rFonts w:ascii="Poppins" w:hAnsi="Poppins" w:cs="Poppins"/>
        </w:rPr>
      </w:pPr>
      <w:bookmarkStart w:id="9" w:name="_Toc236230510"/>
      <w:r w:rsidRPr="0067589D">
        <w:rPr>
          <w:rFonts w:ascii="Poppins" w:hAnsi="Poppins" w:cs="Poppins"/>
        </w:rPr>
        <w:t>2.2 State Income Tax</w:t>
      </w:r>
      <w:bookmarkEnd w:id="9"/>
    </w:p>
    <w:p w14:paraId="7CA3CD42" w14:textId="77777777" w:rsidR="00EA44B9" w:rsidRPr="0067589D" w:rsidRDefault="00D76633">
      <w:pPr>
        <w:spacing w:before="200" w:after="80"/>
        <w:rPr>
          <w:rFonts w:ascii="Poppins" w:hAnsi="Poppins" w:cs="Poppins"/>
        </w:rPr>
      </w:pPr>
      <w:r w:rsidRPr="0067589D">
        <w:rPr>
          <w:rFonts w:ascii="Poppins" w:hAnsi="Poppins" w:cs="Poppins"/>
          <w:b/>
          <w:bCs/>
        </w:rPr>
        <w:t>Estimate the state income tax rate for the business.</w:t>
      </w:r>
    </w:p>
    <w:p w14:paraId="33066665"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Enter your state income tax rate or allow the platform to estimate it based on the business state and entity type you previously provided.</w:t>
      </w:r>
    </w:p>
    <w:p w14:paraId="17930FA1"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7FCB4C48" w14:textId="77777777" w:rsidR="00EA44B9" w:rsidRPr="0067589D" w:rsidRDefault="00862D9B">
      <w:pPr>
        <w:spacing w:after="120"/>
        <w:ind w:left="260"/>
        <w:rPr>
          <w:rFonts w:ascii="Poppins" w:hAnsi="Poppins" w:cs="Poppins"/>
        </w:rPr>
      </w:pPr>
      <w:sdt>
        <w:sdtPr>
          <w:rPr>
            <w:rFonts w:ascii="Poppins" w:hAnsi="Poppins" w:cs="Poppins"/>
          </w:rPr>
          <w:alias w:val="State Tax - Find It For Me"/>
          <w:tag w:val="tax_find_for_me"/>
          <w:id w:val="10002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Find it for me (estimate based on state and entity type)</w:t>
      </w:r>
    </w:p>
    <w:p w14:paraId="353A5A39" w14:textId="77777777" w:rsidR="00EA44B9" w:rsidRPr="0067589D" w:rsidRDefault="00862D9B">
      <w:pPr>
        <w:spacing w:after="120"/>
        <w:ind w:left="260"/>
        <w:rPr>
          <w:rFonts w:ascii="Poppins" w:hAnsi="Poppins" w:cs="Poppins"/>
        </w:rPr>
      </w:pPr>
      <w:sdt>
        <w:sdtPr>
          <w:rPr>
            <w:rFonts w:ascii="Poppins" w:hAnsi="Poppins" w:cs="Poppins"/>
          </w:rPr>
          <w:alias w:val="State Tax - I Know My Rate"/>
          <w:tag w:val="tax_know_rate"/>
          <w:id w:val="100025"/>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I know my state income tax rate</w:t>
      </w:r>
    </w:p>
    <w:p w14:paraId="1AA3FE1F" w14:textId="77777777" w:rsidR="00EA44B9" w:rsidRPr="0067589D" w:rsidRDefault="00D76633">
      <w:pPr>
        <w:spacing w:after="220"/>
        <w:rPr>
          <w:rFonts w:ascii="Poppins" w:hAnsi="Poppins" w:cs="Poppins"/>
        </w:rPr>
      </w:pPr>
      <w:r w:rsidRPr="0067589D">
        <w:rPr>
          <w:rFonts w:ascii="Poppins" w:hAnsi="Poppins" w:cs="Poppins"/>
          <w:b/>
          <w:bCs/>
        </w:rPr>
        <w:t xml:space="preserve">State Income Tax Rate (%): </w:t>
      </w:r>
      <w:sdt>
        <w:sdtPr>
          <w:rPr>
            <w:rFonts w:ascii="Poppins" w:hAnsi="Poppins" w:cs="Poppins"/>
          </w:rPr>
          <w:alias w:val="State Income Tax Rate"/>
          <w:tag w:val="state_tax_rate"/>
          <w:id w:val="100026"/>
          <w:showingPlcHdr/>
          <w:text/>
        </w:sdtPr>
        <w:sdtContent>
          <w:r w:rsidRPr="0067589D">
            <w:rPr>
              <w:rStyle w:val="PlaceholderText"/>
              <w:rFonts w:ascii="Poppins" w:hAnsi="Poppins" w:cs="Poppins"/>
            </w:rPr>
            <w:t>Enter percentage</w:t>
          </w:r>
        </w:sdtContent>
      </w:sdt>
    </w:p>
    <w:p w14:paraId="2058B4B2" w14:textId="77777777" w:rsidR="00EA44B9" w:rsidRPr="0067589D" w:rsidRDefault="00D76633">
      <w:pPr>
        <w:pStyle w:val="Heading2"/>
        <w:rPr>
          <w:rFonts w:ascii="Poppins" w:hAnsi="Poppins" w:cs="Poppins"/>
        </w:rPr>
      </w:pPr>
      <w:bookmarkStart w:id="10" w:name="_Toc236230511"/>
      <w:r w:rsidRPr="0067589D">
        <w:rPr>
          <w:rFonts w:ascii="Poppins" w:hAnsi="Poppins" w:cs="Poppins"/>
        </w:rPr>
        <w:t>2.3 Customer Base and Delivery Model</w:t>
      </w:r>
      <w:bookmarkEnd w:id="10"/>
    </w:p>
    <w:p w14:paraId="0618C472" w14:textId="77777777" w:rsidR="00EA44B9" w:rsidRPr="0067589D" w:rsidRDefault="00D76633">
      <w:pPr>
        <w:spacing w:after="160"/>
        <w:rPr>
          <w:rFonts w:ascii="Poppins" w:hAnsi="Poppins" w:cs="Poppins"/>
        </w:rPr>
      </w:pPr>
      <w:r w:rsidRPr="0067589D">
        <w:rPr>
          <w:rFonts w:ascii="Poppins" w:hAnsi="Poppins" w:cs="Poppins"/>
        </w:rPr>
        <w:t>Tell us who your primary customers are and where products or services are delivered. This helps us evaluate revenue concentration, stability, and operational risk.</w:t>
      </w:r>
    </w:p>
    <w:p w14:paraId="7F34EA3B" w14:textId="77777777" w:rsidR="00EA44B9" w:rsidRPr="0067589D" w:rsidRDefault="00D76633">
      <w:pPr>
        <w:spacing w:before="200" w:after="80"/>
        <w:rPr>
          <w:rFonts w:ascii="Poppins" w:hAnsi="Poppins" w:cs="Poppins"/>
        </w:rPr>
      </w:pPr>
      <w:r w:rsidRPr="0067589D">
        <w:rPr>
          <w:rFonts w:ascii="Poppins" w:hAnsi="Poppins" w:cs="Poppins"/>
          <w:b/>
          <w:bCs/>
        </w:rPr>
        <w:t>What type of customer generates most of your revenue?</w:t>
      </w:r>
    </w:p>
    <w:p w14:paraId="2C0AC8B4"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34C27131" w14:textId="77777777" w:rsidR="00EA44B9" w:rsidRPr="0067589D" w:rsidRDefault="00D76633">
      <w:pPr>
        <w:spacing w:after="220"/>
        <w:rPr>
          <w:rFonts w:ascii="Poppins" w:hAnsi="Poppins" w:cs="Poppins"/>
        </w:rPr>
      </w:pPr>
      <w:r w:rsidRPr="0067589D">
        <w:rPr>
          <w:rFonts w:ascii="Poppins" w:hAnsi="Poppins" w:cs="Poppins"/>
          <w:b/>
          <w:bCs/>
        </w:rPr>
        <w:t xml:space="preserve">Select one: </w:t>
      </w:r>
      <w:sdt>
        <w:sdtPr>
          <w:rPr>
            <w:rFonts w:ascii="Poppins" w:hAnsi="Poppins" w:cs="Poppins"/>
          </w:rPr>
          <w:alias w:val="Primary Customer Type"/>
          <w:tag w:val="customer_type"/>
          <w:id w:val="100027"/>
          <w:showingPlcHdr/>
          <w:dropDownList>
            <w:listItem w:displayText="Select primary customer type" w:value="Select primary customer type"/>
            <w:listItem w:displayText="Businesses (B2B)" w:value="Businesses (B2B)"/>
            <w:listItem w:displayText="Consumers (B2C)" w:value="Consumers (B2C)"/>
            <w:listItem w:displayText="Government" w:value="Government"/>
            <w:listItem w:displayText="Mixed" w:value="Mixed"/>
          </w:dropDownList>
        </w:sdtPr>
        <w:sdtContent>
          <w:r w:rsidRPr="0067589D">
            <w:rPr>
              <w:rStyle w:val="PlaceholderText"/>
              <w:rFonts w:ascii="Poppins" w:hAnsi="Poppins" w:cs="Poppins"/>
            </w:rPr>
            <w:t>Select primary customer type</w:t>
          </w:r>
        </w:sdtContent>
      </w:sdt>
    </w:p>
    <w:p w14:paraId="227D2970" w14:textId="77777777" w:rsidR="00EA44B9" w:rsidRPr="0067589D" w:rsidRDefault="00D76633">
      <w:pPr>
        <w:spacing w:before="200" w:after="80"/>
        <w:rPr>
          <w:rFonts w:ascii="Poppins" w:hAnsi="Poppins" w:cs="Poppins"/>
        </w:rPr>
      </w:pPr>
      <w:r w:rsidRPr="0067589D">
        <w:rPr>
          <w:rFonts w:ascii="Poppins" w:hAnsi="Poppins" w:cs="Poppins"/>
          <w:b/>
          <w:bCs/>
        </w:rPr>
        <w:t>Does any single customer account for more than 20 percent of annual revenue?</w:t>
      </w:r>
    </w:p>
    <w:p w14:paraId="36AB6FDA"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69EEC094" w14:textId="77777777" w:rsidR="00EA44B9" w:rsidRPr="0067589D" w:rsidRDefault="00862D9B">
      <w:pPr>
        <w:spacing w:after="220"/>
        <w:ind w:left="260"/>
        <w:rPr>
          <w:rFonts w:ascii="Poppins" w:hAnsi="Poppins" w:cs="Poppins"/>
        </w:rPr>
      </w:pPr>
      <w:sdt>
        <w:sdtPr>
          <w:rPr>
            <w:rFonts w:ascii="Poppins" w:hAnsi="Poppins" w:cs="Poppins"/>
          </w:rPr>
          <w:alias w:val="Customer Concentration - Yes"/>
          <w:tag w:val="customer_concentration_yes"/>
          <w:id w:val="100028"/>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Yes      </w:t>
      </w:r>
      <w:sdt>
        <w:sdtPr>
          <w:rPr>
            <w:rFonts w:ascii="Poppins" w:hAnsi="Poppins" w:cs="Poppins"/>
          </w:rPr>
          <w:alias w:val="Customer Concentration - No"/>
          <w:tag w:val="customer_concentration_no"/>
          <w:id w:val="100029"/>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No      </w:t>
      </w:r>
      <w:sdt>
        <w:sdtPr>
          <w:rPr>
            <w:rFonts w:ascii="Poppins" w:hAnsi="Poppins" w:cs="Poppins"/>
          </w:rPr>
          <w:alias w:val="Customer Concentration - Unsure"/>
          <w:tag w:val="customer_concentration_unsure"/>
          <w:id w:val="100030"/>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Unsure</w:t>
      </w:r>
    </w:p>
    <w:p w14:paraId="075EEB6D" w14:textId="77777777" w:rsidR="00EA44B9" w:rsidRPr="0067589D" w:rsidRDefault="00D76633">
      <w:pPr>
        <w:spacing w:before="200" w:after="80"/>
        <w:rPr>
          <w:rFonts w:ascii="Poppins" w:hAnsi="Poppins" w:cs="Poppins"/>
        </w:rPr>
      </w:pPr>
      <w:r w:rsidRPr="0067589D">
        <w:rPr>
          <w:rFonts w:ascii="Poppins" w:hAnsi="Poppins" w:cs="Poppins"/>
          <w:b/>
          <w:bCs/>
        </w:rPr>
        <w:t>Where are products/services delivered?</w:t>
      </w:r>
    </w:p>
    <w:p w14:paraId="5F7A5929"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73BB6C4F" w14:textId="77777777" w:rsidR="00EA44B9" w:rsidRPr="0067589D" w:rsidRDefault="00D76633">
      <w:pPr>
        <w:spacing w:after="220"/>
        <w:rPr>
          <w:rFonts w:ascii="Poppins" w:hAnsi="Poppins" w:cs="Poppins"/>
        </w:rPr>
      </w:pPr>
      <w:r w:rsidRPr="0067589D">
        <w:rPr>
          <w:rFonts w:ascii="Poppins" w:hAnsi="Poppins" w:cs="Poppins"/>
          <w:b/>
          <w:bCs/>
        </w:rPr>
        <w:t xml:space="preserve">Select one: </w:t>
      </w:r>
      <w:sdt>
        <w:sdtPr>
          <w:rPr>
            <w:rFonts w:ascii="Poppins" w:hAnsi="Poppins" w:cs="Poppins"/>
          </w:rPr>
          <w:alias w:val="Delivery Location"/>
          <w:tag w:val="delivery_location"/>
          <w:id w:val="100031"/>
          <w:showingPlcHdr/>
          <w:dropDownList>
            <w:listItem w:displayText="Select where work is delivered" w:value="Select where work is delivered"/>
            <w:listItem w:displayText="Mostly at customer locations" w:value="Mostly at customer locations"/>
            <w:listItem w:displayText="Mostly at the business facility" w:value="Mostly at the business facility"/>
            <w:listItem w:displayText="A mix of both" w:value="A mix of both"/>
          </w:dropDownList>
        </w:sdtPr>
        <w:sdtContent>
          <w:r w:rsidRPr="0067589D">
            <w:rPr>
              <w:rStyle w:val="PlaceholderText"/>
              <w:rFonts w:ascii="Poppins" w:hAnsi="Poppins" w:cs="Poppins"/>
            </w:rPr>
            <w:t>Select where work is delivered</w:t>
          </w:r>
        </w:sdtContent>
      </w:sdt>
    </w:p>
    <w:p w14:paraId="7836FA8C" w14:textId="77777777" w:rsidR="00EA44B9" w:rsidRPr="0067589D" w:rsidRDefault="00D76633">
      <w:pPr>
        <w:spacing w:before="200" w:after="80"/>
        <w:rPr>
          <w:rFonts w:ascii="Poppins" w:hAnsi="Poppins" w:cs="Poppins"/>
        </w:rPr>
      </w:pPr>
      <w:r w:rsidRPr="0067589D">
        <w:rPr>
          <w:rFonts w:ascii="Poppins" w:hAnsi="Poppins" w:cs="Poppins"/>
          <w:b/>
          <w:bCs/>
        </w:rPr>
        <w:t>How seasonal is the revenue?</w:t>
      </w:r>
    </w:p>
    <w:p w14:paraId="7036C3C5"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0001409A" w14:textId="77777777" w:rsidR="00EA44B9" w:rsidRPr="0067589D" w:rsidRDefault="00862D9B">
      <w:pPr>
        <w:spacing w:after="120"/>
        <w:ind w:left="260"/>
        <w:rPr>
          <w:rFonts w:ascii="Poppins" w:hAnsi="Poppins" w:cs="Poppins"/>
        </w:rPr>
      </w:pPr>
      <w:sdt>
        <w:sdtPr>
          <w:rPr>
            <w:rFonts w:ascii="Poppins" w:hAnsi="Poppins" w:cs="Poppins"/>
          </w:rPr>
          <w:alias w:val="Seasonality - Highly Seasonal"/>
          <w:tag w:val="seasonality_highly"/>
          <w:id w:val="100032"/>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Highly seasonal</w:t>
      </w:r>
    </w:p>
    <w:p w14:paraId="4B17F3F0" w14:textId="77777777" w:rsidR="00EA44B9" w:rsidRPr="0067589D" w:rsidRDefault="00862D9B">
      <w:pPr>
        <w:spacing w:after="120"/>
        <w:ind w:left="260"/>
        <w:rPr>
          <w:rFonts w:ascii="Poppins" w:hAnsi="Poppins" w:cs="Poppins"/>
        </w:rPr>
      </w:pPr>
      <w:sdt>
        <w:sdtPr>
          <w:rPr>
            <w:rFonts w:ascii="Poppins" w:hAnsi="Poppins" w:cs="Poppins"/>
          </w:rPr>
          <w:alias w:val="Seasonality - Somewhat Seasonal"/>
          <w:tag w:val="seasonality_somewhat"/>
          <w:id w:val="10003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Somewhat seasonal</w:t>
      </w:r>
    </w:p>
    <w:p w14:paraId="70F62D88" w14:textId="77777777" w:rsidR="00EA44B9" w:rsidRPr="0067589D" w:rsidRDefault="00862D9B">
      <w:pPr>
        <w:spacing w:after="120"/>
        <w:ind w:left="260"/>
        <w:rPr>
          <w:rFonts w:ascii="Poppins" w:hAnsi="Poppins" w:cs="Poppins"/>
        </w:rPr>
      </w:pPr>
      <w:sdt>
        <w:sdtPr>
          <w:rPr>
            <w:rFonts w:ascii="Poppins" w:hAnsi="Poppins" w:cs="Poppins"/>
          </w:rPr>
          <w:alias w:val="Seasonality - Steady Year-Round"/>
          <w:tag w:val="seasonality_steady"/>
          <w:id w:val="10003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Steady year-round</w:t>
      </w:r>
    </w:p>
    <w:p w14:paraId="2F3D9EF6" w14:textId="77777777" w:rsidR="00EA44B9" w:rsidRPr="0067589D" w:rsidRDefault="00D76633">
      <w:pPr>
        <w:spacing w:before="200" w:after="80"/>
        <w:rPr>
          <w:rFonts w:ascii="Poppins" w:hAnsi="Poppins" w:cs="Poppins"/>
        </w:rPr>
      </w:pPr>
      <w:r w:rsidRPr="0067589D">
        <w:rPr>
          <w:rFonts w:ascii="Poppins" w:hAnsi="Poppins" w:cs="Poppins"/>
          <w:b/>
          <w:bCs/>
        </w:rPr>
        <w:t>Are licenses, permits, or certifications required to operate?</w:t>
      </w:r>
    </w:p>
    <w:p w14:paraId="6A081436"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52FC5B72" w14:textId="77777777" w:rsidR="00EA44B9" w:rsidRPr="0067589D" w:rsidRDefault="00862D9B">
      <w:pPr>
        <w:spacing w:after="220"/>
        <w:ind w:left="260"/>
        <w:rPr>
          <w:rFonts w:ascii="Poppins" w:hAnsi="Poppins" w:cs="Poppins"/>
        </w:rPr>
      </w:pPr>
      <w:sdt>
        <w:sdtPr>
          <w:rPr>
            <w:rFonts w:ascii="Poppins" w:hAnsi="Poppins" w:cs="Poppins"/>
          </w:rPr>
          <w:alias w:val="Licenses Required - Yes"/>
          <w:tag w:val="licenses_yes"/>
          <w:id w:val="100035"/>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Yes      </w:t>
      </w:r>
      <w:sdt>
        <w:sdtPr>
          <w:rPr>
            <w:rFonts w:ascii="Poppins" w:hAnsi="Poppins" w:cs="Poppins"/>
          </w:rPr>
          <w:alias w:val="Licenses Required - No"/>
          <w:tag w:val="licenses_no"/>
          <w:id w:val="100036"/>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No</w:t>
      </w:r>
    </w:p>
    <w:p w14:paraId="364CF99C" w14:textId="77777777" w:rsidR="00EA44B9" w:rsidRPr="0067589D" w:rsidRDefault="00D76633">
      <w:pPr>
        <w:pStyle w:val="Heading2"/>
        <w:rPr>
          <w:rFonts w:ascii="Poppins" w:hAnsi="Poppins" w:cs="Poppins"/>
        </w:rPr>
      </w:pPr>
      <w:bookmarkStart w:id="11" w:name="_Toc236230512"/>
      <w:r w:rsidRPr="0067589D">
        <w:rPr>
          <w:rFonts w:ascii="Poppins" w:hAnsi="Poppins" w:cs="Poppins"/>
        </w:rPr>
        <w:t>2.4 Business Strengths and Owner Involvement</w:t>
      </w:r>
      <w:bookmarkEnd w:id="11"/>
    </w:p>
    <w:p w14:paraId="42109D4E" w14:textId="77777777" w:rsidR="00EA44B9" w:rsidRPr="0067589D" w:rsidRDefault="00D76633">
      <w:pPr>
        <w:spacing w:before="200" w:after="80"/>
        <w:rPr>
          <w:rFonts w:ascii="Poppins" w:hAnsi="Poppins" w:cs="Poppins"/>
        </w:rPr>
      </w:pPr>
      <w:r w:rsidRPr="0067589D">
        <w:rPr>
          <w:rFonts w:ascii="Poppins" w:hAnsi="Poppins" w:cs="Poppins"/>
          <w:b/>
          <w:bCs/>
        </w:rPr>
        <w:t>Highlight key strengths and owner involvement.</w:t>
      </w:r>
    </w:p>
    <w:p w14:paraId="126F85B1"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 xml:space="preserve">Select up to three strengths and indicate the owner's level of day-to-day involvement. This helps us assess sustainability and how easily the business could </w:t>
      </w:r>
      <w:proofErr w:type="gramStart"/>
      <w:r w:rsidRPr="0067589D">
        <w:rPr>
          <w:rFonts w:ascii="Poppins" w:hAnsi="Poppins" w:cs="Poppins"/>
          <w:i/>
          <w:iCs/>
          <w:color w:val="203864"/>
          <w:sz w:val="20"/>
          <w:szCs w:val="20"/>
        </w:rPr>
        <w:t>transfer</w:t>
      </w:r>
      <w:proofErr w:type="gramEnd"/>
      <w:r w:rsidRPr="0067589D">
        <w:rPr>
          <w:rFonts w:ascii="Poppins" w:hAnsi="Poppins" w:cs="Poppins"/>
          <w:i/>
          <w:iCs/>
          <w:color w:val="203864"/>
          <w:sz w:val="20"/>
          <w:szCs w:val="20"/>
        </w:rPr>
        <w:t xml:space="preserve"> to a new owner.</w:t>
      </w:r>
    </w:p>
    <w:p w14:paraId="5B688E4C"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all that apply. (Select up to three.)</w:t>
      </w:r>
    </w:p>
    <w:p w14:paraId="5527DFE3" w14:textId="77777777" w:rsidR="00EA44B9" w:rsidRPr="0067589D" w:rsidRDefault="00862D9B">
      <w:pPr>
        <w:spacing w:after="120"/>
        <w:ind w:left="260"/>
        <w:rPr>
          <w:rFonts w:ascii="Poppins" w:hAnsi="Poppins" w:cs="Poppins"/>
        </w:rPr>
      </w:pPr>
      <w:sdt>
        <w:sdtPr>
          <w:rPr>
            <w:rFonts w:ascii="Poppins" w:hAnsi="Poppins" w:cs="Poppins"/>
          </w:rPr>
          <w:alias w:val="Strength - Trusted Partner"/>
          <w:tag w:val="strength_trusted_partner"/>
          <w:id w:val="100037"/>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Trusted partner to customers / patients</w:t>
      </w:r>
    </w:p>
    <w:p w14:paraId="75C4DEFA" w14:textId="77777777" w:rsidR="00EA44B9" w:rsidRPr="0067589D" w:rsidRDefault="00862D9B">
      <w:pPr>
        <w:spacing w:after="120"/>
        <w:ind w:left="260"/>
        <w:rPr>
          <w:rFonts w:ascii="Poppins" w:hAnsi="Poppins" w:cs="Poppins"/>
        </w:rPr>
      </w:pPr>
      <w:sdt>
        <w:sdtPr>
          <w:rPr>
            <w:rFonts w:ascii="Poppins" w:hAnsi="Poppins" w:cs="Poppins"/>
          </w:rPr>
          <w:alias w:val="Strength - High Quality"/>
          <w:tag w:val="strength_high_quality"/>
          <w:id w:val="100038"/>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Consistently high quality of service/products</w:t>
      </w:r>
    </w:p>
    <w:p w14:paraId="1CAB2305" w14:textId="77777777" w:rsidR="00EA44B9" w:rsidRPr="0067589D" w:rsidRDefault="00862D9B">
      <w:pPr>
        <w:spacing w:after="120"/>
        <w:ind w:left="260"/>
        <w:rPr>
          <w:rFonts w:ascii="Poppins" w:hAnsi="Poppins" w:cs="Poppins"/>
        </w:rPr>
      </w:pPr>
      <w:sdt>
        <w:sdtPr>
          <w:rPr>
            <w:rFonts w:ascii="Poppins" w:hAnsi="Poppins" w:cs="Poppins"/>
          </w:rPr>
          <w:alias w:val="Strength - Retention"/>
          <w:tag w:val="strength_retention"/>
          <w:id w:val="100039"/>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Strong customer/patient retention</w:t>
      </w:r>
    </w:p>
    <w:p w14:paraId="6C6B3694" w14:textId="77777777" w:rsidR="00EA44B9" w:rsidRPr="0067589D" w:rsidRDefault="00862D9B">
      <w:pPr>
        <w:spacing w:after="120"/>
        <w:ind w:left="260"/>
        <w:rPr>
          <w:rFonts w:ascii="Poppins" w:hAnsi="Poppins" w:cs="Poppins"/>
        </w:rPr>
      </w:pPr>
      <w:sdt>
        <w:sdtPr>
          <w:rPr>
            <w:rFonts w:ascii="Poppins" w:hAnsi="Poppins" w:cs="Poppins"/>
          </w:rPr>
          <w:alias w:val="Strength - Competitive Pricing"/>
          <w:tag w:val="strength_competitive_pricing"/>
          <w:id w:val="100040"/>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Competitive pricing</w:t>
      </w:r>
    </w:p>
    <w:p w14:paraId="6819BBB5" w14:textId="77777777" w:rsidR="00EA44B9" w:rsidRPr="0067589D" w:rsidRDefault="00862D9B">
      <w:pPr>
        <w:spacing w:after="120"/>
        <w:ind w:left="260"/>
        <w:rPr>
          <w:rFonts w:ascii="Poppins" w:hAnsi="Poppins" w:cs="Poppins"/>
        </w:rPr>
      </w:pPr>
      <w:sdt>
        <w:sdtPr>
          <w:rPr>
            <w:rFonts w:ascii="Poppins" w:hAnsi="Poppins" w:cs="Poppins"/>
          </w:rPr>
          <w:alias w:val="Strength - Innovative Offerings"/>
          <w:tag w:val="strength_innovative"/>
          <w:id w:val="100041"/>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Innovative / unique offerings</w:t>
      </w:r>
    </w:p>
    <w:p w14:paraId="3E42F6FB" w14:textId="77777777" w:rsidR="00EA44B9" w:rsidRPr="0067589D" w:rsidRDefault="00862D9B">
      <w:pPr>
        <w:spacing w:after="120"/>
        <w:ind w:left="260"/>
        <w:rPr>
          <w:rFonts w:ascii="Poppins" w:hAnsi="Poppins" w:cs="Poppins"/>
        </w:rPr>
      </w:pPr>
      <w:sdt>
        <w:sdtPr>
          <w:rPr>
            <w:rFonts w:ascii="Poppins" w:hAnsi="Poppins" w:cs="Poppins"/>
          </w:rPr>
          <w:alias w:val="Strength - Brand Recognition"/>
          <w:tag w:val="strength_brand_recognition"/>
          <w:id w:val="100042"/>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Strong brand recognition in community/industry</w:t>
      </w:r>
    </w:p>
    <w:p w14:paraId="2A09C810" w14:textId="77777777" w:rsidR="00EA44B9" w:rsidRPr="0067589D" w:rsidRDefault="00862D9B">
      <w:pPr>
        <w:spacing w:after="120"/>
        <w:ind w:left="260"/>
        <w:rPr>
          <w:rFonts w:ascii="Poppins" w:hAnsi="Poppins" w:cs="Poppins"/>
        </w:rPr>
      </w:pPr>
      <w:sdt>
        <w:sdtPr>
          <w:rPr>
            <w:rFonts w:ascii="Poppins" w:hAnsi="Poppins" w:cs="Poppins"/>
          </w:rPr>
          <w:alias w:val="Strength - Fast Response"/>
          <w:tag w:val="strength_fast_response"/>
          <w:id w:val="10004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Fast response / reliable delivery</w:t>
      </w:r>
    </w:p>
    <w:p w14:paraId="544CCF39" w14:textId="77777777" w:rsidR="00EA44B9" w:rsidRPr="0067589D" w:rsidRDefault="00862D9B">
      <w:pPr>
        <w:spacing w:after="120"/>
        <w:ind w:left="260"/>
        <w:rPr>
          <w:rFonts w:ascii="Poppins" w:hAnsi="Poppins" w:cs="Poppins"/>
        </w:rPr>
      </w:pPr>
      <w:sdt>
        <w:sdtPr>
          <w:rPr>
            <w:rFonts w:ascii="Poppins" w:hAnsi="Poppins" w:cs="Poppins"/>
          </w:rPr>
          <w:alias w:val="Strength - Safety Compliance"/>
          <w:tag w:val="strength_safety_compliance"/>
          <w:id w:val="10004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Safety and compliance focus</w:t>
      </w:r>
    </w:p>
    <w:p w14:paraId="21B6AD81" w14:textId="77777777" w:rsidR="00EA44B9" w:rsidRPr="0067589D" w:rsidRDefault="00862D9B">
      <w:pPr>
        <w:spacing w:after="120"/>
        <w:ind w:left="260"/>
        <w:rPr>
          <w:rFonts w:ascii="Poppins" w:hAnsi="Poppins" w:cs="Poppins"/>
        </w:rPr>
      </w:pPr>
      <w:sdt>
        <w:sdtPr>
          <w:rPr>
            <w:rFonts w:ascii="Poppins" w:hAnsi="Poppins" w:cs="Poppins"/>
          </w:rPr>
          <w:alias w:val="Strength - Loyal Workforce"/>
          <w:tag w:val="strength_loyal_workforce"/>
          <w:id w:val="100045"/>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Loyal, skilled workforce</w:t>
      </w:r>
    </w:p>
    <w:p w14:paraId="782AE1A3" w14:textId="77777777" w:rsidR="00EA44B9" w:rsidRPr="0067589D" w:rsidRDefault="00862D9B">
      <w:pPr>
        <w:spacing w:after="120"/>
        <w:ind w:left="260"/>
        <w:rPr>
          <w:rFonts w:ascii="Poppins" w:hAnsi="Poppins" w:cs="Poppins"/>
        </w:rPr>
      </w:pPr>
      <w:sdt>
        <w:sdtPr>
          <w:rPr>
            <w:rFonts w:ascii="Poppins" w:hAnsi="Poppins" w:cs="Poppins"/>
          </w:rPr>
          <w:alias w:val="Strength - Long-Term Contracts"/>
          <w:tag w:val="strength_long_term_contracts"/>
          <w:id w:val="100046"/>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Long-term contracts or recurring revenue streams</w:t>
      </w:r>
    </w:p>
    <w:p w14:paraId="201F17C3" w14:textId="77777777" w:rsidR="00EA44B9" w:rsidRPr="0067589D" w:rsidRDefault="00862D9B">
      <w:pPr>
        <w:spacing w:after="120"/>
        <w:ind w:left="260"/>
        <w:rPr>
          <w:rFonts w:ascii="Poppins" w:hAnsi="Poppins" w:cs="Poppins"/>
        </w:rPr>
      </w:pPr>
      <w:sdt>
        <w:sdtPr>
          <w:rPr>
            <w:rFonts w:ascii="Poppins" w:hAnsi="Poppins" w:cs="Poppins"/>
          </w:rPr>
          <w:alias w:val="Strength - Sustainable Practice"/>
          <w:tag w:val="strength_sustainable"/>
          <w:id w:val="100047"/>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Sustainable / eco-friendly practice</w:t>
      </w:r>
    </w:p>
    <w:p w14:paraId="63DF5CE5" w14:textId="77777777" w:rsidR="00EA44B9" w:rsidRPr="0067589D" w:rsidRDefault="00862D9B">
      <w:pPr>
        <w:spacing w:after="120"/>
        <w:ind w:left="260"/>
        <w:rPr>
          <w:rFonts w:ascii="Poppins" w:hAnsi="Poppins" w:cs="Poppins"/>
        </w:rPr>
      </w:pPr>
      <w:sdt>
        <w:sdtPr>
          <w:rPr>
            <w:rFonts w:ascii="Poppins" w:hAnsi="Poppins" w:cs="Poppins"/>
          </w:rPr>
          <w:alias w:val="Strength - Other"/>
          <w:tag w:val="strength_other"/>
          <w:id w:val="100048"/>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Other (please specify)  </w:t>
      </w:r>
      <w:sdt>
        <w:sdtPr>
          <w:rPr>
            <w:rFonts w:ascii="Poppins" w:hAnsi="Poppins" w:cs="Poppins"/>
          </w:rPr>
          <w:alias w:val="Strength - Other Text"/>
          <w:tag w:val="strength_other_text"/>
          <w:id w:val="100049"/>
          <w:showingPlcHdr/>
          <w:text/>
        </w:sdtPr>
        <w:sdtContent>
          <w:r w:rsidR="00D76633" w:rsidRPr="0067589D">
            <w:rPr>
              <w:rStyle w:val="PlaceholderText"/>
              <w:rFonts w:ascii="Poppins" w:hAnsi="Poppins" w:cs="Poppins"/>
            </w:rPr>
            <w:t>Enter text</w:t>
          </w:r>
        </w:sdtContent>
      </w:sdt>
    </w:p>
    <w:p w14:paraId="0AFB9ADB" w14:textId="77777777" w:rsidR="00EA44B9" w:rsidRPr="0067589D" w:rsidRDefault="00D76633">
      <w:pPr>
        <w:spacing w:before="200" w:after="80"/>
        <w:rPr>
          <w:rFonts w:ascii="Poppins" w:hAnsi="Poppins" w:cs="Poppins"/>
        </w:rPr>
      </w:pPr>
      <w:r w:rsidRPr="0067589D">
        <w:rPr>
          <w:rFonts w:ascii="Poppins" w:hAnsi="Poppins" w:cs="Poppins"/>
          <w:b/>
          <w:bCs/>
        </w:rPr>
        <w:t>Owner Involvement</w:t>
      </w:r>
    </w:p>
    <w:p w14:paraId="717078FB"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Select the option that best reflects the owner's day-to-day involvement in the business.</w:t>
      </w:r>
    </w:p>
    <w:p w14:paraId="02DE2295"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1EE1691A" w14:textId="77777777" w:rsidR="00EA44B9" w:rsidRPr="0067589D" w:rsidRDefault="00D76633">
      <w:pPr>
        <w:spacing w:after="220"/>
        <w:rPr>
          <w:rFonts w:ascii="Poppins" w:hAnsi="Poppins" w:cs="Poppins"/>
        </w:rPr>
      </w:pPr>
      <w:r w:rsidRPr="0067589D">
        <w:rPr>
          <w:rFonts w:ascii="Poppins" w:hAnsi="Poppins" w:cs="Poppins"/>
          <w:b/>
          <w:bCs/>
        </w:rPr>
        <w:t xml:space="preserve">Select one: </w:t>
      </w:r>
      <w:sdt>
        <w:sdtPr>
          <w:rPr>
            <w:rFonts w:ascii="Poppins" w:hAnsi="Poppins" w:cs="Poppins"/>
          </w:rPr>
          <w:alias w:val="Owner Involvement"/>
          <w:tag w:val="owner_involvement"/>
          <w:id w:val="100050"/>
          <w:showingPlcHdr/>
          <w:dropDownList>
            <w:listItem w:displayText="Select level of involvement" w:value="Select level of involvement"/>
            <w:listItem w:displayText="Full-time, hands-on in daily operations" w:value="Full-time, hands-on in daily operations"/>
            <w:listItem w:displayText="Full-time, but primarily overseeing management" w:value="Full-time, but primarily overseeing management"/>
            <w:listItem w:displayText="Part-time involvement" w:value="Part-time involvement"/>
            <w:listItem w:displayText="Minimal involvement (strategic oversight only)" w:value="Minimal involvement (strategic oversight only)"/>
            <w:listItem w:displayText="Not involved in day-to-day operations" w:value="Not involved in day-to-day operations"/>
          </w:dropDownList>
        </w:sdtPr>
        <w:sdtContent>
          <w:r w:rsidRPr="0067589D">
            <w:rPr>
              <w:rStyle w:val="PlaceholderText"/>
              <w:rFonts w:ascii="Poppins" w:hAnsi="Poppins" w:cs="Poppins"/>
            </w:rPr>
            <w:t>Select level of involvement</w:t>
          </w:r>
        </w:sdtContent>
      </w:sdt>
    </w:p>
    <w:p w14:paraId="4889BC0D" w14:textId="77777777" w:rsidR="00EA44B9" w:rsidRPr="0067589D" w:rsidRDefault="00D76633">
      <w:pPr>
        <w:rPr>
          <w:rFonts w:ascii="Poppins" w:hAnsi="Poppins" w:cs="Poppins"/>
        </w:rPr>
      </w:pPr>
      <w:r w:rsidRPr="0067589D">
        <w:rPr>
          <w:rFonts w:ascii="Poppins" w:hAnsi="Poppins" w:cs="Poppins"/>
        </w:rPr>
        <w:br w:type="page"/>
      </w:r>
    </w:p>
    <w:p w14:paraId="670012A4" w14:textId="77777777" w:rsidR="00EA44B9" w:rsidRPr="0067589D" w:rsidRDefault="00D76633">
      <w:pPr>
        <w:pStyle w:val="Heading1"/>
        <w:rPr>
          <w:rFonts w:ascii="Poppins" w:hAnsi="Poppins" w:cs="Poppins"/>
        </w:rPr>
      </w:pPr>
      <w:bookmarkStart w:id="12" w:name="_Toc236230513"/>
      <w:r w:rsidRPr="0067589D">
        <w:rPr>
          <w:rFonts w:ascii="Poppins" w:hAnsi="Poppins" w:cs="Poppins"/>
        </w:rPr>
        <w:t>3. Reporting Period</w:t>
      </w:r>
      <w:bookmarkEnd w:id="12"/>
    </w:p>
    <w:p w14:paraId="08D80834" w14:textId="77777777" w:rsidR="00EA44B9" w:rsidRPr="0067589D" w:rsidRDefault="00D76633">
      <w:pPr>
        <w:spacing w:after="160"/>
        <w:rPr>
          <w:rFonts w:ascii="Poppins" w:hAnsi="Poppins" w:cs="Poppins"/>
        </w:rPr>
      </w:pPr>
      <w:r w:rsidRPr="0067589D">
        <w:rPr>
          <w:rFonts w:ascii="Poppins" w:hAnsi="Poppins" w:cs="Poppins"/>
        </w:rPr>
        <w:t>This section defines the time frame used for your valuation. Most valuations rely on the last two to three full fiscal years, plus a partial year if available.</w:t>
      </w:r>
    </w:p>
    <w:p w14:paraId="62BF7892" w14:textId="77777777" w:rsidR="00EA44B9" w:rsidRPr="0067589D" w:rsidRDefault="00D76633">
      <w:pPr>
        <w:pStyle w:val="Heading2"/>
        <w:rPr>
          <w:rFonts w:ascii="Poppins" w:hAnsi="Poppins" w:cs="Poppins"/>
        </w:rPr>
      </w:pPr>
      <w:bookmarkStart w:id="13" w:name="_Toc236230514"/>
      <w:r w:rsidRPr="0067589D">
        <w:rPr>
          <w:rFonts w:ascii="Poppins" w:hAnsi="Poppins" w:cs="Poppins"/>
        </w:rPr>
        <w:t>3.1 Last Fiscal Year-End Date</w:t>
      </w:r>
      <w:bookmarkEnd w:id="13"/>
    </w:p>
    <w:p w14:paraId="66817664" w14:textId="77777777" w:rsidR="00EA44B9" w:rsidRPr="0067589D" w:rsidRDefault="00D76633">
      <w:pPr>
        <w:spacing w:before="200" w:after="80"/>
        <w:rPr>
          <w:rFonts w:ascii="Poppins" w:hAnsi="Poppins" w:cs="Poppins"/>
        </w:rPr>
      </w:pPr>
      <w:r w:rsidRPr="0067589D">
        <w:rPr>
          <w:rFonts w:ascii="Poppins" w:hAnsi="Poppins" w:cs="Poppins"/>
          <w:b/>
          <w:bCs/>
        </w:rPr>
        <w:t>Select the last fiscal year-end date.</w:t>
      </w:r>
    </w:p>
    <w:p w14:paraId="0FA7D61D"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Select the most recent fiscal year-end date when the business closed its books. Many companies use December 31, but some use a different month-end.</w:t>
      </w:r>
    </w:p>
    <w:p w14:paraId="34CDCCB6" w14:textId="77777777" w:rsidR="00EA44B9" w:rsidRPr="0067589D" w:rsidRDefault="00D76633">
      <w:pPr>
        <w:spacing w:after="220"/>
        <w:rPr>
          <w:rFonts w:ascii="Poppins" w:hAnsi="Poppins" w:cs="Poppins"/>
        </w:rPr>
      </w:pPr>
      <w:r w:rsidRPr="0067589D">
        <w:rPr>
          <w:rFonts w:ascii="Poppins" w:hAnsi="Poppins" w:cs="Poppins"/>
          <w:b/>
          <w:bCs/>
        </w:rPr>
        <w:t xml:space="preserve">Last Fiscal Year-End Date: </w:t>
      </w:r>
      <w:sdt>
        <w:sdtPr>
          <w:rPr>
            <w:rFonts w:ascii="Poppins" w:hAnsi="Poppins" w:cs="Poppins"/>
          </w:rPr>
          <w:alias w:val="Last Fiscal Year-End Date"/>
          <w:tag w:val="fiscal_year_end_date"/>
          <w:id w:val="100051"/>
          <w:showingPlcHdr/>
          <w:date>
            <w:dateFormat w:val="MM/dd/yyyy"/>
            <w:lid w:val="en-US"/>
            <w:storeMappedDataAs w:val="dateTime"/>
            <w:calendar w:val="gregorian"/>
          </w:date>
        </w:sdtPr>
        <w:sdtContent>
          <w:r w:rsidRPr="0067589D">
            <w:rPr>
              <w:rStyle w:val="PlaceholderText"/>
              <w:rFonts w:ascii="Poppins" w:hAnsi="Poppins" w:cs="Poppins"/>
            </w:rPr>
            <w:t>Click or tap to enter a date.</w:t>
          </w:r>
        </w:sdtContent>
      </w:sdt>
    </w:p>
    <w:p w14:paraId="5633221B" w14:textId="77777777" w:rsidR="00EA44B9" w:rsidRPr="0067589D" w:rsidRDefault="00862D9B">
      <w:pPr>
        <w:spacing w:after="120"/>
        <w:ind w:left="260"/>
        <w:rPr>
          <w:rFonts w:ascii="Poppins" w:hAnsi="Poppins" w:cs="Poppins"/>
        </w:rPr>
      </w:pPr>
      <w:sdt>
        <w:sdtPr>
          <w:rPr>
            <w:rFonts w:ascii="Poppins" w:hAnsi="Poppins" w:cs="Poppins"/>
          </w:rPr>
          <w:alias w:val="No Year-End Yet"/>
          <w:tag w:val="no_year_end_yet"/>
          <w:id w:val="100052"/>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We haven't had our first year-end yet</w:t>
      </w:r>
    </w:p>
    <w:p w14:paraId="02B0444C" w14:textId="77777777" w:rsidR="00EA44B9" w:rsidRPr="0067589D" w:rsidRDefault="00D76633">
      <w:pPr>
        <w:pStyle w:val="Heading2"/>
        <w:rPr>
          <w:rFonts w:ascii="Poppins" w:hAnsi="Poppins" w:cs="Poppins"/>
        </w:rPr>
      </w:pPr>
      <w:bookmarkStart w:id="14" w:name="_Toc236230515"/>
      <w:r w:rsidRPr="0067589D">
        <w:rPr>
          <w:rFonts w:ascii="Poppins" w:hAnsi="Poppins" w:cs="Poppins"/>
        </w:rPr>
        <w:t>3.2 Number of Full Financial Years Available</w:t>
      </w:r>
      <w:bookmarkEnd w:id="14"/>
    </w:p>
    <w:p w14:paraId="3F38CCF5" w14:textId="77777777" w:rsidR="00EA44B9" w:rsidRPr="0067589D" w:rsidRDefault="00D76633">
      <w:pPr>
        <w:spacing w:before="200" w:after="80"/>
        <w:rPr>
          <w:rFonts w:ascii="Poppins" w:hAnsi="Poppins" w:cs="Poppins"/>
        </w:rPr>
      </w:pPr>
      <w:r w:rsidRPr="0067589D">
        <w:rPr>
          <w:rFonts w:ascii="Poppins" w:hAnsi="Poppins" w:cs="Poppins"/>
          <w:b/>
          <w:bCs/>
        </w:rPr>
        <w:t>Select the number of full financial years available.</w:t>
      </w:r>
    </w:p>
    <w:p w14:paraId="011BB970"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Select how many full fiscal years of financials you will provide. Most valuations use the three most recent year-ends.</w:t>
      </w:r>
    </w:p>
    <w:p w14:paraId="1FA5AD6B"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31FAB066" w14:textId="77777777" w:rsidR="00EA44B9" w:rsidRPr="0067589D" w:rsidRDefault="00862D9B">
      <w:pPr>
        <w:spacing w:after="120"/>
        <w:ind w:left="260"/>
        <w:rPr>
          <w:rFonts w:ascii="Poppins" w:hAnsi="Poppins" w:cs="Poppins"/>
        </w:rPr>
      </w:pPr>
      <w:sdt>
        <w:sdtPr>
          <w:rPr>
            <w:rFonts w:ascii="Poppins" w:hAnsi="Poppins" w:cs="Poppins"/>
          </w:rPr>
          <w:alias w:val="Full Years - 3"/>
          <w:tag w:val="full_years_3"/>
          <w:id w:val="10005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3 years</w:t>
      </w:r>
    </w:p>
    <w:p w14:paraId="794E05D1" w14:textId="77777777" w:rsidR="00EA44B9" w:rsidRPr="0067589D" w:rsidRDefault="00862D9B">
      <w:pPr>
        <w:spacing w:after="120"/>
        <w:ind w:left="260"/>
        <w:rPr>
          <w:rFonts w:ascii="Poppins" w:hAnsi="Poppins" w:cs="Poppins"/>
        </w:rPr>
      </w:pPr>
      <w:sdt>
        <w:sdtPr>
          <w:rPr>
            <w:rFonts w:ascii="Poppins" w:hAnsi="Poppins" w:cs="Poppins"/>
          </w:rPr>
          <w:alias w:val="Full Years - 2"/>
          <w:tag w:val="full_years_2"/>
          <w:id w:val="10005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2 years</w:t>
      </w:r>
    </w:p>
    <w:p w14:paraId="4142136E" w14:textId="77777777" w:rsidR="00EA44B9" w:rsidRPr="0067589D" w:rsidRDefault="00862D9B">
      <w:pPr>
        <w:spacing w:after="120"/>
        <w:ind w:left="260"/>
        <w:rPr>
          <w:rFonts w:ascii="Poppins" w:hAnsi="Poppins" w:cs="Poppins"/>
        </w:rPr>
      </w:pPr>
      <w:sdt>
        <w:sdtPr>
          <w:rPr>
            <w:rFonts w:ascii="Poppins" w:hAnsi="Poppins" w:cs="Poppins"/>
          </w:rPr>
          <w:alias w:val="Full Years - 1"/>
          <w:tag w:val="full_years_1"/>
          <w:id w:val="100055"/>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1 year</w:t>
      </w:r>
    </w:p>
    <w:p w14:paraId="1EF045CB" w14:textId="77777777" w:rsidR="00EA44B9" w:rsidRPr="0067589D" w:rsidRDefault="00D76633">
      <w:pPr>
        <w:pStyle w:val="Heading2"/>
        <w:rPr>
          <w:rFonts w:ascii="Poppins" w:hAnsi="Poppins" w:cs="Poppins"/>
        </w:rPr>
      </w:pPr>
      <w:bookmarkStart w:id="15" w:name="_Toc236230516"/>
      <w:r w:rsidRPr="0067589D">
        <w:rPr>
          <w:rFonts w:ascii="Poppins" w:hAnsi="Poppins" w:cs="Poppins"/>
        </w:rPr>
        <w:t>3.3 Current-Year Partial Financials (Stub Period)</w:t>
      </w:r>
      <w:bookmarkEnd w:id="15"/>
    </w:p>
    <w:p w14:paraId="02B246A1" w14:textId="77777777" w:rsidR="00EA44B9" w:rsidRPr="0067589D" w:rsidRDefault="00D76633">
      <w:pPr>
        <w:spacing w:before="200" w:after="80"/>
        <w:rPr>
          <w:rFonts w:ascii="Poppins" w:hAnsi="Poppins" w:cs="Poppins"/>
        </w:rPr>
      </w:pPr>
      <w:r w:rsidRPr="0067589D">
        <w:rPr>
          <w:rFonts w:ascii="Poppins" w:hAnsi="Poppins" w:cs="Poppins"/>
          <w:b/>
          <w:bCs/>
        </w:rPr>
        <w:t>Include current year partial financials?</w:t>
      </w:r>
    </w:p>
    <w:p w14:paraId="0C4C45B7"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 xml:space="preserve">If available, you can include financials for part of the current year (often called a stub period). This helps us </w:t>
      </w:r>
      <w:proofErr w:type="gramStart"/>
      <w:r w:rsidRPr="0067589D">
        <w:rPr>
          <w:rFonts w:ascii="Poppins" w:hAnsi="Poppins" w:cs="Poppins"/>
          <w:i/>
          <w:iCs/>
          <w:color w:val="203864"/>
          <w:sz w:val="20"/>
          <w:szCs w:val="20"/>
        </w:rPr>
        <w:t>reflect</w:t>
      </w:r>
      <w:proofErr w:type="gramEnd"/>
      <w:r w:rsidRPr="0067589D">
        <w:rPr>
          <w:rFonts w:ascii="Poppins" w:hAnsi="Poppins" w:cs="Poppins"/>
          <w:i/>
          <w:iCs/>
          <w:color w:val="203864"/>
          <w:sz w:val="20"/>
          <w:szCs w:val="20"/>
        </w:rPr>
        <w:t xml:space="preserve"> the most recent performance.</w:t>
      </w:r>
    </w:p>
    <w:p w14:paraId="651B2BF0"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5E717855" w14:textId="77777777" w:rsidR="00EA44B9" w:rsidRPr="0067589D" w:rsidRDefault="00862D9B">
      <w:pPr>
        <w:spacing w:after="220"/>
        <w:ind w:left="260"/>
        <w:rPr>
          <w:rFonts w:ascii="Poppins" w:hAnsi="Poppins" w:cs="Poppins"/>
        </w:rPr>
      </w:pPr>
      <w:sdt>
        <w:sdtPr>
          <w:rPr>
            <w:rFonts w:ascii="Poppins" w:hAnsi="Poppins" w:cs="Poppins"/>
          </w:rPr>
          <w:alias w:val="Include Stub Period - Yes"/>
          <w:tag w:val="stub_yes"/>
          <w:id w:val="100056"/>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Yes      </w:t>
      </w:r>
      <w:sdt>
        <w:sdtPr>
          <w:rPr>
            <w:rFonts w:ascii="Poppins" w:hAnsi="Poppins" w:cs="Poppins"/>
          </w:rPr>
          <w:alias w:val="Include Stub Period - No"/>
          <w:tag w:val="stub_no"/>
          <w:id w:val="100057"/>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No</w:t>
      </w:r>
    </w:p>
    <w:p w14:paraId="422243D9" w14:textId="77777777" w:rsidR="00EA44B9" w:rsidRPr="0067589D" w:rsidRDefault="00D76633">
      <w:pPr>
        <w:spacing w:before="100" w:after="240"/>
        <w:rPr>
          <w:rFonts w:ascii="Poppins" w:hAnsi="Poppins" w:cs="Poppins"/>
        </w:rPr>
      </w:pPr>
      <w:r w:rsidRPr="0067589D">
        <w:rPr>
          <w:rFonts w:ascii="Segoe UI Symbol" w:hAnsi="Segoe UI Symbol" w:cs="Segoe UI Symbol"/>
          <w:i/>
          <w:iCs/>
          <w:color w:val="203864"/>
          <w:sz w:val="20"/>
          <w:szCs w:val="20"/>
        </w:rPr>
        <w:t>➜</w:t>
      </w:r>
      <w:r w:rsidRPr="0067589D">
        <w:rPr>
          <w:rFonts w:ascii="Poppins" w:hAnsi="Poppins" w:cs="Poppins"/>
          <w:i/>
          <w:iCs/>
          <w:color w:val="203864"/>
          <w:sz w:val="20"/>
          <w:szCs w:val="20"/>
        </w:rPr>
        <w:t xml:space="preserve"> If No, skip to Section 4 — Financial Data.</w:t>
      </w:r>
    </w:p>
    <w:p w14:paraId="3791B60C" w14:textId="77777777" w:rsidR="00EA44B9" w:rsidRPr="0067589D" w:rsidRDefault="00D76633">
      <w:pPr>
        <w:spacing w:before="200" w:after="80"/>
        <w:rPr>
          <w:rFonts w:ascii="Poppins" w:hAnsi="Poppins" w:cs="Poppins"/>
        </w:rPr>
      </w:pPr>
      <w:r w:rsidRPr="0067589D">
        <w:rPr>
          <w:rFonts w:ascii="Poppins" w:hAnsi="Poppins" w:cs="Poppins"/>
          <w:b/>
          <w:bCs/>
        </w:rPr>
        <w:t>Through what month are current year financials prepared?</w:t>
      </w:r>
    </w:p>
    <w:p w14:paraId="6C01B882"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Select the most recent month for which financial statements will be provided. We'll use this as the stub period end date.</w:t>
      </w:r>
    </w:p>
    <w:p w14:paraId="19103E60" w14:textId="77777777" w:rsidR="00EA44B9" w:rsidRPr="0067589D" w:rsidRDefault="00D76633">
      <w:pPr>
        <w:spacing w:after="220"/>
        <w:rPr>
          <w:rFonts w:ascii="Poppins" w:hAnsi="Poppins" w:cs="Poppins"/>
        </w:rPr>
      </w:pPr>
      <w:r w:rsidRPr="0067589D">
        <w:rPr>
          <w:rFonts w:ascii="Poppins" w:hAnsi="Poppins" w:cs="Poppins"/>
          <w:b/>
          <w:bCs/>
        </w:rPr>
        <w:t xml:space="preserve">Most Recent Month Completed: </w:t>
      </w:r>
      <w:sdt>
        <w:sdtPr>
          <w:rPr>
            <w:rFonts w:ascii="Poppins" w:hAnsi="Poppins" w:cs="Poppins"/>
          </w:rPr>
          <w:alias w:val="Stub Period Month"/>
          <w:tag w:val="stub_period_month"/>
          <w:id w:val="100058"/>
          <w:showingPlcHdr/>
          <w:dropDownList>
            <w:listItem w:displayText="Select Month" w:value="Select Month"/>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Content>
          <w:r w:rsidRPr="0067589D">
            <w:rPr>
              <w:rStyle w:val="PlaceholderText"/>
              <w:rFonts w:ascii="Poppins" w:hAnsi="Poppins" w:cs="Poppins"/>
            </w:rPr>
            <w:t>Select Month</w:t>
          </w:r>
        </w:sdtContent>
      </w:sdt>
    </w:p>
    <w:p w14:paraId="1F35B920" w14:textId="77777777" w:rsidR="00EA44B9" w:rsidRPr="0067589D" w:rsidRDefault="00D76633">
      <w:pPr>
        <w:rPr>
          <w:rFonts w:ascii="Poppins" w:hAnsi="Poppins" w:cs="Poppins"/>
        </w:rPr>
      </w:pPr>
      <w:r w:rsidRPr="0067589D">
        <w:rPr>
          <w:rFonts w:ascii="Poppins" w:hAnsi="Poppins" w:cs="Poppins"/>
        </w:rPr>
        <w:br w:type="page"/>
      </w:r>
    </w:p>
    <w:p w14:paraId="6B0BC8B4" w14:textId="77777777" w:rsidR="00EA44B9" w:rsidRPr="0067589D" w:rsidRDefault="00D76633">
      <w:pPr>
        <w:pStyle w:val="Heading1"/>
        <w:rPr>
          <w:rFonts w:ascii="Poppins" w:hAnsi="Poppins" w:cs="Poppins"/>
        </w:rPr>
      </w:pPr>
      <w:bookmarkStart w:id="16" w:name="_Toc236230517"/>
      <w:r w:rsidRPr="0067589D">
        <w:rPr>
          <w:rFonts w:ascii="Poppins" w:hAnsi="Poppins" w:cs="Poppins"/>
        </w:rPr>
        <w:t>4. Financial Data</w:t>
      </w:r>
      <w:bookmarkEnd w:id="16"/>
    </w:p>
    <w:p w14:paraId="3E1F978E" w14:textId="77777777" w:rsidR="00EA44B9" w:rsidRPr="0067589D" w:rsidRDefault="00D76633">
      <w:pPr>
        <w:spacing w:after="160"/>
        <w:rPr>
          <w:rFonts w:ascii="Poppins" w:hAnsi="Poppins" w:cs="Poppins"/>
        </w:rPr>
      </w:pPr>
      <w:r w:rsidRPr="0067589D">
        <w:rPr>
          <w:rFonts w:ascii="Poppins" w:hAnsi="Poppins" w:cs="Poppins"/>
        </w:rPr>
        <w:t>This section covers how your financial information will be submitted for the valuation.</w:t>
      </w:r>
    </w:p>
    <w:p w14:paraId="5D05E74B" w14:textId="77777777" w:rsidR="00EA44B9" w:rsidRPr="0067589D" w:rsidRDefault="00D76633">
      <w:pPr>
        <w:pStyle w:val="Heading2"/>
        <w:rPr>
          <w:rFonts w:ascii="Poppins" w:hAnsi="Poppins" w:cs="Poppins"/>
        </w:rPr>
      </w:pPr>
      <w:bookmarkStart w:id="17" w:name="_Toc236230518"/>
      <w:r w:rsidRPr="0067589D">
        <w:rPr>
          <w:rFonts w:ascii="Poppins" w:hAnsi="Poppins" w:cs="Poppins"/>
        </w:rPr>
        <w:t>4.1 Data Upload Preferences</w:t>
      </w:r>
      <w:bookmarkEnd w:id="17"/>
    </w:p>
    <w:p w14:paraId="468717BD" w14:textId="77777777" w:rsidR="00EA44B9" w:rsidRPr="0067589D" w:rsidRDefault="00D76633">
      <w:pPr>
        <w:spacing w:before="200" w:after="80"/>
        <w:rPr>
          <w:rFonts w:ascii="Poppins" w:hAnsi="Poppins" w:cs="Poppins"/>
        </w:rPr>
      </w:pPr>
      <w:r w:rsidRPr="0067589D">
        <w:rPr>
          <w:rFonts w:ascii="Poppins" w:hAnsi="Poppins" w:cs="Poppins"/>
          <w:b/>
          <w:bCs/>
        </w:rPr>
        <w:t>Choose your preferred method.</w:t>
      </w:r>
    </w:p>
    <w:p w14:paraId="47A6924A"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 xml:space="preserve">Select the option that's easiest for you. You can upload tax returns, </w:t>
      </w:r>
      <w:proofErr w:type="gramStart"/>
      <w:r w:rsidRPr="0067589D">
        <w:rPr>
          <w:rFonts w:ascii="Poppins" w:hAnsi="Poppins" w:cs="Poppins"/>
          <w:i/>
          <w:iCs/>
          <w:color w:val="203864"/>
          <w:sz w:val="20"/>
          <w:szCs w:val="20"/>
        </w:rPr>
        <w:t>connect</w:t>
      </w:r>
      <w:proofErr w:type="gramEnd"/>
      <w:r w:rsidRPr="0067589D">
        <w:rPr>
          <w:rFonts w:ascii="Poppins" w:hAnsi="Poppins" w:cs="Poppins"/>
          <w:i/>
          <w:iCs/>
          <w:color w:val="203864"/>
          <w:sz w:val="20"/>
          <w:szCs w:val="20"/>
        </w:rPr>
        <w:t xml:space="preserve"> QuickBooks, or enter the numbers manually.</w:t>
      </w:r>
    </w:p>
    <w:p w14:paraId="5C46F88C"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29BA00A2" w14:textId="77777777" w:rsidR="00EA44B9" w:rsidRPr="0067589D" w:rsidRDefault="00862D9B">
      <w:pPr>
        <w:spacing w:after="120"/>
        <w:ind w:left="260"/>
        <w:rPr>
          <w:rFonts w:ascii="Poppins" w:hAnsi="Poppins" w:cs="Poppins"/>
        </w:rPr>
      </w:pPr>
      <w:sdt>
        <w:sdtPr>
          <w:rPr>
            <w:rFonts w:ascii="Poppins" w:hAnsi="Poppins" w:cs="Poppins"/>
          </w:rPr>
          <w:alias w:val="Data Method - Upload Tax Returns"/>
          <w:tag w:val="data_method_upload"/>
          <w:id w:val="100059"/>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Upload Tax Returns</w:t>
      </w:r>
    </w:p>
    <w:p w14:paraId="5FB6FE4C" w14:textId="77777777" w:rsidR="00EA44B9" w:rsidRPr="0067589D" w:rsidRDefault="00862D9B">
      <w:pPr>
        <w:spacing w:after="120"/>
        <w:ind w:left="260"/>
        <w:rPr>
          <w:rFonts w:ascii="Poppins" w:hAnsi="Poppins" w:cs="Poppins"/>
        </w:rPr>
      </w:pPr>
      <w:sdt>
        <w:sdtPr>
          <w:rPr>
            <w:rFonts w:ascii="Poppins" w:hAnsi="Poppins" w:cs="Poppins"/>
          </w:rPr>
          <w:alias w:val="Data Method - Connect QuickBooks"/>
          <w:tag w:val="data_method_qb"/>
          <w:id w:val="100060"/>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Connect to QuickBooks</w:t>
      </w:r>
    </w:p>
    <w:p w14:paraId="0A469356" w14:textId="77777777" w:rsidR="00EA44B9" w:rsidRPr="0067589D" w:rsidRDefault="00862D9B">
      <w:pPr>
        <w:spacing w:after="120"/>
        <w:ind w:left="260"/>
        <w:rPr>
          <w:rFonts w:ascii="Poppins" w:hAnsi="Poppins" w:cs="Poppins"/>
        </w:rPr>
      </w:pPr>
      <w:sdt>
        <w:sdtPr>
          <w:rPr>
            <w:rFonts w:ascii="Poppins" w:hAnsi="Poppins" w:cs="Poppins"/>
          </w:rPr>
          <w:alias w:val="Data Method - Enter Manually"/>
          <w:tag w:val="data_method_manual"/>
          <w:id w:val="100061"/>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Enter Data Manually</w:t>
      </w:r>
    </w:p>
    <w:p w14:paraId="508F0908" w14:textId="77777777" w:rsidR="00EA44B9" w:rsidRPr="0067589D" w:rsidRDefault="00D76633">
      <w:pPr>
        <w:spacing w:before="100" w:after="240"/>
        <w:rPr>
          <w:rFonts w:ascii="Poppins" w:hAnsi="Poppins" w:cs="Poppins"/>
        </w:rPr>
      </w:pPr>
      <w:r w:rsidRPr="0067589D">
        <w:rPr>
          <w:rFonts w:ascii="Segoe UI Symbol" w:hAnsi="Segoe UI Symbol" w:cs="Segoe UI Symbol"/>
          <w:i/>
          <w:iCs/>
          <w:color w:val="203864"/>
          <w:sz w:val="20"/>
          <w:szCs w:val="20"/>
        </w:rPr>
        <w:t>➜</w:t>
      </w:r>
      <w:r w:rsidRPr="0067589D">
        <w:rPr>
          <w:rFonts w:ascii="Poppins" w:hAnsi="Poppins" w:cs="Poppins"/>
          <w:i/>
          <w:iCs/>
          <w:color w:val="203864"/>
          <w:sz w:val="20"/>
          <w:szCs w:val="20"/>
        </w:rPr>
        <w:t xml:space="preserve"> If you selected "Connect to QuickBooks" or "Enter Data Manually," skip the tax return question below and go directly to Section 4.2 — Profit &amp; Loss.</w:t>
      </w:r>
    </w:p>
    <w:p w14:paraId="1A5A59FD" w14:textId="77777777" w:rsidR="00EA44B9" w:rsidRPr="0067589D" w:rsidRDefault="00D76633">
      <w:pPr>
        <w:spacing w:before="200" w:after="80"/>
        <w:rPr>
          <w:rFonts w:ascii="Poppins" w:hAnsi="Poppins" w:cs="Poppins"/>
        </w:rPr>
      </w:pPr>
      <w:r w:rsidRPr="0067589D">
        <w:rPr>
          <w:rFonts w:ascii="Poppins" w:hAnsi="Poppins" w:cs="Poppins"/>
          <w:b/>
          <w:bCs/>
        </w:rPr>
        <w:t>Select the tax return form filed with the IRS.</w:t>
      </w:r>
    </w:p>
    <w:p w14:paraId="173B0FD6"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Choose the federal tax form the business files. If unsure, select the option that matches the most recent filed return.</w:t>
      </w:r>
    </w:p>
    <w:p w14:paraId="4FDB3ED0"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290582A3" w14:textId="77777777" w:rsidR="00EA44B9" w:rsidRPr="0067589D" w:rsidRDefault="00862D9B">
      <w:pPr>
        <w:spacing w:after="120"/>
        <w:ind w:left="260"/>
        <w:rPr>
          <w:rFonts w:ascii="Poppins" w:hAnsi="Poppins" w:cs="Poppins"/>
        </w:rPr>
      </w:pPr>
      <w:sdt>
        <w:sdtPr>
          <w:rPr>
            <w:rFonts w:ascii="Poppins" w:hAnsi="Poppins" w:cs="Poppins"/>
          </w:rPr>
          <w:alias w:val="Tax Form - 1120S"/>
          <w:tag w:val="tax_form_1120s"/>
          <w:id w:val="100062"/>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w:t>
      </w:r>
      <w:proofErr w:type="gramStart"/>
      <w:r w:rsidR="00D76633" w:rsidRPr="0067589D">
        <w:rPr>
          <w:rFonts w:ascii="Poppins" w:hAnsi="Poppins" w:cs="Poppins"/>
        </w:rPr>
        <w:t>Form</w:t>
      </w:r>
      <w:proofErr w:type="gramEnd"/>
      <w:r w:rsidR="00D76633" w:rsidRPr="0067589D">
        <w:rPr>
          <w:rFonts w:ascii="Poppins" w:hAnsi="Poppins" w:cs="Poppins"/>
        </w:rPr>
        <w:t xml:space="preserve"> 1120S</w:t>
      </w:r>
    </w:p>
    <w:p w14:paraId="53716F38" w14:textId="77777777" w:rsidR="00EA44B9" w:rsidRPr="0067589D" w:rsidRDefault="00862D9B">
      <w:pPr>
        <w:spacing w:after="120"/>
        <w:ind w:left="260"/>
        <w:rPr>
          <w:rFonts w:ascii="Poppins" w:hAnsi="Poppins" w:cs="Poppins"/>
        </w:rPr>
      </w:pPr>
      <w:sdt>
        <w:sdtPr>
          <w:rPr>
            <w:rFonts w:ascii="Poppins" w:hAnsi="Poppins" w:cs="Poppins"/>
          </w:rPr>
          <w:alias w:val="Tax Form - 1120"/>
          <w:tag w:val="tax_form_1120"/>
          <w:id w:val="10006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w:t>
      </w:r>
      <w:proofErr w:type="gramStart"/>
      <w:r w:rsidR="00D76633" w:rsidRPr="0067589D">
        <w:rPr>
          <w:rFonts w:ascii="Poppins" w:hAnsi="Poppins" w:cs="Poppins"/>
        </w:rPr>
        <w:t>Form</w:t>
      </w:r>
      <w:proofErr w:type="gramEnd"/>
      <w:r w:rsidR="00D76633" w:rsidRPr="0067589D">
        <w:rPr>
          <w:rFonts w:ascii="Poppins" w:hAnsi="Poppins" w:cs="Poppins"/>
        </w:rPr>
        <w:t xml:space="preserve"> 1120</w:t>
      </w:r>
    </w:p>
    <w:p w14:paraId="41C4A68A" w14:textId="77777777" w:rsidR="00EA44B9" w:rsidRPr="0067589D" w:rsidRDefault="00862D9B">
      <w:pPr>
        <w:spacing w:after="120"/>
        <w:ind w:left="260"/>
        <w:rPr>
          <w:rFonts w:ascii="Poppins" w:hAnsi="Poppins" w:cs="Poppins"/>
        </w:rPr>
      </w:pPr>
      <w:sdt>
        <w:sdtPr>
          <w:rPr>
            <w:rFonts w:ascii="Poppins" w:hAnsi="Poppins" w:cs="Poppins"/>
          </w:rPr>
          <w:alias w:val="Tax Form - 1065"/>
          <w:tag w:val="tax_form_1065"/>
          <w:id w:val="10006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w:t>
      </w:r>
      <w:proofErr w:type="gramStart"/>
      <w:r w:rsidR="00D76633" w:rsidRPr="0067589D">
        <w:rPr>
          <w:rFonts w:ascii="Poppins" w:hAnsi="Poppins" w:cs="Poppins"/>
        </w:rPr>
        <w:t>Form</w:t>
      </w:r>
      <w:proofErr w:type="gramEnd"/>
      <w:r w:rsidR="00D76633" w:rsidRPr="0067589D">
        <w:rPr>
          <w:rFonts w:ascii="Poppins" w:hAnsi="Poppins" w:cs="Poppins"/>
        </w:rPr>
        <w:t xml:space="preserve"> 1065</w:t>
      </w:r>
    </w:p>
    <w:p w14:paraId="3035C4E4" w14:textId="77777777" w:rsidR="00EA44B9" w:rsidRPr="0067589D" w:rsidRDefault="00862D9B">
      <w:pPr>
        <w:spacing w:after="120"/>
        <w:ind w:left="260"/>
        <w:rPr>
          <w:rFonts w:ascii="Poppins" w:hAnsi="Poppins" w:cs="Poppins"/>
        </w:rPr>
      </w:pPr>
      <w:sdt>
        <w:sdtPr>
          <w:rPr>
            <w:rFonts w:ascii="Poppins" w:hAnsi="Poppins" w:cs="Poppins"/>
          </w:rPr>
          <w:alias w:val="Tax Form - 1040C"/>
          <w:tag w:val="tax_form_1040c"/>
          <w:id w:val="100065"/>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w:t>
      </w:r>
      <w:proofErr w:type="gramStart"/>
      <w:r w:rsidR="00D76633" w:rsidRPr="0067589D">
        <w:rPr>
          <w:rFonts w:ascii="Poppins" w:hAnsi="Poppins" w:cs="Poppins"/>
        </w:rPr>
        <w:t>Form</w:t>
      </w:r>
      <w:proofErr w:type="gramEnd"/>
      <w:r w:rsidR="00D76633" w:rsidRPr="0067589D">
        <w:rPr>
          <w:rFonts w:ascii="Poppins" w:hAnsi="Poppins" w:cs="Poppins"/>
        </w:rPr>
        <w:t xml:space="preserve"> 1040C</w:t>
      </w:r>
    </w:p>
    <w:p w14:paraId="19CF209E" w14:textId="77777777" w:rsidR="00EA44B9" w:rsidRPr="0067589D" w:rsidRDefault="00D76633">
      <w:pPr>
        <w:spacing w:after="220"/>
        <w:rPr>
          <w:rFonts w:ascii="Poppins" w:hAnsi="Poppins" w:cs="Poppins"/>
        </w:rPr>
      </w:pPr>
      <w:r w:rsidRPr="0067589D">
        <w:rPr>
          <w:rFonts w:ascii="Poppins" w:hAnsi="Poppins" w:cs="Poppins"/>
          <w:b/>
          <w:bCs/>
        </w:rPr>
        <w:t xml:space="preserve">Number of Tax Returns You Will Upload: </w:t>
      </w:r>
      <w:sdt>
        <w:sdtPr>
          <w:rPr>
            <w:rFonts w:ascii="Poppins" w:hAnsi="Poppins" w:cs="Poppins"/>
          </w:rPr>
          <w:alias w:val="Number of Tax Returns"/>
          <w:tag w:val="num_tax_returns"/>
          <w:id w:val="100066"/>
          <w:showingPlcHdr/>
          <w:text/>
        </w:sdtPr>
        <w:sdtContent>
          <w:r w:rsidRPr="0067589D">
            <w:rPr>
              <w:rStyle w:val="PlaceholderText"/>
              <w:rFonts w:ascii="Poppins" w:hAnsi="Poppins" w:cs="Poppins"/>
            </w:rPr>
            <w:t>Enter number</w:t>
          </w:r>
        </w:sdtContent>
      </w:sdt>
    </w:p>
    <w:p w14:paraId="3A23134F" w14:textId="77777777" w:rsidR="00EA44B9" w:rsidRPr="0067589D" w:rsidRDefault="00D76633">
      <w:pPr>
        <w:spacing w:after="200"/>
        <w:rPr>
          <w:rFonts w:ascii="Poppins" w:hAnsi="Poppins" w:cs="Poppins"/>
        </w:rPr>
      </w:pPr>
      <w:r w:rsidRPr="0067589D">
        <w:rPr>
          <w:rFonts w:ascii="Poppins" w:hAnsi="Poppins" w:cs="Poppins"/>
          <w:i/>
          <w:iCs/>
          <w:color w:val="203864"/>
          <w:sz w:val="20"/>
          <w:szCs w:val="20"/>
        </w:rPr>
        <w:t>Please attach copies of your tax returns (or QuickBooks export/financial statements) to this workbook when you return it to your advisor.</w:t>
      </w:r>
    </w:p>
    <w:p w14:paraId="6EA8833B" w14:textId="77777777" w:rsidR="00EA44B9" w:rsidRPr="0067589D" w:rsidRDefault="00D76633">
      <w:pPr>
        <w:pStyle w:val="Heading2"/>
        <w:rPr>
          <w:rFonts w:ascii="Poppins" w:hAnsi="Poppins" w:cs="Poppins"/>
        </w:rPr>
      </w:pPr>
      <w:bookmarkStart w:id="18" w:name="_Toc236230519"/>
      <w:r w:rsidRPr="0067589D">
        <w:rPr>
          <w:rFonts w:ascii="Poppins" w:hAnsi="Poppins" w:cs="Poppins"/>
        </w:rPr>
        <w:t>4.2 Profit &amp; Loss Statement</w:t>
      </w:r>
      <w:bookmarkEnd w:id="18"/>
    </w:p>
    <w:p w14:paraId="51BF5DDA" w14:textId="77777777" w:rsidR="00EA44B9" w:rsidRPr="0067589D" w:rsidRDefault="00D76633">
      <w:pPr>
        <w:spacing w:after="160"/>
        <w:rPr>
          <w:rFonts w:ascii="Poppins" w:hAnsi="Poppins" w:cs="Poppins"/>
        </w:rPr>
      </w:pPr>
      <w:r w:rsidRPr="0067589D">
        <w:rPr>
          <w:rFonts w:ascii="Poppins" w:hAnsi="Poppins" w:cs="Poppins"/>
        </w:rPr>
        <w:t xml:space="preserve">Make sure revenue and expense amounts are accurate for each year shown. If data was imported from a tax return or QuickBooks, your advisor will confirm it's correct. If anything is missing, provide the correct amounts below. Totals and net income will be calculated automatically once </w:t>
      </w:r>
      <w:proofErr w:type="gramStart"/>
      <w:r w:rsidRPr="0067589D">
        <w:rPr>
          <w:rFonts w:ascii="Poppins" w:hAnsi="Poppins" w:cs="Poppins"/>
        </w:rPr>
        <w:t>entered into</w:t>
      </w:r>
      <w:proofErr w:type="gramEnd"/>
      <w:r w:rsidRPr="0067589D">
        <w:rPr>
          <w:rFonts w:ascii="Poppins" w:hAnsi="Poppins" w:cs="Poppins"/>
        </w:rPr>
        <w:t xml:space="preserve"> the platform.</w:t>
      </w:r>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8101C0" w:rsidRPr="0067589D" w14:paraId="26566679"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358051EE" w14:textId="77777777" w:rsidR="008101C0" w:rsidRPr="0067589D" w:rsidRDefault="008101C0" w:rsidP="008101C0">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16D3FA38" w14:textId="3A51439D"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Current Year (Stub Period)</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D32F941" w14:textId="22FDFD25"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 xml:space="preserve">Year </w:t>
            </w:r>
            <w:r>
              <w:rPr>
                <w:rFonts w:ascii="Poppins" w:hAnsi="Poppins" w:cs="Poppins"/>
                <w:b/>
                <w:bCs/>
                <w:color w:val="FFFFFF"/>
                <w:sz w:val="18"/>
                <w:szCs w:val="18"/>
              </w:rPr>
              <w:t>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07911453" w14:textId="67950464"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63C5623B" w14:textId="6F9983B9"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3</w:t>
            </w:r>
          </w:p>
        </w:tc>
      </w:tr>
      <w:tr w:rsidR="00EA44B9" w:rsidRPr="0067589D" w14:paraId="7133C5A6"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BA5FF28" w14:textId="77777777" w:rsidR="00EA44B9" w:rsidRPr="0067589D" w:rsidRDefault="00D76633">
            <w:pPr>
              <w:rPr>
                <w:rFonts w:ascii="Poppins" w:hAnsi="Poppins" w:cs="Poppins"/>
              </w:rPr>
            </w:pPr>
            <w:r w:rsidRPr="0067589D">
              <w:rPr>
                <w:rFonts w:ascii="Poppins" w:hAnsi="Poppins" w:cs="Poppins"/>
                <w:sz w:val="20"/>
                <w:szCs w:val="20"/>
              </w:rPr>
              <w:t>Total Sales (Revenue)</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A3A7B26" w14:textId="77777777" w:rsidR="00EA44B9" w:rsidRPr="0067589D" w:rsidRDefault="00862D9B">
            <w:pPr>
              <w:jc w:val="center"/>
              <w:rPr>
                <w:rFonts w:ascii="Poppins" w:hAnsi="Poppins" w:cs="Poppins"/>
              </w:rPr>
            </w:pPr>
            <w:sdt>
              <w:sdtPr>
                <w:rPr>
                  <w:rFonts w:ascii="Poppins" w:hAnsi="Poppins" w:cs="Poppins"/>
                </w:rPr>
                <w:alias w:val="Total Sales (Revenue) - year1"/>
                <w:tag w:val="pnl_revenue_year1"/>
                <w:id w:val="10006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0931D93" w14:textId="77777777" w:rsidR="00EA44B9" w:rsidRPr="0067589D" w:rsidRDefault="00862D9B">
            <w:pPr>
              <w:jc w:val="center"/>
              <w:rPr>
                <w:rFonts w:ascii="Poppins" w:hAnsi="Poppins" w:cs="Poppins"/>
              </w:rPr>
            </w:pPr>
            <w:sdt>
              <w:sdtPr>
                <w:rPr>
                  <w:rFonts w:ascii="Poppins" w:hAnsi="Poppins" w:cs="Poppins"/>
                </w:rPr>
                <w:alias w:val="Total Sales (Revenue) - year2"/>
                <w:tag w:val="pnl_revenue_year2"/>
                <w:id w:val="10006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6E24FCB" w14:textId="77777777" w:rsidR="00EA44B9" w:rsidRPr="0067589D" w:rsidRDefault="00862D9B">
            <w:pPr>
              <w:jc w:val="center"/>
              <w:rPr>
                <w:rFonts w:ascii="Poppins" w:hAnsi="Poppins" w:cs="Poppins"/>
              </w:rPr>
            </w:pPr>
            <w:sdt>
              <w:sdtPr>
                <w:rPr>
                  <w:rFonts w:ascii="Poppins" w:hAnsi="Poppins" w:cs="Poppins"/>
                </w:rPr>
                <w:alias w:val="Total Sales (Revenue) - year3"/>
                <w:tag w:val="pnl_revenue_year3"/>
                <w:id w:val="10006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31BEBD9" w14:textId="77777777" w:rsidR="00EA44B9" w:rsidRPr="0067589D" w:rsidRDefault="00862D9B">
            <w:pPr>
              <w:jc w:val="center"/>
              <w:rPr>
                <w:rFonts w:ascii="Poppins" w:hAnsi="Poppins" w:cs="Poppins"/>
              </w:rPr>
            </w:pPr>
            <w:sdt>
              <w:sdtPr>
                <w:rPr>
                  <w:rFonts w:ascii="Poppins" w:hAnsi="Poppins" w:cs="Poppins"/>
                </w:rPr>
                <w:alias w:val="Total Sales (Revenue) - stub"/>
                <w:tag w:val="pnl_revenue_stub"/>
                <w:id w:val="100070"/>
                <w:showingPlcHdr/>
                <w:text/>
              </w:sdtPr>
              <w:sdtContent>
                <w:r w:rsidR="00D76633" w:rsidRPr="0067589D">
                  <w:rPr>
                    <w:rStyle w:val="PlaceholderText"/>
                    <w:rFonts w:ascii="Poppins" w:hAnsi="Poppins" w:cs="Poppins"/>
                  </w:rPr>
                  <w:t>Enter amount</w:t>
                </w:r>
              </w:sdtContent>
            </w:sdt>
          </w:p>
        </w:tc>
      </w:tr>
      <w:tr w:rsidR="00EA44B9" w:rsidRPr="0067589D" w14:paraId="7B88CBC6"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A326358" w14:textId="77777777" w:rsidR="00EA44B9" w:rsidRPr="0067589D" w:rsidRDefault="00D76633">
            <w:pPr>
              <w:rPr>
                <w:rFonts w:ascii="Poppins" w:hAnsi="Poppins" w:cs="Poppins"/>
              </w:rPr>
            </w:pPr>
            <w:r w:rsidRPr="0067589D">
              <w:rPr>
                <w:rFonts w:ascii="Poppins" w:hAnsi="Poppins" w:cs="Poppins"/>
                <w:sz w:val="20"/>
                <w:szCs w:val="20"/>
              </w:rPr>
              <w:t>Cost of Goods Sold (COGS)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A1A127E" w14:textId="77777777" w:rsidR="00EA44B9" w:rsidRPr="0067589D" w:rsidRDefault="00862D9B">
            <w:pPr>
              <w:jc w:val="center"/>
              <w:rPr>
                <w:rFonts w:ascii="Poppins" w:hAnsi="Poppins" w:cs="Poppins"/>
              </w:rPr>
            </w:pPr>
            <w:sdt>
              <w:sdtPr>
                <w:rPr>
                  <w:rFonts w:ascii="Poppins" w:hAnsi="Poppins" w:cs="Poppins"/>
                </w:rPr>
                <w:alias w:val="Cost of Goods Sold (COGS) - year1"/>
                <w:tag w:val="pnl_cogs_year1"/>
                <w:id w:val="10007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544385A" w14:textId="77777777" w:rsidR="00EA44B9" w:rsidRPr="0067589D" w:rsidRDefault="00862D9B">
            <w:pPr>
              <w:jc w:val="center"/>
              <w:rPr>
                <w:rFonts w:ascii="Poppins" w:hAnsi="Poppins" w:cs="Poppins"/>
              </w:rPr>
            </w:pPr>
            <w:sdt>
              <w:sdtPr>
                <w:rPr>
                  <w:rFonts w:ascii="Poppins" w:hAnsi="Poppins" w:cs="Poppins"/>
                </w:rPr>
                <w:alias w:val="Cost of Goods Sold (COGS) - year2"/>
                <w:tag w:val="pnl_cogs_year2"/>
                <w:id w:val="10007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532A099" w14:textId="77777777" w:rsidR="00EA44B9" w:rsidRPr="0067589D" w:rsidRDefault="00862D9B">
            <w:pPr>
              <w:jc w:val="center"/>
              <w:rPr>
                <w:rFonts w:ascii="Poppins" w:hAnsi="Poppins" w:cs="Poppins"/>
              </w:rPr>
            </w:pPr>
            <w:sdt>
              <w:sdtPr>
                <w:rPr>
                  <w:rFonts w:ascii="Poppins" w:hAnsi="Poppins" w:cs="Poppins"/>
                </w:rPr>
                <w:alias w:val="Cost of Goods Sold (COGS) - year3"/>
                <w:tag w:val="pnl_cogs_year3"/>
                <w:id w:val="10007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247E77F" w14:textId="77777777" w:rsidR="00EA44B9" w:rsidRPr="0067589D" w:rsidRDefault="00862D9B">
            <w:pPr>
              <w:jc w:val="center"/>
              <w:rPr>
                <w:rFonts w:ascii="Poppins" w:hAnsi="Poppins" w:cs="Poppins"/>
              </w:rPr>
            </w:pPr>
            <w:sdt>
              <w:sdtPr>
                <w:rPr>
                  <w:rFonts w:ascii="Poppins" w:hAnsi="Poppins" w:cs="Poppins"/>
                </w:rPr>
                <w:alias w:val="Cost of Goods Sold (COGS) - stub"/>
                <w:tag w:val="pnl_cogs_stub"/>
                <w:id w:val="100074"/>
                <w:showingPlcHdr/>
                <w:text/>
              </w:sdtPr>
              <w:sdtContent>
                <w:r w:rsidR="00D76633" w:rsidRPr="0067589D">
                  <w:rPr>
                    <w:rStyle w:val="PlaceholderText"/>
                    <w:rFonts w:ascii="Poppins" w:hAnsi="Poppins" w:cs="Poppins"/>
                  </w:rPr>
                  <w:t>Enter amount</w:t>
                </w:r>
              </w:sdtContent>
            </w:sdt>
          </w:p>
        </w:tc>
      </w:tr>
      <w:tr w:rsidR="00EA44B9" w:rsidRPr="0067589D" w14:paraId="7491D8EC"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9FE6690" w14:textId="77777777" w:rsidR="00EA44B9" w:rsidRPr="0067589D" w:rsidRDefault="00D76633">
            <w:pPr>
              <w:rPr>
                <w:rFonts w:ascii="Poppins" w:hAnsi="Poppins" w:cs="Poppins"/>
              </w:rPr>
            </w:pPr>
            <w:r w:rsidRPr="0067589D">
              <w:rPr>
                <w:rFonts w:ascii="Poppins" w:hAnsi="Poppins" w:cs="Poppins"/>
                <w:sz w:val="20"/>
                <w:szCs w:val="20"/>
              </w:rPr>
              <w:t>Operating Expenses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FB17110" w14:textId="77777777" w:rsidR="00EA44B9" w:rsidRPr="0067589D" w:rsidRDefault="00862D9B">
            <w:pPr>
              <w:jc w:val="center"/>
              <w:rPr>
                <w:rFonts w:ascii="Poppins" w:hAnsi="Poppins" w:cs="Poppins"/>
              </w:rPr>
            </w:pPr>
            <w:sdt>
              <w:sdtPr>
                <w:rPr>
                  <w:rFonts w:ascii="Poppins" w:hAnsi="Poppins" w:cs="Poppins"/>
                </w:rPr>
                <w:alias w:val="Operating Expenses - year1"/>
                <w:tag w:val="pnl_opex_year1"/>
                <w:id w:val="10007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54B48FC" w14:textId="77777777" w:rsidR="00EA44B9" w:rsidRPr="0067589D" w:rsidRDefault="00862D9B">
            <w:pPr>
              <w:jc w:val="center"/>
              <w:rPr>
                <w:rFonts w:ascii="Poppins" w:hAnsi="Poppins" w:cs="Poppins"/>
              </w:rPr>
            </w:pPr>
            <w:sdt>
              <w:sdtPr>
                <w:rPr>
                  <w:rFonts w:ascii="Poppins" w:hAnsi="Poppins" w:cs="Poppins"/>
                </w:rPr>
                <w:alias w:val="Operating Expenses - year2"/>
                <w:tag w:val="pnl_opex_year2"/>
                <w:id w:val="10007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43B9AAE" w14:textId="77777777" w:rsidR="00EA44B9" w:rsidRPr="0067589D" w:rsidRDefault="00862D9B">
            <w:pPr>
              <w:jc w:val="center"/>
              <w:rPr>
                <w:rFonts w:ascii="Poppins" w:hAnsi="Poppins" w:cs="Poppins"/>
              </w:rPr>
            </w:pPr>
            <w:sdt>
              <w:sdtPr>
                <w:rPr>
                  <w:rFonts w:ascii="Poppins" w:hAnsi="Poppins" w:cs="Poppins"/>
                </w:rPr>
                <w:alias w:val="Operating Expenses - year3"/>
                <w:tag w:val="pnl_opex_year3"/>
                <w:id w:val="10007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DA9C259" w14:textId="77777777" w:rsidR="00EA44B9" w:rsidRPr="0067589D" w:rsidRDefault="00862D9B">
            <w:pPr>
              <w:jc w:val="center"/>
              <w:rPr>
                <w:rFonts w:ascii="Poppins" w:hAnsi="Poppins" w:cs="Poppins"/>
              </w:rPr>
            </w:pPr>
            <w:sdt>
              <w:sdtPr>
                <w:rPr>
                  <w:rFonts w:ascii="Poppins" w:hAnsi="Poppins" w:cs="Poppins"/>
                </w:rPr>
                <w:alias w:val="Operating Expenses - stub"/>
                <w:tag w:val="pnl_opex_stub"/>
                <w:id w:val="100078"/>
                <w:showingPlcHdr/>
                <w:text/>
              </w:sdtPr>
              <w:sdtContent>
                <w:r w:rsidR="00D76633" w:rsidRPr="0067589D">
                  <w:rPr>
                    <w:rStyle w:val="PlaceholderText"/>
                    <w:rFonts w:ascii="Poppins" w:hAnsi="Poppins" w:cs="Poppins"/>
                  </w:rPr>
                  <w:t>Enter amount</w:t>
                </w:r>
              </w:sdtContent>
            </w:sdt>
          </w:p>
        </w:tc>
      </w:tr>
      <w:tr w:rsidR="00EA44B9" w:rsidRPr="0067589D" w14:paraId="32C7E133"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A3BDB09" w14:textId="77777777" w:rsidR="00EA44B9" w:rsidRPr="0067589D" w:rsidRDefault="00D76633">
            <w:pPr>
              <w:rPr>
                <w:rFonts w:ascii="Poppins" w:hAnsi="Poppins" w:cs="Poppins"/>
              </w:rPr>
            </w:pPr>
            <w:r w:rsidRPr="0067589D">
              <w:rPr>
                <w:rFonts w:ascii="Poppins" w:hAnsi="Poppins" w:cs="Poppins"/>
                <w:sz w:val="20"/>
                <w:szCs w:val="20"/>
              </w:rPr>
              <w:t>Other Income</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54EA125" w14:textId="77777777" w:rsidR="00EA44B9" w:rsidRPr="0067589D" w:rsidRDefault="00862D9B">
            <w:pPr>
              <w:jc w:val="center"/>
              <w:rPr>
                <w:rFonts w:ascii="Poppins" w:hAnsi="Poppins" w:cs="Poppins"/>
              </w:rPr>
            </w:pPr>
            <w:sdt>
              <w:sdtPr>
                <w:rPr>
                  <w:rFonts w:ascii="Poppins" w:hAnsi="Poppins" w:cs="Poppins"/>
                </w:rPr>
                <w:alias w:val="Other Income - year1"/>
                <w:tag w:val="pnl_other_income_year1"/>
                <w:id w:val="10007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488B6C0" w14:textId="77777777" w:rsidR="00EA44B9" w:rsidRPr="0067589D" w:rsidRDefault="00862D9B">
            <w:pPr>
              <w:jc w:val="center"/>
              <w:rPr>
                <w:rFonts w:ascii="Poppins" w:hAnsi="Poppins" w:cs="Poppins"/>
              </w:rPr>
            </w:pPr>
            <w:sdt>
              <w:sdtPr>
                <w:rPr>
                  <w:rFonts w:ascii="Poppins" w:hAnsi="Poppins" w:cs="Poppins"/>
                </w:rPr>
                <w:alias w:val="Other Income - year2"/>
                <w:tag w:val="pnl_other_income_year2"/>
                <w:id w:val="10008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BD7A0F7" w14:textId="77777777" w:rsidR="00EA44B9" w:rsidRPr="0067589D" w:rsidRDefault="00862D9B">
            <w:pPr>
              <w:jc w:val="center"/>
              <w:rPr>
                <w:rFonts w:ascii="Poppins" w:hAnsi="Poppins" w:cs="Poppins"/>
              </w:rPr>
            </w:pPr>
            <w:sdt>
              <w:sdtPr>
                <w:rPr>
                  <w:rFonts w:ascii="Poppins" w:hAnsi="Poppins" w:cs="Poppins"/>
                </w:rPr>
                <w:alias w:val="Other Income - year3"/>
                <w:tag w:val="pnl_other_income_year3"/>
                <w:id w:val="10008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A470CEF" w14:textId="77777777" w:rsidR="00EA44B9" w:rsidRPr="0067589D" w:rsidRDefault="00862D9B">
            <w:pPr>
              <w:jc w:val="center"/>
              <w:rPr>
                <w:rFonts w:ascii="Poppins" w:hAnsi="Poppins" w:cs="Poppins"/>
              </w:rPr>
            </w:pPr>
            <w:sdt>
              <w:sdtPr>
                <w:rPr>
                  <w:rFonts w:ascii="Poppins" w:hAnsi="Poppins" w:cs="Poppins"/>
                </w:rPr>
                <w:alias w:val="Other Income - stub"/>
                <w:tag w:val="pnl_other_income_stub"/>
                <w:id w:val="100082"/>
                <w:showingPlcHdr/>
                <w:text/>
              </w:sdtPr>
              <w:sdtContent>
                <w:r w:rsidR="00D76633" w:rsidRPr="0067589D">
                  <w:rPr>
                    <w:rStyle w:val="PlaceholderText"/>
                    <w:rFonts w:ascii="Poppins" w:hAnsi="Poppins" w:cs="Poppins"/>
                  </w:rPr>
                  <w:t>Enter amount</w:t>
                </w:r>
              </w:sdtContent>
            </w:sdt>
          </w:p>
        </w:tc>
      </w:tr>
      <w:tr w:rsidR="00EA44B9" w:rsidRPr="0067589D" w14:paraId="3090819F"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9173A18" w14:textId="77777777" w:rsidR="00EA44B9" w:rsidRPr="0067589D" w:rsidRDefault="00D76633">
            <w:pPr>
              <w:rPr>
                <w:rFonts w:ascii="Poppins" w:hAnsi="Poppins" w:cs="Poppins"/>
              </w:rPr>
            </w:pPr>
            <w:r w:rsidRPr="0067589D">
              <w:rPr>
                <w:rFonts w:ascii="Poppins" w:hAnsi="Poppins" w:cs="Poppins"/>
                <w:sz w:val="20"/>
                <w:szCs w:val="20"/>
              </w:rPr>
              <w:t>Other Expenses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B1C7905" w14:textId="77777777" w:rsidR="00EA44B9" w:rsidRPr="0067589D" w:rsidRDefault="00862D9B">
            <w:pPr>
              <w:jc w:val="center"/>
              <w:rPr>
                <w:rFonts w:ascii="Poppins" w:hAnsi="Poppins" w:cs="Poppins"/>
              </w:rPr>
            </w:pPr>
            <w:sdt>
              <w:sdtPr>
                <w:rPr>
                  <w:rFonts w:ascii="Poppins" w:hAnsi="Poppins" w:cs="Poppins"/>
                </w:rPr>
                <w:alias w:val="Other Expenses - year1"/>
                <w:tag w:val="pnl_other_expenses_year1"/>
                <w:id w:val="10008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E5B878A" w14:textId="77777777" w:rsidR="00EA44B9" w:rsidRPr="0067589D" w:rsidRDefault="00862D9B">
            <w:pPr>
              <w:jc w:val="center"/>
              <w:rPr>
                <w:rFonts w:ascii="Poppins" w:hAnsi="Poppins" w:cs="Poppins"/>
              </w:rPr>
            </w:pPr>
            <w:sdt>
              <w:sdtPr>
                <w:rPr>
                  <w:rFonts w:ascii="Poppins" w:hAnsi="Poppins" w:cs="Poppins"/>
                </w:rPr>
                <w:alias w:val="Other Expenses - year2"/>
                <w:tag w:val="pnl_other_expenses_year2"/>
                <w:id w:val="10008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86B80FD" w14:textId="77777777" w:rsidR="00EA44B9" w:rsidRPr="0067589D" w:rsidRDefault="00862D9B">
            <w:pPr>
              <w:jc w:val="center"/>
              <w:rPr>
                <w:rFonts w:ascii="Poppins" w:hAnsi="Poppins" w:cs="Poppins"/>
              </w:rPr>
            </w:pPr>
            <w:sdt>
              <w:sdtPr>
                <w:rPr>
                  <w:rFonts w:ascii="Poppins" w:hAnsi="Poppins" w:cs="Poppins"/>
                </w:rPr>
                <w:alias w:val="Other Expenses - year3"/>
                <w:tag w:val="pnl_other_expenses_year3"/>
                <w:id w:val="10008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F404B2C" w14:textId="77777777" w:rsidR="00EA44B9" w:rsidRPr="0067589D" w:rsidRDefault="00862D9B">
            <w:pPr>
              <w:jc w:val="center"/>
              <w:rPr>
                <w:rFonts w:ascii="Poppins" w:hAnsi="Poppins" w:cs="Poppins"/>
              </w:rPr>
            </w:pPr>
            <w:sdt>
              <w:sdtPr>
                <w:rPr>
                  <w:rFonts w:ascii="Poppins" w:hAnsi="Poppins" w:cs="Poppins"/>
                </w:rPr>
                <w:alias w:val="Other Expenses - stub"/>
                <w:tag w:val="pnl_other_expenses_stub"/>
                <w:id w:val="100086"/>
                <w:showingPlcHdr/>
                <w:text/>
              </w:sdtPr>
              <w:sdtContent>
                <w:r w:rsidR="00D76633" w:rsidRPr="0067589D">
                  <w:rPr>
                    <w:rStyle w:val="PlaceholderText"/>
                    <w:rFonts w:ascii="Poppins" w:hAnsi="Poppins" w:cs="Poppins"/>
                  </w:rPr>
                  <w:t>Enter amount</w:t>
                </w:r>
              </w:sdtContent>
            </w:sdt>
          </w:p>
        </w:tc>
      </w:tr>
      <w:tr w:rsidR="00902D92" w:rsidRPr="0067589D" w14:paraId="296DA9E4"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4EA0A6E" w14:textId="5074FEB6" w:rsidR="00902D92" w:rsidRPr="00902D92" w:rsidRDefault="00902D92" w:rsidP="00902D92">
            <w:pPr>
              <w:rPr>
                <w:rFonts w:ascii="Poppins" w:hAnsi="Poppins" w:cs="Poppins"/>
                <w:b/>
                <w:bCs/>
                <w:sz w:val="20"/>
                <w:szCs w:val="20"/>
              </w:rPr>
            </w:pPr>
            <w:r w:rsidRPr="00902D92">
              <w:rPr>
                <w:rFonts w:ascii="Poppins" w:hAnsi="Poppins" w:cs="Poppins"/>
                <w:b/>
                <w:bCs/>
                <w:sz w:val="20"/>
                <w:szCs w:val="20"/>
              </w:rPr>
              <w:t>Net Income</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19EEF09" w14:textId="5CBB66D2" w:rsidR="00902D92" w:rsidRPr="00902D92" w:rsidRDefault="00902D92" w:rsidP="00902D92">
            <w:pPr>
              <w:jc w:val="center"/>
              <w:rPr>
                <w:rFonts w:ascii="Poppins" w:hAnsi="Poppins" w:cs="Poppins"/>
                <w:b/>
                <w:bCs/>
              </w:rPr>
            </w:pPr>
            <w:sdt>
              <w:sdtPr>
                <w:rPr>
                  <w:rFonts w:ascii="Poppins" w:hAnsi="Poppins" w:cs="Poppins"/>
                  <w:b/>
                  <w:bCs/>
                </w:rPr>
                <w:alias w:val="Other Expenses - year1"/>
                <w:tag w:val="pnl_other_expenses_year1"/>
                <w:id w:val="-333996319"/>
                <w:showingPlcHdr/>
                <w:text/>
              </w:sdtPr>
              <w:sdtContent>
                <w:r w:rsidRPr="00902D92">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944F447" w14:textId="1C64630E" w:rsidR="00902D92" w:rsidRPr="00902D92" w:rsidRDefault="00902D92" w:rsidP="00902D92">
            <w:pPr>
              <w:jc w:val="center"/>
              <w:rPr>
                <w:rFonts w:ascii="Poppins" w:hAnsi="Poppins" w:cs="Poppins"/>
                <w:b/>
                <w:bCs/>
              </w:rPr>
            </w:pPr>
            <w:sdt>
              <w:sdtPr>
                <w:rPr>
                  <w:rFonts w:ascii="Poppins" w:hAnsi="Poppins" w:cs="Poppins"/>
                  <w:b/>
                  <w:bCs/>
                </w:rPr>
                <w:alias w:val="Other Expenses - year2"/>
                <w:tag w:val="pnl_other_expenses_year2"/>
                <w:id w:val="-2073726978"/>
                <w:showingPlcHdr/>
                <w:text/>
              </w:sdtPr>
              <w:sdtContent>
                <w:r w:rsidRPr="00902D92">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55C10A0" w14:textId="5238BE9E" w:rsidR="00902D92" w:rsidRPr="00902D92" w:rsidRDefault="00902D92" w:rsidP="00902D92">
            <w:pPr>
              <w:jc w:val="center"/>
              <w:rPr>
                <w:rFonts w:ascii="Poppins" w:hAnsi="Poppins" w:cs="Poppins"/>
                <w:b/>
                <w:bCs/>
              </w:rPr>
            </w:pPr>
            <w:sdt>
              <w:sdtPr>
                <w:rPr>
                  <w:rFonts w:ascii="Poppins" w:hAnsi="Poppins" w:cs="Poppins"/>
                  <w:b/>
                  <w:bCs/>
                </w:rPr>
                <w:alias w:val="Other Expenses - year3"/>
                <w:tag w:val="pnl_other_expenses_year3"/>
                <w:id w:val="-1386945460"/>
                <w:showingPlcHdr/>
                <w:text/>
              </w:sdtPr>
              <w:sdtContent>
                <w:r w:rsidRPr="00902D92">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7F692E1" w14:textId="65F58585" w:rsidR="00902D92" w:rsidRPr="00902D92" w:rsidRDefault="00902D92" w:rsidP="00902D92">
            <w:pPr>
              <w:jc w:val="center"/>
              <w:rPr>
                <w:rFonts w:ascii="Poppins" w:hAnsi="Poppins" w:cs="Poppins"/>
                <w:b/>
                <w:bCs/>
              </w:rPr>
            </w:pPr>
            <w:sdt>
              <w:sdtPr>
                <w:rPr>
                  <w:rFonts w:ascii="Poppins" w:hAnsi="Poppins" w:cs="Poppins"/>
                  <w:b/>
                  <w:bCs/>
                </w:rPr>
                <w:alias w:val="Other Expenses - stub"/>
                <w:tag w:val="pnl_other_expenses_stub"/>
                <w:id w:val="-1475133830"/>
                <w:showingPlcHdr/>
                <w:text/>
              </w:sdtPr>
              <w:sdtContent>
                <w:r w:rsidRPr="00902D92">
                  <w:rPr>
                    <w:rStyle w:val="PlaceholderText"/>
                    <w:rFonts w:ascii="Poppins" w:hAnsi="Poppins" w:cs="Poppins"/>
                    <w:b/>
                    <w:bCs/>
                  </w:rPr>
                  <w:t>Enter amount</w:t>
                </w:r>
              </w:sdtContent>
            </w:sdt>
          </w:p>
        </w:tc>
      </w:tr>
    </w:tbl>
    <w:p w14:paraId="32C971CD" w14:textId="77777777" w:rsidR="00EA44B9" w:rsidRPr="0067589D" w:rsidRDefault="00EA44B9">
      <w:pPr>
        <w:spacing w:after="200"/>
        <w:rPr>
          <w:rFonts w:ascii="Poppins" w:hAnsi="Poppins" w:cs="Poppins"/>
        </w:rPr>
      </w:pPr>
    </w:p>
    <w:p w14:paraId="751F926C" w14:textId="77777777" w:rsidR="00EA44B9" w:rsidRPr="0067589D" w:rsidRDefault="00D76633">
      <w:pPr>
        <w:pStyle w:val="Heading2"/>
        <w:rPr>
          <w:rFonts w:ascii="Poppins" w:hAnsi="Poppins" w:cs="Poppins"/>
        </w:rPr>
      </w:pPr>
      <w:bookmarkStart w:id="19" w:name="_Toc236230520"/>
      <w:r w:rsidRPr="0067589D">
        <w:rPr>
          <w:rFonts w:ascii="Poppins" w:hAnsi="Poppins" w:cs="Poppins"/>
        </w:rPr>
        <w:t>4.3 Balance Sheet</w:t>
      </w:r>
      <w:bookmarkEnd w:id="19"/>
    </w:p>
    <w:p w14:paraId="574127FA" w14:textId="77777777" w:rsidR="00EA44B9" w:rsidRPr="0067589D" w:rsidRDefault="00D76633">
      <w:pPr>
        <w:spacing w:after="160"/>
        <w:rPr>
          <w:rFonts w:ascii="Poppins" w:hAnsi="Poppins" w:cs="Poppins"/>
        </w:rPr>
      </w:pPr>
      <w:r w:rsidRPr="0067589D">
        <w:rPr>
          <w:rFonts w:ascii="Poppins" w:hAnsi="Poppins" w:cs="Poppins"/>
        </w:rPr>
        <w:t>Enter the high-level balance sheet amounts for each year shown. Subtotals will calculate automatically, and your advisor will confirm that total assets equal total liabilities plus equity. If a line item does not apply, leave it blank or enter 0.</w:t>
      </w:r>
    </w:p>
    <w:p w14:paraId="79A78DA4" w14:textId="77777777" w:rsidR="00EA44B9" w:rsidRPr="0067589D" w:rsidRDefault="00D76633">
      <w:pPr>
        <w:pStyle w:val="Heading3"/>
        <w:rPr>
          <w:rFonts w:ascii="Poppins" w:hAnsi="Poppins" w:cs="Poppins"/>
        </w:rPr>
      </w:pPr>
      <w:r w:rsidRPr="0067589D">
        <w:rPr>
          <w:rFonts w:ascii="Poppins" w:hAnsi="Poppins" w:cs="Poppins"/>
        </w:rPr>
        <w:t>Assets</w:t>
      </w:r>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8101C0" w:rsidRPr="0067589D" w14:paraId="59B9F335"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2BF1B508" w14:textId="77777777" w:rsidR="008101C0" w:rsidRPr="0067589D" w:rsidRDefault="008101C0" w:rsidP="008101C0">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72BAAF79" w14:textId="3C255FF6"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Current Year (Stub Period)</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7EEA9E4D" w14:textId="105B42D3"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 xml:space="preserve">Year </w:t>
            </w:r>
            <w:r>
              <w:rPr>
                <w:rFonts w:ascii="Poppins" w:hAnsi="Poppins" w:cs="Poppins"/>
                <w:b/>
                <w:bCs/>
                <w:color w:val="FFFFFF"/>
                <w:sz w:val="18"/>
                <w:szCs w:val="18"/>
              </w:rPr>
              <w:t>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09C7FF2A" w14:textId="036DAE87"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894A63A" w14:textId="56EED930"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3</w:t>
            </w:r>
          </w:p>
        </w:tc>
      </w:tr>
      <w:tr w:rsidR="00EA44B9" w:rsidRPr="0067589D" w14:paraId="0DB71438"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DB426EC" w14:textId="77777777" w:rsidR="00EA44B9" w:rsidRPr="0067589D" w:rsidRDefault="00D76633">
            <w:pPr>
              <w:rPr>
                <w:rFonts w:ascii="Poppins" w:hAnsi="Poppins" w:cs="Poppins"/>
              </w:rPr>
            </w:pPr>
            <w:r w:rsidRPr="0067589D">
              <w:rPr>
                <w:rFonts w:ascii="Poppins" w:hAnsi="Poppins" w:cs="Poppins"/>
                <w:sz w:val="20"/>
                <w:szCs w:val="20"/>
              </w:rPr>
              <w:t>Cash</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3461071" w14:textId="77777777" w:rsidR="00EA44B9" w:rsidRPr="0067589D" w:rsidRDefault="00862D9B">
            <w:pPr>
              <w:jc w:val="center"/>
              <w:rPr>
                <w:rFonts w:ascii="Poppins" w:hAnsi="Poppins" w:cs="Poppins"/>
              </w:rPr>
            </w:pPr>
            <w:sdt>
              <w:sdtPr>
                <w:rPr>
                  <w:rFonts w:ascii="Poppins" w:hAnsi="Poppins" w:cs="Poppins"/>
                </w:rPr>
                <w:alias w:val="Cash - year1"/>
                <w:tag w:val="bs_cash_year1"/>
                <w:id w:val="10008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1F17753" w14:textId="77777777" w:rsidR="00EA44B9" w:rsidRPr="0067589D" w:rsidRDefault="00862D9B">
            <w:pPr>
              <w:jc w:val="center"/>
              <w:rPr>
                <w:rFonts w:ascii="Poppins" w:hAnsi="Poppins" w:cs="Poppins"/>
              </w:rPr>
            </w:pPr>
            <w:sdt>
              <w:sdtPr>
                <w:rPr>
                  <w:rFonts w:ascii="Poppins" w:hAnsi="Poppins" w:cs="Poppins"/>
                </w:rPr>
                <w:alias w:val="Cash - year2"/>
                <w:tag w:val="bs_cash_year2"/>
                <w:id w:val="10008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77B6E71" w14:textId="77777777" w:rsidR="00EA44B9" w:rsidRPr="0067589D" w:rsidRDefault="00862D9B">
            <w:pPr>
              <w:jc w:val="center"/>
              <w:rPr>
                <w:rFonts w:ascii="Poppins" w:hAnsi="Poppins" w:cs="Poppins"/>
              </w:rPr>
            </w:pPr>
            <w:sdt>
              <w:sdtPr>
                <w:rPr>
                  <w:rFonts w:ascii="Poppins" w:hAnsi="Poppins" w:cs="Poppins"/>
                </w:rPr>
                <w:alias w:val="Cash - year3"/>
                <w:tag w:val="bs_cash_year3"/>
                <w:id w:val="10008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5489CE0" w14:textId="77777777" w:rsidR="00EA44B9" w:rsidRPr="0067589D" w:rsidRDefault="00862D9B">
            <w:pPr>
              <w:jc w:val="center"/>
              <w:rPr>
                <w:rFonts w:ascii="Poppins" w:hAnsi="Poppins" w:cs="Poppins"/>
              </w:rPr>
            </w:pPr>
            <w:sdt>
              <w:sdtPr>
                <w:rPr>
                  <w:rFonts w:ascii="Poppins" w:hAnsi="Poppins" w:cs="Poppins"/>
                </w:rPr>
                <w:alias w:val="Cash - stub"/>
                <w:tag w:val="bs_cash_stub"/>
                <w:id w:val="100090"/>
                <w:showingPlcHdr/>
                <w:text/>
              </w:sdtPr>
              <w:sdtContent>
                <w:r w:rsidR="00D76633" w:rsidRPr="0067589D">
                  <w:rPr>
                    <w:rStyle w:val="PlaceholderText"/>
                    <w:rFonts w:ascii="Poppins" w:hAnsi="Poppins" w:cs="Poppins"/>
                  </w:rPr>
                  <w:t>Enter amount</w:t>
                </w:r>
              </w:sdtContent>
            </w:sdt>
          </w:p>
        </w:tc>
      </w:tr>
      <w:tr w:rsidR="00EA44B9" w:rsidRPr="0067589D" w14:paraId="6DE5F670"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38F6FD3" w14:textId="77777777" w:rsidR="00EA44B9" w:rsidRPr="0067589D" w:rsidRDefault="00D76633">
            <w:pPr>
              <w:rPr>
                <w:rFonts w:ascii="Poppins" w:hAnsi="Poppins" w:cs="Poppins"/>
              </w:rPr>
            </w:pPr>
            <w:r w:rsidRPr="0067589D">
              <w:rPr>
                <w:rFonts w:ascii="Poppins" w:hAnsi="Poppins" w:cs="Poppins"/>
                <w:sz w:val="20"/>
                <w:szCs w:val="20"/>
              </w:rPr>
              <w:t>Accounts Receivable</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0C1D66E" w14:textId="77777777" w:rsidR="00EA44B9" w:rsidRPr="0067589D" w:rsidRDefault="00862D9B">
            <w:pPr>
              <w:jc w:val="center"/>
              <w:rPr>
                <w:rFonts w:ascii="Poppins" w:hAnsi="Poppins" w:cs="Poppins"/>
              </w:rPr>
            </w:pPr>
            <w:sdt>
              <w:sdtPr>
                <w:rPr>
                  <w:rFonts w:ascii="Poppins" w:hAnsi="Poppins" w:cs="Poppins"/>
                </w:rPr>
                <w:alias w:val="Accounts Receivable - year1"/>
                <w:tag w:val="bs_ar_year1"/>
                <w:id w:val="10009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74C1F90" w14:textId="77777777" w:rsidR="00EA44B9" w:rsidRPr="0067589D" w:rsidRDefault="00862D9B">
            <w:pPr>
              <w:jc w:val="center"/>
              <w:rPr>
                <w:rFonts w:ascii="Poppins" w:hAnsi="Poppins" w:cs="Poppins"/>
              </w:rPr>
            </w:pPr>
            <w:sdt>
              <w:sdtPr>
                <w:rPr>
                  <w:rFonts w:ascii="Poppins" w:hAnsi="Poppins" w:cs="Poppins"/>
                </w:rPr>
                <w:alias w:val="Accounts Receivable - year2"/>
                <w:tag w:val="bs_ar_year2"/>
                <w:id w:val="10009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E63BCD8" w14:textId="77777777" w:rsidR="00EA44B9" w:rsidRPr="0067589D" w:rsidRDefault="00862D9B">
            <w:pPr>
              <w:jc w:val="center"/>
              <w:rPr>
                <w:rFonts w:ascii="Poppins" w:hAnsi="Poppins" w:cs="Poppins"/>
              </w:rPr>
            </w:pPr>
            <w:sdt>
              <w:sdtPr>
                <w:rPr>
                  <w:rFonts w:ascii="Poppins" w:hAnsi="Poppins" w:cs="Poppins"/>
                </w:rPr>
                <w:alias w:val="Accounts Receivable - year3"/>
                <w:tag w:val="bs_ar_year3"/>
                <w:id w:val="10009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35062AA" w14:textId="77777777" w:rsidR="00EA44B9" w:rsidRPr="0067589D" w:rsidRDefault="00862D9B">
            <w:pPr>
              <w:jc w:val="center"/>
              <w:rPr>
                <w:rFonts w:ascii="Poppins" w:hAnsi="Poppins" w:cs="Poppins"/>
              </w:rPr>
            </w:pPr>
            <w:sdt>
              <w:sdtPr>
                <w:rPr>
                  <w:rFonts w:ascii="Poppins" w:hAnsi="Poppins" w:cs="Poppins"/>
                </w:rPr>
                <w:alias w:val="Accounts Receivable - stub"/>
                <w:tag w:val="bs_ar_stub"/>
                <w:id w:val="100094"/>
                <w:showingPlcHdr/>
                <w:text/>
              </w:sdtPr>
              <w:sdtContent>
                <w:r w:rsidR="00D76633" w:rsidRPr="0067589D">
                  <w:rPr>
                    <w:rStyle w:val="PlaceholderText"/>
                    <w:rFonts w:ascii="Poppins" w:hAnsi="Poppins" w:cs="Poppins"/>
                  </w:rPr>
                  <w:t>Enter amount</w:t>
                </w:r>
              </w:sdtContent>
            </w:sdt>
          </w:p>
        </w:tc>
      </w:tr>
      <w:tr w:rsidR="00EA44B9" w:rsidRPr="0067589D" w14:paraId="1F6838B1"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A2C0912" w14:textId="77777777" w:rsidR="00EA44B9" w:rsidRPr="0067589D" w:rsidRDefault="00D76633">
            <w:pPr>
              <w:rPr>
                <w:rFonts w:ascii="Poppins" w:hAnsi="Poppins" w:cs="Poppins"/>
              </w:rPr>
            </w:pPr>
            <w:r w:rsidRPr="0067589D">
              <w:rPr>
                <w:rFonts w:ascii="Poppins" w:hAnsi="Poppins" w:cs="Poppins"/>
                <w:sz w:val="20"/>
                <w:szCs w:val="20"/>
              </w:rPr>
              <w:t>Inventory</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664BE0B" w14:textId="77777777" w:rsidR="00EA44B9" w:rsidRPr="0067589D" w:rsidRDefault="00862D9B">
            <w:pPr>
              <w:jc w:val="center"/>
              <w:rPr>
                <w:rFonts w:ascii="Poppins" w:hAnsi="Poppins" w:cs="Poppins"/>
              </w:rPr>
            </w:pPr>
            <w:sdt>
              <w:sdtPr>
                <w:rPr>
                  <w:rFonts w:ascii="Poppins" w:hAnsi="Poppins" w:cs="Poppins"/>
                </w:rPr>
                <w:alias w:val="Inventory - year1"/>
                <w:tag w:val="bs_inventory_year1"/>
                <w:id w:val="10009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1DBA948" w14:textId="77777777" w:rsidR="00EA44B9" w:rsidRPr="0067589D" w:rsidRDefault="00862D9B">
            <w:pPr>
              <w:jc w:val="center"/>
              <w:rPr>
                <w:rFonts w:ascii="Poppins" w:hAnsi="Poppins" w:cs="Poppins"/>
              </w:rPr>
            </w:pPr>
            <w:sdt>
              <w:sdtPr>
                <w:rPr>
                  <w:rFonts w:ascii="Poppins" w:hAnsi="Poppins" w:cs="Poppins"/>
                </w:rPr>
                <w:alias w:val="Inventory - year2"/>
                <w:tag w:val="bs_inventory_year2"/>
                <w:id w:val="10009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2F9D73E" w14:textId="77777777" w:rsidR="00EA44B9" w:rsidRPr="0067589D" w:rsidRDefault="00862D9B">
            <w:pPr>
              <w:jc w:val="center"/>
              <w:rPr>
                <w:rFonts w:ascii="Poppins" w:hAnsi="Poppins" w:cs="Poppins"/>
              </w:rPr>
            </w:pPr>
            <w:sdt>
              <w:sdtPr>
                <w:rPr>
                  <w:rFonts w:ascii="Poppins" w:hAnsi="Poppins" w:cs="Poppins"/>
                </w:rPr>
                <w:alias w:val="Inventory - year3"/>
                <w:tag w:val="bs_inventory_year3"/>
                <w:id w:val="10009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5C3462F" w14:textId="77777777" w:rsidR="00EA44B9" w:rsidRPr="0067589D" w:rsidRDefault="00862D9B">
            <w:pPr>
              <w:jc w:val="center"/>
              <w:rPr>
                <w:rFonts w:ascii="Poppins" w:hAnsi="Poppins" w:cs="Poppins"/>
              </w:rPr>
            </w:pPr>
            <w:sdt>
              <w:sdtPr>
                <w:rPr>
                  <w:rFonts w:ascii="Poppins" w:hAnsi="Poppins" w:cs="Poppins"/>
                </w:rPr>
                <w:alias w:val="Inventory - stub"/>
                <w:tag w:val="bs_inventory_stub"/>
                <w:id w:val="100098"/>
                <w:showingPlcHdr/>
                <w:text/>
              </w:sdtPr>
              <w:sdtContent>
                <w:r w:rsidR="00D76633" w:rsidRPr="0067589D">
                  <w:rPr>
                    <w:rStyle w:val="PlaceholderText"/>
                    <w:rFonts w:ascii="Poppins" w:hAnsi="Poppins" w:cs="Poppins"/>
                  </w:rPr>
                  <w:t>Enter amount</w:t>
                </w:r>
              </w:sdtContent>
            </w:sdt>
          </w:p>
        </w:tc>
      </w:tr>
      <w:tr w:rsidR="00EA44B9" w:rsidRPr="0067589D" w14:paraId="48E0DB51"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C5399F1" w14:textId="77777777" w:rsidR="00EA44B9" w:rsidRPr="0067589D" w:rsidRDefault="00D76633">
            <w:pPr>
              <w:rPr>
                <w:rFonts w:ascii="Poppins" w:hAnsi="Poppins" w:cs="Poppins"/>
              </w:rPr>
            </w:pPr>
            <w:r w:rsidRPr="0067589D">
              <w:rPr>
                <w:rFonts w:ascii="Poppins" w:hAnsi="Poppins" w:cs="Poppins"/>
                <w:sz w:val="20"/>
                <w:szCs w:val="20"/>
              </w:rPr>
              <w:t>Other Current Assets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E45A2DF" w14:textId="77777777" w:rsidR="00EA44B9" w:rsidRPr="0067589D" w:rsidRDefault="00862D9B">
            <w:pPr>
              <w:jc w:val="center"/>
              <w:rPr>
                <w:rFonts w:ascii="Poppins" w:hAnsi="Poppins" w:cs="Poppins"/>
              </w:rPr>
            </w:pPr>
            <w:sdt>
              <w:sdtPr>
                <w:rPr>
                  <w:rFonts w:ascii="Poppins" w:hAnsi="Poppins" w:cs="Poppins"/>
                </w:rPr>
                <w:alias w:val="Other Current Assets - year1"/>
                <w:tag w:val="bs_other_current_assets_year1"/>
                <w:id w:val="10009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0860347" w14:textId="77777777" w:rsidR="00EA44B9" w:rsidRPr="0067589D" w:rsidRDefault="00862D9B">
            <w:pPr>
              <w:jc w:val="center"/>
              <w:rPr>
                <w:rFonts w:ascii="Poppins" w:hAnsi="Poppins" w:cs="Poppins"/>
              </w:rPr>
            </w:pPr>
            <w:sdt>
              <w:sdtPr>
                <w:rPr>
                  <w:rFonts w:ascii="Poppins" w:hAnsi="Poppins" w:cs="Poppins"/>
                </w:rPr>
                <w:alias w:val="Other Current Assets - year2"/>
                <w:tag w:val="bs_other_current_assets_year2"/>
                <w:id w:val="10010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0389275" w14:textId="77777777" w:rsidR="00EA44B9" w:rsidRPr="0067589D" w:rsidRDefault="00862D9B">
            <w:pPr>
              <w:jc w:val="center"/>
              <w:rPr>
                <w:rFonts w:ascii="Poppins" w:hAnsi="Poppins" w:cs="Poppins"/>
              </w:rPr>
            </w:pPr>
            <w:sdt>
              <w:sdtPr>
                <w:rPr>
                  <w:rFonts w:ascii="Poppins" w:hAnsi="Poppins" w:cs="Poppins"/>
                </w:rPr>
                <w:alias w:val="Other Current Assets - year3"/>
                <w:tag w:val="bs_other_current_assets_year3"/>
                <w:id w:val="10010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5578046" w14:textId="77777777" w:rsidR="00EA44B9" w:rsidRPr="0067589D" w:rsidRDefault="00862D9B">
            <w:pPr>
              <w:jc w:val="center"/>
              <w:rPr>
                <w:rFonts w:ascii="Poppins" w:hAnsi="Poppins" w:cs="Poppins"/>
              </w:rPr>
            </w:pPr>
            <w:sdt>
              <w:sdtPr>
                <w:rPr>
                  <w:rFonts w:ascii="Poppins" w:hAnsi="Poppins" w:cs="Poppins"/>
                </w:rPr>
                <w:alias w:val="Other Current Assets - stub"/>
                <w:tag w:val="bs_other_current_assets_stub"/>
                <w:id w:val="100102"/>
                <w:showingPlcHdr/>
                <w:text/>
              </w:sdtPr>
              <w:sdtContent>
                <w:r w:rsidR="00D76633" w:rsidRPr="0067589D">
                  <w:rPr>
                    <w:rStyle w:val="PlaceholderText"/>
                    <w:rFonts w:ascii="Poppins" w:hAnsi="Poppins" w:cs="Poppins"/>
                  </w:rPr>
                  <w:t>Enter amount</w:t>
                </w:r>
              </w:sdtContent>
            </w:sdt>
          </w:p>
        </w:tc>
      </w:tr>
      <w:tr w:rsidR="00EA44B9" w:rsidRPr="0067589D" w14:paraId="4535F69A"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54A7CC0" w14:textId="77777777" w:rsidR="00EA44B9" w:rsidRPr="0067589D" w:rsidRDefault="00D76633">
            <w:pPr>
              <w:rPr>
                <w:rFonts w:ascii="Poppins" w:hAnsi="Poppins" w:cs="Poppins"/>
              </w:rPr>
            </w:pPr>
            <w:r w:rsidRPr="0067589D">
              <w:rPr>
                <w:rFonts w:ascii="Poppins" w:hAnsi="Poppins" w:cs="Poppins"/>
                <w:sz w:val="20"/>
                <w:szCs w:val="20"/>
              </w:rPr>
              <w:t>Fixed Assets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5A0D925" w14:textId="77777777" w:rsidR="00EA44B9" w:rsidRPr="0067589D" w:rsidRDefault="00862D9B">
            <w:pPr>
              <w:jc w:val="center"/>
              <w:rPr>
                <w:rFonts w:ascii="Poppins" w:hAnsi="Poppins" w:cs="Poppins"/>
              </w:rPr>
            </w:pPr>
            <w:sdt>
              <w:sdtPr>
                <w:rPr>
                  <w:rFonts w:ascii="Poppins" w:hAnsi="Poppins" w:cs="Poppins"/>
                </w:rPr>
                <w:alias w:val="Fixed Assets - year1"/>
                <w:tag w:val="bs_fixed_assets_year1"/>
                <w:id w:val="10010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6B742F9" w14:textId="77777777" w:rsidR="00EA44B9" w:rsidRPr="0067589D" w:rsidRDefault="00862D9B">
            <w:pPr>
              <w:jc w:val="center"/>
              <w:rPr>
                <w:rFonts w:ascii="Poppins" w:hAnsi="Poppins" w:cs="Poppins"/>
              </w:rPr>
            </w:pPr>
            <w:sdt>
              <w:sdtPr>
                <w:rPr>
                  <w:rFonts w:ascii="Poppins" w:hAnsi="Poppins" w:cs="Poppins"/>
                </w:rPr>
                <w:alias w:val="Fixed Assets - year2"/>
                <w:tag w:val="bs_fixed_assets_year2"/>
                <w:id w:val="10010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F911ED3" w14:textId="77777777" w:rsidR="00EA44B9" w:rsidRPr="0067589D" w:rsidRDefault="00862D9B">
            <w:pPr>
              <w:jc w:val="center"/>
              <w:rPr>
                <w:rFonts w:ascii="Poppins" w:hAnsi="Poppins" w:cs="Poppins"/>
              </w:rPr>
            </w:pPr>
            <w:sdt>
              <w:sdtPr>
                <w:rPr>
                  <w:rFonts w:ascii="Poppins" w:hAnsi="Poppins" w:cs="Poppins"/>
                </w:rPr>
                <w:alias w:val="Fixed Assets - year3"/>
                <w:tag w:val="bs_fixed_assets_year3"/>
                <w:id w:val="10010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D5872B8" w14:textId="77777777" w:rsidR="00EA44B9" w:rsidRPr="0067589D" w:rsidRDefault="00862D9B">
            <w:pPr>
              <w:jc w:val="center"/>
              <w:rPr>
                <w:rFonts w:ascii="Poppins" w:hAnsi="Poppins" w:cs="Poppins"/>
              </w:rPr>
            </w:pPr>
            <w:sdt>
              <w:sdtPr>
                <w:rPr>
                  <w:rFonts w:ascii="Poppins" w:hAnsi="Poppins" w:cs="Poppins"/>
                </w:rPr>
                <w:alias w:val="Fixed Assets - stub"/>
                <w:tag w:val="bs_fixed_assets_stub"/>
                <w:id w:val="100106"/>
                <w:showingPlcHdr/>
                <w:text/>
              </w:sdtPr>
              <w:sdtContent>
                <w:r w:rsidR="00D76633" w:rsidRPr="0067589D">
                  <w:rPr>
                    <w:rStyle w:val="PlaceholderText"/>
                    <w:rFonts w:ascii="Poppins" w:hAnsi="Poppins" w:cs="Poppins"/>
                  </w:rPr>
                  <w:t>Enter amount</w:t>
                </w:r>
              </w:sdtContent>
            </w:sdt>
          </w:p>
        </w:tc>
      </w:tr>
      <w:tr w:rsidR="00EA44B9" w:rsidRPr="0067589D" w14:paraId="425C341E"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242523A" w14:textId="77777777" w:rsidR="00EA44B9" w:rsidRPr="0067589D" w:rsidRDefault="00D76633">
            <w:pPr>
              <w:rPr>
                <w:rFonts w:ascii="Poppins" w:hAnsi="Poppins" w:cs="Poppins"/>
              </w:rPr>
            </w:pPr>
            <w:r w:rsidRPr="0067589D">
              <w:rPr>
                <w:rFonts w:ascii="Poppins" w:hAnsi="Poppins" w:cs="Poppins"/>
                <w:sz w:val="20"/>
                <w:szCs w:val="20"/>
              </w:rPr>
              <w:t>Accumulated Depreciation</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5596493" w14:textId="77777777" w:rsidR="00EA44B9" w:rsidRPr="0067589D" w:rsidRDefault="00862D9B">
            <w:pPr>
              <w:jc w:val="center"/>
              <w:rPr>
                <w:rFonts w:ascii="Poppins" w:hAnsi="Poppins" w:cs="Poppins"/>
              </w:rPr>
            </w:pPr>
            <w:sdt>
              <w:sdtPr>
                <w:rPr>
                  <w:rFonts w:ascii="Poppins" w:hAnsi="Poppins" w:cs="Poppins"/>
                </w:rPr>
                <w:alias w:val="Accumulated Depreciation - year1"/>
                <w:tag w:val="bs_accum_depreciation_year1"/>
                <w:id w:val="10010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1740549" w14:textId="77777777" w:rsidR="00EA44B9" w:rsidRPr="0067589D" w:rsidRDefault="00862D9B">
            <w:pPr>
              <w:jc w:val="center"/>
              <w:rPr>
                <w:rFonts w:ascii="Poppins" w:hAnsi="Poppins" w:cs="Poppins"/>
              </w:rPr>
            </w:pPr>
            <w:sdt>
              <w:sdtPr>
                <w:rPr>
                  <w:rFonts w:ascii="Poppins" w:hAnsi="Poppins" w:cs="Poppins"/>
                </w:rPr>
                <w:alias w:val="Accumulated Depreciation - year2"/>
                <w:tag w:val="bs_accum_depreciation_year2"/>
                <w:id w:val="10010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AFBAFF6" w14:textId="77777777" w:rsidR="00EA44B9" w:rsidRPr="0067589D" w:rsidRDefault="00862D9B">
            <w:pPr>
              <w:jc w:val="center"/>
              <w:rPr>
                <w:rFonts w:ascii="Poppins" w:hAnsi="Poppins" w:cs="Poppins"/>
              </w:rPr>
            </w:pPr>
            <w:sdt>
              <w:sdtPr>
                <w:rPr>
                  <w:rFonts w:ascii="Poppins" w:hAnsi="Poppins" w:cs="Poppins"/>
                </w:rPr>
                <w:alias w:val="Accumulated Depreciation - year3"/>
                <w:tag w:val="bs_accum_depreciation_year3"/>
                <w:id w:val="10010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49A6687" w14:textId="77777777" w:rsidR="00EA44B9" w:rsidRPr="0067589D" w:rsidRDefault="00862D9B">
            <w:pPr>
              <w:jc w:val="center"/>
              <w:rPr>
                <w:rFonts w:ascii="Poppins" w:hAnsi="Poppins" w:cs="Poppins"/>
              </w:rPr>
            </w:pPr>
            <w:sdt>
              <w:sdtPr>
                <w:rPr>
                  <w:rFonts w:ascii="Poppins" w:hAnsi="Poppins" w:cs="Poppins"/>
                </w:rPr>
                <w:alias w:val="Accumulated Depreciation - stub"/>
                <w:tag w:val="bs_accum_depreciation_stub"/>
                <w:id w:val="100110"/>
                <w:showingPlcHdr/>
                <w:text/>
              </w:sdtPr>
              <w:sdtContent>
                <w:r w:rsidR="00D76633" w:rsidRPr="0067589D">
                  <w:rPr>
                    <w:rStyle w:val="PlaceholderText"/>
                    <w:rFonts w:ascii="Poppins" w:hAnsi="Poppins" w:cs="Poppins"/>
                  </w:rPr>
                  <w:t>Enter amount</w:t>
                </w:r>
              </w:sdtContent>
            </w:sdt>
          </w:p>
        </w:tc>
      </w:tr>
      <w:tr w:rsidR="00EA44B9" w:rsidRPr="0067589D" w14:paraId="2BC8677F"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6482C07" w14:textId="77777777" w:rsidR="00EA44B9" w:rsidRPr="0067589D" w:rsidRDefault="00D76633">
            <w:pPr>
              <w:rPr>
                <w:rFonts w:ascii="Poppins" w:hAnsi="Poppins" w:cs="Poppins"/>
              </w:rPr>
            </w:pPr>
            <w:r w:rsidRPr="0067589D">
              <w:rPr>
                <w:rFonts w:ascii="Poppins" w:hAnsi="Poppins" w:cs="Poppins"/>
                <w:sz w:val="20"/>
                <w:szCs w:val="20"/>
              </w:rPr>
              <w:t>Intangible Assets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9CDED2B" w14:textId="77777777" w:rsidR="00EA44B9" w:rsidRPr="0067589D" w:rsidRDefault="00862D9B">
            <w:pPr>
              <w:jc w:val="center"/>
              <w:rPr>
                <w:rFonts w:ascii="Poppins" w:hAnsi="Poppins" w:cs="Poppins"/>
              </w:rPr>
            </w:pPr>
            <w:sdt>
              <w:sdtPr>
                <w:rPr>
                  <w:rFonts w:ascii="Poppins" w:hAnsi="Poppins" w:cs="Poppins"/>
                </w:rPr>
                <w:alias w:val="Intangible Assets - year1"/>
                <w:tag w:val="bs_intangible_assets_year1"/>
                <w:id w:val="10011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C1088A6" w14:textId="77777777" w:rsidR="00EA44B9" w:rsidRPr="0067589D" w:rsidRDefault="00862D9B">
            <w:pPr>
              <w:jc w:val="center"/>
              <w:rPr>
                <w:rFonts w:ascii="Poppins" w:hAnsi="Poppins" w:cs="Poppins"/>
              </w:rPr>
            </w:pPr>
            <w:sdt>
              <w:sdtPr>
                <w:rPr>
                  <w:rFonts w:ascii="Poppins" w:hAnsi="Poppins" w:cs="Poppins"/>
                </w:rPr>
                <w:alias w:val="Intangible Assets - year2"/>
                <w:tag w:val="bs_intangible_assets_year2"/>
                <w:id w:val="10011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1573639" w14:textId="77777777" w:rsidR="00EA44B9" w:rsidRPr="0067589D" w:rsidRDefault="00862D9B">
            <w:pPr>
              <w:jc w:val="center"/>
              <w:rPr>
                <w:rFonts w:ascii="Poppins" w:hAnsi="Poppins" w:cs="Poppins"/>
              </w:rPr>
            </w:pPr>
            <w:sdt>
              <w:sdtPr>
                <w:rPr>
                  <w:rFonts w:ascii="Poppins" w:hAnsi="Poppins" w:cs="Poppins"/>
                </w:rPr>
                <w:alias w:val="Intangible Assets - year3"/>
                <w:tag w:val="bs_intangible_assets_year3"/>
                <w:id w:val="10011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9C81488" w14:textId="77777777" w:rsidR="00EA44B9" w:rsidRPr="0067589D" w:rsidRDefault="00862D9B">
            <w:pPr>
              <w:jc w:val="center"/>
              <w:rPr>
                <w:rFonts w:ascii="Poppins" w:hAnsi="Poppins" w:cs="Poppins"/>
              </w:rPr>
            </w:pPr>
            <w:sdt>
              <w:sdtPr>
                <w:rPr>
                  <w:rFonts w:ascii="Poppins" w:hAnsi="Poppins" w:cs="Poppins"/>
                </w:rPr>
                <w:alias w:val="Intangible Assets - stub"/>
                <w:tag w:val="bs_intangible_assets_stub"/>
                <w:id w:val="100114"/>
                <w:showingPlcHdr/>
                <w:text/>
              </w:sdtPr>
              <w:sdtContent>
                <w:r w:rsidR="00D76633" w:rsidRPr="0067589D">
                  <w:rPr>
                    <w:rStyle w:val="PlaceholderText"/>
                    <w:rFonts w:ascii="Poppins" w:hAnsi="Poppins" w:cs="Poppins"/>
                  </w:rPr>
                  <w:t>Enter amount</w:t>
                </w:r>
              </w:sdtContent>
            </w:sdt>
          </w:p>
        </w:tc>
      </w:tr>
      <w:tr w:rsidR="00EA44B9" w:rsidRPr="0067589D" w14:paraId="40D3B46F"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2372E8E" w14:textId="77777777" w:rsidR="00EA44B9" w:rsidRPr="0067589D" w:rsidRDefault="00D76633">
            <w:pPr>
              <w:rPr>
                <w:rFonts w:ascii="Poppins" w:hAnsi="Poppins" w:cs="Poppins"/>
              </w:rPr>
            </w:pPr>
            <w:r w:rsidRPr="0067589D">
              <w:rPr>
                <w:rFonts w:ascii="Poppins" w:hAnsi="Poppins" w:cs="Poppins"/>
                <w:sz w:val="20"/>
                <w:szCs w:val="20"/>
              </w:rPr>
              <w:t>Accumulated Amortization</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A01D8FF" w14:textId="77777777" w:rsidR="00EA44B9" w:rsidRPr="0067589D" w:rsidRDefault="00862D9B">
            <w:pPr>
              <w:jc w:val="center"/>
              <w:rPr>
                <w:rFonts w:ascii="Poppins" w:hAnsi="Poppins" w:cs="Poppins"/>
              </w:rPr>
            </w:pPr>
            <w:sdt>
              <w:sdtPr>
                <w:rPr>
                  <w:rFonts w:ascii="Poppins" w:hAnsi="Poppins" w:cs="Poppins"/>
                </w:rPr>
                <w:alias w:val="Accumulated Amortization - year1"/>
                <w:tag w:val="bs_accum_amortization_year1"/>
                <w:id w:val="10011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3EE9F8F" w14:textId="77777777" w:rsidR="00EA44B9" w:rsidRPr="0067589D" w:rsidRDefault="00862D9B">
            <w:pPr>
              <w:jc w:val="center"/>
              <w:rPr>
                <w:rFonts w:ascii="Poppins" w:hAnsi="Poppins" w:cs="Poppins"/>
              </w:rPr>
            </w:pPr>
            <w:sdt>
              <w:sdtPr>
                <w:rPr>
                  <w:rFonts w:ascii="Poppins" w:hAnsi="Poppins" w:cs="Poppins"/>
                </w:rPr>
                <w:alias w:val="Accumulated Amortization - year2"/>
                <w:tag w:val="bs_accum_amortization_year2"/>
                <w:id w:val="10011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46BDA29" w14:textId="77777777" w:rsidR="00EA44B9" w:rsidRPr="0067589D" w:rsidRDefault="00862D9B">
            <w:pPr>
              <w:jc w:val="center"/>
              <w:rPr>
                <w:rFonts w:ascii="Poppins" w:hAnsi="Poppins" w:cs="Poppins"/>
              </w:rPr>
            </w:pPr>
            <w:sdt>
              <w:sdtPr>
                <w:rPr>
                  <w:rFonts w:ascii="Poppins" w:hAnsi="Poppins" w:cs="Poppins"/>
                </w:rPr>
                <w:alias w:val="Accumulated Amortization - year3"/>
                <w:tag w:val="bs_accum_amortization_year3"/>
                <w:id w:val="10011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89D2CFC" w14:textId="77777777" w:rsidR="00EA44B9" w:rsidRPr="0067589D" w:rsidRDefault="00862D9B">
            <w:pPr>
              <w:jc w:val="center"/>
              <w:rPr>
                <w:rFonts w:ascii="Poppins" w:hAnsi="Poppins" w:cs="Poppins"/>
              </w:rPr>
            </w:pPr>
            <w:sdt>
              <w:sdtPr>
                <w:rPr>
                  <w:rFonts w:ascii="Poppins" w:hAnsi="Poppins" w:cs="Poppins"/>
                </w:rPr>
                <w:alias w:val="Accumulated Amortization - stub"/>
                <w:tag w:val="bs_accum_amortization_stub"/>
                <w:id w:val="100118"/>
                <w:showingPlcHdr/>
                <w:text/>
              </w:sdtPr>
              <w:sdtContent>
                <w:r w:rsidR="00D76633" w:rsidRPr="0067589D">
                  <w:rPr>
                    <w:rStyle w:val="PlaceholderText"/>
                    <w:rFonts w:ascii="Poppins" w:hAnsi="Poppins" w:cs="Poppins"/>
                  </w:rPr>
                  <w:t>Enter amount</w:t>
                </w:r>
              </w:sdtContent>
            </w:sdt>
          </w:p>
        </w:tc>
      </w:tr>
      <w:tr w:rsidR="00EA44B9" w:rsidRPr="0067589D" w14:paraId="11CF6AAD"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4BDEDF4" w14:textId="77777777" w:rsidR="00EA44B9" w:rsidRPr="0067589D" w:rsidRDefault="00D76633">
            <w:pPr>
              <w:rPr>
                <w:rFonts w:ascii="Poppins" w:hAnsi="Poppins" w:cs="Poppins"/>
              </w:rPr>
            </w:pPr>
            <w:r w:rsidRPr="0067589D">
              <w:rPr>
                <w:rFonts w:ascii="Poppins" w:hAnsi="Poppins" w:cs="Poppins"/>
                <w:sz w:val="20"/>
                <w:szCs w:val="20"/>
              </w:rPr>
              <w:t>Other Non-Current Assets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55E6522" w14:textId="77777777" w:rsidR="00EA44B9" w:rsidRPr="0067589D" w:rsidRDefault="00862D9B">
            <w:pPr>
              <w:jc w:val="center"/>
              <w:rPr>
                <w:rFonts w:ascii="Poppins" w:hAnsi="Poppins" w:cs="Poppins"/>
              </w:rPr>
            </w:pPr>
            <w:sdt>
              <w:sdtPr>
                <w:rPr>
                  <w:rFonts w:ascii="Poppins" w:hAnsi="Poppins" w:cs="Poppins"/>
                </w:rPr>
                <w:alias w:val="Other Non-Current Assets - year1"/>
                <w:tag w:val="bs_other_noncurrent_assets_year1"/>
                <w:id w:val="10011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15AABBC" w14:textId="77777777" w:rsidR="00EA44B9" w:rsidRPr="0067589D" w:rsidRDefault="00862D9B">
            <w:pPr>
              <w:jc w:val="center"/>
              <w:rPr>
                <w:rFonts w:ascii="Poppins" w:hAnsi="Poppins" w:cs="Poppins"/>
              </w:rPr>
            </w:pPr>
            <w:sdt>
              <w:sdtPr>
                <w:rPr>
                  <w:rFonts w:ascii="Poppins" w:hAnsi="Poppins" w:cs="Poppins"/>
                </w:rPr>
                <w:alias w:val="Other Non-Current Assets - year2"/>
                <w:tag w:val="bs_other_noncurrent_assets_year2"/>
                <w:id w:val="10012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E7B11BB" w14:textId="77777777" w:rsidR="00EA44B9" w:rsidRPr="0067589D" w:rsidRDefault="00862D9B">
            <w:pPr>
              <w:jc w:val="center"/>
              <w:rPr>
                <w:rFonts w:ascii="Poppins" w:hAnsi="Poppins" w:cs="Poppins"/>
              </w:rPr>
            </w:pPr>
            <w:sdt>
              <w:sdtPr>
                <w:rPr>
                  <w:rFonts w:ascii="Poppins" w:hAnsi="Poppins" w:cs="Poppins"/>
                </w:rPr>
                <w:alias w:val="Other Non-Current Assets - year3"/>
                <w:tag w:val="bs_other_noncurrent_assets_year3"/>
                <w:id w:val="10012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26402E2" w14:textId="77777777" w:rsidR="00EA44B9" w:rsidRPr="0067589D" w:rsidRDefault="00862D9B">
            <w:pPr>
              <w:jc w:val="center"/>
              <w:rPr>
                <w:rFonts w:ascii="Poppins" w:hAnsi="Poppins" w:cs="Poppins"/>
              </w:rPr>
            </w:pPr>
            <w:sdt>
              <w:sdtPr>
                <w:rPr>
                  <w:rFonts w:ascii="Poppins" w:hAnsi="Poppins" w:cs="Poppins"/>
                </w:rPr>
                <w:alias w:val="Other Non-Current Assets - stub"/>
                <w:tag w:val="bs_other_noncurrent_assets_stub"/>
                <w:id w:val="100122"/>
                <w:showingPlcHdr/>
                <w:text/>
              </w:sdtPr>
              <w:sdtContent>
                <w:r w:rsidR="00D76633" w:rsidRPr="0067589D">
                  <w:rPr>
                    <w:rStyle w:val="PlaceholderText"/>
                    <w:rFonts w:ascii="Poppins" w:hAnsi="Poppins" w:cs="Poppins"/>
                  </w:rPr>
                  <w:t>Enter amount</w:t>
                </w:r>
              </w:sdtContent>
            </w:sdt>
          </w:p>
        </w:tc>
      </w:tr>
      <w:tr w:rsidR="0007193E" w:rsidRPr="0067589D" w14:paraId="78CEC6AB"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05E117A" w14:textId="0B0C1171" w:rsidR="0007193E" w:rsidRPr="0007193E" w:rsidRDefault="0007193E" w:rsidP="0007193E">
            <w:pPr>
              <w:rPr>
                <w:rFonts w:ascii="Poppins" w:hAnsi="Poppins" w:cs="Poppins"/>
                <w:b/>
                <w:bCs/>
                <w:sz w:val="20"/>
                <w:szCs w:val="20"/>
              </w:rPr>
            </w:pPr>
            <w:r w:rsidRPr="0007193E">
              <w:rPr>
                <w:rFonts w:ascii="Poppins" w:hAnsi="Poppins" w:cs="Poppins"/>
                <w:b/>
                <w:bCs/>
                <w:sz w:val="20"/>
                <w:szCs w:val="20"/>
              </w:rPr>
              <w:t>TOTAL ASSETS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3D13E01" w14:textId="7B243D6F" w:rsidR="0007193E" w:rsidRPr="0007193E" w:rsidRDefault="0007193E" w:rsidP="0007193E">
            <w:pPr>
              <w:jc w:val="center"/>
              <w:rPr>
                <w:rFonts w:ascii="Poppins" w:hAnsi="Poppins" w:cs="Poppins"/>
                <w:b/>
                <w:bCs/>
              </w:rPr>
            </w:pPr>
            <w:sdt>
              <w:sdtPr>
                <w:rPr>
                  <w:rFonts w:ascii="Poppins" w:hAnsi="Poppins" w:cs="Poppins"/>
                  <w:b/>
                  <w:bCs/>
                </w:rPr>
                <w:alias w:val="Other Non-Current Assets - year1"/>
                <w:tag w:val="bs_other_noncurrent_assets_year1"/>
                <w:id w:val="-1904666830"/>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D44672F" w14:textId="3855B6B2" w:rsidR="0007193E" w:rsidRPr="0007193E" w:rsidRDefault="0007193E" w:rsidP="0007193E">
            <w:pPr>
              <w:jc w:val="center"/>
              <w:rPr>
                <w:rFonts w:ascii="Poppins" w:hAnsi="Poppins" w:cs="Poppins"/>
                <w:b/>
                <w:bCs/>
              </w:rPr>
            </w:pPr>
            <w:sdt>
              <w:sdtPr>
                <w:rPr>
                  <w:rFonts w:ascii="Poppins" w:hAnsi="Poppins" w:cs="Poppins"/>
                  <w:b/>
                  <w:bCs/>
                </w:rPr>
                <w:alias w:val="Other Non-Current Assets - year2"/>
                <w:tag w:val="bs_other_noncurrent_assets_year2"/>
                <w:id w:val="460153654"/>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437401B" w14:textId="4B4EAFBE" w:rsidR="0007193E" w:rsidRPr="0007193E" w:rsidRDefault="0007193E" w:rsidP="0007193E">
            <w:pPr>
              <w:jc w:val="center"/>
              <w:rPr>
                <w:rFonts w:ascii="Poppins" w:hAnsi="Poppins" w:cs="Poppins"/>
                <w:b/>
                <w:bCs/>
              </w:rPr>
            </w:pPr>
            <w:sdt>
              <w:sdtPr>
                <w:rPr>
                  <w:rFonts w:ascii="Poppins" w:hAnsi="Poppins" w:cs="Poppins"/>
                  <w:b/>
                  <w:bCs/>
                </w:rPr>
                <w:alias w:val="Other Non-Current Assets - year3"/>
                <w:tag w:val="bs_other_noncurrent_assets_year3"/>
                <w:id w:val="1841045331"/>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6A310F8" w14:textId="24B8E723" w:rsidR="0007193E" w:rsidRPr="0007193E" w:rsidRDefault="0007193E" w:rsidP="0007193E">
            <w:pPr>
              <w:jc w:val="center"/>
              <w:rPr>
                <w:rFonts w:ascii="Poppins" w:hAnsi="Poppins" w:cs="Poppins"/>
                <w:b/>
                <w:bCs/>
              </w:rPr>
            </w:pPr>
            <w:sdt>
              <w:sdtPr>
                <w:rPr>
                  <w:rFonts w:ascii="Poppins" w:hAnsi="Poppins" w:cs="Poppins"/>
                  <w:b/>
                  <w:bCs/>
                </w:rPr>
                <w:alias w:val="Other Non-Current Assets - stub"/>
                <w:tag w:val="bs_other_noncurrent_assets_stub"/>
                <w:id w:val="-118692103"/>
                <w:showingPlcHdr/>
                <w:text/>
              </w:sdtPr>
              <w:sdtContent>
                <w:r w:rsidRPr="0007193E">
                  <w:rPr>
                    <w:rStyle w:val="PlaceholderText"/>
                    <w:rFonts w:ascii="Poppins" w:hAnsi="Poppins" w:cs="Poppins"/>
                    <w:b/>
                    <w:bCs/>
                  </w:rPr>
                  <w:t>Enter amount</w:t>
                </w:r>
              </w:sdtContent>
            </w:sdt>
          </w:p>
        </w:tc>
      </w:tr>
    </w:tbl>
    <w:p w14:paraId="5D3C28C4" w14:textId="77777777" w:rsidR="00EA44B9" w:rsidRPr="0067589D" w:rsidRDefault="00EA44B9">
      <w:pPr>
        <w:spacing w:after="200"/>
        <w:rPr>
          <w:rFonts w:ascii="Poppins" w:hAnsi="Poppins" w:cs="Poppins"/>
        </w:rPr>
      </w:pPr>
    </w:p>
    <w:p w14:paraId="67F4D0B3" w14:textId="77777777" w:rsidR="00EA44B9" w:rsidRPr="0067589D" w:rsidRDefault="00D76633">
      <w:pPr>
        <w:pStyle w:val="Heading3"/>
        <w:rPr>
          <w:rFonts w:ascii="Poppins" w:hAnsi="Poppins" w:cs="Poppins"/>
        </w:rPr>
      </w:pPr>
      <w:r w:rsidRPr="0067589D">
        <w:rPr>
          <w:rFonts w:ascii="Poppins" w:hAnsi="Poppins" w:cs="Poppins"/>
        </w:rPr>
        <w:t>Liabilities &amp; Equity</w:t>
      </w:r>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8101C0" w:rsidRPr="0067589D" w14:paraId="28811C7E"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35F759A4" w14:textId="77777777" w:rsidR="008101C0" w:rsidRPr="0067589D" w:rsidRDefault="008101C0" w:rsidP="008101C0">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6D36B0A8" w14:textId="665C46D0"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Current Year (Stub Period)</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66241331" w14:textId="34CA7A3E"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 xml:space="preserve">Year </w:t>
            </w:r>
            <w:r>
              <w:rPr>
                <w:rFonts w:ascii="Poppins" w:hAnsi="Poppins" w:cs="Poppins"/>
                <w:b/>
                <w:bCs/>
                <w:color w:val="FFFFFF"/>
                <w:sz w:val="18"/>
                <w:szCs w:val="18"/>
              </w:rPr>
              <w:t>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110129E0" w14:textId="2CF1B1D5"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74B03F81" w14:textId="671C0A9E"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3</w:t>
            </w:r>
          </w:p>
        </w:tc>
      </w:tr>
      <w:tr w:rsidR="00EA44B9" w:rsidRPr="0067589D" w14:paraId="2BFEFC61"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C2EE583" w14:textId="77777777" w:rsidR="00EA44B9" w:rsidRPr="0067589D" w:rsidRDefault="00D76633">
            <w:pPr>
              <w:rPr>
                <w:rFonts w:ascii="Poppins" w:hAnsi="Poppins" w:cs="Poppins"/>
              </w:rPr>
            </w:pPr>
            <w:r w:rsidRPr="0067589D">
              <w:rPr>
                <w:rFonts w:ascii="Poppins" w:hAnsi="Poppins" w:cs="Poppins"/>
                <w:sz w:val="20"/>
                <w:szCs w:val="20"/>
              </w:rPr>
              <w:t>Accounts Payable</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E27C754" w14:textId="77777777" w:rsidR="00EA44B9" w:rsidRPr="0067589D" w:rsidRDefault="00862D9B">
            <w:pPr>
              <w:jc w:val="center"/>
              <w:rPr>
                <w:rFonts w:ascii="Poppins" w:hAnsi="Poppins" w:cs="Poppins"/>
              </w:rPr>
            </w:pPr>
            <w:sdt>
              <w:sdtPr>
                <w:rPr>
                  <w:rFonts w:ascii="Poppins" w:hAnsi="Poppins" w:cs="Poppins"/>
                </w:rPr>
                <w:alias w:val="Accounts Payable - year1"/>
                <w:tag w:val="bs_ap_year1"/>
                <w:id w:val="10012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716BB5B" w14:textId="77777777" w:rsidR="00EA44B9" w:rsidRPr="0067589D" w:rsidRDefault="00862D9B">
            <w:pPr>
              <w:jc w:val="center"/>
              <w:rPr>
                <w:rFonts w:ascii="Poppins" w:hAnsi="Poppins" w:cs="Poppins"/>
              </w:rPr>
            </w:pPr>
            <w:sdt>
              <w:sdtPr>
                <w:rPr>
                  <w:rFonts w:ascii="Poppins" w:hAnsi="Poppins" w:cs="Poppins"/>
                </w:rPr>
                <w:alias w:val="Accounts Payable - year2"/>
                <w:tag w:val="bs_ap_year2"/>
                <w:id w:val="10012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E1E63BB" w14:textId="77777777" w:rsidR="00EA44B9" w:rsidRPr="0067589D" w:rsidRDefault="00862D9B">
            <w:pPr>
              <w:jc w:val="center"/>
              <w:rPr>
                <w:rFonts w:ascii="Poppins" w:hAnsi="Poppins" w:cs="Poppins"/>
              </w:rPr>
            </w:pPr>
            <w:sdt>
              <w:sdtPr>
                <w:rPr>
                  <w:rFonts w:ascii="Poppins" w:hAnsi="Poppins" w:cs="Poppins"/>
                </w:rPr>
                <w:alias w:val="Accounts Payable - year3"/>
                <w:tag w:val="bs_ap_year3"/>
                <w:id w:val="10012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EE4D652" w14:textId="77777777" w:rsidR="00EA44B9" w:rsidRPr="0067589D" w:rsidRDefault="00862D9B">
            <w:pPr>
              <w:jc w:val="center"/>
              <w:rPr>
                <w:rFonts w:ascii="Poppins" w:hAnsi="Poppins" w:cs="Poppins"/>
              </w:rPr>
            </w:pPr>
            <w:sdt>
              <w:sdtPr>
                <w:rPr>
                  <w:rFonts w:ascii="Poppins" w:hAnsi="Poppins" w:cs="Poppins"/>
                </w:rPr>
                <w:alias w:val="Accounts Payable - stub"/>
                <w:tag w:val="bs_ap_stub"/>
                <w:id w:val="100126"/>
                <w:showingPlcHdr/>
                <w:text/>
              </w:sdtPr>
              <w:sdtContent>
                <w:r w:rsidR="00D76633" w:rsidRPr="0067589D">
                  <w:rPr>
                    <w:rStyle w:val="PlaceholderText"/>
                    <w:rFonts w:ascii="Poppins" w:hAnsi="Poppins" w:cs="Poppins"/>
                  </w:rPr>
                  <w:t>Enter amount</w:t>
                </w:r>
              </w:sdtContent>
            </w:sdt>
          </w:p>
        </w:tc>
      </w:tr>
      <w:tr w:rsidR="00EA44B9" w:rsidRPr="0067589D" w14:paraId="3E3D3855"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024E0FD" w14:textId="77777777" w:rsidR="00EA44B9" w:rsidRPr="0067589D" w:rsidRDefault="00D76633">
            <w:pPr>
              <w:rPr>
                <w:rFonts w:ascii="Poppins" w:hAnsi="Poppins" w:cs="Poppins"/>
              </w:rPr>
            </w:pPr>
            <w:r w:rsidRPr="0067589D">
              <w:rPr>
                <w:rFonts w:ascii="Poppins" w:hAnsi="Poppins" w:cs="Poppins"/>
                <w:sz w:val="20"/>
                <w:szCs w:val="20"/>
              </w:rPr>
              <w:t>Short-Term Notes Payable</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1D83C40" w14:textId="77777777" w:rsidR="00EA44B9" w:rsidRPr="0067589D" w:rsidRDefault="00862D9B">
            <w:pPr>
              <w:jc w:val="center"/>
              <w:rPr>
                <w:rFonts w:ascii="Poppins" w:hAnsi="Poppins" w:cs="Poppins"/>
              </w:rPr>
            </w:pPr>
            <w:sdt>
              <w:sdtPr>
                <w:rPr>
                  <w:rFonts w:ascii="Poppins" w:hAnsi="Poppins" w:cs="Poppins"/>
                </w:rPr>
                <w:alias w:val="Short-Term Notes Payable - year1"/>
                <w:tag w:val="bs_short_term_notes_year1"/>
                <w:id w:val="10012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F8C4448" w14:textId="77777777" w:rsidR="00EA44B9" w:rsidRPr="0067589D" w:rsidRDefault="00862D9B">
            <w:pPr>
              <w:jc w:val="center"/>
              <w:rPr>
                <w:rFonts w:ascii="Poppins" w:hAnsi="Poppins" w:cs="Poppins"/>
              </w:rPr>
            </w:pPr>
            <w:sdt>
              <w:sdtPr>
                <w:rPr>
                  <w:rFonts w:ascii="Poppins" w:hAnsi="Poppins" w:cs="Poppins"/>
                </w:rPr>
                <w:alias w:val="Short-Term Notes Payable - year2"/>
                <w:tag w:val="bs_short_term_notes_year2"/>
                <w:id w:val="10012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324609C" w14:textId="77777777" w:rsidR="00EA44B9" w:rsidRPr="0067589D" w:rsidRDefault="00862D9B">
            <w:pPr>
              <w:jc w:val="center"/>
              <w:rPr>
                <w:rFonts w:ascii="Poppins" w:hAnsi="Poppins" w:cs="Poppins"/>
              </w:rPr>
            </w:pPr>
            <w:sdt>
              <w:sdtPr>
                <w:rPr>
                  <w:rFonts w:ascii="Poppins" w:hAnsi="Poppins" w:cs="Poppins"/>
                </w:rPr>
                <w:alias w:val="Short-Term Notes Payable - year3"/>
                <w:tag w:val="bs_short_term_notes_year3"/>
                <w:id w:val="10012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59B3496" w14:textId="77777777" w:rsidR="00EA44B9" w:rsidRPr="0067589D" w:rsidRDefault="00862D9B">
            <w:pPr>
              <w:jc w:val="center"/>
              <w:rPr>
                <w:rFonts w:ascii="Poppins" w:hAnsi="Poppins" w:cs="Poppins"/>
              </w:rPr>
            </w:pPr>
            <w:sdt>
              <w:sdtPr>
                <w:rPr>
                  <w:rFonts w:ascii="Poppins" w:hAnsi="Poppins" w:cs="Poppins"/>
                </w:rPr>
                <w:alias w:val="Short-Term Notes Payable - stub"/>
                <w:tag w:val="bs_short_term_notes_stub"/>
                <w:id w:val="100130"/>
                <w:showingPlcHdr/>
                <w:text/>
              </w:sdtPr>
              <w:sdtContent>
                <w:r w:rsidR="00D76633" w:rsidRPr="0067589D">
                  <w:rPr>
                    <w:rStyle w:val="PlaceholderText"/>
                    <w:rFonts w:ascii="Poppins" w:hAnsi="Poppins" w:cs="Poppins"/>
                  </w:rPr>
                  <w:t>Enter amount</w:t>
                </w:r>
              </w:sdtContent>
            </w:sdt>
          </w:p>
        </w:tc>
      </w:tr>
      <w:tr w:rsidR="00EA44B9" w:rsidRPr="0067589D" w14:paraId="7DBB988B"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DA6E68D" w14:textId="77777777" w:rsidR="00EA44B9" w:rsidRPr="0067589D" w:rsidRDefault="00D76633">
            <w:pPr>
              <w:rPr>
                <w:rFonts w:ascii="Poppins" w:hAnsi="Poppins" w:cs="Poppins"/>
              </w:rPr>
            </w:pPr>
            <w:r w:rsidRPr="0067589D">
              <w:rPr>
                <w:rFonts w:ascii="Poppins" w:hAnsi="Poppins" w:cs="Poppins"/>
                <w:sz w:val="20"/>
                <w:szCs w:val="20"/>
              </w:rPr>
              <w:t>Current Portion of Long-Term Debt</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6E7889D" w14:textId="77777777" w:rsidR="00EA44B9" w:rsidRPr="0067589D" w:rsidRDefault="00862D9B">
            <w:pPr>
              <w:jc w:val="center"/>
              <w:rPr>
                <w:rFonts w:ascii="Poppins" w:hAnsi="Poppins" w:cs="Poppins"/>
              </w:rPr>
            </w:pPr>
            <w:sdt>
              <w:sdtPr>
                <w:rPr>
                  <w:rFonts w:ascii="Poppins" w:hAnsi="Poppins" w:cs="Poppins"/>
                </w:rPr>
                <w:alias w:val="Current Portion of Long-Term Debt - year1"/>
                <w:tag w:val="bs_current_portion_ltd_year1"/>
                <w:id w:val="10013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B70BD43" w14:textId="77777777" w:rsidR="00EA44B9" w:rsidRPr="0067589D" w:rsidRDefault="00862D9B">
            <w:pPr>
              <w:jc w:val="center"/>
              <w:rPr>
                <w:rFonts w:ascii="Poppins" w:hAnsi="Poppins" w:cs="Poppins"/>
              </w:rPr>
            </w:pPr>
            <w:sdt>
              <w:sdtPr>
                <w:rPr>
                  <w:rFonts w:ascii="Poppins" w:hAnsi="Poppins" w:cs="Poppins"/>
                </w:rPr>
                <w:alias w:val="Current Portion of Long-Term Debt - year2"/>
                <w:tag w:val="bs_current_portion_ltd_year2"/>
                <w:id w:val="10013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F197F18" w14:textId="77777777" w:rsidR="00EA44B9" w:rsidRPr="0067589D" w:rsidRDefault="00862D9B">
            <w:pPr>
              <w:jc w:val="center"/>
              <w:rPr>
                <w:rFonts w:ascii="Poppins" w:hAnsi="Poppins" w:cs="Poppins"/>
              </w:rPr>
            </w:pPr>
            <w:sdt>
              <w:sdtPr>
                <w:rPr>
                  <w:rFonts w:ascii="Poppins" w:hAnsi="Poppins" w:cs="Poppins"/>
                </w:rPr>
                <w:alias w:val="Current Portion of Long-Term Debt - year3"/>
                <w:tag w:val="bs_current_portion_ltd_year3"/>
                <w:id w:val="10013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02D87B2" w14:textId="77777777" w:rsidR="00EA44B9" w:rsidRPr="0067589D" w:rsidRDefault="00862D9B">
            <w:pPr>
              <w:jc w:val="center"/>
              <w:rPr>
                <w:rFonts w:ascii="Poppins" w:hAnsi="Poppins" w:cs="Poppins"/>
              </w:rPr>
            </w:pPr>
            <w:sdt>
              <w:sdtPr>
                <w:rPr>
                  <w:rFonts w:ascii="Poppins" w:hAnsi="Poppins" w:cs="Poppins"/>
                </w:rPr>
                <w:alias w:val="Current Portion of Long-Term Debt - stub"/>
                <w:tag w:val="bs_current_portion_ltd_stub"/>
                <w:id w:val="100134"/>
                <w:showingPlcHdr/>
                <w:text/>
              </w:sdtPr>
              <w:sdtContent>
                <w:r w:rsidR="00D76633" w:rsidRPr="0067589D">
                  <w:rPr>
                    <w:rStyle w:val="PlaceholderText"/>
                    <w:rFonts w:ascii="Poppins" w:hAnsi="Poppins" w:cs="Poppins"/>
                  </w:rPr>
                  <w:t>Enter amount</w:t>
                </w:r>
              </w:sdtContent>
            </w:sdt>
          </w:p>
        </w:tc>
      </w:tr>
      <w:tr w:rsidR="00EA44B9" w:rsidRPr="0067589D" w14:paraId="6F009C5C"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0D80761" w14:textId="77777777" w:rsidR="00EA44B9" w:rsidRPr="0067589D" w:rsidRDefault="00D76633">
            <w:pPr>
              <w:rPr>
                <w:rFonts w:ascii="Poppins" w:hAnsi="Poppins" w:cs="Poppins"/>
              </w:rPr>
            </w:pPr>
            <w:r w:rsidRPr="0067589D">
              <w:rPr>
                <w:rFonts w:ascii="Poppins" w:hAnsi="Poppins" w:cs="Poppins"/>
                <w:sz w:val="20"/>
                <w:szCs w:val="20"/>
              </w:rPr>
              <w:t>Other Current Liabilities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A9FE9E2" w14:textId="77777777" w:rsidR="00EA44B9" w:rsidRPr="0067589D" w:rsidRDefault="00862D9B">
            <w:pPr>
              <w:jc w:val="center"/>
              <w:rPr>
                <w:rFonts w:ascii="Poppins" w:hAnsi="Poppins" w:cs="Poppins"/>
              </w:rPr>
            </w:pPr>
            <w:sdt>
              <w:sdtPr>
                <w:rPr>
                  <w:rFonts w:ascii="Poppins" w:hAnsi="Poppins" w:cs="Poppins"/>
                </w:rPr>
                <w:alias w:val="Other Current Liabilities - year1"/>
                <w:tag w:val="bs_other_current_liab_year1"/>
                <w:id w:val="10013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3DC4E2F" w14:textId="77777777" w:rsidR="00EA44B9" w:rsidRPr="0067589D" w:rsidRDefault="00862D9B">
            <w:pPr>
              <w:jc w:val="center"/>
              <w:rPr>
                <w:rFonts w:ascii="Poppins" w:hAnsi="Poppins" w:cs="Poppins"/>
              </w:rPr>
            </w:pPr>
            <w:sdt>
              <w:sdtPr>
                <w:rPr>
                  <w:rFonts w:ascii="Poppins" w:hAnsi="Poppins" w:cs="Poppins"/>
                </w:rPr>
                <w:alias w:val="Other Current Liabilities - year2"/>
                <w:tag w:val="bs_other_current_liab_year2"/>
                <w:id w:val="10013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5B014B3" w14:textId="77777777" w:rsidR="00EA44B9" w:rsidRPr="0067589D" w:rsidRDefault="00862D9B">
            <w:pPr>
              <w:jc w:val="center"/>
              <w:rPr>
                <w:rFonts w:ascii="Poppins" w:hAnsi="Poppins" w:cs="Poppins"/>
              </w:rPr>
            </w:pPr>
            <w:sdt>
              <w:sdtPr>
                <w:rPr>
                  <w:rFonts w:ascii="Poppins" w:hAnsi="Poppins" w:cs="Poppins"/>
                </w:rPr>
                <w:alias w:val="Other Current Liabilities - year3"/>
                <w:tag w:val="bs_other_current_liab_year3"/>
                <w:id w:val="10013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F16F6A3" w14:textId="77777777" w:rsidR="00EA44B9" w:rsidRPr="0067589D" w:rsidRDefault="00862D9B">
            <w:pPr>
              <w:jc w:val="center"/>
              <w:rPr>
                <w:rFonts w:ascii="Poppins" w:hAnsi="Poppins" w:cs="Poppins"/>
              </w:rPr>
            </w:pPr>
            <w:sdt>
              <w:sdtPr>
                <w:rPr>
                  <w:rFonts w:ascii="Poppins" w:hAnsi="Poppins" w:cs="Poppins"/>
                </w:rPr>
                <w:alias w:val="Other Current Liabilities - stub"/>
                <w:tag w:val="bs_other_current_liab_stub"/>
                <w:id w:val="100138"/>
                <w:showingPlcHdr/>
                <w:text/>
              </w:sdtPr>
              <w:sdtContent>
                <w:r w:rsidR="00D76633" w:rsidRPr="0067589D">
                  <w:rPr>
                    <w:rStyle w:val="PlaceholderText"/>
                    <w:rFonts w:ascii="Poppins" w:hAnsi="Poppins" w:cs="Poppins"/>
                  </w:rPr>
                  <w:t>Enter amount</w:t>
                </w:r>
              </w:sdtContent>
            </w:sdt>
          </w:p>
        </w:tc>
      </w:tr>
      <w:tr w:rsidR="00EA44B9" w:rsidRPr="0067589D" w14:paraId="391F236F"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57B6AC3" w14:textId="77777777" w:rsidR="00EA44B9" w:rsidRPr="0067589D" w:rsidRDefault="00D76633">
            <w:pPr>
              <w:rPr>
                <w:rFonts w:ascii="Poppins" w:hAnsi="Poppins" w:cs="Poppins"/>
              </w:rPr>
            </w:pPr>
            <w:r w:rsidRPr="0067589D">
              <w:rPr>
                <w:rFonts w:ascii="Poppins" w:hAnsi="Poppins" w:cs="Poppins"/>
                <w:sz w:val="20"/>
                <w:szCs w:val="20"/>
              </w:rPr>
              <w:t>Long-Term Debt</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ABB7FB2" w14:textId="77777777" w:rsidR="00EA44B9" w:rsidRPr="0067589D" w:rsidRDefault="00862D9B">
            <w:pPr>
              <w:jc w:val="center"/>
              <w:rPr>
                <w:rFonts w:ascii="Poppins" w:hAnsi="Poppins" w:cs="Poppins"/>
              </w:rPr>
            </w:pPr>
            <w:sdt>
              <w:sdtPr>
                <w:rPr>
                  <w:rFonts w:ascii="Poppins" w:hAnsi="Poppins" w:cs="Poppins"/>
                </w:rPr>
                <w:alias w:val="Long-Term Debt - year1"/>
                <w:tag w:val="bs_long_term_debt_year1"/>
                <w:id w:val="10013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61ECD18" w14:textId="77777777" w:rsidR="00EA44B9" w:rsidRPr="0067589D" w:rsidRDefault="00862D9B">
            <w:pPr>
              <w:jc w:val="center"/>
              <w:rPr>
                <w:rFonts w:ascii="Poppins" w:hAnsi="Poppins" w:cs="Poppins"/>
              </w:rPr>
            </w:pPr>
            <w:sdt>
              <w:sdtPr>
                <w:rPr>
                  <w:rFonts w:ascii="Poppins" w:hAnsi="Poppins" w:cs="Poppins"/>
                </w:rPr>
                <w:alias w:val="Long-Term Debt - year2"/>
                <w:tag w:val="bs_long_term_debt_year2"/>
                <w:id w:val="10014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6AEEE1B" w14:textId="77777777" w:rsidR="00EA44B9" w:rsidRPr="0067589D" w:rsidRDefault="00862D9B">
            <w:pPr>
              <w:jc w:val="center"/>
              <w:rPr>
                <w:rFonts w:ascii="Poppins" w:hAnsi="Poppins" w:cs="Poppins"/>
              </w:rPr>
            </w:pPr>
            <w:sdt>
              <w:sdtPr>
                <w:rPr>
                  <w:rFonts w:ascii="Poppins" w:hAnsi="Poppins" w:cs="Poppins"/>
                </w:rPr>
                <w:alias w:val="Long-Term Debt - year3"/>
                <w:tag w:val="bs_long_term_debt_year3"/>
                <w:id w:val="10014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FF15A3A" w14:textId="77777777" w:rsidR="00EA44B9" w:rsidRPr="0067589D" w:rsidRDefault="00862D9B">
            <w:pPr>
              <w:jc w:val="center"/>
              <w:rPr>
                <w:rFonts w:ascii="Poppins" w:hAnsi="Poppins" w:cs="Poppins"/>
              </w:rPr>
            </w:pPr>
            <w:sdt>
              <w:sdtPr>
                <w:rPr>
                  <w:rFonts w:ascii="Poppins" w:hAnsi="Poppins" w:cs="Poppins"/>
                </w:rPr>
                <w:alias w:val="Long-Term Debt - stub"/>
                <w:tag w:val="bs_long_term_debt_stub"/>
                <w:id w:val="100142"/>
                <w:showingPlcHdr/>
                <w:text/>
              </w:sdtPr>
              <w:sdtContent>
                <w:r w:rsidR="00D76633" w:rsidRPr="0067589D">
                  <w:rPr>
                    <w:rStyle w:val="PlaceholderText"/>
                    <w:rFonts w:ascii="Poppins" w:hAnsi="Poppins" w:cs="Poppins"/>
                  </w:rPr>
                  <w:t>Enter amount</w:t>
                </w:r>
              </w:sdtContent>
            </w:sdt>
          </w:p>
        </w:tc>
      </w:tr>
      <w:tr w:rsidR="00EA44B9" w:rsidRPr="0067589D" w14:paraId="7E2766C2"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A9F3449" w14:textId="77777777" w:rsidR="00EA44B9" w:rsidRPr="0067589D" w:rsidRDefault="00D76633">
            <w:pPr>
              <w:rPr>
                <w:rFonts w:ascii="Poppins" w:hAnsi="Poppins" w:cs="Poppins"/>
              </w:rPr>
            </w:pPr>
            <w:r w:rsidRPr="0067589D">
              <w:rPr>
                <w:rFonts w:ascii="Poppins" w:hAnsi="Poppins" w:cs="Poppins"/>
                <w:sz w:val="20"/>
                <w:szCs w:val="20"/>
              </w:rPr>
              <w:t>Other Non-Current Liabilities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8A5C1FD" w14:textId="77777777" w:rsidR="00EA44B9" w:rsidRPr="0067589D" w:rsidRDefault="00862D9B">
            <w:pPr>
              <w:jc w:val="center"/>
              <w:rPr>
                <w:rFonts w:ascii="Poppins" w:hAnsi="Poppins" w:cs="Poppins"/>
              </w:rPr>
            </w:pPr>
            <w:sdt>
              <w:sdtPr>
                <w:rPr>
                  <w:rFonts w:ascii="Poppins" w:hAnsi="Poppins" w:cs="Poppins"/>
                </w:rPr>
                <w:alias w:val="Other Non-Current Liabilities - year1"/>
                <w:tag w:val="bs_other_noncurrent_liab_year1"/>
                <w:id w:val="10014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A0FEF4A" w14:textId="77777777" w:rsidR="00EA44B9" w:rsidRPr="0067589D" w:rsidRDefault="00862D9B">
            <w:pPr>
              <w:jc w:val="center"/>
              <w:rPr>
                <w:rFonts w:ascii="Poppins" w:hAnsi="Poppins" w:cs="Poppins"/>
              </w:rPr>
            </w:pPr>
            <w:sdt>
              <w:sdtPr>
                <w:rPr>
                  <w:rFonts w:ascii="Poppins" w:hAnsi="Poppins" w:cs="Poppins"/>
                </w:rPr>
                <w:alias w:val="Other Non-Current Liabilities - year2"/>
                <w:tag w:val="bs_other_noncurrent_liab_year2"/>
                <w:id w:val="10014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05B9E54" w14:textId="77777777" w:rsidR="00EA44B9" w:rsidRPr="0067589D" w:rsidRDefault="00862D9B">
            <w:pPr>
              <w:jc w:val="center"/>
              <w:rPr>
                <w:rFonts w:ascii="Poppins" w:hAnsi="Poppins" w:cs="Poppins"/>
              </w:rPr>
            </w:pPr>
            <w:sdt>
              <w:sdtPr>
                <w:rPr>
                  <w:rFonts w:ascii="Poppins" w:hAnsi="Poppins" w:cs="Poppins"/>
                </w:rPr>
                <w:alias w:val="Other Non-Current Liabilities - year3"/>
                <w:tag w:val="bs_other_noncurrent_liab_year3"/>
                <w:id w:val="10014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5D6026B" w14:textId="77777777" w:rsidR="00EA44B9" w:rsidRPr="0067589D" w:rsidRDefault="00862D9B">
            <w:pPr>
              <w:jc w:val="center"/>
              <w:rPr>
                <w:rFonts w:ascii="Poppins" w:hAnsi="Poppins" w:cs="Poppins"/>
              </w:rPr>
            </w:pPr>
            <w:sdt>
              <w:sdtPr>
                <w:rPr>
                  <w:rFonts w:ascii="Poppins" w:hAnsi="Poppins" w:cs="Poppins"/>
                </w:rPr>
                <w:alias w:val="Other Non-Current Liabilities - stub"/>
                <w:tag w:val="bs_other_noncurrent_liab_stub"/>
                <w:id w:val="100146"/>
                <w:showingPlcHdr/>
                <w:text/>
              </w:sdtPr>
              <w:sdtContent>
                <w:r w:rsidR="00D76633" w:rsidRPr="0067589D">
                  <w:rPr>
                    <w:rStyle w:val="PlaceholderText"/>
                    <w:rFonts w:ascii="Poppins" w:hAnsi="Poppins" w:cs="Poppins"/>
                  </w:rPr>
                  <w:t>Enter amount</w:t>
                </w:r>
              </w:sdtContent>
            </w:sdt>
          </w:p>
        </w:tc>
      </w:tr>
      <w:tr w:rsidR="0007193E" w:rsidRPr="0067589D" w14:paraId="5D05F33B"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D5017CE" w14:textId="5FF76B42" w:rsidR="0007193E" w:rsidRPr="0007193E" w:rsidRDefault="0007193E" w:rsidP="0007193E">
            <w:pPr>
              <w:rPr>
                <w:rFonts w:ascii="Poppins" w:hAnsi="Poppins" w:cs="Poppins"/>
                <w:b/>
                <w:bCs/>
                <w:sz w:val="20"/>
                <w:szCs w:val="20"/>
              </w:rPr>
            </w:pPr>
            <w:r w:rsidRPr="0007193E">
              <w:rPr>
                <w:rFonts w:ascii="Poppins" w:hAnsi="Poppins" w:cs="Poppins"/>
                <w:b/>
                <w:bCs/>
                <w:sz w:val="20"/>
                <w:szCs w:val="20"/>
              </w:rPr>
              <w:t>TOTAL LIABILITIES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4ADE12C" w14:textId="6483D83D" w:rsidR="0007193E" w:rsidRPr="0007193E" w:rsidRDefault="0007193E" w:rsidP="0007193E">
            <w:pPr>
              <w:jc w:val="center"/>
              <w:rPr>
                <w:rFonts w:ascii="Poppins" w:hAnsi="Poppins" w:cs="Poppins"/>
                <w:b/>
                <w:bCs/>
              </w:rPr>
            </w:pPr>
            <w:sdt>
              <w:sdtPr>
                <w:rPr>
                  <w:rFonts w:ascii="Poppins" w:hAnsi="Poppins" w:cs="Poppins"/>
                  <w:b/>
                  <w:bCs/>
                </w:rPr>
                <w:alias w:val="Other Non-Current Liabilities - year1"/>
                <w:tag w:val="bs_other_noncurrent_liab_year1"/>
                <w:id w:val="-627470913"/>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DA43CB0" w14:textId="310B880F" w:rsidR="0007193E" w:rsidRPr="0007193E" w:rsidRDefault="0007193E" w:rsidP="0007193E">
            <w:pPr>
              <w:jc w:val="center"/>
              <w:rPr>
                <w:rFonts w:ascii="Poppins" w:hAnsi="Poppins" w:cs="Poppins"/>
                <w:b/>
                <w:bCs/>
              </w:rPr>
            </w:pPr>
            <w:sdt>
              <w:sdtPr>
                <w:rPr>
                  <w:rFonts w:ascii="Poppins" w:hAnsi="Poppins" w:cs="Poppins"/>
                  <w:b/>
                  <w:bCs/>
                </w:rPr>
                <w:alias w:val="Other Non-Current Liabilities - year2"/>
                <w:tag w:val="bs_other_noncurrent_liab_year2"/>
                <w:id w:val="1200980535"/>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0B8EE67" w14:textId="226F7082" w:rsidR="0007193E" w:rsidRPr="0007193E" w:rsidRDefault="0007193E" w:rsidP="0007193E">
            <w:pPr>
              <w:jc w:val="center"/>
              <w:rPr>
                <w:rFonts w:ascii="Poppins" w:hAnsi="Poppins" w:cs="Poppins"/>
                <w:b/>
                <w:bCs/>
              </w:rPr>
            </w:pPr>
            <w:sdt>
              <w:sdtPr>
                <w:rPr>
                  <w:rFonts w:ascii="Poppins" w:hAnsi="Poppins" w:cs="Poppins"/>
                  <w:b/>
                  <w:bCs/>
                </w:rPr>
                <w:alias w:val="Other Non-Current Liabilities - year3"/>
                <w:tag w:val="bs_other_noncurrent_liab_year3"/>
                <w:id w:val="-695923611"/>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19E9D51" w14:textId="283BE287" w:rsidR="0007193E" w:rsidRPr="0007193E" w:rsidRDefault="0007193E" w:rsidP="0007193E">
            <w:pPr>
              <w:jc w:val="center"/>
              <w:rPr>
                <w:rFonts w:ascii="Poppins" w:hAnsi="Poppins" w:cs="Poppins"/>
                <w:b/>
                <w:bCs/>
              </w:rPr>
            </w:pPr>
            <w:sdt>
              <w:sdtPr>
                <w:rPr>
                  <w:rFonts w:ascii="Poppins" w:hAnsi="Poppins" w:cs="Poppins"/>
                  <w:b/>
                  <w:bCs/>
                </w:rPr>
                <w:alias w:val="Other Non-Current Liabilities - stub"/>
                <w:tag w:val="bs_other_noncurrent_liab_stub"/>
                <w:id w:val="-1047063366"/>
                <w:showingPlcHdr/>
                <w:text/>
              </w:sdtPr>
              <w:sdtContent>
                <w:r w:rsidRPr="0007193E">
                  <w:rPr>
                    <w:rStyle w:val="PlaceholderText"/>
                    <w:rFonts w:ascii="Poppins" w:hAnsi="Poppins" w:cs="Poppins"/>
                    <w:b/>
                    <w:bCs/>
                  </w:rPr>
                  <w:t>Enter amount</w:t>
                </w:r>
              </w:sdtContent>
            </w:sdt>
          </w:p>
        </w:tc>
      </w:tr>
      <w:tr w:rsidR="0007193E" w:rsidRPr="0067589D" w14:paraId="7F51F230"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88FAA1E" w14:textId="7DFD0FBE" w:rsidR="0007193E" w:rsidRPr="0007193E" w:rsidRDefault="0007193E" w:rsidP="0007193E">
            <w:pPr>
              <w:rPr>
                <w:rFonts w:ascii="Poppins" w:hAnsi="Poppins" w:cs="Poppins"/>
                <w:b/>
                <w:bCs/>
                <w:sz w:val="20"/>
                <w:szCs w:val="20"/>
              </w:rPr>
            </w:pPr>
            <w:r w:rsidRPr="0007193E">
              <w:rPr>
                <w:rFonts w:ascii="Poppins" w:hAnsi="Poppins" w:cs="Poppins"/>
                <w:b/>
                <w:bCs/>
                <w:sz w:val="20"/>
                <w:szCs w:val="20"/>
              </w:rPr>
              <w:t>TOTAL LIABILITIES &amp; EQUITY</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A7E296D" w14:textId="0BE52F76" w:rsidR="0007193E" w:rsidRPr="0007193E" w:rsidRDefault="0007193E" w:rsidP="0007193E">
            <w:pPr>
              <w:jc w:val="center"/>
              <w:rPr>
                <w:rFonts w:ascii="Poppins" w:hAnsi="Poppins" w:cs="Poppins"/>
                <w:b/>
                <w:bCs/>
              </w:rPr>
            </w:pPr>
            <w:sdt>
              <w:sdtPr>
                <w:rPr>
                  <w:rFonts w:ascii="Poppins" w:hAnsi="Poppins" w:cs="Poppins"/>
                  <w:b/>
                  <w:bCs/>
                </w:rPr>
                <w:alias w:val="Other Non-Current Liabilities - year1"/>
                <w:tag w:val="bs_other_noncurrent_liab_year1"/>
                <w:id w:val="953911592"/>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507FCFB" w14:textId="67444FC6" w:rsidR="0007193E" w:rsidRPr="0007193E" w:rsidRDefault="0007193E" w:rsidP="0007193E">
            <w:pPr>
              <w:jc w:val="center"/>
              <w:rPr>
                <w:rFonts w:ascii="Poppins" w:hAnsi="Poppins" w:cs="Poppins"/>
                <w:b/>
                <w:bCs/>
              </w:rPr>
            </w:pPr>
            <w:sdt>
              <w:sdtPr>
                <w:rPr>
                  <w:rFonts w:ascii="Poppins" w:hAnsi="Poppins" w:cs="Poppins"/>
                  <w:b/>
                  <w:bCs/>
                </w:rPr>
                <w:alias w:val="Other Non-Current Liabilities - year2"/>
                <w:tag w:val="bs_other_noncurrent_liab_year2"/>
                <w:id w:val="-457955815"/>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E8126D6" w14:textId="3466FF04" w:rsidR="0007193E" w:rsidRPr="0007193E" w:rsidRDefault="0007193E" w:rsidP="0007193E">
            <w:pPr>
              <w:jc w:val="center"/>
              <w:rPr>
                <w:rFonts w:ascii="Poppins" w:hAnsi="Poppins" w:cs="Poppins"/>
                <w:b/>
                <w:bCs/>
              </w:rPr>
            </w:pPr>
            <w:sdt>
              <w:sdtPr>
                <w:rPr>
                  <w:rFonts w:ascii="Poppins" w:hAnsi="Poppins" w:cs="Poppins"/>
                  <w:b/>
                  <w:bCs/>
                </w:rPr>
                <w:alias w:val="Other Non-Current Liabilities - year3"/>
                <w:tag w:val="bs_other_noncurrent_liab_year3"/>
                <w:id w:val="-2056617493"/>
                <w:showingPlcHdr/>
                <w:text/>
              </w:sdtPr>
              <w:sdtContent>
                <w:r w:rsidRPr="0007193E">
                  <w:rPr>
                    <w:rStyle w:val="PlaceholderText"/>
                    <w:rFonts w:ascii="Poppins" w:hAnsi="Poppins" w:cs="Poppins"/>
                    <w:b/>
                    <w:bC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BBBD11C" w14:textId="398B1FFA" w:rsidR="0007193E" w:rsidRPr="0007193E" w:rsidRDefault="0007193E" w:rsidP="0007193E">
            <w:pPr>
              <w:jc w:val="center"/>
              <w:rPr>
                <w:rFonts w:ascii="Poppins" w:hAnsi="Poppins" w:cs="Poppins"/>
                <w:b/>
                <w:bCs/>
              </w:rPr>
            </w:pPr>
            <w:sdt>
              <w:sdtPr>
                <w:rPr>
                  <w:rFonts w:ascii="Poppins" w:hAnsi="Poppins" w:cs="Poppins"/>
                  <w:b/>
                  <w:bCs/>
                </w:rPr>
                <w:alias w:val="Other Non-Current Liabilities - stub"/>
                <w:tag w:val="bs_other_noncurrent_liab_stub"/>
                <w:id w:val="-593249569"/>
                <w:showingPlcHdr/>
                <w:text/>
              </w:sdtPr>
              <w:sdtContent>
                <w:r w:rsidRPr="0007193E">
                  <w:rPr>
                    <w:rStyle w:val="PlaceholderText"/>
                    <w:rFonts w:ascii="Poppins" w:hAnsi="Poppins" w:cs="Poppins"/>
                    <w:b/>
                    <w:bCs/>
                  </w:rPr>
                  <w:t>Enter amount</w:t>
                </w:r>
              </w:sdtContent>
            </w:sdt>
          </w:p>
        </w:tc>
      </w:tr>
    </w:tbl>
    <w:p w14:paraId="489E20E7" w14:textId="77777777" w:rsidR="00EA44B9" w:rsidRPr="0067589D" w:rsidRDefault="00D76633">
      <w:pPr>
        <w:rPr>
          <w:rFonts w:ascii="Poppins" w:hAnsi="Poppins" w:cs="Poppins"/>
        </w:rPr>
      </w:pPr>
      <w:r w:rsidRPr="0067589D">
        <w:rPr>
          <w:rFonts w:ascii="Poppins" w:hAnsi="Poppins" w:cs="Poppins"/>
        </w:rPr>
        <w:br w:type="page"/>
      </w:r>
    </w:p>
    <w:p w14:paraId="756124A4" w14:textId="77777777" w:rsidR="00EA44B9" w:rsidRPr="0067589D" w:rsidRDefault="00D76633">
      <w:pPr>
        <w:pStyle w:val="Heading1"/>
        <w:rPr>
          <w:rFonts w:ascii="Poppins" w:hAnsi="Poppins" w:cs="Poppins"/>
        </w:rPr>
      </w:pPr>
      <w:bookmarkStart w:id="20" w:name="_Toc236230521"/>
      <w:r w:rsidRPr="0067589D">
        <w:rPr>
          <w:rFonts w:ascii="Poppins" w:hAnsi="Poppins" w:cs="Poppins"/>
        </w:rPr>
        <w:t>5. Adjustments</w:t>
      </w:r>
      <w:bookmarkEnd w:id="20"/>
    </w:p>
    <w:p w14:paraId="2AC7A8E8" w14:textId="77777777" w:rsidR="00EA44B9" w:rsidRPr="0067589D" w:rsidRDefault="00D76633">
      <w:pPr>
        <w:spacing w:after="160"/>
        <w:rPr>
          <w:rFonts w:ascii="Poppins" w:hAnsi="Poppins" w:cs="Poppins"/>
        </w:rPr>
      </w:pPr>
      <w:r w:rsidRPr="0067589D">
        <w:rPr>
          <w:rFonts w:ascii="Poppins" w:hAnsi="Poppins" w:cs="Poppins"/>
        </w:rPr>
        <w:t>Business valuations often adjust reported earnings to reflect the true ongoing profitability of the business. Tell us about expenses that were personal, unusual, or not necessary to operate your business, as well as compensation paid to the owner. This section walks through each type of adjustment one at a time.</w:t>
      </w:r>
    </w:p>
    <w:p w14:paraId="48A7938A" w14:textId="77777777" w:rsidR="00EA44B9" w:rsidRPr="0067589D" w:rsidRDefault="00D76633">
      <w:pPr>
        <w:pStyle w:val="Heading2"/>
        <w:rPr>
          <w:rFonts w:ascii="Poppins" w:hAnsi="Poppins" w:cs="Poppins"/>
        </w:rPr>
      </w:pPr>
      <w:bookmarkStart w:id="21" w:name="_Toc236230522"/>
      <w:r w:rsidRPr="0067589D">
        <w:rPr>
          <w:rFonts w:ascii="Poppins" w:hAnsi="Poppins" w:cs="Poppins"/>
        </w:rPr>
        <w:t>5.1 Primary Owner Compensation (1 Owner)</w:t>
      </w:r>
      <w:bookmarkEnd w:id="21"/>
    </w:p>
    <w:p w14:paraId="5FD3E501" w14:textId="77777777" w:rsidR="00EA44B9" w:rsidRPr="0067589D" w:rsidRDefault="00D76633">
      <w:pPr>
        <w:spacing w:after="160"/>
        <w:rPr>
          <w:rFonts w:ascii="Poppins" w:hAnsi="Poppins" w:cs="Poppins"/>
        </w:rPr>
      </w:pPr>
      <w:r w:rsidRPr="0067589D">
        <w:rPr>
          <w:rFonts w:ascii="Poppins" w:hAnsi="Poppins" w:cs="Poppins"/>
        </w:rPr>
        <w:t>Enter compensation paid to ONE primary full-time owner, including salary, bonuses, benefits, and payroll taxes. You can typically find these amounts in payroll reports, tax returns, or your Profit &amp; Loss statement.</w:t>
      </w:r>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EA44B9" w:rsidRPr="0067589D" w14:paraId="5B44DA05"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F054954" w14:textId="77777777" w:rsidR="00EA44B9" w:rsidRPr="0067589D" w:rsidRDefault="00D76633">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68DAFFEB" w14:textId="77777777" w:rsidR="00EA44B9" w:rsidRPr="0067589D" w:rsidRDefault="00D76633">
            <w:pPr>
              <w:jc w:val="center"/>
              <w:rPr>
                <w:rFonts w:ascii="Poppins" w:hAnsi="Poppins" w:cs="Poppins"/>
              </w:rPr>
            </w:pPr>
            <w:r w:rsidRPr="0067589D">
              <w:rPr>
                <w:rFonts w:ascii="Poppins" w:hAnsi="Poppins" w:cs="Poppins"/>
                <w:b/>
                <w:bCs/>
                <w:color w:val="FFFFFF"/>
                <w:sz w:val="18"/>
                <w:szCs w:val="18"/>
              </w:rPr>
              <w:t>Year 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3498C37F" w14:textId="77777777" w:rsidR="00EA44B9" w:rsidRPr="0067589D" w:rsidRDefault="00D76633">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6390B2E8" w14:textId="77777777" w:rsidR="00EA44B9" w:rsidRPr="0067589D" w:rsidRDefault="00D76633">
            <w:pPr>
              <w:jc w:val="center"/>
              <w:rPr>
                <w:rFonts w:ascii="Poppins" w:hAnsi="Poppins" w:cs="Poppins"/>
              </w:rPr>
            </w:pPr>
            <w:r w:rsidRPr="0067589D">
              <w:rPr>
                <w:rFonts w:ascii="Poppins" w:hAnsi="Poppins" w:cs="Poppins"/>
                <w:b/>
                <w:bCs/>
                <w:color w:val="FFFFFF"/>
                <w:sz w:val="18"/>
                <w:szCs w:val="18"/>
              </w:rPr>
              <w:t>Year 3</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412C4AF8" w14:textId="77777777" w:rsidR="00EA44B9" w:rsidRPr="0067589D" w:rsidRDefault="00D76633">
            <w:pPr>
              <w:jc w:val="center"/>
              <w:rPr>
                <w:rFonts w:ascii="Poppins" w:hAnsi="Poppins" w:cs="Poppins"/>
              </w:rPr>
            </w:pPr>
            <w:r w:rsidRPr="0067589D">
              <w:rPr>
                <w:rFonts w:ascii="Poppins" w:hAnsi="Poppins" w:cs="Poppins"/>
                <w:b/>
                <w:bCs/>
                <w:color w:val="FFFFFF"/>
                <w:sz w:val="18"/>
                <w:szCs w:val="18"/>
              </w:rPr>
              <w:t>Current Year (Stub Period)</w:t>
            </w:r>
          </w:p>
        </w:tc>
      </w:tr>
      <w:tr w:rsidR="00EA44B9" w:rsidRPr="0067589D" w14:paraId="0E3FF470"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B6CC80E" w14:textId="77777777" w:rsidR="00EA44B9" w:rsidRPr="0067589D" w:rsidRDefault="00D76633">
            <w:pPr>
              <w:rPr>
                <w:rFonts w:ascii="Poppins" w:hAnsi="Poppins" w:cs="Poppins"/>
              </w:rPr>
            </w:pPr>
            <w:r w:rsidRPr="0067589D">
              <w:rPr>
                <w:rFonts w:ascii="Poppins" w:hAnsi="Poppins" w:cs="Poppins"/>
                <w:sz w:val="20"/>
                <w:szCs w:val="20"/>
              </w:rPr>
              <w:t>Owner Salary (1 owner)</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743C3EA" w14:textId="77777777" w:rsidR="00EA44B9" w:rsidRPr="0067589D" w:rsidRDefault="00862D9B">
            <w:pPr>
              <w:jc w:val="center"/>
              <w:rPr>
                <w:rFonts w:ascii="Poppins" w:hAnsi="Poppins" w:cs="Poppins"/>
              </w:rPr>
            </w:pPr>
            <w:sdt>
              <w:sdtPr>
                <w:rPr>
                  <w:rFonts w:ascii="Poppins" w:hAnsi="Poppins" w:cs="Poppins"/>
                </w:rPr>
                <w:alias w:val="Owner Salary (1 owner) - year1"/>
                <w:tag w:val="ownercomp_salary_year1"/>
                <w:id w:val="10014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DBFA12E" w14:textId="77777777" w:rsidR="00EA44B9" w:rsidRPr="0067589D" w:rsidRDefault="00862D9B">
            <w:pPr>
              <w:jc w:val="center"/>
              <w:rPr>
                <w:rFonts w:ascii="Poppins" w:hAnsi="Poppins" w:cs="Poppins"/>
              </w:rPr>
            </w:pPr>
            <w:sdt>
              <w:sdtPr>
                <w:rPr>
                  <w:rFonts w:ascii="Poppins" w:hAnsi="Poppins" w:cs="Poppins"/>
                </w:rPr>
                <w:alias w:val="Owner Salary (1 owner) - year2"/>
                <w:tag w:val="ownercomp_salary_year2"/>
                <w:id w:val="10014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B972BE3" w14:textId="77777777" w:rsidR="00EA44B9" w:rsidRPr="0067589D" w:rsidRDefault="00862D9B">
            <w:pPr>
              <w:jc w:val="center"/>
              <w:rPr>
                <w:rFonts w:ascii="Poppins" w:hAnsi="Poppins" w:cs="Poppins"/>
              </w:rPr>
            </w:pPr>
            <w:sdt>
              <w:sdtPr>
                <w:rPr>
                  <w:rFonts w:ascii="Poppins" w:hAnsi="Poppins" w:cs="Poppins"/>
                </w:rPr>
                <w:alias w:val="Owner Salary (1 owner) - year3"/>
                <w:tag w:val="ownercomp_salary_year3"/>
                <w:id w:val="10014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17B9CEC" w14:textId="77777777" w:rsidR="00EA44B9" w:rsidRPr="0067589D" w:rsidRDefault="00862D9B">
            <w:pPr>
              <w:jc w:val="center"/>
              <w:rPr>
                <w:rFonts w:ascii="Poppins" w:hAnsi="Poppins" w:cs="Poppins"/>
              </w:rPr>
            </w:pPr>
            <w:sdt>
              <w:sdtPr>
                <w:rPr>
                  <w:rFonts w:ascii="Poppins" w:hAnsi="Poppins" w:cs="Poppins"/>
                </w:rPr>
                <w:alias w:val="Owner Salary (1 owner) - stub"/>
                <w:tag w:val="ownercomp_salary_stub"/>
                <w:id w:val="100150"/>
                <w:showingPlcHdr/>
                <w:text/>
              </w:sdtPr>
              <w:sdtContent>
                <w:r w:rsidR="00D76633" w:rsidRPr="0067589D">
                  <w:rPr>
                    <w:rStyle w:val="PlaceholderText"/>
                    <w:rFonts w:ascii="Poppins" w:hAnsi="Poppins" w:cs="Poppins"/>
                  </w:rPr>
                  <w:t>Enter amount</w:t>
                </w:r>
              </w:sdtContent>
            </w:sdt>
          </w:p>
        </w:tc>
      </w:tr>
      <w:tr w:rsidR="00EA44B9" w:rsidRPr="0067589D" w14:paraId="0593945C"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69112FA" w14:textId="77777777" w:rsidR="00EA44B9" w:rsidRPr="0067589D" w:rsidRDefault="00D76633">
            <w:pPr>
              <w:rPr>
                <w:rFonts w:ascii="Poppins" w:hAnsi="Poppins" w:cs="Poppins"/>
              </w:rPr>
            </w:pPr>
            <w:r w:rsidRPr="0067589D">
              <w:rPr>
                <w:rFonts w:ascii="Poppins" w:hAnsi="Poppins" w:cs="Poppins"/>
                <w:sz w:val="20"/>
                <w:szCs w:val="20"/>
              </w:rPr>
              <w:t>Owner Bonuses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691D3B1" w14:textId="77777777" w:rsidR="00EA44B9" w:rsidRPr="0067589D" w:rsidRDefault="00862D9B">
            <w:pPr>
              <w:jc w:val="center"/>
              <w:rPr>
                <w:rFonts w:ascii="Poppins" w:hAnsi="Poppins" w:cs="Poppins"/>
              </w:rPr>
            </w:pPr>
            <w:sdt>
              <w:sdtPr>
                <w:rPr>
                  <w:rFonts w:ascii="Poppins" w:hAnsi="Poppins" w:cs="Poppins"/>
                </w:rPr>
                <w:alias w:val="Owner Bonuses - year1"/>
                <w:tag w:val="ownercomp_bonuses_year1"/>
                <w:id w:val="10015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3730318" w14:textId="77777777" w:rsidR="00EA44B9" w:rsidRPr="0067589D" w:rsidRDefault="00862D9B">
            <w:pPr>
              <w:jc w:val="center"/>
              <w:rPr>
                <w:rFonts w:ascii="Poppins" w:hAnsi="Poppins" w:cs="Poppins"/>
              </w:rPr>
            </w:pPr>
            <w:sdt>
              <w:sdtPr>
                <w:rPr>
                  <w:rFonts w:ascii="Poppins" w:hAnsi="Poppins" w:cs="Poppins"/>
                </w:rPr>
                <w:alias w:val="Owner Bonuses - year2"/>
                <w:tag w:val="ownercomp_bonuses_year2"/>
                <w:id w:val="10015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E4A88BC" w14:textId="77777777" w:rsidR="00EA44B9" w:rsidRPr="0067589D" w:rsidRDefault="00862D9B">
            <w:pPr>
              <w:jc w:val="center"/>
              <w:rPr>
                <w:rFonts w:ascii="Poppins" w:hAnsi="Poppins" w:cs="Poppins"/>
              </w:rPr>
            </w:pPr>
            <w:sdt>
              <w:sdtPr>
                <w:rPr>
                  <w:rFonts w:ascii="Poppins" w:hAnsi="Poppins" w:cs="Poppins"/>
                </w:rPr>
                <w:alias w:val="Owner Bonuses - year3"/>
                <w:tag w:val="ownercomp_bonuses_year3"/>
                <w:id w:val="10015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C6C660C" w14:textId="77777777" w:rsidR="00EA44B9" w:rsidRPr="0067589D" w:rsidRDefault="00862D9B">
            <w:pPr>
              <w:jc w:val="center"/>
              <w:rPr>
                <w:rFonts w:ascii="Poppins" w:hAnsi="Poppins" w:cs="Poppins"/>
              </w:rPr>
            </w:pPr>
            <w:sdt>
              <w:sdtPr>
                <w:rPr>
                  <w:rFonts w:ascii="Poppins" w:hAnsi="Poppins" w:cs="Poppins"/>
                </w:rPr>
                <w:alias w:val="Owner Bonuses - stub"/>
                <w:tag w:val="ownercomp_bonuses_stub"/>
                <w:id w:val="100154"/>
                <w:showingPlcHdr/>
                <w:text/>
              </w:sdtPr>
              <w:sdtContent>
                <w:r w:rsidR="00D76633" w:rsidRPr="0067589D">
                  <w:rPr>
                    <w:rStyle w:val="PlaceholderText"/>
                    <w:rFonts w:ascii="Poppins" w:hAnsi="Poppins" w:cs="Poppins"/>
                  </w:rPr>
                  <w:t>Enter amount</w:t>
                </w:r>
              </w:sdtContent>
            </w:sdt>
          </w:p>
        </w:tc>
      </w:tr>
      <w:tr w:rsidR="00EA44B9" w:rsidRPr="0067589D" w14:paraId="26B50F96"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9AF312B" w14:textId="77777777" w:rsidR="00EA44B9" w:rsidRPr="0067589D" w:rsidRDefault="00D76633">
            <w:pPr>
              <w:rPr>
                <w:rFonts w:ascii="Poppins" w:hAnsi="Poppins" w:cs="Poppins"/>
              </w:rPr>
            </w:pPr>
            <w:r w:rsidRPr="0067589D">
              <w:rPr>
                <w:rFonts w:ascii="Poppins" w:hAnsi="Poppins" w:cs="Poppins"/>
                <w:sz w:val="20"/>
                <w:szCs w:val="20"/>
              </w:rPr>
              <w:t>Owner Benefits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0FDE463" w14:textId="77777777" w:rsidR="00EA44B9" w:rsidRPr="0067589D" w:rsidRDefault="00862D9B">
            <w:pPr>
              <w:jc w:val="center"/>
              <w:rPr>
                <w:rFonts w:ascii="Poppins" w:hAnsi="Poppins" w:cs="Poppins"/>
              </w:rPr>
            </w:pPr>
            <w:sdt>
              <w:sdtPr>
                <w:rPr>
                  <w:rFonts w:ascii="Poppins" w:hAnsi="Poppins" w:cs="Poppins"/>
                </w:rPr>
                <w:alias w:val="Owner Benefits - year1"/>
                <w:tag w:val="ownercomp_benefits_year1"/>
                <w:id w:val="10015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72F726C" w14:textId="77777777" w:rsidR="00EA44B9" w:rsidRPr="0067589D" w:rsidRDefault="00862D9B">
            <w:pPr>
              <w:jc w:val="center"/>
              <w:rPr>
                <w:rFonts w:ascii="Poppins" w:hAnsi="Poppins" w:cs="Poppins"/>
              </w:rPr>
            </w:pPr>
            <w:sdt>
              <w:sdtPr>
                <w:rPr>
                  <w:rFonts w:ascii="Poppins" w:hAnsi="Poppins" w:cs="Poppins"/>
                </w:rPr>
                <w:alias w:val="Owner Benefits - year2"/>
                <w:tag w:val="ownercomp_benefits_year2"/>
                <w:id w:val="10015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2456584" w14:textId="77777777" w:rsidR="00EA44B9" w:rsidRPr="0067589D" w:rsidRDefault="00862D9B">
            <w:pPr>
              <w:jc w:val="center"/>
              <w:rPr>
                <w:rFonts w:ascii="Poppins" w:hAnsi="Poppins" w:cs="Poppins"/>
              </w:rPr>
            </w:pPr>
            <w:sdt>
              <w:sdtPr>
                <w:rPr>
                  <w:rFonts w:ascii="Poppins" w:hAnsi="Poppins" w:cs="Poppins"/>
                </w:rPr>
                <w:alias w:val="Owner Benefits - year3"/>
                <w:tag w:val="ownercomp_benefits_year3"/>
                <w:id w:val="10015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B5428FC" w14:textId="77777777" w:rsidR="00EA44B9" w:rsidRPr="0067589D" w:rsidRDefault="00862D9B">
            <w:pPr>
              <w:jc w:val="center"/>
              <w:rPr>
                <w:rFonts w:ascii="Poppins" w:hAnsi="Poppins" w:cs="Poppins"/>
              </w:rPr>
            </w:pPr>
            <w:sdt>
              <w:sdtPr>
                <w:rPr>
                  <w:rFonts w:ascii="Poppins" w:hAnsi="Poppins" w:cs="Poppins"/>
                </w:rPr>
                <w:alias w:val="Owner Benefits - stub"/>
                <w:tag w:val="ownercomp_benefits_stub"/>
                <w:id w:val="100158"/>
                <w:showingPlcHdr/>
                <w:text/>
              </w:sdtPr>
              <w:sdtContent>
                <w:r w:rsidR="00D76633" w:rsidRPr="0067589D">
                  <w:rPr>
                    <w:rStyle w:val="PlaceholderText"/>
                    <w:rFonts w:ascii="Poppins" w:hAnsi="Poppins" w:cs="Poppins"/>
                  </w:rPr>
                  <w:t>Enter amount</w:t>
                </w:r>
              </w:sdtContent>
            </w:sdt>
          </w:p>
        </w:tc>
      </w:tr>
      <w:tr w:rsidR="00EA44B9" w:rsidRPr="0067589D" w14:paraId="5C5EEE3E"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B23B547" w14:textId="77777777" w:rsidR="00EA44B9" w:rsidRPr="0067589D" w:rsidRDefault="00D76633">
            <w:pPr>
              <w:rPr>
                <w:rFonts w:ascii="Poppins" w:hAnsi="Poppins" w:cs="Poppins"/>
              </w:rPr>
            </w:pPr>
            <w:r w:rsidRPr="0067589D">
              <w:rPr>
                <w:rFonts w:ascii="Poppins" w:hAnsi="Poppins" w:cs="Poppins"/>
                <w:sz w:val="20"/>
                <w:szCs w:val="20"/>
              </w:rPr>
              <w:t>Owner Payroll Taxes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3EE18B7" w14:textId="77777777" w:rsidR="00EA44B9" w:rsidRPr="0067589D" w:rsidRDefault="00862D9B">
            <w:pPr>
              <w:jc w:val="center"/>
              <w:rPr>
                <w:rFonts w:ascii="Poppins" w:hAnsi="Poppins" w:cs="Poppins"/>
              </w:rPr>
            </w:pPr>
            <w:sdt>
              <w:sdtPr>
                <w:rPr>
                  <w:rFonts w:ascii="Poppins" w:hAnsi="Poppins" w:cs="Poppins"/>
                </w:rPr>
                <w:alias w:val="Owner Payroll Taxes - year1"/>
                <w:tag w:val="ownercomp_payroll_taxes_year1"/>
                <w:id w:val="10015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0371FF7" w14:textId="77777777" w:rsidR="00EA44B9" w:rsidRPr="0067589D" w:rsidRDefault="00862D9B">
            <w:pPr>
              <w:jc w:val="center"/>
              <w:rPr>
                <w:rFonts w:ascii="Poppins" w:hAnsi="Poppins" w:cs="Poppins"/>
              </w:rPr>
            </w:pPr>
            <w:sdt>
              <w:sdtPr>
                <w:rPr>
                  <w:rFonts w:ascii="Poppins" w:hAnsi="Poppins" w:cs="Poppins"/>
                </w:rPr>
                <w:alias w:val="Owner Payroll Taxes - year2"/>
                <w:tag w:val="ownercomp_payroll_taxes_year2"/>
                <w:id w:val="10016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DD20765" w14:textId="77777777" w:rsidR="00EA44B9" w:rsidRPr="0067589D" w:rsidRDefault="00862D9B">
            <w:pPr>
              <w:jc w:val="center"/>
              <w:rPr>
                <w:rFonts w:ascii="Poppins" w:hAnsi="Poppins" w:cs="Poppins"/>
              </w:rPr>
            </w:pPr>
            <w:sdt>
              <w:sdtPr>
                <w:rPr>
                  <w:rFonts w:ascii="Poppins" w:hAnsi="Poppins" w:cs="Poppins"/>
                </w:rPr>
                <w:alias w:val="Owner Payroll Taxes - year3"/>
                <w:tag w:val="ownercomp_payroll_taxes_year3"/>
                <w:id w:val="10016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D727E29" w14:textId="77777777" w:rsidR="00EA44B9" w:rsidRPr="0067589D" w:rsidRDefault="00862D9B">
            <w:pPr>
              <w:jc w:val="center"/>
              <w:rPr>
                <w:rFonts w:ascii="Poppins" w:hAnsi="Poppins" w:cs="Poppins"/>
              </w:rPr>
            </w:pPr>
            <w:sdt>
              <w:sdtPr>
                <w:rPr>
                  <w:rFonts w:ascii="Poppins" w:hAnsi="Poppins" w:cs="Poppins"/>
                </w:rPr>
                <w:alias w:val="Owner Payroll Taxes - stub"/>
                <w:tag w:val="ownercomp_payroll_taxes_stub"/>
                <w:id w:val="100162"/>
                <w:showingPlcHdr/>
                <w:text/>
              </w:sdtPr>
              <w:sdtContent>
                <w:r w:rsidR="00D76633" w:rsidRPr="0067589D">
                  <w:rPr>
                    <w:rStyle w:val="PlaceholderText"/>
                    <w:rFonts w:ascii="Poppins" w:hAnsi="Poppins" w:cs="Poppins"/>
                  </w:rPr>
                  <w:t>Enter amount</w:t>
                </w:r>
              </w:sdtContent>
            </w:sdt>
          </w:p>
        </w:tc>
      </w:tr>
    </w:tbl>
    <w:p w14:paraId="40E6AA66" w14:textId="77777777" w:rsidR="00EA44B9" w:rsidRPr="0067589D" w:rsidRDefault="00EA44B9">
      <w:pPr>
        <w:spacing w:after="200"/>
        <w:rPr>
          <w:rFonts w:ascii="Poppins" w:hAnsi="Poppins" w:cs="Poppins"/>
        </w:rPr>
      </w:pPr>
    </w:p>
    <w:p w14:paraId="6C23D7C7" w14:textId="77777777" w:rsidR="00EA44B9" w:rsidRPr="0067589D" w:rsidRDefault="00D76633">
      <w:pPr>
        <w:spacing w:before="200" w:after="80"/>
        <w:rPr>
          <w:rFonts w:ascii="Poppins" w:hAnsi="Poppins" w:cs="Poppins"/>
        </w:rPr>
      </w:pPr>
      <w:r w:rsidRPr="0067589D">
        <w:rPr>
          <w:rFonts w:ascii="Poppins" w:hAnsi="Poppins" w:cs="Poppins"/>
          <w:b/>
          <w:bCs/>
        </w:rPr>
        <w:t>Primary owner's compensation at market value.</w:t>
      </w:r>
    </w:p>
    <w:p w14:paraId="3619ED7F" w14:textId="77777777" w:rsidR="00EA44B9" w:rsidRPr="0067589D" w:rsidRDefault="00D76633">
      <w:pPr>
        <w:spacing w:after="140"/>
        <w:rPr>
          <w:rFonts w:ascii="Poppins" w:hAnsi="Poppins" w:cs="Poppins"/>
        </w:rPr>
      </w:pPr>
      <w:r w:rsidRPr="0067589D">
        <w:rPr>
          <w:rFonts w:ascii="Poppins" w:hAnsi="Poppins" w:cs="Poppins"/>
          <w:i/>
          <w:iCs/>
          <w:color w:val="203864"/>
          <w:sz w:val="20"/>
          <w:szCs w:val="20"/>
        </w:rPr>
        <w:t>If compensation for the primary owner is within market range, select Yes. If not, select No — you will be asked to enter the adjustment amount below.</w:t>
      </w:r>
    </w:p>
    <w:p w14:paraId="1BB8F2E3"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214AA876" w14:textId="77777777" w:rsidR="00EA44B9" w:rsidRPr="0067589D" w:rsidRDefault="00862D9B">
      <w:pPr>
        <w:spacing w:after="220"/>
        <w:ind w:left="260"/>
        <w:rPr>
          <w:rFonts w:ascii="Poppins" w:hAnsi="Poppins" w:cs="Poppins"/>
        </w:rPr>
      </w:pPr>
      <w:sdt>
        <w:sdtPr>
          <w:rPr>
            <w:rFonts w:ascii="Poppins" w:hAnsi="Poppins" w:cs="Poppins"/>
          </w:rPr>
          <w:alias w:val="Owner Comp At Market - Yes"/>
          <w:tag w:val="owner_comp_market_yes"/>
          <w:id w:val="10016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Yes      </w:t>
      </w:r>
      <w:sdt>
        <w:sdtPr>
          <w:rPr>
            <w:rFonts w:ascii="Poppins" w:hAnsi="Poppins" w:cs="Poppins"/>
          </w:rPr>
          <w:alias w:val="Owner Comp At Market - No"/>
          <w:tag w:val="owner_comp_market_no"/>
          <w:id w:val="10016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No</w:t>
      </w:r>
    </w:p>
    <w:p w14:paraId="482D80F9" w14:textId="77777777" w:rsidR="00EA44B9" w:rsidRPr="0067589D" w:rsidRDefault="00D76633">
      <w:pPr>
        <w:spacing w:before="100" w:after="240"/>
        <w:rPr>
          <w:rFonts w:ascii="Poppins" w:hAnsi="Poppins" w:cs="Poppins"/>
        </w:rPr>
      </w:pPr>
      <w:r w:rsidRPr="0067589D">
        <w:rPr>
          <w:rFonts w:ascii="Segoe UI Symbol" w:hAnsi="Segoe UI Symbol" w:cs="Segoe UI Symbol"/>
          <w:i/>
          <w:iCs/>
          <w:color w:val="203864"/>
          <w:sz w:val="20"/>
          <w:szCs w:val="20"/>
        </w:rPr>
        <w:t>➜</w:t>
      </w:r>
      <w:r w:rsidRPr="0067589D">
        <w:rPr>
          <w:rFonts w:ascii="Poppins" w:hAnsi="Poppins" w:cs="Poppins"/>
          <w:i/>
          <w:iCs/>
          <w:color w:val="203864"/>
          <w:sz w:val="20"/>
          <w:szCs w:val="20"/>
        </w:rPr>
        <w:t xml:space="preserve"> If </w:t>
      </w:r>
      <w:proofErr w:type="gramStart"/>
      <w:r w:rsidRPr="0067589D">
        <w:rPr>
          <w:rFonts w:ascii="Poppins" w:hAnsi="Poppins" w:cs="Poppins"/>
          <w:i/>
          <w:iCs/>
          <w:color w:val="203864"/>
          <w:sz w:val="20"/>
          <w:szCs w:val="20"/>
        </w:rPr>
        <w:t>Yes</w:t>
      </w:r>
      <w:proofErr w:type="gramEnd"/>
      <w:r w:rsidRPr="0067589D">
        <w:rPr>
          <w:rFonts w:ascii="Poppins" w:hAnsi="Poppins" w:cs="Poppins"/>
          <w:i/>
          <w:iCs/>
          <w:color w:val="203864"/>
          <w:sz w:val="20"/>
          <w:szCs w:val="20"/>
        </w:rPr>
        <w:t>, skip to Section 5.2 — Depreciation, Amortization, and Interest Expense.</w:t>
      </w:r>
    </w:p>
    <w:p w14:paraId="14B99C96" w14:textId="77777777" w:rsidR="00EA44B9" w:rsidRPr="0067589D" w:rsidRDefault="00D76633">
      <w:pPr>
        <w:pStyle w:val="Heading3"/>
        <w:rPr>
          <w:rFonts w:ascii="Poppins" w:hAnsi="Poppins" w:cs="Poppins"/>
        </w:rPr>
      </w:pPr>
      <w:r w:rsidRPr="0067589D">
        <w:rPr>
          <w:rFonts w:ascii="Poppins" w:hAnsi="Poppins" w:cs="Poppins"/>
        </w:rPr>
        <w:t>If No — Primary Owner Compensation Adjustments</w:t>
      </w:r>
    </w:p>
    <w:p w14:paraId="2FB8EEF3" w14:textId="77777777" w:rsidR="00EA44B9" w:rsidRPr="0067589D" w:rsidRDefault="00D76633">
      <w:pPr>
        <w:spacing w:after="160"/>
        <w:rPr>
          <w:rFonts w:ascii="Poppins" w:hAnsi="Poppins" w:cs="Poppins"/>
        </w:rPr>
      </w:pPr>
      <w:r w:rsidRPr="0067589D">
        <w:rPr>
          <w:rFonts w:ascii="Poppins" w:hAnsi="Poppins" w:cs="Poppins"/>
        </w:rPr>
        <w:t xml:space="preserve">Indicate whether the </w:t>
      </w:r>
      <w:proofErr w:type="gramStart"/>
      <w:r w:rsidRPr="0067589D">
        <w:rPr>
          <w:rFonts w:ascii="Poppins" w:hAnsi="Poppins" w:cs="Poppins"/>
        </w:rPr>
        <w:t>owner</w:t>
      </w:r>
      <w:proofErr w:type="gramEnd"/>
      <w:r w:rsidRPr="0067589D">
        <w:rPr>
          <w:rFonts w:ascii="Poppins" w:hAnsi="Poppins" w:cs="Poppins"/>
        </w:rPr>
        <w:t xml:space="preserve"> compensation was below market, at market, or above market for each year. Only enter the difference between actual compensation and estimated market compensation — not the owner's full salary. Example: if the owner was paid $250,000 and market compensation is estimated at $180,000, select "Above Market" and enter $70,000.</w:t>
      </w:r>
    </w:p>
    <w:p w14:paraId="64B3AC8D" w14:textId="77777777" w:rsidR="00EA44B9" w:rsidRPr="0067589D" w:rsidRDefault="00D76633">
      <w:pPr>
        <w:spacing w:before="200" w:after="80"/>
        <w:rPr>
          <w:rFonts w:ascii="Poppins" w:hAnsi="Poppins" w:cs="Poppins"/>
        </w:rPr>
      </w:pPr>
      <w:r w:rsidRPr="0067589D">
        <w:rPr>
          <w:rFonts w:ascii="Poppins" w:hAnsi="Poppins" w:cs="Poppins"/>
          <w:b/>
          <w:bCs/>
        </w:rPr>
        <w:t>Adjustment to Market for Primary Owner (select one per year)</w:t>
      </w:r>
    </w:p>
    <w:p w14:paraId="5BEF99FA" w14:textId="77777777" w:rsidR="00EA44B9" w:rsidRPr="0067589D" w:rsidRDefault="00D76633">
      <w:pPr>
        <w:spacing w:after="120"/>
        <w:rPr>
          <w:rFonts w:ascii="Poppins" w:hAnsi="Poppins" w:cs="Poppins"/>
        </w:rPr>
      </w:pPr>
      <w:r w:rsidRPr="0067589D">
        <w:rPr>
          <w:rFonts w:ascii="Poppins" w:hAnsi="Poppins" w:cs="Poppins"/>
          <w:b/>
          <w:bCs/>
          <w:sz w:val="20"/>
          <w:szCs w:val="20"/>
        </w:rPr>
        <w:t xml:space="preserve">Year 1: </w:t>
      </w:r>
      <w:sdt>
        <w:sdtPr>
          <w:rPr>
            <w:rFonts w:ascii="Poppins" w:hAnsi="Poppins" w:cs="Poppins"/>
          </w:rPr>
          <w:alias w:val="Adj to Market - Year 1"/>
          <w:tag w:val="owner_adj_market_year1"/>
          <w:id w:val="100165"/>
          <w:showingPlcHdr/>
          <w:dropDownList>
            <w:listItem w:displayText="Select" w:value="Select"/>
            <w:listItem w:displayText="Below Market" w:value="Below Market"/>
            <w:listItem w:displayText="At Market" w:value="At Market"/>
            <w:listItem w:displayText="Above Market" w:value="Above Market"/>
          </w:dropDownList>
        </w:sdtPr>
        <w:sdtContent>
          <w:r w:rsidRPr="0067589D">
            <w:rPr>
              <w:rStyle w:val="PlaceholderText"/>
              <w:rFonts w:ascii="Poppins" w:hAnsi="Poppins" w:cs="Poppins"/>
            </w:rPr>
            <w:t>Select</w:t>
          </w:r>
        </w:sdtContent>
      </w:sdt>
      <w:r w:rsidRPr="0067589D">
        <w:rPr>
          <w:rFonts w:ascii="Poppins" w:hAnsi="Poppins" w:cs="Poppins"/>
          <w:b/>
          <w:bCs/>
          <w:sz w:val="20"/>
          <w:szCs w:val="20"/>
        </w:rPr>
        <w:t xml:space="preserve">      Year 2: </w:t>
      </w:r>
      <w:sdt>
        <w:sdtPr>
          <w:rPr>
            <w:rFonts w:ascii="Poppins" w:hAnsi="Poppins" w:cs="Poppins"/>
          </w:rPr>
          <w:alias w:val="Adj to Market - Year 2"/>
          <w:tag w:val="owner_adj_market_year2"/>
          <w:id w:val="100166"/>
          <w:showingPlcHdr/>
          <w:dropDownList>
            <w:listItem w:displayText="Select" w:value="Select"/>
            <w:listItem w:displayText="Below Market" w:value="Below Market"/>
            <w:listItem w:displayText="At Market" w:value="At Market"/>
            <w:listItem w:displayText="Above Market" w:value="Above Market"/>
          </w:dropDownList>
        </w:sdtPr>
        <w:sdtContent>
          <w:r w:rsidRPr="0067589D">
            <w:rPr>
              <w:rStyle w:val="PlaceholderText"/>
              <w:rFonts w:ascii="Poppins" w:hAnsi="Poppins" w:cs="Poppins"/>
            </w:rPr>
            <w:t>Select</w:t>
          </w:r>
        </w:sdtContent>
      </w:sdt>
    </w:p>
    <w:p w14:paraId="11F2F639" w14:textId="77777777" w:rsidR="00EA44B9" w:rsidRPr="0067589D" w:rsidRDefault="00D76633">
      <w:pPr>
        <w:spacing w:after="220"/>
        <w:rPr>
          <w:rFonts w:ascii="Poppins" w:hAnsi="Poppins" w:cs="Poppins"/>
        </w:rPr>
      </w:pPr>
      <w:r w:rsidRPr="0067589D">
        <w:rPr>
          <w:rFonts w:ascii="Poppins" w:hAnsi="Poppins" w:cs="Poppins"/>
          <w:b/>
          <w:bCs/>
          <w:sz w:val="20"/>
          <w:szCs w:val="20"/>
        </w:rPr>
        <w:t xml:space="preserve">Year 3: </w:t>
      </w:r>
      <w:sdt>
        <w:sdtPr>
          <w:rPr>
            <w:rFonts w:ascii="Poppins" w:hAnsi="Poppins" w:cs="Poppins"/>
          </w:rPr>
          <w:alias w:val="Adj to Market - Year 3"/>
          <w:tag w:val="owner_adj_market_year3"/>
          <w:id w:val="100167"/>
          <w:showingPlcHdr/>
          <w:dropDownList>
            <w:listItem w:displayText="Select" w:value="Select"/>
            <w:listItem w:displayText="Below Market" w:value="Below Market"/>
            <w:listItem w:displayText="At Market" w:value="At Market"/>
            <w:listItem w:displayText="Above Market" w:value="Above Market"/>
          </w:dropDownList>
        </w:sdtPr>
        <w:sdtContent>
          <w:r w:rsidRPr="0067589D">
            <w:rPr>
              <w:rStyle w:val="PlaceholderText"/>
              <w:rFonts w:ascii="Poppins" w:hAnsi="Poppins" w:cs="Poppins"/>
            </w:rPr>
            <w:t>Select</w:t>
          </w:r>
        </w:sdtContent>
      </w:sdt>
      <w:r w:rsidRPr="0067589D">
        <w:rPr>
          <w:rFonts w:ascii="Poppins" w:hAnsi="Poppins" w:cs="Poppins"/>
          <w:b/>
          <w:bCs/>
          <w:sz w:val="20"/>
          <w:szCs w:val="20"/>
        </w:rPr>
        <w:t xml:space="preserve">      Stub Period: </w:t>
      </w:r>
      <w:sdt>
        <w:sdtPr>
          <w:rPr>
            <w:rFonts w:ascii="Poppins" w:hAnsi="Poppins" w:cs="Poppins"/>
          </w:rPr>
          <w:alias w:val="Adj to Market - Stub"/>
          <w:tag w:val="owner_adj_market_stub"/>
          <w:id w:val="100168"/>
          <w:showingPlcHdr/>
          <w:dropDownList>
            <w:listItem w:displayText="Select" w:value="Select"/>
            <w:listItem w:displayText="Below Market" w:value="Below Market"/>
            <w:listItem w:displayText="At Market" w:value="At Market"/>
            <w:listItem w:displayText="Above Market" w:value="Above Market"/>
          </w:dropDownList>
        </w:sdtPr>
        <w:sdtContent>
          <w:r w:rsidRPr="0067589D">
            <w:rPr>
              <w:rStyle w:val="PlaceholderText"/>
              <w:rFonts w:ascii="Poppins" w:hAnsi="Poppins" w:cs="Poppins"/>
            </w:rPr>
            <w:t>Select</w:t>
          </w:r>
        </w:sdtContent>
      </w:sdt>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8101C0" w:rsidRPr="0067589D" w14:paraId="04DBBEE4"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30DC997D" w14:textId="77777777" w:rsidR="008101C0" w:rsidRPr="0067589D" w:rsidRDefault="008101C0" w:rsidP="008101C0">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19F90D68" w14:textId="4CE1F67F"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Current Year (Stub Period)</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0283FCB7" w14:textId="6DECCC31"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 xml:space="preserve">Year </w:t>
            </w:r>
            <w:r>
              <w:rPr>
                <w:rFonts w:ascii="Poppins" w:hAnsi="Poppins" w:cs="Poppins"/>
                <w:b/>
                <w:bCs/>
                <w:color w:val="FFFFFF"/>
                <w:sz w:val="18"/>
                <w:szCs w:val="18"/>
              </w:rPr>
              <w:t>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1C82B939" w14:textId="4BFD9CA0"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E0870C9" w14:textId="3CA270B3"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3</w:t>
            </w:r>
          </w:p>
        </w:tc>
      </w:tr>
      <w:tr w:rsidR="00EA44B9" w:rsidRPr="0067589D" w14:paraId="05E64359"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D36EB92" w14:textId="77777777" w:rsidR="00EA44B9" w:rsidRPr="0067589D" w:rsidRDefault="00D76633">
            <w:pPr>
              <w:rPr>
                <w:rFonts w:ascii="Poppins" w:hAnsi="Poppins" w:cs="Poppins"/>
              </w:rPr>
            </w:pPr>
            <w:r w:rsidRPr="0067589D">
              <w:rPr>
                <w:rFonts w:ascii="Poppins" w:hAnsi="Poppins" w:cs="Poppins"/>
                <w:sz w:val="20"/>
                <w:szCs w:val="20"/>
              </w:rPr>
              <w:t>Compensation Difference (enter only the difference — not the full salary)</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EF82977" w14:textId="77777777" w:rsidR="00EA44B9" w:rsidRPr="0067589D" w:rsidRDefault="00862D9B">
            <w:pPr>
              <w:jc w:val="center"/>
              <w:rPr>
                <w:rFonts w:ascii="Poppins" w:hAnsi="Poppins" w:cs="Poppins"/>
              </w:rPr>
            </w:pPr>
            <w:sdt>
              <w:sdtPr>
                <w:rPr>
                  <w:rFonts w:ascii="Poppins" w:hAnsi="Poppins" w:cs="Poppins"/>
                </w:rPr>
                <w:alias w:val="Compensation Difference (enter only the difference — not the"/>
                <w:tag w:val="ownercomp_difference_year1"/>
                <w:id w:val="10016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15B8396" w14:textId="77777777" w:rsidR="00EA44B9" w:rsidRPr="0067589D" w:rsidRDefault="00862D9B">
            <w:pPr>
              <w:jc w:val="center"/>
              <w:rPr>
                <w:rFonts w:ascii="Poppins" w:hAnsi="Poppins" w:cs="Poppins"/>
              </w:rPr>
            </w:pPr>
            <w:sdt>
              <w:sdtPr>
                <w:rPr>
                  <w:rFonts w:ascii="Poppins" w:hAnsi="Poppins" w:cs="Poppins"/>
                </w:rPr>
                <w:alias w:val="Compensation Difference (enter only the difference — not the"/>
                <w:tag w:val="ownercomp_difference_year2"/>
                <w:id w:val="10017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ED3E4AA" w14:textId="77777777" w:rsidR="00EA44B9" w:rsidRPr="0067589D" w:rsidRDefault="00862D9B">
            <w:pPr>
              <w:jc w:val="center"/>
              <w:rPr>
                <w:rFonts w:ascii="Poppins" w:hAnsi="Poppins" w:cs="Poppins"/>
              </w:rPr>
            </w:pPr>
            <w:sdt>
              <w:sdtPr>
                <w:rPr>
                  <w:rFonts w:ascii="Poppins" w:hAnsi="Poppins" w:cs="Poppins"/>
                </w:rPr>
                <w:alias w:val="Compensation Difference (enter only the difference — not the"/>
                <w:tag w:val="ownercomp_difference_year3"/>
                <w:id w:val="10017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1F8190F" w14:textId="77777777" w:rsidR="00EA44B9" w:rsidRPr="0067589D" w:rsidRDefault="00862D9B">
            <w:pPr>
              <w:jc w:val="center"/>
              <w:rPr>
                <w:rFonts w:ascii="Poppins" w:hAnsi="Poppins" w:cs="Poppins"/>
              </w:rPr>
            </w:pPr>
            <w:sdt>
              <w:sdtPr>
                <w:rPr>
                  <w:rFonts w:ascii="Poppins" w:hAnsi="Poppins" w:cs="Poppins"/>
                </w:rPr>
                <w:alias w:val="Compensation Difference (enter only the difference — not the"/>
                <w:tag w:val="ownercomp_difference_stub"/>
                <w:id w:val="100172"/>
                <w:showingPlcHdr/>
                <w:text/>
              </w:sdtPr>
              <w:sdtContent>
                <w:r w:rsidR="00D76633" w:rsidRPr="0067589D">
                  <w:rPr>
                    <w:rStyle w:val="PlaceholderText"/>
                    <w:rFonts w:ascii="Poppins" w:hAnsi="Poppins" w:cs="Poppins"/>
                  </w:rPr>
                  <w:t>Enter amount</w:t>
                </w:r>
              </w:sdtContent>
            </w:sdt>
          </w:p>
        </w:tc>
      </w:tr>
    </w:tbl>
    <w:p w14:paraId="6DB25A36" w14:textId="77777777" w:rsidR="00EA44B9" w:rsidRPr="0067589D" w:rsidRDefault="00D76633">
      <w:pPr>
        <w:rPr>
          <w:rFonts w:ascii="Poppins" w:hAnsi="Poppins" w:cs="Poppins"/>
        </w:rPr>
      </w:pPr>
      <w:r w:rsidRPr="0067589D">
        <w:rPr>
          <w:rFonts w:ascii="Poppins" w:hAnsi="Poppins" w:cs="Poppins"/>
        </w:rPr>
        <w:br w:type="page"/>
      </w:r>
    </w:p>
    <w:p w14:paraId="6E3BC240" w14:textId="77777777" w:rsidR="00EA44B9" w:rsidRPr="0067589D" w:rsidRDefault="00D76633">
      <w:pPr>
        <w:pStyle w:val="Heading2"/>
        <w:rPr>
          <w:rFonts w:ascii="Poppins" w:hAnsi="Poppins" w:cs="Poppins"/>
        </w:rPr>
      </w:pPr>
      <w:bookmarkStart w:id="22" w:name="_Toc236230523"/>
      <w:r w:rsidRPr="0067589D">
        <w:rPr>
          <w:rFonts w:ascii="Poppins" w:hAnsi="Poppins" w:cs="Poppins"/>
        </w:rPr>
        <w:t>5.2 Depreciation, Amortization, and Interest Expense</w:t>
      </w:r>
      <w:bookmarkEnd w:id="22"/>
    </w:p>
    <w:p w14:paraId="0597FC2D" w14:textId="77777777" w:rsidR="00EA44B9" w:rsidRPr="0067589D" w:rsidRDefault="00D76633">
      <w:pPr>
        <w:spacing w:after="160"/>
        <w:rPr>
          <w:rFonts w:ascii="Poppins" w:hAnsi="Poppins" w:cs="Poppins"/>
        </w:rPr>
      </w:pPr>
      <w:r w:rsidRPr="0067589D">
        <w:rPr>
          <w:rFonts w:ascii="Poppins" w:hAnsi="Poppins" w:cs="Poppins"/>
        </w:rPr>
        <w:t xml:space="preserve">Depreciation, amortization, and interest expense are identified separately because EBITDA measures earnings before interest, taxes, depreciation, and amortization. Select any items that appear in your financial statements. These expenses may </w:t>
      </w:r>
      <w:proofErr w:type="gramStart"/>
      <w:r w:rsidRPr="0067589D">
        <w:rPr>
          <w:rFonts w:ascii="Poppins" w:hAnsi="Poppins" w:cs="Poppins"/>
        </w:rPr>
        <w:t>appear</w:t>
      </w:r>
      <w:proofErr w:type="gramEnd"/>
      <w:r w:rsidRPr="0067589D">
        <w:rPr>
          <w:rFonts w:ascii="Poppins" w:hAnsi="Poppins" w:cs="Poppins"/>
        </w:rPr>
        <w:t xml:space="preserve"> on your Profit &amp; Loss statement or business tax return.</w:t>
      </w:r>
    </w:p>
    <w:p w14:paraId="32B2059E" w14:textId="77777777" w:rsidR="00EA44B9" w:rsidRPr="0067589D" w:rsidRDefault="00D76633">
      <w:pPr>
        <w:spacing w:before="200" w:after="80"/>
        <w:rPr>
          <w:rFonts w:ascii="Poppins" w:hAnsi="Poppins" w:cs="Poppins"/>
        </w:rPr>
      </w:pPr>
      <w:r w:rsidRPr="0067589D">
        <w:rPr>
          <w:rFonts w:ascii="Poppins" w:hAnsi="Poppins" w:cs="Poppins"/>
          <w:b/>
          <w:bCs/>
        </w:rPr>
        <w:t>Which of these appear on your financial statements or tax returns?</w:t>
      </w:r>
    </w:p>
    <w:p w14:paraId="728E4BDF"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all that apply.</w:t>
      </w:r>
    </w:p>
    <w:p w14:paraId="5801A32B" w14:textId="77777777" w:rsidR="00EA44B9" w:rsidRPr="0067589D" w:rsidRDefault="00862D9B">
      <w:pPr>
        <w:spacing w:after="120"/>
        <w:ind w:left="260"/>
        <w:rPr>
          <w:rFonts w:ascii="Poppins" w:hAnsi="Poppins" w:cs="Poppins"/>
        </w:rPr>
      </w:pPr>
      <w:sdt>
        <w:sdtPr>
          <w:rPr>
            <w:rFonts w:ascii="Poppins" w:hAnsi="Poppins" w:cs="Poppins"/>
          </w:rPr>
          <w:alias w:val="D&amp;A - Depreciation"/>
          <w:tag w:val="da_depreciation"/>
          <w:id w:val="10017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Depreciation</w:t>
      </w:r>
    </w:p>
    <w:p w14:paraId="51DD9DE2" w14:textId="77777777" w:rsidR="00EA44B9" w:rsidRPr="0067589D" w:rsidRDefault="00862D9B">
      <w:pPr>
        <w:spacing w:after="120"/>
        <w:ind w:left="260"/>
        <w:rPr>
          <w:rFonts w:ascii="Poppins" w:hAnsi="Poppins" w:cs="Poppins"/>
        </w:rPr>
      </w:pPr>
      <w:sdt>
        <w:sdtPr>
          <w:rPr>
            <w:rFonts w:ascii="Poppins" w:hAnsi="Poppins" w:cs="Poppins"/>
          </w:rPr>
          <w:alias w:val="D&amp;A - Amortization"/>
          <w:tag w:val="da_amortization"/>
          <w:id w:val="10017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Amortization</w:t>
      </w:r>
    </w:p>
    <w:p w14:paraId="3DFECB35" w14:textId="77777777" w:rsidR="00EA44B9" w:rsidRPr="0067589D" w:rsidRDefault="00862D9B">
      <w:pPr>
        <w:spacing w:after="120"/>
        <w:ind w:left="260"/>
        <w:rPr>
          <w:rFonts w:ascii="Poppins" w:hAnsi="Poppins" w:cs="Poppins"/>
        </w:rPr>
      </w:pPr>
      <w:sdt>
        <w:sdtPr>
          <w:rPr>
            <w:rFonts w:ascii="Poppins" w:hAnsi="Poppins" w:cs="Poppins"/>
          </w:rPr>
          <w:alias w:val="D&amp;A - Interest Expense"/>
          <w:tag w:val="da_interest"/>
          <w:id w:val="100175"/>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Interest Expense</w:t>
      </w:r>
    </w:p>
    <w:p w14:paraId="72C67D81" w14:textId="77777777" w:rsidR="00EA44B9" w:rsidRPr="0067589D" w:rsidRDefault="00D76633">
      <w:pPr>
        <w:spacing w:after="160"/>
        <w:rPr>
          <w:rFonts w:ascii="Poppins" w:hAnsi="Poppins" w:cs="Poppins"/>
        </w:rPr>
      </w:pPr>
      <w:r w:rsidRPr="0067589D">
        <w:rPr>
          <w:rFonts w:ascii="Poppins" w:hAnsi="Poppins" w:cs="Poppins"/>
        </w:rPr>
        <w:t>Enter the amounts shown on your Profit &amp; Loss statement or tax return for each year that applies.</w:t>
      </w:r>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8101C0" w:rsidRPr="0067589D" w14:paraId="57887940"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43C9A21E" w14:textId="77777777" w:rsidR="008101C0" w:rsidRPr="0067589D" w:rsidRDefault="008101C0" w:rsidP="008101C0">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295D343D" w14:textId="10CADBD7"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Current Year (Stub Period)</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77A9CBBE" w14:textId="005F145F"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 xml:space="preserve">Year </w:t>
            </w:r>
            <w:r>
              <w:rPr>
                <w:rFonts w:ascii="Poppins" w:hAnsi="Poppins" w:cs="Poppins"/>
                <w:b/>
                <w:bCs/>
                <w:color w:val="FFFFFF"/>
                <w:sz w:val="18"/>
                <w:szCs w:val="18"/>
              </w:rPr>
              <w:t>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47FA3215" w14:textId="5950E012"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6460256B" w14:textId="3394607B"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3</w:t>
            </w:r>
          </w:p>
        </w:tc>
      </w:tr>
      <w:tr w:rsidR="00EA44B9" w:rsidRPr="0067589D" w14:paraId="61512266"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9A05E00" w14:textId="77777777" w:rsidR="00EA44B9" w:rsidRPr="0067589D" w:rsidRDefault="00D76633">
            <w:pPr>
              <w:rPr>
                <w:rFonts w:ascii="Poppins" w:hAnsi="Poppins" w:cs="Poppins"/>
              </w:rPr>
            </w:pPr>
            <w:r w:rsidRPr="0067589D">
              <w:rPr>
                <w:rFonts w:ascii="Poppins" w:hAnsi="Poppins" w:cs="Poppins"/>
                <w:sz w:val="20"/>
                <w:szCs w:val="20"/>
              </w:rPr>
              <w:t>Depreciation – COGS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842E000" w14:textId="77777777" w:rsidR="00EA44B9" w:rsidRPr="0067589D" w:rsidRDefault="00862D9B">
            <w:pPr>
              <w:jc w:val="center"/>
              <w:rPr>
                <w:rFonts w:ascii="Poppins" w:hAnsi="Poppins" w:cs="Poppins"/>
              </w:rPr>
            </w:pPr>
            <w:sdt>
              <w:sdtPr>
                <w:rPr>
                  <w:rFonts w:ascii="Poppins" w:hAnsi="Poppins" w:cs="Poppins"/>
                </w:rPr>
                <w:alias w:val="Depreciation – COGS - year1"/>
                <w:tag w:val="da_depreciation_cogs_year1"/>
                <w:id w:val="10017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89803BF" w14:textId="77777777" w:rsidR="00EA44B9" w:rsidRPr="0067589D" w:rsidRDefault="00862D9B">
            <w:pPr>
              <w:jc w:val="center"/>
              <w:rPr>
                <w:rFonts w:ascii="Poppins" w:hAnsi="Poppins" w:cs="Poppins"/>
              </w:rPr>
            </w:pPr>
            <w:sdt>
              <w:sdtPr>
                <w:rPr>
                  <w:rFonts w:ascii="Poppins" w:hAnsi="Poppins" w:cs="Poppins"/>
                </w:rPr>
                <w:alias w:val="Depreciation – COGS - year2"/>
                <w:tag w:val="da_depreciation_cogs_year2"/>
                <w:id w:val="10017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AD45C26" w14:textId="77777777" w:rsidR="00EA44B9" w:rsidRPr="0067589D" w:rsidRDefault="00862D9B">
            <w:pPr>
              <w:jc w:val="center"/>
              <w:rPr>
                <w:rFonts w:ascii="Poppins" w:hAnsi="Poppins" w:cs="Poppins"/>
              </w:rPr>
            </w:pPr>
            <w:sdt>
              <w:sdtPr>
                <w:rPr>
                  <w:rFonts w:ascii="Poppins" w:hAnsi="Poppins" w:cs="Poppins"/>
                </w:rPr>
                <w:alias w:val="Depreciation – COGS - year3"/>
                <w:tag w:val="da_depreciation_cogs_year3"/>
                <w:id w:val="10017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FE00C9F" w14:textId="77777777" w:rsidR="00EA44B9" w:rsidRPr="0067589D" w:rsidRDefault="00862D9B">
            <w:pPr>
              <w:jc w:val="center"/>
              <w:rPr>
                <w:rFonts w:ascii="Poppins" w:hAnsi="Poppins" w:cs="Poppins"/>
              </w:rPr>
            </w:pPr>
            <w:sdt>
              <w:sdtPr>
                <w:rPr>
                  <w:rFonts w:ascii="Poppins" w:hAnsi="Poppins" w:cs="Poppins"/>
                </w:rPr>
                <w:alias w:val="Depreciation – COGS - stub"/>
                <w:tag w:val="da_depreciation_cogs_stub"/>
                <w:id w:val="100179"/>
                <w:showingPlcHdr/>
                <w:text/>
              </w:sdtPr>
              <w:sdtContent>
                <w:r w:rsidR="00D76633" w:rsidRPr="0067589D">
                  <w:rPr>
                    <w:rStyle w:val="PlaceholderText"/>
                    <w:rFonts w:ascii="Poppins" w:hAnsi="Poppins" w:cs="Poppins"/>
                  </w:rPr>
                  <w:t>Enter amount</w:t>
                </w:r>
              </w:sdtContent>
            </w:sdt>
          </w:p>
        </w:tc>
      </w:tr>
      <w:tr w:rsidR="00EA44B9" w:rsidRPr="0067589D" w14:paraId="4578B48D"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0A19FD1" w14:textId="77777777" w:rsidR="00EA44B9" w:rsidRPr="0067589D" w:rsidRDefault="00D76633">
            <w:pPr>
              <w:rPr>
                <w:rFonts w:ascii="Poppins" w:hAnsi="Poppins" w:cs="Poppins"/>
              </w:rPr>
            </w:pPr>
            <w:r w:rsidRPr="0067589D">
              <w:rPr>
                <w:rFonts w:ascii="Poppins" w:hAnsi="Poppins" w:cs="Poppins"/>
                <w:sz w:val="20"/>
                <w:szCs w:val="20"/>
              </w:rPr>
              <w:t>Depreciation – Operating Expenses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37CB299" w14:textId="77777777" w:rsidR="00EA44B9" w:rsidRPr="0067589D" w:rsidRDefault="00862D9B">
            <w:pPr>
              <w:jc w:val="center"/>
              <w:rPr>
                <w:rFonts w:ascii="Poppins" w:hAnsi="Poppins" w:cs="Poppins"/>
              </w:rPr>
            </w:pPr>
            <w:sdt>
              <w:sdtPr>
                <w:rPr>
                  <w:rFonts w:ascii="Poppins" w:hAnsi="Poppins" w:cs="Poppins"/>
                </w:rPr>
                <w:alias w:val="Depreciation – Operating Expenses - year1"/>
                <w:tag w:val="da_depreciation_opex_year1"/>
                <w:id w:val="10018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1DC6EB9" w14:textId="77777777" w:rsidR="00EA44B9" w:rsidRPr="0067589D" w:rsidRDefault="00862D9B">
            <w:pPr>
              <w:jc w:val="center"/>
              <w:rPr>
                <w:rFonts w:ascii="Poppins" w:hAnsi="Poppins" w:cs="Poppins"/>
              </w:rPr>
            </w:pPr>
            <w:sdt>
              <w:sdtPr>
                <w:rPr>
                  <w:rFonts w:ascii="Poppins" w:hAnsi="Poppins" w:cs="Poppins"/>
                </w:rPr>
                <w:alias w:val="Depreciation – Operating Expenses - year2"/>
                <w:tag w:val="da_depreciation_opex_year2"/>
                <w:id w:val="10018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0909E07" w14:textId="77777777" w:rsidR="00EA44B9" w:rsidRPr="0067589D" w:rsidRDefault="00862D9B">
            <w:pPr>
              <w:jc w:val="center"/>
              <w:rPr>
                <w:rFonts w:ascii="Poppins" w:hAnsi="Poppins" w:cs="Poppins"/>
              </w:rPr>
            </w:pPr>
            <w:sdt>
              <w:sdtPr>
                <w:rPr>
                  <w:rFonts w:ascii="Poppins" w:hAnsi="Poppins" w:cs="Poppins"/>
                </w:rPr>
                <w:alias w:val="Depreciation – Operating Expenses - year3"/>
                <w:tag w:val="da_depreciation_opex_year3"/>
                <w:id w:val="10018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70B3EE5" w14:textId="77777777" w:rsidR="00EA44B9" w:rsidRPr="0067589D" w:rsidRDefault="00862D9B">
            <w:pPr>
              <w:jc w:val="center"/>
              <w:rPr>
                <w:rFonts w:ascii="Poppins" w:hAnsi="Poppins" w:cs="Poppins"/>
              </w:rPr>
            </w:pPr>
            <w:sdt>
              <w:sdtPr>
                <w:rPr>
                  <w:rFonts w:ascii="Poppins" w:hAnsi="Poppins" w:cs="Poppins"/>
                </w:rPr>
                <w:alias w:val="Depreciation – Operating Expenses - stub"/>
                <w:tag w:val="da_depreciation_opex_stub"/>
                <w:id w:val="100183"/>
                <w:showingPlcHdr/>
                <w:text/>
              </w:sdtPr>
              <w:sdtContent>
                <w:r w:rsidR="00D76633" w:rsidRPr="0067589D">
                  <w:rPr>
                    <w:rStyle w:val="PlaceholderText"/>
                    <w:rFonts w:ascii="Poppins" w:hAnsi="Poppins" w:cs="Poppins"/>
                  </w:rPr>
                  <w:t>Enter amount</w:t>
                </w:r>
              </w:sdtContent>
            </w:sdt>
          </w:p>
        </w:tc>
      </w:tr>
      <w:tr w:rsidR="00EA44B9" w:rsidRPr="0067589D" w14:paraId="64B0832D"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2B36B80" w14:textId="77777777" w:rsidR="00EA44B9" w:rsidRPr="0067589D" w:rsidRDefault="00D76633">
            <w:pPr>
              <w:rPr>
                <w:rFonts w:ascii="Poppins" w:hAnsi="Poppins" w:cs="Poppins"/>
              </w:rPr>
            </w:pPr>
            <w:r w:rsidRPr="0067589D">
              <w:rPr>
                <w:rFonts w:ascii="Poppins" w:hAnsi="Poppins" w:cs="Poppins"/>
                <w:sz w:val="20"/>
                <w:szCs w:val="20"/>
              </w:rPr>
              <w:t>Depreciation – Other Expenses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82FE503" w14:textId="77777777" w:rsidR="00EA44B9" w:rsidRPr="0067589D" w:rsidRDefault="00862D9B">
            <w:pPr>
              <w:jc w:val="center"/>
              <w:rPr>
                <w:rFonts w:ascii="Poppins" w:hAnsi="Poppins" w:cs="Poppins"/>
              </w:rPr>
            </w:pPr>
            <w:sdt>
              <w:sdtPr>
                <w:rPr>
                  <w:rFonts w:ascii="Poppins" w:hAnsi="Poppins" w:cs="Poppins"/>
                </w:rPr>
                <w:alias w:val="Depreciation – Other Expenses - year1"/>
                <w:tag w:val="da_depreciation_other_year1"/>
                <w:id w:val="10018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071AA49" w14:textId="77777777" w:rsidR="00EA44B9" w:rsidRPr="0067589D" w:rsidRDefault="00862D9B">
            <w:pPr>
              <w:jc w:val="center"/>
              <w:rPr>
                <w:rFonts w:ascii="Poppins" w:hAnsi="Poppins" w:cs="Poppins"/>
              </w:rPr>
            </w:pPr>
            <w:sdt>
              <w:sdtPr>
                <w:rPr>
                  <w:rFonts w:ascii="Poppins" w:hAnsi="Poppins" w:cs="Poppins"/>
                </w:rPr>
                <w:alias w:val="Depreciation – Other Expenses - year2"/>
                <w:tag w:val="da_depreciation_other_year2"/>
                <w:id w:val="10018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39E98A7" w14:textId="77777777" w:rsidR="00EA44B9" w:rsidRPr="0067589D" w:rsidRDefault="00862D9B">
            <w:pPr>
              <w:jc w:val="center"/>
              <w:rPr>
                <w:rFonts w:ascii="Poppins" w:hAnsi="Poppins" w:cs="Poppins"/>
              </w:rPr>
            </w:pPr>
            <w:sdt>
              <w:sdtPr>
                <w:rPr>
                  <w:rFonts w:ascii="Poppins" w:hAnsi="Poppins" w:cs="Poppins"/>
                </w:rPr>
                <w:alias w:val="Depreciation – Other Expenses - year3"/>
                <w:tag w:val="da_depreciation_other_year3"/>
                <w:id w:val="10018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652E1E2" w14:textId="77777777" w:rsidR="00EA44B9" w:rsidRPr="0067589D" w:rsidRDefault="00862D9B">
            <w:pPr>
              <w:jc w:val="center"/>
              <w:rPr>
                <w:rFonts w:ascii="Poppins" w:hAnsi="Poppins" w:cs="Poppins"/>
              </w:rPr>
            </w:pPr>
            <w:sdt>
              <w:sdtPr>
                <w:rPr>
                  <w:rFonts w:ascii="Poppins" w:hAnsi="Poppins" w:cs="Poppins"/>
                </w:rPr>
                <w:alias w:val="Depreciation – Other Expenses - stub"/>
                <w:tag w:val="da_depreciation_other_stub"/>
                <w:id w:val="100187"/>
                <w:showingPlcHdr/>
                <w:text/>
              </w:sdtPr>
              <w:sdtContent>
                <w:r w:rsidR="00D76633" w:rsidRPr="0067589D">
                  <w:rPr>
                    <w:rStyle w:val="PlaceholderText"/>
                    <w:rFonts w:ascii="Poppins" w:hAnsi="Poppins" w:cs="Poppins"/>
                  </w:rPr>
                  <w:t>Enter amount</w:t>
                </w:r>
              </w:sdtContent>
            </w:sdt>
          </w:p>
        </w:tc>
      </w:tr>
      <w:tr w:rsidR="00EA44B9" w:rsidRPr="0067589D" w14:paraId="3D5A8E13"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2A53AB9" w14:textId="77777777" w:rsidR="00EA44B9" w:rsidRPr="0067589D" w:rsidRDefault="00D76633">
            <w:pPr>
              <w:rPr>
                <w:rFonts w:ascii="Poppins" w:hAnsi="Poppins" w:cs="Poppins"/>
              </w:rPr>
            </w:pPr>
            <w:r w:rsidRPr="0067589D">
              <w:rPr>
                <w:rFonts w:ascii="Poppins" w:hAnsi="Poppins" w:cs="Poppins"/>
                <w:sz w:val="20"/>
                <w:szCs w:val="20"/>
              </w:rPr>
              <w:t>Amortization – Operating Expenses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7CAC231" w14:textId="77777777" w:rsidR="00EA44B9" w:rsidRPr="0067589D" w:rsidRDefault="00862D9B">
            <w:pPr>
              <w:jc w:val="center"/>
              <w:rPr>
                <w:rFonts w:ascii="Poppins" w:hAnsi="Poppins" w:cs="Poppins"/>
              </w:rPr>
            </w:pPr>
            <w:sdt>
              <w:sdtPr>
                <w:rPr>
                  <w:rFonts w:ascii="Poppins" w:hAnsi="Poppins" w:cs="Poppins"/>
                </w:rPr>
                <w:alias w:val="Amortization – Operating Expenses - year1"/>
                <w:tag w:val="da_amortization_opex_year1"/>
                <w:id w:val="10018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888BCB9" w14:textId="77777777" w:rsidR="00EA44B9" w:rsidRPr="0067589D" w:rsidRDefault="00862D9B">
            <w:pPr>
              <w:jc w:val="center"/>
              <w:rPr>
                <w:rFonts w:ascii="Poppins" w:hAnsi="Poppins" w:cs="Poppins"/>
              </w:rPr>
            </w:pPr>
            <w:sdt>
              <w:sdtPr>
                <w:rPr>
                  <w:rFonts w:ascii="Poppins" w:hAnsi="Poppins" w:cs="Poppins"/>
                </w:rPr>
                <w:alias w:val="Amortization – Operating Expenses - year2"/>
                <w:tag w:val="da_amortization_opex_year2"/>
                <w:id w:val="10018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0BCE6D6" w14:textId="77777777" w:rsidR="00EA44B9" w:rsidRPr="0067589D" w:rsidRDefault="00862D9B">
            <w:pPr>
              <w:jc w:val="center"/>
              <w:rPr>
                <w:rFonts w:ascii="Poppins" w:hAnsi="Poppins" w:cs="Poppins"/>
              </w:rPr>
            </w:pPr>
            <w:sdt>
              <w:sdtPr>
                <w:rPr>
                  <w:rFonts w:ascii="Poppins" w:hAnsi="Poppins" w:cs="Poppins"/>
                </w:rPr>
                <w:alias w:val="Amortization – Operating Expenses - year3"/>
                <w:tag w:val="da_amortization_opex_year3"/>
                <w:id w:val="10019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9F09396" w14:textId="77777777" w:rsidR="00EA44B9" w:rsidRPr="0067589D" w:rsidRDefault="00862D9B">
            <w:pPr>
              <w:jc w:val="center"/>
              <w:rPr>
                <w:rFonts w:ascii="Poppins" w:hAnsi="Poppins" w:cs="Poppins"/>
              </w:rPr>
            </w:pPr>
            <w:sdt>
              <w:sdtPr>
                <w:rPr>
                  <w:rFonts w:ascii="Poppins" w:hAnsi="Poppins" w:cs="Poppins"/>
                </w:rPr>
                <w:alias w:val="Amortization – Operating Expenses - stub"/>
                <w:tag w:val="da_amortization_opex_stub"/>
                <w:id w:val="100191"/>
                <w:showingPlcHdr/>
                <w:text/>
              </w:sdtPr>
              <w:sdtContent>
                <w:r w:rsidR="00D76633" w:rsidRPr="0067589D">
                  <w:rPr>
                    <w:rStyle w:val="PlaceholderText"/>
                    <w:rFonts w:ascii="Poppins" w:hAnsi="Poppins" w:cs="Poppins"/>
                  </w:rPr>
                  <w:t>Enter amount</w:t>
                </w:r>
              </w:sdtContent>
            </w:sdt>
          </w:p>
        </w:tc>
      </w:tr>
      <w:tr w:rsidR="00EA44B9" w:rsidRPr="0067589D" w14:paraId="0C180642"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6094BAA" w14:textId="77777777" w:rsidR="00EA44B9" w:rsidRPr="0067589D" w:rsidRDefault="00D76633">
            <w:pPr>
              <w:rPr>
                <w:rFonts w:ascii="Poppins" w:hAnsi="Poppins" w:cs="Poppins"/>
              </w:rPr>
            </w:pPr>
            <w:r w:rsidRPr="0067589D">
              <w:rPr>
                <w:rFonts w:ascii="Poppins" w:hAnsi="Poppins" w:cs="Poppins"/>
                <w:sz w:val="20"/>
                <w:szCs w:val="20"/>
              </w:rPr>
              <w:t>Interest Expense – Operating Expenses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DA88DA7" w14:textId="77777777" w:rsidR="00EA44B9" w:rsidRPr="0067589D" w:rsidRDefault="00862D9B">
            <w:pPr>
              <w:jc w:val="center"/>
              <w:rPr>
                <w:rFonts w:ascii="Poppins" w:hAnsi="Poppins" w:cs="Poppins"/>
              </w:rPr>
            </w:pPr>
            <w:sdt>
              <w:sdtPr>
                <w:rPr>
                  <w:rFonts w:ascii="Poppins" w:hAnsi="Poppins" w:cs="Poppins"/>
                </w:rPr>
                <w:alias w:val="Interest Expense – Operating Expenses - year1"/>
                <w:tag w:val="da_interest_opex_year1"/>
                <w:id w:val="10019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64F11CB" w14:textId="77777777" w:rsidR="00EA44B9" w:rsidRPr="0067589D" w:rsidRDefault="00862D9B">
            <w:pPr>
              <w:jc w:val="center"/>
              <w:rPr>
                <w:rFonts w:ascii="Poppins" w:hAnsi="Poppins" w:cs="Poppins"/>
              </w:rPr>
            </w:pPr>
            <w:sdt>
              <w:sdtPr>
                <w:rPr>
                  <w:rFonts w:ascii="Poppins" w:hAnsi="Poppins" w:cs="Poppins"/>
                </w:rPr>
                <w:alias w:val="Interest Expense – Operating Expenses - year2"/>
                <w:tag w:val="da_interest_opex_year2"/>
                <w:id w:val="10019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26A4F39" w14:textId="77777777" w:rsidR="00EA44B9" w:rsidRPr="0067589D" w:rsidRDefault="00862D9B">
            <w:pPr>
              <w:jc w:val="center"/>
              <w:rPr>
                <w:rFonts w:ascii="Poppins" w:hAnsi="Poppins" w:cs="Poppins"/>
              </w:rPr>
            </w:pPr>
            <w:sdt>
              <w:sdtPr>
                <w:rPr>
                  <w:rFonts w:ascii="Poppins" w:hAnsi="Poppins" w:cs="Poppins"/>
                </w:rPr>
                <w:alias w:val="Interest Expense – Operating Expenses - year3"/>
                <w:tag w:val="da_interest_opex_year3"/>
                <w:id w:val="10019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36DF334" w14:textId="77777777" w:rsidR="00EA44B9" w:rsidRPr="0067589D" w:rsidRDefault="00862D9B">
            <w:pPr>
              <w:jc w:val="center"/>
              <w:rPr>
                <w:rFonts w:ascii="Poppins" w:hAnsi="Poppins" w:cs="Poppins"/>
              </w:rPr>
            </w:pPr>
            <w:sdt>
              <w:sdtPr>
                <w:rPr>
                  <w:rFonts w:ascii="Poppins" w:hAnsi="Poppins" w:cs="Poppins"/>
                </w:rPr>
                <w:alias w:val="Interest Expense – Operating Expenses - stub"/>
                <w:tag w:val="da_interest_opex_stub"/>
                <w:id w:val="100195"/>
                <w:showingPlcHdr/>
                <w:text/>
              </w:sdtPr>
              <w:sdtContent>
                <w:r w:rsidR="00D76633" w:rsidRPr="0067589D">
                  <w:rPr>
                    <w:rStyle w:val="PlaceholderText"/>
                    <w:rFonts w:ascii="Poppins" w:hAnsi="Poppins" w:cs="Poppins"/>
                  </w:rPr>
                  <w:t>Enter amount</w:t>
                </w:r>
              </w:sdtContent>
            </w:sdt>
          </w:p>
        </w:tc>
      </w:tr>
      <w:tr w:rsidR="00EA44B9" w:rsidRPr="0067589D" w14:paraId="7BFC2C7B"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10B4C8D4" w14:textId="77777777" w:rsidR="00EA44B9" w:rsidRPr="0067589D" w:rsidRDefault="00D76633">
            <w:pPr>
              <w:rPr>
                <w:rFonts w:ascii="Poppins" w:hAnsi="Poppins" w:cs="Poppins"/>
              </w:rPr>
            </w:pPr>
            <w:r w:rsidRPr="0067589D">
              <w:rPr>
                <w:rFonts w:ascii="Poppins" w:hAnsi="Poppins" w:cs="Poppins"/>
                <w:sz w:val="20"/>
                <w:szCs w:val="20"/>
              </w:rPr>
              <w:t>Interest Expense – Other Expenses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2891EFF" w14:textId="77777777" w:rsidR="00EA44B9" w:rsidRPr="0067589D" w:rsidRDefault="00862D9B">
            <w:pPr>
              <w:jc w:val="center"/>
              <w:rPr>
                <w:rFonts w:ascii="Poppins" w:hAnsi="Poppins" w:cs="Poppins"/>
              </w:rPr>
            </w:pPr>
            <w:sdt>
              <w:sdtPr>
                <w:rPr>
                  <w:rFonts w:ascii="Poppins" w:hAnsi="Poppins" w:cs="Poppins"/>
                </w:rPr>
                <w:alias w:val="Interest Expense – Other Expenses - year1"/>
                <w:tag w:val="da_interest_other_year1"/>
                <w:id w:val="10019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176D608" w14:textId="77777777" w:rsidR="00EA44B9" w:rsidRPr="0067589D" w:rsidRDefault="00862D9B">
            <w:pPr>
              <w:jc w:val="center"/>
              <w:rPr>
                <w:rFonts w:ascii="Poppins" w:hAnsi="Poppins" w:cs="Poppins"/>
              </w:rPr>
            </w:pPr>
            <w:sdt>
              <w:sdtPr>
                <w:rPr>
                  <w:rFonts w:ascii="Poppins" w:hAnsi="Poppins" w:cs="Poppins"/>
                </w:rPr>
                <w:alias w:val="Interest Expense – Other Expenses - year2"/>
                <w:tag w:val="da_interest_other_year2"/>
                <w:id w:val="10019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6FDCFFF" w14:textId="77777777" w:rsidR="00EA44B9" w:rsidRPr="0067589D" w:rsidRDefault="00862D9B">
            <w:pPr>
              <w:jc w:val="center"/>
              <w:rPr>
                <w:rFonts w:ascii="Poppins" w:hAnsi="Poppins" w:cs="Poppins"/>
              </w:rPr>
            </w:pPr>
            <w:sdt>
              <w:sdtPr>
                <w:rPr>
                  <w:rFonts w:ascii="Poppins" w:hAnsi="Poppins" w:cs="Poppins"/>
                </w:rPr>
                <w:alias w:val="Interest Expense – Other Expenses - year3"/>
                <w:tag w:val="da_interest_other_year3"/>
                <w:id w:val="10019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2212102" w14:textId="77777777" w:rsidR="00EA44B9" w:rsidRPr="0067589D" w:rsidRDefault="00862D9B">
            <w:pPr>
              <w:jc w:val="center"/>
              <w:rPr>
                <w:rFonts w:ascii="Poppins" w:hAnsi="Poppins" w:cs="Poppins"/>
              </w:rPr>
            </w:pPr>
            <w:sdt>
              <w:sdtPr>
                <w:rPr>
                  <w:rFonts w:ascii="Poppins" w:hAnsi="Poppins" w:cs="Poppins"/>
                </w:rPr>
                <w:alias w:val="Interest Expense – Other Expenses - stub"/>
                <w:tag w:val="da_interest_other_stub"/>
                <w:id w:val="100199"/>
                <w:showingPlcHdr/>
                <w:text/>
              </w:sdtPr>
              <w:sdtContent>
                <w:r w:rsidR="00D76633" w:rsidRPr="0067589D">
                  <w:rPr>
                    <w:rStyle w:val="PlaceholderText"/>
                    <w:rFonts w:ascii="Poppins" w:hAnsi="Poppins" w:cs="Poppins"/>
                  </w:rPr>
                  <w:t>Enter amount</w:t>
                </w:r>
              </w:sdtContent>
            </w:sdt>
          </w:p>
        </w:tc>
      </w:tr>
    </w:tbl>
    <w:p w14:paraId="1443541C" w14:textId="77777777" w:rsidR="00EA44B9" w:rsidRPr="0067589D" w:rsidRDefault="00D76633">
      <w:pPr>
        <w:rPr>
          <w:rFonts w:ascii="Poppins" w:hAnsi="Poppins" w:cs="Poppins"/>
        </w:rPr>
      </w:pPr>
      <w:r w:rsidRPr="0067589D">
        <w:rPr>
          <w:rFonts w:ascii="Poppins" w:hAnsi="Poppins" w:cs="Poppins"/>
        </w:rPr>
        <w:br w:type="page"/>
      </w:r>
    </w:p>
    <w:p w14:paraId="75FE7F86" w14:textId="77777777" w:rsidR="00EA44B9" w:rsidRPr="0067589D" w:rsidRDefault="00D76633">
      <w:pPr>
        <w:pStyle w:val="Heading2"/>
        <w:rPr>
          <w:rFonts w:ascii="Poppins" w:hAnsi="Poppins" w:cs="Poppins"/>
        </w:rPr>
      </w:pPr>
      <w:bookmarkStart w:id="23" w:name="_Toc236230524"/>
      <w:r w:rsidRPr="0067589D">
        <w:rPr>
          <w:rFonts w:ascii="Poppins" w:hAnsi="Poppins" w:cs="Poppins"/>
        </w:rPr>
        <w:t>5.3 Personal or Non-Business Expense Adjustments</w:t>
      </w:r>
      <w:bookmarkEnd w:id="23"/>
    </w:p>
    <w:p w14:paraId="3F6F3137" w14:textId="77777777" w:rsidR="00EA44B9" w:rsidRPr="0067589D" w:rsidRDefault="00D76633">
      <w:pPr>
        <w:spacing w:after="160"/>
        <w:rPr>
          <w:rFonts w:ascii="Poppins" w:hAnsi="Poppins" w:cs="Poppins"/>
        </w:rPr>
      </w:pPr>
      <w:r w:rsidRPr="0067589D">
        <w:rPr>
          <w:rFonts w:ascii="Poppins" w:hAnsi="Poppins" w:cs="Poppins"/>
        </w:rPr>
        <w:t xml:space="preserve">These categories are commonly reviewed during the valuation process because they may include personal, discretionary, or non-operating expenses. Not every expense in these categories needs to be adjusted </w:t>
      </w:r>
      <w:proofErr w:type="gramStart"/>
      <w:r w:rsidRPr="0067589D">
        <w:rPr>
          <w:rFonts w:ascii="Poppins" w:hAnsi="Poppins" w:cs="Poppins"/>
        </w:rPr>
        <w:t>— only include</w:t>
      </w:r>
      <w:proofErr w:type="gramEnd"/>
      <w:r w:rsidRPr="0067589D">
        <w:rPr>
          <w:rFonts w:ascii="Poppins" w:hAnsi="Poppins" w:cs="Poppins"/>
        </w:rPr>
        <w:t xml:space="preserve"> amounts that are personal in nature or not necessary to operate the business or generate revenue.</w:t>
      </w:r>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8101C0" w:rsidRPr="0067589D" w14:paraId="2216D576"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27BFD66F" w14:textId="77777777" w:rsidR="008101C0" w:rsidRPr="0067589D" w:rsidRDefault="008101C0" w:rsidP="008101C0">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059236CC" w14:textId="4C716D51"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Current Year (Stub Period)</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54CD4C0" w14:textId="40F26156"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 xml:space="preserve">Year </w:t>
            </w:r>
            <w:r>
              <w:rPr>
                <w:rFonts w:ascii="Poppins" w:hAnsi="Poppins" w:cs="Poppins"/>
                <w:b/>
                <w:bCs/>
                <w:color w:val="FFFFFF"/>
                <w:sz w:val="18"/>
                <w:szCs w:val="18"/>
              </w:rPr>
              <w:t>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7F8A9CC4" w14:textId="15937B98"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03AD154D" w14:textId="5636BB81"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3</w:t>
            </w:r>
          </w:p>
        </w:tc>
      </w:tr>
      <w:tr w:rsidR="00EA44B9" w:rsidRPr="0067589D" w14:paraId="1C43973E"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107C2F7" w14:textId="77777777" w:rsidR="00EA44B9" w:rsidRPr="0067589D" w:rsidRDefault="00D76633">
            <w:pPr>
              <w:rPr>
                <w:rFonts w:ascii="Poppins" w:hAnsi="Poppins" w:cs="Poppins"/>
              </w:rPr>
            </w:pPr>
            <w:r w:rsidRPr="0067589D">
              <w:rPr>
                <w:rFonts w:ascii="Poppins" w:hAnsi="Poppins" w:cs="Poppins"/>
                <w:sz w:val="20"/>
                <w:szCs w:val="20"/>
              </w:rPr>
              <w:t>Auto lease or operating costs (personal use)</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1CF794B" w14:textId="77777777" w:rsidR="00EA44B9" w:rsidRPr="0067589D" w:rsidRDefault="00862D9B">
            <w:pPr>
              <w:jc w:val="center"/>
              <w:rPr>
                <w:rFonts w:ascii="Poppins" w:hAnsi="Poppins" w:cs="Poppins"/>
              </w:rPr>
            </w:pPr>
            <w:sdt>
              <w:sdtPr>
                <w:rPr>
                  <w:rFonts w:ascii="Poppins" w:hAnsi="Poppins" w:cs="Poppins"/>
                </w:rPr>
                <w:alias w:val="Auto lease or operating costs (personal use) - year1"/>
                <w:tag w:val="personal_auto_lease_year1"/>
                <w:id w:val="10020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F6CD384" w14:textId="77777777" w:rsidR="00EA44B9" w:rsidRPr="0067589D" w:rsidRDefault="00862D9B">
            <w:pPr>
              <w:jc w:val="center"/>
              <w:rPr>
                <w:rFonts w:ascii="Poppins" w:hAnsi="Poppins" w:cs="Poppins"/>
              </w:rPr>
            </w:pPr>
            <w:sdt>
              <w:sdtPr>
                <w:rPr>
                  <w:rFonts w:ascii="Poppins" w:hAnsi="Poppins" w:cs="Poppins"/>
                </w:rPr>
                <w:alias w:val="Auto lease or operating costs (personal use) - year2"/>
                <w:tag w:val="personal_auto_lease_year2"/>
                <w:id w:val="10020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CFB3B4E" w14:textId="77777777" w:rsidR="00EA44B9" w:rsidRPr="0067589D" w:rsidRDefault="00862D9B">
            <w:pPr>
              <w:jc w:val="center"/>
              <w:rPr>
                <w:rFonts w:ascii="Poppins" w:hAnsi="Poppins" w:cs="Poppins"/>
              </w:rPr>
            </w:pPr>
            <w:sdt>
              <w:sdtPr>
                <w:rPr>
                  <w:rFonts w:ascii="Poppins" w:hAnsi="Poppins" w:cs="Poppins"/>
                </w:rPr>
                <w:alias w:val="Auto lease or operating costs (personal use) - year3"/>
                <w:tag w:val="personal_auto_lease_year3"/>
                <w:id w:val="10020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D1F13B3" w14:textId="77777777" w:rsidR="00EA44B9" w:rsidRPr="0067589D" w:rsidRDefault="00862D9B">
            <w:pPr>
              <w:jc w:val="center"/>
              <w:rPr>
                <w:rFonts w:ascii="Poppins" w:hAnsi="Poppins" w:cs="Poppins"/>
              </w:rPr>
            </w:pPr>
            <w:sdt>
              <w:sdtPr>
                <w:rPr>
                  <w:rFonts w:ascii="Poppins" w:hAnsi="Poppins" w:cs="Poppins"/>
                </w:rPr>
                <w:alias w:val="Auto lease or operating costs (personal use) - stub"/>
                <w:tag w:val="personal_auto_lease_stub"/>
                <w:id w:val="100203"/>
                <w:showingPlcHdr/>
                <w:text/>
              </w:sdtPr>
              <w:sdtContent>
                <w:r w:rsidR="00D76633" w:rsidRPr="0067589D">
                  <w:rPr>
                    <w:rStyle w:val="PlaceholderText"/>
                    <w:rFonts w:ascii="Poppins" w:hAnsi="Poppins" w:cs="Poppins"/>
                  </w:rPr>
                  <w:t>Enter amount</w:t>
                </w:r>
              </w:sdtContent>
            </w:sdt>
          </w:p>
        </w:tc>
      </w:tr>
      <w:tr w:rsidR="00EA44B9" w:rsidRPr="0067589D" w14:paraId="21D309C5"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680DD780" w14:textId="77777777" w:rsidR="00EA44B9" w:rsidRPr="0067589D" w:rsidRDefault="00D76633">
            <w:pPr>
              <w:rPr>
                <w:rFonts w:ascii="Poppins" w:hAnsi="Poppins" w:cs="Poppins"/>
              </w:rPr>
            </w:pPr>
            <w:r w:rsidRPr="0067589D">
              <w:rPr>
                <w:rFonts w:ascii="Poppins" w:hAnsi="Poppins" w:cs="Poppins"/>
                <w:sz w:val="20"/>
                <w:szCs w:val="20"/>
              </w:rPr>
              <w:t>Auto insurance (personal)</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6112941" w14:textId="77777777" w:rsidR="00EA44B9" w:rsidRPr="0067589D" w:rsidRDefault="00862D9B">
            <w:pPr>
              <w:jc w:val="center"/>
              <w:rPr>
                <w:rFonts w:ascii="Poppins" w:hAnsi="Poppins" w:cs="Poppins"/>
              </w:rPr>
            </w:pPr>
            <w:sdt>
              <w:sdtPr>
                <w:rPr>
                  <w:rFonts w:ascii="Poppins" w:hAnsi="Poppins" w:cs="Poppins"/>
                </w:rPr>
                <w:alias w:val="Auto insurance (personal) - year1"/>
                <w:tag w:val="personal_auto_insurance_year1"/>
                <w:id w:val="10020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B68A810" w14:textId="77777777" w:rsidR="00EA44B9" w:rsidRPr="0067589D" w:rsidRDefault="00862D9B">
            <w:pPr>
              <w:jc w:val="center"/>
              <w:rPr>
                <w:rFonts w:ascii="Poppins" w:hAnsi="Poppins" w:cs="Poppins"/>
              </w:rPr>
            </w:pPr>
            <w:sdt>
              <w:sdtPr>
                <w:rPr>
                  <w:rFonts w:ascii="Poppins" w:hAnsi="Poppins" w:cs="Poppins"/>
                </w:rPr>
                <w:alias w:val="Auto insurance (personal) - year2"/>
                <w:tag w:val="personal_auto_insurance_year2"/>
                <w:id w:val="10020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904349F" w14:textId="77777777" w:rsidR="00EA44B9" w:rsidRPr="0067589D" w:rsidRDefault="00862D9B">
            <w:pPr>
              <w:jc w:val="center"/>
              <w:rPr>
                <w:rFonts w:ascii="Poppins" w:hAnsi="Poppins" w:cs="Poppins"/>
              </w:rPr>
            </w:pPr>
            <w:sdt>
              <w:sdtPr>
                <w:rPr>
                  <w:rFonts w:ascii="Poppins" w:hAnsi="Poppins" w:cs="Poppins"/>
                </w:rPr>
                <w:alias w:val="Auto insurance (personal) - year3"/>
                <w:tag w:val="personal_auto_insurance_year3"/>
                <w:id w:val="10020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1638430" w14:textId="77777777" w:rsidR="00EA44B9" w:rsidRPr="0067589D" w:rsidRDefault="00862D9B">
            <w:pPr>
              <w:jc w:val="center"/>
              <w:rPr>
                <w:rFonts w:ascii="Poppins" w:hAnsi="Poppins" w:cs="Poppins"/>
              </w:rPr>
            </w:pPr>
            <w:sdt>
              <w:sdtPr>
                <w:rPr>
                  <w:rFonts w:ascii="Poppins" w:hAnsi="Poppins" w:cs="Poppins"/>
                </w:rPr>
                <w:alias w:val="Auto insurance (personal) - stub"/>
                <w:tag w:val="personal_auto_insurance_stub"/>
                <w:id w:val="100207"/>
                <w:showingPlcHdr/>
                <w:text/>
              </w:sdtPr>
              <w:sdtContent>
                <w:r w:rsidR="00D76633" w:rsidRPr="0067589D">
                  <w:rPr>
                    <w:rStyle w:val="PlaceholderText"/>
                    <w:rFonts w:ascii="Poppins" w:hAnsi="Poppins" w:cs="Poppins"/>
                  </w:rPr>
                  <w:t>Enter amount</w:t>
                </w:r>
              </w:sdtContent>
            </w:sdt>
          </w:p>
        </w:tc>
      </w:tr>
      <w:tr w:rsidR="00EA44B9" w:rsidRPr="0067589D" w14:paraId="6C13BBF3"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382A865C" w14:textId="77777777" w:rsidR="00EA44B9" w:rsidRPr="0067589D" w:rsidRDefault="00D76633">
            <w:pPr>
              <w:rPr>
                <w:rFonts w:ascii="Poppins" w:hAnsi="Poppins" w:cs="Poppins"/>
              </w:rPr>
            </w:pPr>
            <w:r w:rsidRPr="0067589D">
              <w:rPr>
                <w:rFonts w:ascii="Poppins" w:hAnsi="Poppins" w:cs="Poppins"/>
                <w:sz w:val="20"/>
                <w:szCs w:val="20"/>
              </w:rPr>
              <w:t>Charitable donations or contributions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2714F50" w14:textId="77777777" w:rsidR="00EA44B9" w:rsidRPr="0067589D" w:rsidRDefault="00862D9B">
            <w:pPr>
              <w:jc w:val="center"/>
              <w:rPr>
                <w:rFonts w:ascii="Poppins" w:hAnsi="Poppins" w:cs="Poppins"/>
              </w:rPr>
            </w:pPr>
            <w:sdt>
              <w:sdtPr>
                <w:rPr>
                  <w:rFonts w:ascii="Poppins" w:hAnsi="Poppins" w:cs="Poppins"/>
                </w:rPr>
                <w:alias w:val="Charitable donations or contributions - year1"/>
                <w:tag w:val="personal_charitable_year1"/>
                <w:id w:val="10020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5FFC8C5F" w14:textId="77777777" w:rsidR="00EA44B9" w:rsidRPr="0067589D" w:rsidRDefault="00862D9B">
            <w:pPr>
              <w:jc w:val="center"/>
              <w:rPr>
                <w:rFonts w:ascii="Poppins" w:hAnsi="Poppins" w:cs="Poppins"/>
              </w:rPr>
            </w:pPr>
            <w:sdt>
              <w:sdtPr>
                <w:rPr>
                  <w:rFonts w:ascii="Poppins" w:hAnsi="Poppins" w:cs="Poppins"/>
                </w:rPr>
                <w:alias w:val="Charitable donations or contributions - year2"/>
                <w:tag w:val="personal_charitable_year2"/>
                <w:id w:val="10020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6A21052" w14:textId="77777777" w:rsidR="00EA44B9" w:rsidRPr="0067589D" w:rsidRDefault="00862D9B">
            <w:pPr>
              <w:jc w:val="center"/>
              <w:rPr>
                <w:rFonts w:ascii="Poppins" w:hAnsi="Poppins" w:cs="Poppins"/>
              </w:rPr>
            </w:pPr>
            <w:sdt>
              <w:sdtPr>
                <w:rPr>
                  <w:rFonts w:ascii="Poppins" w:hAnsi="Poppins" w:cs="Poppins"/>
                </w:rPr>
                <w:alias w:val="Charitable donations or contributions - year3"/>
                <w:tag w:val="personal_charitable_year3"/>
                <w:id w:val="10021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25904A3" w14:textId="77777777" w:rsidR="00EA44B9" w:rsidRPr="0067589D" w:rsidRDefault="00862D9B">
            <w:pPr>
              <w:jc w:val="center"/>
              <w:rPr>
                <w:rFonts w:ascii="Poppins" w:hAnsi="Poppins" w:cs="Poppins"/>
              </w:rPr>
            </w:pPr>
            <w:sdt>
              <w:sdtPr>
                <w:rPr>
                  <w:rFonts w:ascii="Poppins" w:hAnsi="Poppins" w:cs="Poppins"/>
                </w:rPr>
                <w:alias w:val="Charitable donations or contributions - stub"/>
                <w:tag w:val="personal_charitable_stub"/>
                <w:id w:val="100211"/>
                <w:showingPlcHdr/>
                <w:text/>
              </w:sdtPr>
              <w:sdtContent>
                <w:r w:rsidR="00D76633" w:rsidRPr="0067589D">
                  <w:rPr>
                    <w:rStyle w:val="PlaceholderText"/>
                    <w:rFonts w:ascii="Poppins" w:hAnsi="Poppins" w:cs="Poppins"/>
                  </w:rPr>
                  <w:t>Enter amount</w:t>
                </w:r>
              </w:sdtContent>
            </w:sdt>
          </w:p>
        </w:tc>
      </w:tr>
      <w:tr w:rsidR="00EA44B9" w:rsidRPr="0067589D" w14:paraId="6A3C5D34"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C1E5835" w14:textId="77777777" w:rsidR="00EA44B9" w:rsidRPr="0067589D" w:rsidRDefault="00D76633">
            <w:pPr>
              <w:rPr>
                <w:rFonts w:ascii="Poppins" w:hAnsi="Poppins" w:cs="Poppins"/>
              </w:rPr>
            </w:pPr>
            <w:r w:rsidRPr="0067589D">
              <w:rPr>
                <w:rFonts w:ascii="Poppins" w:hAnsi="Poppins" w:cs="Poppins"/>
                <w:sz w:val="20"/>
                <w:szCs w:val="20"/>
              </w:rPr>
              <w:t>Personal insurance (health, life, disability)</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32AB7B4" w14:textId="77777777" w:rsidR="00EA44B9" w:rsidRPr="0067589D" w:rsidRDefault="00862D9B">
            <w:pPr>
              <w:jc w:val="center"/>
              <w:rPr>
                <w:rFonts w:ascii="Poppins" w:hAnsi="Poppins" w:cs="Poppins"/>
              </w:rPr>
            </w:pPr>
            <w:sdt>
              <w:sdtPr>
                <w:rPr>
                  <w:rFonts w:ascii="Poppins" w:hAnsi="Poppins" w:cs="Poppins"/>
                </w:rPr>
                <w:alias w:val="Personal insurance (health, life, disability) - year1"/>
                <w:tag w:val="personal_insurance_year1"/>
                <w:id w:val="10021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8D6550C" w14:textId="77777777" w:rsidR="00EA44B9" w:rsidRPr="0067589D" w:rsidRDefault="00862D9B">
            <w:pPr>
              <w:jc w:val="center"/>
              <w:rPr>
                <w:rFonts w:ascii="Poppins" w:hAnsi="Poppins" w:cs="Poppins"/>
              </w:rPr>
            </w:pPr>
            <w:sdt>
              <w:sdtPr>
                <w:rPr>
                  <w:rFonts w:ascii="Poppins" w:hAnsi="Poppins" w:cs="Poppins"/>
                </w:rPr>
                <w:alias w:val="Personal insurance (health, life, disability) - year2"/>
                <w:tag w:val="personal_insurance_year2"/>
                <w:id w:val="100213"/>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1899357" w14:textId="77777777" w:rsidR="00EA44B9" w:rsidRPr="0067589D" w:rsidRDefault="00862D9B">
            <w:pPr>
              <w:jc w:val="center"/>
              <w:rPr>
                <w:rFonts w:ascii="Poppins" w:hAnsi="Poppins" w:cs="Poppins"/>
              </w:rPr>
            </w:pPr>
            <w:sdt>
              <w:sdtPr>
                <w:rPr>
                  <w:rFonts w:ascii="Poppins" w:hAnsi="Poppins" w:cs="Poppins"/>
                </w:rPr>
                <w:alias w:val="Personal insurance (health, life, disability) - year3"/>
                <w:tag w:val="personal_insurance_year3"/>
                <w:id w:val="10021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5E62C41" w14:textId="77777777" w:rsidR="00EA44B9" w:rsidRPr="0067589D" w:rsidRDefault="00862D9B">
            <w:pPr>
              <w:jc w:val="center"/>
              <w:rPr>
                <w:rFonts w:ascii="Poppins" w:hAnsi="Poppins" w:cs="Poppins"/>
              </w:rPr>
            </w:pPr>
            <w:sdt>
              <w:sdtPr>
                <w:rPr>
                  <w:rFonts w:ascii="Poppins" w:hAnsi="Poppins" w:cs="Poppins"/>
                </w:rPr>
                <w:alias w:val="Personal insurance (health, life, disability) - stub"/>
                <w:tag w:val="personal_insurance_stub"/>
                <w:id w:val="100215"/>
                <w:showingPlcHdr/>
                <w:text/>
              </w:sdtPr>
              <w:sdtContent>
                <w:r w:rsidR="00D76633" w:rsidRPr="0067589D">
                  <w:rPr>
                    <w:rStyle w:val="PlaceholderText"/>
                    <w:rFonts w:ascii="Poppins" w:hAnsi="Poppins" w:cs="Poppins"/>
                  </w:rPr>
                  <w:t>Enter amount</w:t>
                </w:r>
              </w:sdtContent>
            </w:sdt>
          </w:p>
        </w:tc>
      </w:tr>
      <w:tr w:rsidR="00EA44B9" w:rsidRPr="0067589D" w14:paraId="38203EBF"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8D07872" w14:textId="77777777" w:rsidR="00EA44B9" w:rsidRPr="0067589D" w:rsidRDefault="00D76633">
            <w:pPr>
              <w:rPr>
                <w:rFonts w:ascii="Poppins" w:hAnsi="Poppins" w:cs="Poppins"/>
              </w:rPr>
            </w:pPr>
            <w:r w:rsidRPr="0067589D">
              <w:rPr>
                <w:rFonts w:ascii="Poppins" w:hAnsi="Poppins" w:cs="Poppins"/>
                <w:sz w:val="20"/>
                <w:szCs w:val="20"/>
              </w:rPr>
              <w:t>Meals &amp; entertainment (non-business)</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0A97E1C" w14:textId="77777777" w:rsidR="00EA44B9" w:rsidRPr="0067589D" w:rsidRDefault="00862D9B">
            <w:pPr>
              <w:jc w:val="center"/>
              <w:rPr>
                <w:rFonts w:ascii="Poppins" w:hAnsi="Poppins" w:cs="Poppins"/>
              </w:rPr>
            </w:pPr>
            <w:sdt>
              <w:sdtPr>
                <w:rPr>
                  <w:rFonts w:ascii="Poppins" w:hAnsi="Poppins" w:cs="Poppins"/>
                </w:rPr>
                <w:alias w:val="Meals &amp; entertainment (non-business) - year1"/>
                <w:tag w:val="personal_meals_entertainment_year1"/>
                <w:id w:val="10021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157EA10" w14:textId="77777777" w:rsidR="00EA44B9" w:rsidRPr="0067589D" w:rsidRDefault="00862D9B">
            <w:pPr>
              <w:jc w:val="center"/>
              <w:rPr>
                <w:rFonts w:ascii="Poppins" w:hAnsi="Poppins" w:cs="Poppins"/>
              </w:rPr>
            </w:pPr>
            <w:sdt>
              <w:sdtPr>
                <w:rPr>
                  <w:rFonts w:ascii="Poppins" w:hAnsi="Poppins" w:cs="Poppins"/>
                </w:rPr>
                <w:alias w:val="Meals &amp; entertainment (non-business) - year2"/>
                <w:tag w:val="personal_meals_entertainment_year2"/>
                <w:id w:val="10021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4BB4541" w14:textId="77777777" w:rsidR="00EA44B9" w:rsidRPr="0067589D" w:rsidRDefault="00862D9B">
            <w:pPr>
              <w:jc w:val="center"/>
              <w:rPr>
                <w:rFonts w:ascii="Poppins" w:hAnsi="Poppins" w:cs="Poppins"/>
              </w:rPr>
            </w:pPr>
            <w:sdt>
              <w:sdtPr>
                <w:rPr>
                  <w:rFonts w:ascii="Poppins" w:hAnsi="Poppins" w:cs="Poppins"/>
                </w:rPr>
                <w:alias w:val="Meals &amp; entertainment (non-business) - year3"/>
                <w:tag w:val="personal_meals_entertainment_year3"/>
                <w:id w:val="10021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1F5C6F22" w14:textId="77777777" w:rsidR="00EA44B9" w:rsidRPr="0067589D" w:rsidRDefault="00862D9B">
            <w:pPr>
              <w:jc w:val="center"/>
              <w:rPr>
                <w:rFonts w:ascii="Poppins" w:hAnsi="Poppins" w:cs="Poppins"/>
              </w:rPr>
            </w:pPr>
            <w:sdt>
              <w:sdtPr>
                <w:rPr>
                  <w:rFonts w:ascii="Poppins" w:hAnsi="Poppins" w:cs="Poppins"/>
                </w:rPr>
                <w:alias w:val="Meals &amp; entertainment (non-business) - stub"/>
                <w:tag w:val="personal_meals_entertainment_stub"/>
                <w:id w:val="100219"/>
                <w:showingPlcHdr/>
                <w:text/>
              </w:sdtPr>
              <w:sdtContent>
                <w:r w:rsidR="00D76633" w:rsidRPr="0067589D">
                  <w:rPr>
                    <w:rStyle w:val="PlaceholderText"/>
                    <w:rFonts w:ascii="Poppins" w:hAnsi="Poppins" w:cs="Poppins"/>
                  </w:rPr>
                  <w:t>Enter amount</w:t>
                </w:r>
              </w:sdtContent>
            </w:sdt>
          </w:p>
        </w:tc>
      </w:tr>
      <w:tr w:rsidR="00EA44B9" w:rsidRPr="0067589D" w14:paraId="04AE0CC0"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8140598" w14:textId="77777777" w:rsidR="00EA44B9" w:rsidRPr="0067589D" w:rsidRDefault="00D76633">
            <w:pPr>
              <w:rPr>
                <w:rFonts w:ascii="Poppins" w:hAnsi="Poppins" w:cs="Poppins"/>
              </w:rPr>
            </w:pPr>
            <w:r w:rsidRPr="0067589D">
              <w:rPr>
                <w:rFonts w:ascii="Poppins" w:hAnsi="Poppins" w:cs="Poppins"/>
                <w:sz w:val="20"/>
                <w:szCs w:val="20"/>
              </w:rPr>
              <w:t>Travel (non-business)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43277AC0" w14:textId="77777777" w:rsidR="00EA44B9" w:rsidRPr="0067589D" w:rsidRDefault="00862D9B">
            <w:pPr>
              <w:jc w:val="center"/>
              <w:rPr>
                <w:rFonts w:ascii="Poppins" w:hAnsi="Poppins" w:cs="Poppins"/>
              </w:rPr>
            </w:pPr>
            <w:sdt>
              <w:sdtPr>
                <w:rPr>
                  <w:rFonts w:ascii="Poppins" w:hAnsi="Poppins" w:cs="Poppins"/>
                </w:rPr>
                <w:alias w:val="Travel (non-business) - year1"/>
                <w:tag w:val="personal_travel_year1"/>
                <w:id w:val="10022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C9CEC1E" w14:textId="77777777" w:rsidR="00EA44B9" w:rsidRPr="0067589D" w:rsidRDefault="00862D9B">
            <w:pPr>
              <w:jc w:val="center"/>
              <w:rPr>
                <w:rFonts w:ascii="Poppins" w:hAnsi="Poppins" w:cs="Poppins"/>
              </w:rPr>
            </w:pPr>
            <w:sdt>
              <w:sdtPr>
                <w:rPr>
                  <w:rFonts w:ascii="Poppins" w:hAnsi="Poppins" w:cs="Poppins"/>
                </w:rPr>
                <w:alias w:val="Travel (non-business) - year2"/>
                <w:tag w:val="personal_travel_year2"/>
                <w:id w:val="100221"/>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B1B28F9" w14:textId="77777777" w:rsidR="00EA44B9" w:rsidRPr="0067589D" w:rsidRDefault="00862D9B">
            <w:pPr>
              <w:jc w:val="center"/>
              <w:rPr>
                <w:rFonts w:ascii="Poppins" w:hAnsi="Poppins" w:cs="Poppins"/>
              </w:rPr>
            </w:pPr>
            <w:sdt>
              <w:sdtPr>
                <w:rPr>
                  <w:rFonts w:ascii="Poppins" w:hAnsi="Poppins" w:cs="Poppins"/>
                </w:rPr>
                <w:alias w:val="Travel (non-business) - year3"/>
                <w:tag w:val="personal_travel_year3"/>
                <w:id w:val="100222"/>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BFF856A" w14:textId="77777777" w:rsidR="00EA44B9" w:rsidRPr="0067589D" w:rsidRDefault="00862D9B">
            <w:pPr>
              <w:jc w:val="center"/>
              <w:rPr>
                <w:rFonts w:ascii="Poppins" w:hAnsi="Poppins" w:cs="Poppins"/>
              </w:rPr>
            </w:pPr>
            <w:sdt>
              <w:sdtPr>
                <w:rPr>
                  <w:rFonts w:ascii="Poppins" w:hAnsi="Poppins" w:cs="Poppins"/>
                </w:rPr>
                <w:alias w:val="Travel (non-business) - stub"/>
                <w:tag w:val="personal_travel_stub"/>
                <w:id w:val="100223"/>
                <w:showingPlcHdr/>
                <w:text/>
              </w:sdtPr>
              <w:sdtContent>
                <w:r w:rsidR="00D76633" w:rsidRPr="0067589D">
                  <w:rPr>
                    <w:rStyle w:val="PlaceholderText"/>
                    <w:rFonts w:ascii="Poppins" w:hAnsi="Poppins" w:cs="Poppins"/>
                  </w:rPr>
                  <w:t>Enter amount</w:t>
                </w:r>
              </w:sdtContent>
            </w:sdt>
          </w:p>
        </w:tc>
      </w:tr>
      <w:tr w:rsidR="00EA44B9" w:rsidRPr="0067589D" w14:paraId="0E4484A6"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42BE20A" w14:textId="77777777" w:rsidR="00EA44B9" w:rsidRPr="0067589D" w:rsidRDefault="00D76633">
            <w:pPr>
              <w:rPr>
                <w:rFonts w:ascii="Poppins" w:hAnsi="Poppins" w:cs="Poppins"/>
                <w:lang w:val="fr-FR"/>
              </w:rPr>
            </w:pPr>
            <w:r w:rsidRPr="0067589D">
              <w:rPr>
                <w:rFonts w:ascii="Poppins" w:hAnsi="Poppins" w:cs="Poppins"/>
                <w:sz w:val="20"/>
                <w:szCs w:val="20"/>
                <w:lang w:val="fr-FR"/>
              </w:rPr>
              <w:t>Utilities (</w:t>
            </w:r>
            <w:proofErr w:type="spellStart"/>
            <w:r w:rsidRPr="0067589D">
              <w:rPr>
                <w:rFonts w:ascii="Poppins" w:hAnsi="Poppins" w:cs="Poppins"/>
                <w:sz w:val="20"/>
                <w:szCs w:val="20"/>
                <w:lang w:val="fr-FR"/>
              </w:rPr>
              <w:t>personal</w:t>
            </w:r>
            <w:proofErr w:type="spellEnd"/>
            <w:r w:rsidRPr="0067589D">
              <w:rPr>
                <w:rFonts w:ascii="Poppins" w:hAnsi="Poppins" w:cs="Poppins"/>
                <w:sz w:val="20"/>
                <w:szCs w:val="20"/>
                <w:lang w:val="fr-FR"/>
              </w:rPr>
              <w:t xml:space="preserve"> phone/internet, etc.)</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428B6DA1" w14:textId="77777777" w:rsidR="00EA44B9" w:rsidRPr="0067589D" w:rsidRDefault="00862D9B">
            <w:pPr>
              <w:jc w:val="center"/>
              <w:rPr>
                <w:rFonts w:ascii="Poppins" w:hAnsi="Poppins" w:cs="Poppins"/>
              </w:rPr>
            </w:pPr>
            <w:sdt>
              <w:sdtPr>
                <w:rPr>
                  <w:rFonts w:ascii="Poppins" w:hAnsi="Poppins" w:cs="Poppins"/>
                </w:rPr>
                <w:alias w:val="Utilities (personal phone/internet, etc.) - year1"/>
                <w:tag w:val="personal_utilities_year1"/>
                <w:id w:val="100224"/>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9F984B7" w14:textId="77777777" w:rsidR="00EA44B9" w:rsidRPr="0067589D" w:rsidRDefault="00862D9B">
            <w:pPr>
              <w:jc w:val="center"/>
              <w:rPr>
                <w:rFonts w:ascii="Poppins" w:hAnsi="Poppins" w:cs="Poppins"/>
              </w:rPr>
            </w:pPr>
            <w:sdt>
              <w:sdtPr>
                <w:rPr>
                  <w:rFonts w:ascii="Poppins" w:hAnsi="Poppins" w:cs="Poppins"/>
                </w:rPr>
                <w:alias w:val="Utilities (personal phone/internet, etc.) - year2"/>
                <w:tag w:val="personal_utilities_year2"/>
                <w:id w:val="10022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4654867" w14:textId="77777777" w:rsidR="00EA44B9" w:rsidRPr="0067589D" w:rsidRDefault="00862D9B">
            <w:pPr>
              <w:jc w:val="center"/>
              <w:rPr>
                <w:rFonts w:ascii="Poppins" w:hAnsi="Poppins" w:cs="Poppins"/>
              </w:rPr>
            </w:pPr>
            <w:sdt>
              <w:sdtPr>
                <w:rPr>
                  <w:rFonts w:ascii="Poppins" w:hAnsi="Poppins" w:cs="Poppins"/>
                </w:rPr>
                <w:alias w:val="Utilities (personal phone/internet, etc.) - year3"/>
                <w:tag w:val="personal_utilities_year3"/>
                <w:id w:val="10022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6C979538" w14:textId="77777777" w:rsidR="00EA44B9" w:rsidRPr="0067589D" w:rsidRDefault="00862D9B">
            <w:pPr>
              <w:jc w:val="center"/>
              <w:rPr>
                <w:rFonts w:ascii="Poppins" w:hAnsi="Poppins" w:cs="Poppins"/>
              </w:rPr>
            </w:pPr>
            <w:sdt>
              <w:sdtPr>
                <w:rPr>
                  <w:rFonts w:ascii="Poppins" w:hAnsi="Poppins" w:cs="Poppins"/>
                </w:rPr>
                <w:alias w:val="Utilities (personal phone/internet, etc.) - stub"/>
                <w:tag w:val="personal_utilities_stub"/>
                <w:id w:val="100227"/>
                <w:showingPlcHdr/>
                <w:text/>
              </w:sdtPr>
              <w:sdtContent>
                <w:r w:rsidR="00D76633" w:rsidRPr="0067589D">
                  <w:rPr>
                    <w:rStyle w:val="PlaceholderText"/>
                    <w:rFonts w:ascii="Poppins" w:hAnsi="Poppins" w:cs="Poppins"/>
                  </w:rPr>
                  <w:t>Enter amount</w:t>
                </w:r>
              </w:sdtContent>
            </w:sdt>
          </w:p>
        </w:tc>
      </w:tr>
      <w:tr w:rsidR="00EA44B9" w:rsidRPr="0067589D" w14:paraId="38C7B460"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75A19F28" w14:textId="77777777" w:rsidR="00EA44B9" w:rsidRPr="0067589D" w:rsidRDefault="00D76633">
            <w:pPr>
              <w:rPr>
                <w:rFonts w:ascii="Poppins" w:hAnsi="Poppins" w:cs="Poppins"/>
              </w:rPr>
            </w:pPr>
            <w:r w:rsidRPr="0067589D">
              <w:rPr>
                <w:rFonts w:ascii="Poppins" w:hAnsi="Poppins" w:cs="Poppins"/>
                <w:sz w:val="20"/>
                <w:szCs w:val="20"/>
              </w:rPr>
              <w:t>Other personal perks</w:t>
            </w:r>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5463ACFA" w14:textId="77777777" w:rsidR="00EA44B9" w:rsidRPr="0067589D" w:rsidRDefault="00862D9B">
            <w:pPr>
              <w:jc w:val="center"/>
              <w:rPr>
                <w:rFonts w:ascii="Poppins" w:hAnsi="Poppins" w:cs="Poppins"/>
              </w:rPr>
            </w:pPr>
            <w:sdt>
              <w:sdtPr>
                <w:rPr>
                  <w:rFonts w:ascii="Poppins" w:hAnsi="Poppins" w:cs="Poppins"/>
                </w:rPr>
                <w:alias w:val="Other personal perks - year1"/>
                <w:tag w:val="personal_other_perks_year1"/>
                <w:id w:val="100228"/>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0EEFDEF2" w14:textId="77777777" w:rsidR="00EA44B9" w:rsidRPr="0067589D" w:rsidRDefault="00862D9B">
            <w:pPr>
              <w:jc w:val="center"/>
              <w:rPr>
                <w:rFonts w:ascii="Poppins" w:hAnsi="Poppins" w:cs="Poppins"/>
              </w:rPr>
            </w:pPr>
            <w:sdt>
              <w:sdtPr>
                <w:rPr>
                  <w:rFonts w:ascii="Poppins" w:hAnsi="Poppins" w:cs="Poppins"/>
                </w:rPr>
                <w:alias w:val="Other personal perks - year2"/>
                <w:tag w:val="personal_other_perks_year2"/>
                <w:id w:val="100229"/>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2348A183" w14:textId="77777777" w:rsidR="00EA44B9" w:rsidRPr="0067589D" w:rsidRDefault="00862D9B">
            <w:pPr>
              <w:jc w:val="center"/>
              <w:rPr>
                <w:rFonts w:ascii="Poppins" w:hAnsi="Poppins" w:cs="Poppins"/>
              </w:rPr>
            </w:pPr>
            <w:sdt>
              <w:sdtPr>
                <w:rPr>
                  <w:rFonts w:ascii="Poppins" w:hAnsi="Poppins" w:cs="Poppins"/>
                </w:rPr>
                <w:alias w:val="Other personal perks - year3"/>
                <w:tag w:val="personal_other_perks_year3"/>
                <w:id w:val="100230"/>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2F2F5"/>
            <w:tcMar>
              <w:top w:w="80" w:type="dxa"/>
              <w:left w:w="100" w:type="dxa"/>
              <w:bottom w:w="80" w:type="dxa"/>
              <w:right w:w="100" w:type="dxa"/>
            </w:tcMar>
            <w:vAlign w:val="center"/>
          </w:tcPr>
          <w:p w14:paraId="3468EFE3" w14:textId="77777777" w:rsidR="00EA44B9" w:rsidRPr="0067589D" w:rsidRDefault="00862D9B">
            <w:pPr>
              <w:jc w:val="center"/>
              <w:rPr>
                <w:rFonts w:ascii="Poppins" w:hAnsi="Poppins" w:cs="Poppins"/>
              </w:rPr>
            </w:pPr>
            <w:sdt>
              <w:sdtPr>
                <w:rPr>
                  <w:rFonts w:ascii="Poppins" w:hAnsi="Poppins" w:cs="Poppins"/>
                </w:rPr>
                <w:alias w:val="Other personal perks - stub"/>
                <w:tag w:val="personal_other_perks_stub"/>
                <w:id w:val="100231"/>
                <w:showingPlcHdr/>
                <w:text/>
              </w:sdtPr>
              <w:sdtContent>
                <w:r w:rsidR="00D76633" w:rsidRPr="0067589D">
                  <w:rPr>
                    <w:rStyle w:val="PlaceholderText"/>
                    <w:rFonts w:ascii="Poppins" w:hAnsi="Poppins" w:cs="Poppins"/>
                  </w:rPr>
                  <w:t>Enter amount</w:t>
                </w:r>
              </w:sdtContent>
            </w:sdt>
          </w:p>
        </w:tc>
      </w:tr>
    </w:tbl>
    <w:p w14:paraId="605FA9B4" w14:textId="77777777" w:rsidR="00EA44B9" w:rsidRPr="0067589D" w:rsidRDefault="00EA44B9">
      <w:pPr>
        <w:spacing w:after="200"/>
        <w:rPr>
          <w:rFonts w:ascii="Poppins" w:hAnsi="Poppins" w:cs="Poppins"/>
        </w:rPr>
      </w:pPr>
    </w:p>
    <w:p w14:paraId="50FE4EA2" w14:textId="77777777" w:rsidR="00EA44B9" w:rsidRPr="0067589D" w:rsidRDefault="00D76633">
      <w:pPr>
        <w:pStyle w:val="Heading2"/>
        <w:rPr>
          <w:rFonts w:ascii="Poppins" w:hAnsi="Poppins" w:cs="Poppins"/>
        </w:rPr>
      </w:pPr>
      <w:bookmarkStart w:id="24" w:name="_Toc236230525"/>
      <w:r w:rsidRPr="0067589D">
        <w:rPr>
          <w:rFonts w:ascii="Poppins" w:hAnsi="Poppins" w:cs="Poppins"/>
        </w:rPr>
        <w:t>5.4 Working Capital</w:t>
      </w:r>
      <w:bookmarkEnd w:id="24"/>
    </w:p>
    <w:p w14:paraId="471B7A70" w14:textId="77777777" w:rsidR="00EA44B9" w:rsidRPr="0067589D" w:rsidRDefault="00D76633">
      <w:pPr>
        <w:spacing w:after="160"/>
        <w:rPr>
          <w:rFonts w:ascii="Poppins" w:hAnsi="Poppins" w:cs="Poppins"/>
        </w:rPr>
      </w:pPr>
      <w:r w:rsidRPr="0067589D">
        <w:rPr>
          <w:rFonts w:ascii="Poppins" w:hAnsi="Poppins" w:cs="Poppins"/>
        </w:rPr>
        <w:t>Working capital represents the short-term assets and liabilities used to operate the business day-to-day, such as accounts receivable, inventory, and accounts payable. Choose how you would like working capital handled below.</w:t>
      </w:r>
    </w:p>
    <w:p w14:paraId="0434EF83" w14:textId="77777777" w:rsidR="00EA44B9" w:rsidRPr="0067589D" w:rsidRDefault="00D76633">
      <w:pPr>
        <w:spacing w:before="200" w:after="80"/>
        <w:rPr>
          <w:rFonts w:ascii="Poppins" w:hAnsi="Poppins" w:cs="Poppins"/>
        </w:rPr>
      </w:pPr>
      <w:r w:rsidRPr="0067589D">
        <w:rPr>
          <w:rFonts w:ascii="Poppins" w:hAnsi="Poppins" w:cs="Poppins"/>
          <w:b/>
          <w:bCs/>
        </w:rPr>
        <w:t>Choose how to include working capital</w:t>
      </w:r>
    </w:p>
    <w:p w14:paraId="7DD51960" w14:textId="77777777" w:rsidR="00EA44B9" w:rsidRPr="0067589D" w:rsidRDefault="00D76633">
      <w:pPr>
        <w:spacing w:after="100"/>
        <w:rPr>
          <w:rFonts w:ascii="Poppins" w:hAnsi="Poppins" w:cs="Poppins"/>
        </w:rPr>
      </w:pPr>
      <w:r w:rsidRPr="0067589D">
        <w:rPr>
          <w:rFonts w:ascii="Poppins" w:hAnsi="Poppins" w:cs="Poppins"/>
          <w:i/>
          <w:iCs/>
          <w:color w:val="808080"/>
          <w:sz w:val="18"/>
          <w:szCs w:val="18"/>
        </w:rPr>
        <w:t>Select one.</w:t>
      </w:r>
    </w:p>
    <w:p w14:paraId="733B7F31" w14:textId="77777777" w:rsidR="00EA44B9" w:rsidRPr="0067589D" w:rsidRDefault="00862D9B">
      <w:pPr>
        <w:spacing w:after="120"/>
        <w:ind w:left="260"/>
        <w:rPr>
          <w:rFonts w:ascii="Poppins" w:hAnsi="Poppins" w:cs="Poppins"/>
        </w:rPr>
      </w:pPr>
      <w:sdt>
        <w:sdtPr>
          <w:rPr>
            <w:rFonts w:ascii="Poppins" w:hAnsi="Poppins" w:cs="Poppins"/>
          </w:rPr>
          <w:alias w:val="Working Capital - None"/>
          <w:tag w:val="wc_none"/>
          <w:id w:val="100232"/>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Assume no working capital included — common for many smaller businesses</w:t>
      </w:r>
    </w:p>
    <w:p w14:paraId="4C8B7CCD" w14:textId="77777777" w:rsidR="00EA44B9" w:rsidRPr="0067589D" w:rsidRDefault="00862D9B">
      <w:pPr>
        <w:spacing w:after="120"/>
        <w:ind w:left="260"/>
        <w:rPr>
          <w:rFonts w:ascii="Poppins" w:hAnsi="Poppins" w:cs="Poppins"/>
        </w:rPr>
      </w:pPr>
      <w:sdt>
        <w:sdtPr>
          <w:rPr>
            <w:rFonts w:ascii="Poppins" w:hAnsi="Poppins" w:cs="Poppins"/>
          </w:rPr>
          <w:alias w:val="Working Capital - Recommended"/>
          <w:tag w:val="wc_recommended"/>
          <w:id w:val="100233"/>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Use recommended working capital amount — the system estimates a reasonable operating amount based on your financial data</w:t>
      </w:r>
    </w:p>
    <w:p w14:paraId="1E3FA402" w14:textId="77777777" w:rsidR="00EA44B9" w:rsidRPr="0067589D" w:rsidRDefault="00862D9B">
      <w:pPr>
        <w:spacing w:after="120"/>
        <w:ind w:left="260"/>
        <w:rPr>
          <w:rFonts w:ascii="Poppins" w:hAnsi="Poppins" w:cs="Poppins"/>
        </w:rPr>
      </w:pPr>
      <w:sdt>
        <w:sdtPr>
          <w:rPr>
            <w:rFonts w:ascii="Poppins" w:hAnsi="Poppins" w:cs="Poppins"/>
          </w:rPr>
          <w:alias w:val="Working Capital - Custom"/>
          <w:tag w:val="wc_custom"/>
          <w:id w:val="100234"/>
          <w14:checkbox>
            <w14:checked w14:val="0"/>
            <w14:checkedState w14:val="2612" w14:font="MS Gothic"/>
            <w14:uncheckedState w14:val="2610" w14:font="MS Gothic"/>
          </w14:checkbox>
        </w:sdtPr>
        <w:sdtContent>
          <w:r w:rsidR="00D76633" w:rsidRPr="0067589D">
            <w:rPr>
              <w:rFonts w:ascii="Segoe UI Symbol" w:eastAsia="MS Gothic" w:hAnsi="Segoe UI Symbol" w:cs="Segoe UI Symbol"/>
            </w:rPr>
            <w:t>☐</w:t>
          </w:r>
        </w:sdtContent>
      </w:sdt>
      <w:r w:rsidR="00D76633" w:rsidRPr="0067589D">
        <w:rPr>
          <w:rFonts w:ascii="Poppins" w:hAnsi="Poppins" w:cs="Poppins"/>
        </w:rPr>
        <w:t xml:space="preserve">  Enter a custom working capital amount — use this if you already know the operating working capital amount to include</w:t>
      </w:r>
    </w:p>
    <w:p w14:paraId="0A83AAE9" w14:textId="77777777" w:rsidR="00EA44B9" w:rsidRPr="0067589D" w:rsidRDefault="00D76633">
      <w:pPr>
        <w:spacing w:before="100" w:after="240"/>
        <w:rPr>
          <w:rFonts w:ascii="Poppins" w:hAnsi="Poppins" w:cs="Poppins"/>
        </w:rPr>
      </w:pPr>
      <w:r w:rsidRPr="0067589D">
        <w:rPr>
          <w:rFonts w:ascii="Segoe UI Symbol" w:hAnsi="Segoe UI Symbol" w:cs="Segoe UI Symbol"/>
          <w:i/>
          <w:iCs/>
          <w:color w:val="203864"/>
          <w:sz w:val="20"/>
          <w:szCs w:val="20"/>
        </w:rPr>
        <w:t>➜</w:t>
      </w:r>
      <w:r w:rsidRPr="0067589D">
        <w:rPr>
          <w:rFonts w:ascii="Poppins" w:hAnsi="Poppins" w:cs="Poppins"/>
          <w:i/>
          <w:iCs/>
          <w:color w:val="203864"/>
          <w:sz w:val="20"/>
          <w:szCs w:val="20"/>
        </w:rPr>
        <w:t xml:space="preserve"> If you selected "Assume no working capital included" or "Use recommended working capital amount," you do not need to enter anything below.</w:t>
      </w:r>
    </w:p>
    <w:p w14:paraId="78405960" w14:textId="77777777" w:rsidR="00EA44B9" w:rsidRPr="0067589D" w:rsidRDefault="00D76633">
      <w:pPr>
        <w:spacing w:after="160"/>
        <w:rPr>
          <w:rFonts w:ascii="Poppins" w:hAnsi="Poppins" w:cs="Poppins"/>
        </w:rPr>
      </w:pPr>
      <w:r w:rsidRPr="0067589D">
        <w:rPr>
          <w:rFonts w:ascii="Poppins" w:hAnsi="Poppins" w:cs="Poppins"/>
        </w:rPr>
        <w:t>If you selected "Enter a custom working capital amount," provide the amount for each year below.</w:t>
      </w:r>
    </w:p>
    <w:tbl>
      <w:tblPr>
        <w:tblW w:w="10000" w:type="dxa"/>
        <w:tblBorders>
          <w:top w:val="single" w:sz="4" w:space="0" w:color="CFCFCF"/>
          <w:left w:val="single" w:sz="4" w:space="0" w:color="CFCFCF"/>
          <w:bottom w:val="single" w:sz="4" w:space="0" w:color="CFCFCF"/>
          <w:right w:val="single" w:sz="4" w:space="0" w:color="CFCFCF"/>
          <w:insideH w:val="single" w:sz="4" w:space="0" w:color="CFCFCF"/>
          <w:insideV w:val="single" w:sz="4" w:space="0" w:color="CFCFCF"/>
        </w:tblBorders>
        <w:tblCellMar>
          <w:left w:w="10" w:type="dxa"/>
          <w:right w:w="10" w:type="dxa"/>
        </w:tblCellMar>
        <w:tblLook w:val="04A0" w:firstRow="1" w:lastRow="0" w:firstColumn="1" w:lastColumn="0" w:noHBand="0" w:noVBand="1"/>
      </w:tblPr>
      <w:tblGrid>
        <w:gridCol w:w="3600"/>
        <w:gridCol w:w="1600"/>
        <w:gridCol w:w="1600"/>
        <w:gridCol w:w="1600"/>
        <w:gridCol w:w="1600"/>
      </w:tblGrid>
      <w:tr w:rsidR="008101C0" w:rsidRPr="0067589D" w14:paraId="1707ED3F" w14:textId="77777777" w:rsidTr="008101C0">
        <w:trPr>
          <w:tblHeader/>
        </w:trPr>
        <w:tc>
          <w:tcPr>
            <w:tcW w:w="3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7B1A292" w14:textId="77777777" w:rsidR="008101C0" w:rsidRPr="0067589D" w:rsidRDefault="008101C0" w:rsidP="008101C0">
            <w:pPr>
              <w:rPr>
                <w:rFonts w:ascii="Poppins" w:hAnsi="Poppins" w:cs="Poppins"/>
              </w:rPr>
            </w:pPr>
            <w:r w:rsidRPr="0067589D">
              <w:rPr>
                <w:rFonts w:ascii="Poppins" w:hAnsi="Poppins" w:cs="Poppins"/>
                <w:b/>
                <w:bCs/>
                <w:color w:val="FFFFFF"/>
                <w:sz w:val="20"/>
                <w:szCs w:val="20"/>
              </w:rPr>
              <w:t>Line Item</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4B6AE0E" w14:textId="37E79635"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Current Year (Stub Period)</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7F4021F4" w14:textId="4FF9D366"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 xml:space="preserve">Year </w:t>
            </w:r>
            <w:r>
              <w:rPr>
                <w:rFonts w:ascii="Poppins" w:hAnsi="Poppins" w:cs="Poppins"/>
                <w:b/>
                <w:bCs/>
                <w:color w:val="FFFFFF"/>
                <w:sz w:val="18"/>
                <w:szCs w:val="18"/>
              </w:rPr>
              <w:t>1</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5A6389CC" w14:textId="4C35B2C8"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2</w:t>
            </w:r>
          </w:p>
        </w:tc>
        <w:tc>
          <w:tcPr>
            <w:tcW w:w="1600" w:type="dxa"/>
            <w:tcBorders>
              <w:top w:val="single" w:sz="4" w:space="0" w:color="CFCFCF"/>
              <w:left w:val="single" w:sz="4" w:space="0" w:color="CFCFCF"/>
              <w:bottom w:val="single" w:sz="4" w:space="0" w:color="CFCFCF"/>
              <w:right w:val="single" w:sz="4" w:space="0" w:color="CFCFCF"/>
            </w:tcBorders>
            <w:shd w:val="clear" w:color="auto" w:fill="203864"/>
            <w:tcMar>
              <w:top w:w="80" w:type="dxa"/>
              <w:left w:w="100" w:type="dxa"/>
              <w:bottom w:w="80" w:type="dxa"/>
              <w:right w:w="100" w:type="dxa"/>
            </w:tcMar>
            <w:vAlign w:val="center"/>
          </w:tcPr>
          <w:p w14:paraId="37AA3033" w14:textId="202D2620" w:rsidR="008101C0" w:rsidRPr="0067589D" w:rsidRDefault="008101C0" w:rsidP="008101C0">
            <w:pPr>
              <w:jc w:val="center"/>
              <w:rPr>
                <w:rFonts w:ascii="Poppins" w:hAnsi="Poppins" w:cs="Poppins"/>
              </w:rPr>
            </w:pPr>
            <w:r w:rsidRPr="0067589D">
              <w:rPr>
                <w:rFonts w:ascii="Poppins" w:hAnsi="Poppins" w:cs="Poppins"/>
                <w:b/>
                <w:bCs/>
                <w:color w:val="FFFFFF"/>
                <w:sz w:val="18"/>
                <w:szCs w:val="18"/>
              </w:rPr>
              <w:t>Year 3</w:t>
            </w:r>
          </w:p>
        </w:tc>
      </w:tr>
      <w:tr w:rsidR="00EA44B9" w:rsidRPr="0067589D" w14:paraId="542AD700" w14:textId="77777777" w:rsidTr="008101C0">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6253FC3" w14:textId="77777777" w:rsidR="00EA44B9" w:rsidRPr="0067589D" w:rsidRDefault="00D76633">
            <w:pPr>
              <w:rPr>
                <w:rFonts w:ascii="Poppins" w:hAnsi="Poppins" w:cs="Poppins"/>
              </w:rPr>
            </w:pPr>
            <w:r w:rsidRPr="0067589D">
              <w:rPr>
                <w:rFonts w:ascii="Poppins" w:hAnsi="Poppins" w:cs="Poppins"/>
                <w:sz w:val="20"/>
                <w:szCs w:val="20"/>
              </w:rPr>
              <w:t>Working Capital</w:t>
            </w:r>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7E0BE651" w14:textId="77777777" w:rsidR="00EA44B9" w:rsidRPr="0067589D" w:rsidRDefault="00862D9B">
            <w:pPr>
              <w:jc w:val="center"/>
              <w:rPr>
                <w:rFonts w:ascii="Poppins" w:hAnsi="Poppins" w:cs="Poppins"/>
              </w:rPr>
            </w:pPr>
            <w:sdt>
              <w:sdtPr>
                <w:rPr>
                  <w:rFonts w:ascii="Poppins" w:hAnsi="Poppins" w:cs="Poppins"/>
                </w:rPr>
                <w:alias w:val="Working Capital - year1"/>
                <w:tag w:val="working_capital_year1"/>
                <w:id w:val="100235"/>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98FA065" w14:textId="77777777" w:rsidR="00EA44B9" w:rsidRPr="0067589D" w:rsidRDefault="00862D9B">
            <w:pPr>
              <w:jc w:val="center"/>
              <w:rPr>
                <w:rFonts w:ascii="Poppins" w:hAnsi="Poppins" w:cs="Poppins"/>
              </w:rPr>
            </w:pPr>
            <w:sdt>
              <w:sdtPr>
                <w:rPr>
                  <w:rFonts w:ascii="Poppins" w:hAnsi="Poppins" w:cs="Poppins"/>
                </w:rPr>
                <w:alias w:val="Working Capital - year2"/>
                <w:tag w:val="working_capital_year2"/>
                <w:id w:val="100236"/>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06091CFC" w14:textId="77777777" w:rsidR="00EA44B9" w:rsidRPr="0067589D" w:rsidRDefault="00862D9B">
            <w:pPr>
              <w:jc w:val="center"/>
              <w:rPr>
                <w:rFonts w:ascii="Poppins" w:hAnsi="Poppins" w:cs="Poppins"/>
              </w:rPr>
            </w:pPr>
            <w:sdt>
              <w:sdtPr>
                <w:rPr>
                  <w:rFonts w:ascii="Poppins" w:hAnsi="Poppins" w:cs="Poppins"/>
                </w:rPr>
                <w:alias w:val="Working Capital - year3"/>
                <w:tag w:val="working_capital_year3"/>
                <w:id w:val="100237"/>
                <w:showingPlcHdr/>
                <w:text/>
              </w:sdtPr>
              <w:sdtContent>
                <w:r w:rsidR="00D76633" w:rsidRPr="0067589D">
                  <w:rPr>
                    <w:rStyle w:val="PlaceholderText"/>
                    <w:rFonts w:ascii="Poppins" w:hAnsi="Poppins" w:cs="Poppins"/>
                  </w:rPr>
                  <w:t>Enter amount</w:t>
                </w:r>
              </w:sdtContent>
            </w:sdt>
          </w:p>
        </w:tc>
        <w:tc>
          <w:tcPr>
            <w:tcW w:w="1600" w:type="dxa"/>
            <w:tcBorders>
              <w:top w:val="single" w:sz="4" w:space="0" w:color="CFCFCF"/>
              <w:left w:val="single" w:sz="4" w:space="0" w:color="CFCFCF"/>
              <w:bottom w:val="single" w:sz="4" w:space="0" w:color="CFCFCF"/>
              <w:right w:val="single" w:sz="4" w:space="0" w:color="CFCFCF"/>
            </w:tcBorders>
            <w:shd w:val="clear" w:color="auto" w:fill="FFFFFF"/>
            <w:tcMar>
              <w:top w:w="80" w:type="dxa"/>
              <w:left w:w="100" w:type="dxa"/>
              <w:bottom w:w="80" w:type="dxa"/>
              <w:right w:w="100" w:type="dxa"/>
            </w:tcMar>
            <w:vAlign w:val="center"/>
          </w:tcPr>
          <w:p w14:paraId="26A99E4E" w14:textId="77777777" w:rsidR="00EA44B9" w:rsidRPr="0067589D" w:rsidRDefault="00862D9B">
            <w:pPr>
              <w:jc w:val="center"/>
              <w:rPr>
                <w:rFonts w:ascii="Poppins" w:hAnsi="Poppins" w:cs="Poppins"/>
              </w:rPr>
            </w:pPr>
            <w:sdt>
              <w:sdtPr>
                <w:rPr>
                  <w:rFonts w:ascii="Poppins" w:hAnsi="Poppins" w:cs="Poppins"/>
                </w:rPr>
                <w:alias w:val="Working Capital - stub"/>
                <w:tag w:val="working_capital_stub"/>
                <w:id w:val="100238"/>
                <w:showingPlcHdr/>
                <w:text/>
              </w:sdtPr>
              <w:sdtContent>
                <w:r w:rsidR="00D76633" w:rsidRPr="0067589D">
                  <w:rPr>
                    <w:rStyle w:val="PlaceholderText"/>
                    <w:rFonts w:ascii="Poppins" w:hAnsi="Poppins" w:cs="Poppins"/>
                  </w:rPr>
                  <w:t>Enter amount</w:t>
                </w:r>
              </w:sdtContent>
            </w:sdt>
          </w:p>
        </w:tc>
      </w:tr>
    </w:tbl>
    <w:p w14:paraId="0A86EB7A" w14:textId="77777777" w:rsidR="00EA44B9" w:rsidRPr="0067589D" w:rsidRDefault="00D76633">
      <w:pPr>
        <w:rPr>
          <w:rFonts w:ascii="Poppins" w:hAnsi="Poppins" w:cs="Poppins"/>
        </w:rPr>
      </w:pPr>
      <w:r w:rsidRPr="0067589D">
        <w:rPr>
          <w:rFonts w:ascii="Poppins" w:hAnsi="Poppins" w:cs="Poppins"/>
        </w:rPr>
        <w:br w:type="page"/>
      </w:r>
    </w:p>
    <w:p w14:paraId="75045DF1" w14:textId="77777777" w:rsidR="00EA44B9" w:rsidRPr="0067589D" w:rsidRDefault="00D76633">
      <w:pPr>
        <w:pStyle w:val="Heading1"/>
        <w:rPr>
          <w:rFonts w:ascii="Poppins" w:hAnsi="Poppins" w:cs="Poppins"/>
        </w:rPr>
      </w:pPr>
      <w:bookmarkStart w:id="25" w:name="_Toc236230526"/>
      <w:r w:rsidRPr="0067589D">
        <w:rPr>
          <w:rFonts w:ascii="Poppins" w:hAnsi="Poppins" w:cs="Poppins"/>
        </w:rPr>
        <w:t>6. Financial Review</w:t>
      </w:r>
      <w:bookmarkEnd w:id="25"/>
    </w:p>
    <w:p w14:paraId="4394D05A" w14:textId="77777777" w:rsidR="00EA44B9" w:rsidRPr="0067589D" w:rsidRDefault="00D76633">
      <w:pPr>
        <w:spacing w:after="160"/>
        <w:rPr>
          <w:rFonts w:ascii="Poppins" w:hAnsi="Poppins" w:cs="Poppins"/>
        </w:rPr>
      </w:pPr>
      <w:r w:rsidRPr="0067589D">
        <w:rPr>
          <w:rFonts w:ascii="Poppins" w:hAnsi="Poppins" w:cs="Poppins"/>
        </w:rPr>
        <w:t>Once your financial data and adjustments above are entered into the platform, it will automatically calculate your normalized Net Income, EBITDA, and Seller's Discretionary Earnings (SDE) for each year. This section does not require any additional information from you.</w:t>
      </w:r>
    </w:p>
    <w:p w14:paraId="3F09D274" w14:textId="77777777" w:rsidR="00EA44B9" w:rsidRPr="0067589D" w:rsidRDefault="00D76633">
      <w:pPr>
        <w:spacing w:after="160"/>
        <w:rPr>
          <w:rFonts w:ascii="Poppins" w:hAnsi="Poppins" w:cs="Poppins"/>
        </w:rPr>
      </w:pPr>
      <w:r w:rsidRPr="0067589D">
        <w:rPr>
          <w:rFonts w:ascii="Poppins" w:hAnsi="Poppins" w:cs="Poppins"/>
        </w:rPr>
        <w:t>Your advisor will review these calculated results with you to confirm they reasonably reflect the business's performance before moving forward with the valuation.</w:t>
      </w:r>
    </w:p>
    <w:p w14:paraId="76DB8A19" w14:textId="77777777" w:rsidR="00EA44B9" w:rsidRPr="0067589D" w:rsidRDefault="00D76633">
      <w:pPr>
        <w:spacing w:after="200"/>
        <w:rPr>
          <w:rFonts w:ascii="Poppins" w:hAnsi="Poppins" w:cs="Poppins"/>
        </w:rPr>
      </w:pPr>
      <w:r w:rsidRPr="0067589D">
        <w:rPr>
          <w:rFonts w:ascii="Poppins" w:hAnsi="Poppins" w:cs="Poppins"/>
          <w:i/>
          <w:iCs/>
          <w:color w:val="203864"/>
          <w:sz w:val="20"/>
          <w:szCs w:val="20"/>
        </w:rPr>
        <w:t>No action needed — your advisor will complete this section using the information you provided above.</w:t>
      </w:r>
    </w:p>
    <w:p w14:paraId="5F4DD8BE" w14:textId="77777777" w:rsidR="00EA44B9" w:rsidRPr="0067589D" w:rsidRDefault="00D76633">
      <w:pPr>
        <w:rPr>
          <w:rFonts w:ascii="Poppins" w:hAnsi="Poppins" w:cs="Poppins"/>
        </w:rPr>
      </w:pPr>
      <w:r w:rsidRPr="0067589D">
        <w:rPr>
          <w:rFonts w:ascii="Poppins" w:hAnsi="Poppins" w:cs="Poppins"/>
        </w:rPr>
        <w:br w:type="page"/>
      </w:r>
    </w:p>
    <w:p w14:paraId="4880CE02" w14:textId="77777777" w:rsidR="00EA44B9" w:rsidRPr="0067589D" w:rsidRDefault="00D76633">
      <w:pPr>
        <w:pStyle w:val="Heading1"/>
        <w:rPr>
          <w:rFonts w:ascii="Poppins" w:hAnsi="Poppins" w:cs="Poppins"/>
        </w:rPr>
      </w:pPr>
      <w:bookmarkStart w:id="26" w:name="_Toc236230527"/>
      <w:r w:rsidRPr="0067589D">
        <w:rPr>
          <w:rFonts w:ascii="Poppins" w:hAnsi="Poppins" w:cs="Poppins"/>
        </w:rPr>
        <w:t>Thank You</w:t>
      </w:r>
      <w:bookmarkEnd w:id="26"/>
    </w:p>
    <w:p w14:paraId="106C0C87" w14:textId="77777777" w:rsidR="00EA44B9" w:rsidRPr="0067589D" w:rsidRDefault="00D76633">
      <w:pPr>
        <w:spacing w:after="160"/>
        <w:rPr>
          <w:rFonts w:ascii="Poppins" w:hAnsi="Poppins" w:cs="Poppins"/>
        </w:rPr>
      </w:pPr>
      <w:r w:rsidRPr="0067589D">
        <w:rPr>
          <w:rFonts w:ascii="Poppins" w:hAnsi="Poppins" w:cs="Poppins"/>
        </w:rPr>
        <w:t>Thank you for completing this workbook. Please return it to your advisor along with any supporting documents referenced above (tax returns, QuickBooks export, or financial statements).</w:t>
      </w:r>
    </w:p>
    <w:p w14:paraId="1C295CCE" w14:textId="77777777" w:rsidR="00EA44B9" w:rsidRPr="0067589D" w:rsidRDefault="00D76633">
      <w:pPr>
        <w:spacing w:after="160"/>
        <w:rPr>
          <w:rFonts w:ascii="Poppins" w:hAnsi="Poppins" w:cs="Poppins"/>
        </w:rPr>
      </w:pPr>
      <w:r w:rsidRPr="0067589D">
        <w:rPr>
          <w:rFonts w:ascii="Poppins" w:hAnsi="Poppins" w:cs="Poppins"/>
        </w:rPr>
        <w:t>Your advisor will review your responses, follow up with any clarifying questions, and use this information to prepare your business valuation.</w:t>
      </w:r>
    </w:p>
    <w:sectPr w:rsidR="00EA44B9" w:rsidRPr="0067589D">
      <w:headerReference w:type="default" r:id="rId10"/>
      <w:footerReference w:type="default" r:id="rId1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CC7A3" w14:textId="77777777" w:rsidR="005F6C7C" w:rsidRDefault="005F6C7C">
      <w:r>
        <w:separator/>
      </w:r>
    </w:p>
  </w:endnote>
  <w:endnote w:type="continuationSeparator" w:id="0">
    <w:p w14:paraId="128DEF7A" w14:textId="77777777" w:rsidR="005F6C7C" w:rsidRDefault="005F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Apto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6134" w14:textId="77777777" w:rsidR="00EA44B9" w:rsidRDefault="00D76633">
    <w:pPr>
      <w:jc w:val="center"/>
    </w:pP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67589D">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67589D">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3BCDC" w14:textId="77777777" w:rsidR="005F6C7C" w:rsidRDefault="005F6C7C">
      <w:r>
        <w:separator/>
      </w:r>
    </w:p>
  </w:footnote>
  <w:footnote w:type="continuationSeparator" w:id="0">
    <w:p w14:paraId="1BD75113" w14:textId="77777777" w:rsidR="005F6C7C" w:rsidRDefault="005F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06B4" w14:textId="3E4AAB84" w:rsidR="00EA44B9" w:rsidRDefault="00D76633">
    <w:pPr>
      <w:jc w:val="right"/>
    </w:pPr>
    <w:r>
      <w:rPr>
        <w:color w:val="808080"/>
        <w:sz w:val="16"/>
        <w:szCs w:val="16"/>
      </w:rPr>
      <w:t>Client Business Valuation Intake Workbook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5E04"/>
    <w:multiLevelType w:val="hybridMultilevel"/>
    <w:tmpl w:val="39D4029A"/>
    <w:lvl w:ilvl="0" w:tplc="2954C228">
      <w:start w:val="1"/>
      <w:numFmt w:val="bullet"/>
      <w:lvlText w:val="●"/>
      <w:lvlJc w:val="left"/>
      <w:pPr>
        <w:ind w:left="720" w:hanging="360"/>
      </w:pPr>
    </w:lvl>
    <w:lvl w:ilvl="1" w:tplc="F4E80964">
      <w:start w:val="1"/>
      <w:numFmt w:val="bullet"/>
      <w:lvlText w:val="○"/>
      <w:lvlJc w:val="left"/>
      <w:pPr>
        <w:ind w:left="1440" w:hanging="360"/>
      </w:pPr>
    </w:lvl>
    <w:lvl w:ilvl="2" w:tplc="7C6CCAF4">
      <w:start w:val="1"/>
      <w:numFmt w:val="bullet"/>
      <w:lvlText w:val="■"/>
      <w:lvlJc w:val="left"/>
      <w:pPr>
        <w:ind w:left="2160" w:hanging="360"/>
      </w:pPr>
    </w:lvl>
    <w:lvl w:ilvl="3" w:tplc="83B65086">
      <w:start w:val="1"/>
      <w:numFmt w:val="bullet"/>
      <w:lvlText w:val="●"/>
      <w:lvlJc w:val="left"/>
      <w:pPr>
        <w:ind w:left="2880" w:hanging="360"/>
      </w:pPr>
    </w:lvl>
    <w:lvl w:ilvl="4" w:tplc="A70E3E36">
      <w:start w:val="1"/>
      <w:numFmt w:val="bullet"/>
      <w:lvlText w:val="○"/>
      <w:lvlJc w:val="left"/>
      <w:pPr>
        <w:ind w:left="3600" w:hanging="360"/>
      </w:pPr>
    </w:lvl>
    <w:lvl w:ilvl="5" w:tplc="2F08C44E">
      <w:start w:val="1"/>
      <w:numFmt w:val="bullet"/>
      <w:lvlText w:val="■"/>
      <w:lvlJc w:val="left"/>
      <w:pPr>
        <w:ind w:left="4320" w:hanging="360"/>
      </w:pPr>
    </w:lvl>
    <w:lvl w:ilvl="6" w:tplc="7E68FB9C">
      <w:start w:val="1"/>
      <w:numFmt w:val="bullet"/>
      <w:lvlText w:val="●"/>
      <w:lvlJc w:val="left"/>
      <w:pPr>
        <w:ind w:left="5040" w:hanging="360"/>
      </w:pPr>
    </w:lvl>
    <w:lvl w:ilvl="7" w:tplc="57689264">
      <w:start w:val="1"/>
      <w:numFmt w:val="bullet"/>
      <w:lvlText w:val="●"/>
      <w:lvlJc w:val="left"/>
      <w:pPr>
        <w:ind w:left="5760" w:hanging="360"/>
      </w:pPr>
    </w:lvl>
    <w:lvl w:ilvl="8" w:tplc="6AE442CE">
      <w:start w:val="1"/>
      <w:numFmt w:val="bullet"/>
      <w:lvlText w:val="●"/>
      <w:lvlJc w:val="left"/>
      <w:pPr>
        <w:ind w:left="6480" w:hanging="360"/>
      </w:pPr>
    </w:lvl>
  </w:abstractNum>
  <w:num w:numId="1" w16cid:durableId="15453610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4B9"/>
    <w:rsid w:val="00001C58"/>
    <w:rsid w:val="0007193E"/>
    <w:rsid w:val="000E2BDD"/>
    <w:rsid w:val="0023079C"/>
    <w:rsid w:val="0024076A"/>
    <w:rsid w:val="003F19CD"/>
    <w:rsid w:val="005F6C7C"/>
    <w:rsid w:val="0067589D"/>
    <w:rsid w:val="00696BC3"/>
    <w:rsid w:val="007E7FE3"/>
    <w:rsid w:val="007F4A4A"/>
    <w:rsid w:val="008101C0"/>
    <w:rsid w:val="00862D9B"/>
    <w:rsid w:val="00902D92"/>
    <w:rsid w:val="00A04F0F"/>
    <w:rsid w:val="00AE187D"/>
    <w:rsid w:val="00C35FFE"/>
    <w:rsid w:val="00D76633"/>
    <w:rsid w:val="00DE29D6"/>
    <w:rsid w:val="00EA44B9"/>
    <w:rsid w:val="00F5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9658"/>
  <w15:docId w15:val="{E0AC9C85-0520-49AA-821C-F8964182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4" w:color="BFBFBF"/>
      </w:pBdr>
      <w:spacing w:before="360" w:after="180"/>
      <w:outlineLvl w:val="0"/>
    </w:pPr>
    <w:rPr>
      <w:b/>
      <w:bCs/>
      <w:color w:val="203864"/>
      <w:sz w:val="32"/>
      <w:szCs w:val="32"/>
    </w:rPr>
  </w:style>
  <w:style w:type="paragraph" w:styleId="Heading2">
    <w:name w:val="heading 2"/>
    <w:uiPriority w:val="9"/>
    <w:unhideWhenUsed/>
    <w:qFormat/>
    <w:pPr>
      <w:spacing w:before="260" w:after="120"/>
      <w:outlineLvl w:val="1"/>
    </w:pPr>
    <w:rPr>
      <w:b/>
      <w:bCs/>
      <w:color w:val="203864"/>
      <w:sz w:val="26"/>
      <w:szCs w:val="26"/>
    </w:rPr>
  </w:style>
  <w:style w:type="paragraph" w:styleId="Heading3">
    <w:name w:val="heading 3"/>
    <w:uiPriority w:val="9"/>
    <w:unhideWhenUsed/>
    <w:qFormat/>
    <w:pPr>
      <w:spacing w:before="200" w:after="100"/>
      <w:outlineLvl w:val="2"/>
    </w:pPr>
    <w:rPr>
      <w:b/>
      <w:bCs/>
      <w:color w:val="404040"/>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uiPriority w:val="99"/>
    <w:semiHidden/>
    <w:rPr>
      <w:color w:val="808080"/>
    </w:rPr>
  </w:style>
  <w:style w:type="paragraph" w:styleId="TOC1">
    <w:name w:val="toc 1"/>
    <w:basedOn w:val="Normal"/>
    <w:next w:val="Normal"/>
    <w:autoRedefine/>
    <w:uiPriority w:val="39"/>
    <w:unhideWhenUsed/>
    <w:rsid w:val="0067589D"/>
    <w:pPr>
      <w:spacing w:after="100"/>
    </w:pPr>
  </w:style>
  <w:style w:type="paragraph" w:styleId="TOC2">
    <w:name w:val="toc 2"/>
    <w:basedOn w:val="Normal"/>
    <w:next w:val="Normal"/>
    <w:autoRedefine/>
    <w:uiPriority w:val="39"/>
    <w:unhideWhenUsed/>
    <w:rsid w:val="0067589D"/>
    <w:pPr>
      <w:spacing w:after="100"/>
      <w:ind w:left="220"/>
    </w:pPr>
  </w:style>
  <w:style w:type="paragraph" w:styleId="Header">
    <w:name w:val="header"/>
    <w:basedOn w:val="Normal"/>
    <w:link w:val="HeaderChar"/>
    <w:uiPriority w:val="99"/>
    <w:unhideWhenUsed/>
    <w:rsid w:val="0067589D"/>
    <w:pPr>
      <w:tabs>
        <w:tab w:val="center" w:pos="4680"/>
        <w:tab w:val="right" w:pos="9360"/>
      </w:tabs>
    </w:pPr>
  </w:style>
  <w:style w:type="character" w:customStyle="1" w:styleId="HeaderChar">
    <w:name w:val="Header Char"/>
    <w:basedOn w:val="DefaultParagraphFont"/>
    <w:link w:val="Header"/>
    <w:uiPriority w:val="99"/>
    <w:rsid w:val="0067589D"/>
  </w:style>
  <w:style w:type="paragraph" w:styleId="Footer">
    <w:name w:val="footer"/>
    <w:basedOn w:val="Normal"/>
    <w:link w:val="FooterChar"/>
    <w:uiPriority w:val="99"/>
    <w:unhideWhenUsed/>
    <w:rsid w:val="0067589D"/>
    <w:pPr>
      <w:tabs>
        <w:tab w:val="center" w:pos="4680"/>
        <w:tab w:val="right" w:pos="9360"/>
      </w:tabs>
    </w:pPr>
  </w:style>
  <w:style w:type="character" w:customStyle="1" w:styleId="FooterChar">
    <w:name w:val="Footer Char"/>
    <w:basedOn w:val="DefaultParagraphFont"/>
    <w:link w:val="Footer"/>
    <w:uiPriority w:val="99"/>
    <w:rsid w:val="00675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813194-cb5f-446e-8b7c-7c6d3fc4701b" xsi:nil="true"/>
    <lcf76f155ced4ddcb4097134ff3c332f xmlns="63ac8538-4566-4155-8030-8b4ec38a42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7FDE4F2D39574A9D184763BC8A651E" ma:contentTypeVersion="16" ma:contentTypeDescription="Create a new document." ma:contentTypeScope="" ma:versionID="3474ab94f36609a7079d50429290b308">
  <xsd:schema xmlns:xsd="http://www.w3.org/2001/XMLSchema" xmlns:xs="http://www.w3.org/2001/XMLSchema" xmlns:p="http://schemas.microsoft.com/office/2006/metadata/properties" xmlns:ns2="63ac8538-4566-4155-8030-8b4ec38a4206" xmlns:ns3="39813194-cb5f-446e-8b7c-7c6d3fc4701b" targetNamespace="http://schemas.microsoft.com/office/2006/metadata/properties" ma:root="true" ma:fieldsID="1063eaafdbd26e9ed318df4b5ef53ccd" ns2:_="" ns3:_="">
    <xsd:import namespace="63ac8538-4566-4155-8030-8b4ec38a4206"/>
    <xsd:import namespace="39813194-cb5f-446e-8b7c-7c6d3fc47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c8538-4566-4155-8030-8b4ec38a4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145435a-383f-414f-8e29-f4c8e0f319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13194-cb5f-446e-8b7c-7c6d3fc4701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cd49e1b-5ff5-4fe1-b7dc-7cc871c27660}" ma:internalName="TaxCatchAll" ma:showField="CatchAllData" ma:web="39813194-cb5f-446e-8b7c-7c6d3fc47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E9E0E-748E-44D3-8594-8F8E8857FE18}">
  <ds:schemaRefs>
    <ds:schemaRef ds:uri="http://schemas.microsoft.com/office/2006/metadata/properties"/>
    <ds:schemaRef ds:uri="http://schemas.microsoft.com/office/infopath/2007/PartnerControls"/>
    <ds:schemaRef ds:uri="39813194-cb5f-446e-8b7c-7c6d3fc4701b"/>
    <ds:schemaRef ds:uri="63ac8538-4566-4155-8030-8b4ec38a4206"/>
  </ds:schemaRefs>
</ds:datastoreItem>
</file>

<file path=customXml/itemProps2.xml><?xml version="1.0" encoding="utf-8"?>
<ds:datastoreItem xmlns:ds="http://schemas.openxmlformats.org/officeDocument/2006/customXml" ds:itemID="{A47F202D-10D6-4692-A0F0-2EA9076CC54C}">
  <ds:schemaRefs>
    <ds:schemaRef ds:uri="http://schemas.microsoft.com/sharepoint/v3/contenttype/forms"/>
  </ds:schemaRefs>
</ds:datastoreItem>
</file>

<file path=customXml/itemProps3.xml><?xml version="1.0" encoding="utf-8"?>
<ds:datastoreItem xmlns:ds="http://schemas.openxmlformats.org/officeDocument/2006/customXml" ds:itemID="{BA6B3B40-B93B-470D-8ABC-D0D292EC1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c8538-4566-4155-8030-8b4ec38a4206"/>
    <ds:schemaRef ds:uri="39813194-cb5f-446e-8b7c-7c6d3fc47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3028</Words>
  <Characters>17263</Characters>
  <Application>Microsoft Office Word</Application>
  <DocSecurity>4</DocSecurity>
  <Lines>143</Lines>
  <Paragraphs>40</Paragraphs>
  <ScaleCrop>false</ScaleCrop>
  <Company/>
  <LinksUpToDate>false</LinksUpToDate>
  <CharactersWithSpaces>20251</CharactersWithSpaces>
  <SharedDoc>false</SharedDoc>
  <HLinks>
    <vt:vector size="162" baseType="variant">
      <vt:variant>
        <vt:i4>1310770</vt:i4>
      </vt:variant>
      <vt:variant>
        <vt:i4>158</vt:i4>
      </vt:variant>
      <vt:variant>
        <vt:i4>0</vt:i4>
      </vt:variant>
      <vt:variant>
        <vt:i4>5</vt:i4>
      </vt:variant>
      <vt:variant>
        <vt:lpwstr/>
      </vt:variant>
      <vt:variant>
        <vt:lpwstr>_Toc236230527</vt:lpwstr>
      </vt:variant>
      <vt:variant>
        <vt:i4>1310770</vt:i4>
      </vt:variant>
      <vt:variant>
        <vt:i4>152</vt:i4>
      </vt:variant>
      <vt:variant>
        <vt:i4>0</vt:i4>
      </vt:variant>
      <vt:variant>
        <vt:i4>5</vt:i4>
      </vt:variant>
      <vt:variant>
        <vt:lpwstr/>
      </vt:variant>
      <vt:variant>
        <vt:lpwstr>_Toc236230526</vt:lpwstr>
      </vt:variant>
      <vt:variant>
        <vt:i4>1310770</vt:i4>
      </vt:variant>
      <vt:variant>
        <vt:i4>146</vt:i4>
      </vt:variant>
      <vt:variant>
        <vt:i4>0</vt:i4>
      </vt:variant>
      <vt:variant>
        <vt:i4>5</vt:i4>
      </vt:variant>
      <vt:variant>
        <vt:lpwstr/>
      </vt:variant>
      <vt:variant>
        <vt:lpwstr>_Toc236230525</vt:lpwstr>
      </vt:variant>
      <vt:variant>
        <vt:i4>1310770</vt:i4>
      </vt:variant>
      <vt:variant>
        <vt:i4>140</vt:i4>
      </vt:variant>
      <vt:variant>
        <vt:i4>0</vt:i4>
      </vt:variant>
      <vt:variant>
        <vt:i4>5</vt:i4>
      </vt:variant>
      <vt:variant>
        <vt:lpwstr/>
      </vt:variant>
      <vt:variant>
        <vt:lpwstr>_Toc236230524</vt:lpwstr>
      </vt:variant>
      <vt:variant>
        <vt:i4>1310770</vt:i4>
      </vt:variant>
      <vt:variant>
        <vt:i4>134</vt:i4>
      </vt:variant>
      <vt:variant>
        <vt:i4>0</vt:i4>
      </vt:variant>
      <vt:variant>
        <vt:i4>5</vt:i4>
      </vt:variant>
      <vt:variant>
        <vt:lpwstr/>
      </vt:variant>
      <vt:variant>
        <vt:lpwstr>_Toc236230523</vt:lpwstr>
      </vt:variant>
      <vt:variant>
        <vt:i4>1310770</vt:i4>
      </vt:variant>
      <vt:variant>
        <vt:i4>128</vt:i4>
      </vt:variant>
      <vt:variant>
        <vt:i4>0</vt:i4>
      </vt:variant>
      <vt:variant>
        <vt:i4>5</vt:i4>
      </vt:variant>
      <vt:variant>
        <vt:lpwstr/>
      </vt:variant>
      <vt:variant>
        <vt:lpwstr>_Toc236230522</vt:lpwstr>
      </vt:variant>
      <vt:variant>
        <vt:i4>1310770</vt:i4>
      </vt:variant>
      <vt:variant>
        <vt:i4>122</vt:i4>
      </vt:variant>
      <vt:variant>
        <vt:i4>0</vt:i4>
      </vt:variant>
      <vt:variant>
        <vt:i4>5</vt:i4>
      </vt:variant>
      <vt:variant>
        <vt:lpwstr/>
      </vt:variant>
      <vt:variant>
        <vt:lpwstr>_Toc236230521</vt:lpwstr>
      </vt:variant>
      <vt:variant>
        <vt:i4>1310770</vt:i4>
      </vt:variant>
      <vt:variant>
        <vt:i4>116</vt:i4>
      </vt:variant>
      <vt:variant>
        <vt:i4>0</vt:i4>
      </vt:variant>
      <vt:variant>
        <vt:i4>5</vt:i4>
      </vt:variant>
      <vt:variant>
        <vt:lpwstr/>
      </vt:variant>
      <vt:variant>
        <vt:lpwstr>_Toc236230520</vt:lpwstr>
      </vt:variant>
      <vt:variant>
        <vt:i4>1507378</vt:i4>
      </vt:variant>
      <vt:variant>
        <vt:i4>110</vt:i4>
      </vt:variant>
      <vt:variant>
        <vt:i4>0</vt:i4>
      </vt:variant>
      <vt:variant>
        <vt:i4>5</vt:i4>
      </vt:variant>
      <vt:variant>
        <vt:lpwstr/>
      </vt:variant>
      <vt:variant>
        <vt:lpwstr>_Toc236230519</vt:lpwstr>
      </vt:variant>
      <vt:variant>
        <vt:i4>1507378</vt:i4>
      </vt:variant>
      <vt:variant>
        <vt:i4>104</vt:i4>
      </vt:variant>
      <vt:variant>
        <vt:i4>0</vt:i4>
      </vt:variant>
      <vt:variant>
        <vt:i4>5</vt:i4>
      </vt:variant>
      <vt:variant>
        <vt:lpwstr/>
      </vt:variant>
      <vt:variant>
        <vt:lpwstr>_Toc236230518</vt:lpwstr>
      </vt:variant>
      <vt:variant>
        <vt:i4>1507378</vt:i4>
      </vt:variant>
      <vt:variant>
        <vt:i4>98</vt:i4>
      </vt:variant>
      <vt:variant>
        <vt:i4>0</vt:i4>
      </vt:variant>
      <vt:variant>
        <vt:i4>5</vt:i4>
      </vt:variant>
      <vt:variant>
        <vt:lpwstr/>
      </vt:variant>
      <vt:variant>
        <vt:lpwstr>_Toc236230517</vt:lpwstr>
      </vt:variant>
      <vt:variant>
        <vt:i4>1507378</vt:i4>
      </vt:variant>
      <vt:variant>
        <vt:i4>92</vt:i4>
      </vt:variant>
      <vt:variant>
        <vt:i4>0</vt:i4>
      </vt:variant>
      <vt:variant>
        <vt:i4>5</vt:i4>
      </vt:variant>
      <vt:variant>
        <vt:lpwstr/>
      </vt:variant>
      <vt:variant>
        <vt:lpwstr>_Toc236230516</vt:lpwstr>
      </vt:variant>
      <vt:variant>
        <vt:i4>1507378</vt:i4>
      </vt:variant>
      <vt:variant>
        <vt:i4>86</vt:i4>
      </vt:variant>
      <vt:variant>
        <vt:i4>0</vt:i4>
      </vt:variant>
      <vt:variant>
        <vt:i4>5</vt:i4>
      </vt:variant>
      <vt:variant>
        <vt:lpwstr/>
      </vt:variant>
      <vt:variant>
        <vt:lpwstr>_Toc236230515</vt:lpwstr>
      </vt:variant>
      <vt:variant>
        <vt:i4>1507378</vt:i4>
      </vt:variant>
      <vt:variant>
        <vt:i4>80</vt:i4>
      </vt:variant>
      <vt:variant>
        <vt:i4>0</vt:i4>
      </vt:variant>
      <vt:variant>
        <vt:i4>5</vt:i4>
      </vt:variant>
      <vt:variant>
        <vt:lpwstr/>
      </vt:variant>
      <vt:variant>
        <vt:lpwstr>_Toc236230514</vt:lpwstr>
      </vt:variant>
      <vt:variant>
        <vt:i4>1507378</vt:i4>
      </vt:variant>
      <vt:variant>
        <vt:i4>74</vt:i4>
      </vt:variant>
      <vt:variant>
        <vt:i4>0</vt:i4>
      </vt:variant>
      <vt:variant>
        <vt:i4>5</vt:i4>
      </vt:variant>
      <vt:variant>
        <vt:lpwstr/>
      </vt:variant>
      <vt:variant>
        <vt:lpwstr>_Toc236230513</vt:lpwstr>
      </vt:variant>
      <vt:variant>
        <vt:i4>1507378</vt:i4>
      </vt:variant>
      <vt:variant>
        <vt:i4>68</vt:i4>
      </vt:variant>
      <vt:variant>
        <vt:i4>0</vt:i4>
      </vt:variant>
      <vt:variant>
        <vt:i4>5</vt:i4>
      </vt:variant>
      <vt:variant>
        <vt:lpwstr/>
      </vt:variant>
      <vt:variant>
        <vt:lpwstr>_Toc236230512</vt:lpwstr>
      </vt:variant>
      <vt:variant>
        <vt:i4>1507378</vt:i4>
      </vt:variant>
      <vt:variant>
        <vt:i4>62</vt:i4>
      </vt:variant>
      <vt:variant>
        <vt:i4>0</vt:i4>
      </vt:variant>
      <vt:variant>
        <vt:i4>5</vt:i4>
      </vt:variant>
      <vt:variant>
        <vt:lpwstr/>
      </vt:variant>
      <vt:variant>
        <vt:lpwstr>_Toc236230511</vt:lpwstr>
      </vt:variant>
      <vt:variant>
        <vt:i4>1507378</vt:i4>
      </vt:variant>
      <vt:variant>
        <vt:i4>56</vt:i4>
      </vt:variant>
      <vt:variant>
        <vt:i4>0</vt:i4>
      </vt:variant>
      <vt:variant>
        <vt:i4>5</vt:i4>
      </vt:variant>
      <vt:variant>
        <vt:lpwstr/>
      </vt:variant>
      <vt:variant>
        <vt:lpwstr>_Toc236230510</vt:lpwstr>
      </vt:variant>
      <vt:variant>
        <vt:i4>1441842</vt:i4>
      </vt:variant>
      <vt:variant>
        <vt:i4>50</vt:i4>
      </vt:variant>
      <vt:variant>
        <vt:i4>0</vt:i4>
      </vt:variant>
      <vt:variant>
        <vt:i4>5</vt:i4>
      </vt:variant>
      <vt:variant>
        <vt:lpwstr/>
      </vt:variant>
      <vt:variant>
        <vt:lpwstr>_Toc236230509</vt:lpwstr>
      </vt:variant>
      <vt:variant>
        <vt:i4>1441842</vt:i4>
      </vt:variant>
      <vt:variant>
        <vt:i4>44</vt:i4>
      </vt:variant>
      <vt:variant>
        <vt:i4>0</vt:i4>
      </vt:variant>
      <vt:variant>
        <vt:i4>5</vt:i4>
      </vt:variant>
      <vt:variant>
        <vt:lpwstr/>
      </vt:variant>
      <vt:variant>
        <vt:lpwstr>_Toc236230508</vt:lpwstr>
      </vt:variant>
      <vt:variant>
        <vt:i4>1441842</vt:i4>
      </vt:variant>
      <vt:variant>
        <vt:i4>38</vt:i4>
      </vt:variant>
      <vt:variant>
        <vt:i4>0</vt:i4>
      </vt:variant>
      <vt:variant>
        <vt:i4>5</vt:i4>
      </vt:variant>
      <vt:variant>
        <vt:lpwstr/>
      </vt:variant>
      <vt:variant>
        <vt:lpwstr>_Toc236230507</vt:lpwstr>
      </vt:variant>
      <vt:variant>
        <vt:i4>1441842</vt:i4>
      </vt:variant>
      <vt:variant>
        <vt:i4>32</vt:i4>
      </vt:variant>
      <vt:variant>
        <vt:i4>0</vt:i4>
      </vt:variant>
      <vt:variant>
        <vt:i4>5</vt:i4>
      </vt:variant>
      <vt:variant>
        <vt:lpwstr/>
      </vt:variant>
      <vt:variant>
        <vt:lpwstr>_Toc236230506</vt:lpwstr>
      </vt:variant>
      <vt:variant>
        <vt:i4>1441842</vt:i4>
      </vt:variant>
      <vt:variant>
        <vt:i4>26</vt:i4>
      </vt:variant>
      <vt:variant>
        <vt:i4>0</vt:i4>
      </vt:variant>
      <vt:variant>
        <vt:i4>5</vt:i4>
      </vt:variant>
      <vt:variant>
        <vt:lpwstr/>
      </vt:variant>
      <vt:variant>
        <vt:lpwstr>_Toc236230505</vt:lpwstr>
      </vt:variant>
      <vt:variant>
        <vt:i4>1441842</vt:i4>
      </vt:variant>
      <vt:variant>
        <vt:i4>20</vt:i4>
      </vt:variant>
      <vt:variant>
        <vt:i4>0</vt:i4>
      </vt:variant>
      <vt:variant>
        <vt:i4>5</vt:i4>
      </vt:variant>
      <vt:variant>
        <vt:lpwstr/>
      </vt:variant>
      <vt:variant>
        <vt:lpwstr>_Toc236230504</vt:lpwstr>
      </vt:variant>
      <vt:variant>
        <vt:i4>1441842</vt:i4>
      </vt:variant>
      <vt:variant>
        <vt:i4>14</vt:i4>
      </vt:variant>
      <vt:variant>
        <vt:i4>0</vt:i4>
      </vt:variant>
      <vt:variant>
        <vt:i4>5</vt:i4>
      </vt:variant>
      <vt:variant>
        <vt:lpwstr/>
      </vt:variant>
      <vt:variant>
        <vt:lpwstr>_Toc236230503</vt:lpwstr>
      </vt:variant>
      <vt:variant>
        <vt:i4>1441842</vt:i4>
      </vt:variant>
      <vt:variant>
        <vt:i4>8</vt:i4>
      </vt:variant>
      <vt:variant>
        <vt:i4>0</vt:i4>
      </vt:variant>
      <vt:variant>
        <vt:i4>5</vt:i4>
      </vt:variant>
      <vt:variant>
        <vt:lpwstr/>
      </vt:variant>
      <vt:variant>
        <vt:lpwstr>_Toc236230502</vt:lpwstr>
      </vt:variant>
      <vt:variant>
        <vt:i4>1441842</vt:i4>
      </vt:variant>
      <vt:variant>
        <vt:i4>2</vt:i4>
      </vt:variant>
      <vt:variant>
        <vt:i4>0</vt:i4>
      </vt:variant>
      <vt:variant>
        <vt:i4>5</vt:i4>
      </vt:variant>
      <vt:variant>
        <vt:lpwstr/>
      </vt:variant>
      <vt:variant>
        <vt:lpwstr>_Toc236230501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Business Valuation Intake Workbook</dc:title>
  <dc:subject/>
  <dc:creator>The Platform</dc:creator>
  <cp:keywords/>
  <cp:lastModifiedBy>Daniel Darby</cp:lastModifiedBy>
  <cp:revision>9</cp:revision>
  <dcterms:created xsi:type="dcterms:W3CDTF">2026-07-29T22:17:00Z</dcterms:created>
  <dcterms:modified xsi:type="dcterms:W3CDTF">2026-07-29T22:02:00Z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0x010100E57FDE4F2D39574A9D184763BC8A651E</vt:lpwstr>
  </property>
  <property fmtid="{D5CDD505-2E9C-101B-9397-08002B2CF9AE}" pid="3" name="MediaServiceImageTags">
    <vt:lpwstr/>
  </property>
</Properties>
</file>