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pPr>
      <w:r>
        <w:rPr>
          <w:rFonts w:ascii="Arial" w:cs="Arial" w:eastAsia="Arial" w:hAnsi="Arial"/>
          <w:b/>
          <w:bCs/>
          <w:color w:val="1E5631"/>
          <w:sz w:val="52"/>
          <w:szCs w:val="52"/>
        </w:rPr>
        <w:t xml:space="preserve">Maintenance Technician</w:t>
      </w:r>
    </w:p>
    <w:p>
      <w:pPr>
        <w:pBdr>
          <w:bottom w:val="single" w:color="1E5631" w:sz="12" w:space="6"/>
        </w:pBdr>
        <w:spacing w:after="300" w:before="0"/>
      </w:pPr>
      <w:r>
        <w:rPr>
          <w:rFonts w:ascii="Arial" w:cs="Arial" w:eastAsia="Arial" w:hAnsi="Arial"/>
          <w:color w:val="777777"/>
          <w:sz w:val="26"/>
          <w:szCs w:val="26"/>
        </w:rPr>
        <w:t xml:space="preserve">Job Description Template</w:t>
      </w:r>
    </w:p>
    <w:p>
      <w:pPr>
        <w:spacing w:after="0" w:before="200"/>
      </w:pPr>
      <w:r>
        <w:t xml:space="preserve"/>
      </w: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2200"/>
        <w:gridCol w:w="6826"/>
      </w:tblGrid>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Job Title</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Salary</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Location</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Department</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Reports To</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bl>
    <w:p>
      <w:pPr>
        <w:spacing w:after="0" w:before="300"/>
      </w:pPr>
      <w:r>
        <w:t xml:space="preserve"/>
      </w:r>
    </w:p>
    <w:p>
      <w:pPr>
        <w:pBdr>
          <w:bottom w:val="single" w:color="1E5631" w:sz="8" w:space="4"/>
        </w:pBdr>
        <w:spacing w:after="80" w:before="320"/>
      </w:pPr>
      <w:r>
        <w:rPr>
          <w:rFonts w:ascii="Arial" w:cs="Arial" w:eastAsia="Arial" w:hAnsi="Arial"/>
          <w:b/>
          <w:bCs/>
          <w:color w:val="1E5631"/>
          <w:sz w:val="26"/>
          <w:szCs w:val="26"/>
        </w:rPr>
        <w:t xml:space="preserve">Job Summary</w:t>
      </w:r>
    </w:p>
    <w:p>
      <w:pPr>
        <w:spacing w:after="0" w:before="100"/>
      </w:pPr>
      <w:r>
        <w:t xml:space="preserve"/>
      </w:r>
    </w:p>
    <w:p>
      <w:pPr>
        <w:spacing w:after="80" w:before="80"/>
      </w:pPr>
      <w:r>
        <w:rPr>
          <w:rFonts w:ascii="Arial" w:cs="Arial" w:eastAsia="Arial" w:hAnsi="Arial"/>
          <w:sz w:val="22"/>
          <w:szCs w:val="22"/>
        </w:rPr>
        <w:t xml:space="preserve">The Maintenance Technician is responsible for carrying out planned preventive maintenance and reactive repairs across the site, ensuring all buildings, systems and equipment are kept in safe and good working order. You will work as part of the facilities or engineering team, responding to faults and inspections and helping to maintain a productive and compliant environment for all building users.</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Key Responsibilities</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Carry out routine inspections of buildings, plant and equipment including HVAC, electrical, plumbing and life safety systems.</w:t>
      </w:r>
    </w:p>
    <w:p>
      <w:pPr>
        <w:pStyle w:val="ListParagraph"/>
        <w:numPr>
          <w:ilvl w:val="0"/>
          <w:numId w:val="2"/>
        </w:numPr>
        <w:spacing w:after="60" w:before="60"/>
      </w:pPr>
      <w:r>
        <w:rPr>
          <w:rFonts w:ascii="Arial" w:cs="Arial" w:eastAsia="Arial" w:hAnsi="Arial"/>
          <w:sz w:val="22"/>
          <w:szCs w:val="22"/>
        </w:rPr>
        <w:t xml:space="preserve">Respond to reactive maintenance requests in a timely manner, diagnosing faults and carrying out repairs to the required standard.</w:t>
      </w:r>
    </w:p>
    <w:p>
      <w:pPr>
        <w:pStyle w:val="ListParagraph"/>
        <w:numPr>
          <w:ilvl w:val="0"/>
          <w:numId w:val="2"/>
        </w:numPr>
        <w:spacing w:after="60" w:before="60"/>
      </w:pPr>
      <w:r>
        <w:rPr>
          <w:rFonts w:ascii="Arial" w:cs="Arial" w:eastAsia="Arial" w:hAnsi="Arial"/>
          <w:sz w:val="22"/>
          <w:szCs w:val="22"/>
        </w:rPr>
        <w:t xml:space="preserve">Follow and maintain a planned preventive maintenance schedule, ensuring all tasks are completed and logged accurately.</w:t>
      </w:r>
    </w:p>
    <w:p>
      <w:pPr>
        <w:pStyle w:val="ListParagraph"/>
        <w:numPr>
          <w:ilvl w:val="0"/>
          <w:numId w:val="2"/>
        </w:numPr>
        <w:spacing w:after="60" w:before="60"/>
      </w:pPr>
      <w:r>
        <w:rPr>
          <w:rFonts w:ascii="Arial" w:cs="Arial" w:eastAsia="Arial" w:hAnsi="Arial"/>
          <w:sz w:val="22"/>
          <w:szCs w:val="22"/>
        </w:rPr>
        <w:t xml:space="preserve">Check and maintain safety equipment including fire alarms, fire extinguishers and carbon monoxide detectors.</w:t>
      </w:r>
    </w:p>
    <w:p>
      <w:pPr>
        <w:pStyle w:val="ListParagraph"/>
        <w:numPr>
          <w:ilvl w:val="0"/>
          <w:numId w:val="2"/>
        </w:numPr>
        <w:spacing w:after="60" w:before="60"/>
      </w:pPr>
      <w:r>
        <w:rPr>
          <w:rFonts w:ascii="Arial" w:cs="Arial" w:eastAsia="Arial" w:hAnsi="Arial"/>
          <w:sz w:val="22"/>
          <w:szCs w:val="22"/>
        </w:rPr>
        <w:t xml:space="preserve">Carry out general maintenance tasks including minor plumbing, carpentry, painting and lighting replacement.</w:t>
      </w:r>
    </w:p>
    <w:p>
      <w:pPr>
        <w:pStyle w:val="ListParagraph"/>
        <w:numPr>
          <w:ilvl w:val="0"/>
          <w:numId w:val="2"/>
        </w:numPr>
        <w:spacing w:after="60" w:before="60"/>
      </w:pPr>
      <w:r>
        <w:rPr>
          <w:rFonts w:ascii="Arial" w:cs="Arial" w:eastAsia="Arial" w:hAnsi="Arial"/>
          <w:sz w:val="22"/>
          <w:szCs w:val="22"/>
        </w:rPr>
        <w:t xml:space="preserve">Perform routine cleaning and sanitising of specialist or high-value equipment such as entry systems, security equipment, lifts and escalators.</w:t>
      </w:r>
    </w:p>
    <w:p>
      <w:pPr>
        <w:pStyle w:val="ListParagraph"/>
        <w:numPr>
          <w:ilvl w:val="0"/>
          <w:numId w:val="2"/>
        </w:numPr>
        <w:spacing w:after="60" w:before="60"/>
      </w:pPr>
      <w:r>
        <w:rPr>
          <w:rFonts w:ascii="Arial" w:cs="Arial" w:eastAsia="Arial" w:hAnsi="Arial"/>
          <w:sz w:val="22"/>
          <w:szCs w:val="22"/>
        </w:rPr>
        <w:t xml:space="preserve">Maintain grounds and external areas including landscaping and exterior lighting as required.</w:t>
      </w:r>
    </w:p>
    <w:p>
      <w:pPr>
        <w:pStyle w:val="ListParagraph"/>
        <w:numPr>
          <w:ilvl w:val="0"/>
          <w:numId w:val="2"/>
        </w:numPr>
        <w:spacing w:after="60" w:before="60"/>
      </w:pPr>
      <w:r>
        <w:rPr>
          <w:rFonts w:ascii="Arial" w:cs="Arial" w:eastAsia="Arial" w:hAnsi="Arial"/>
          <w:sz w:val="22"/>
          <w:szCs w:val="22"/>
        </w:rPr>
        <w:t xml:space="preserve">Liaise with contractors and specialist engineers when work falls outside the scope of in-house maintenance.</w:t>
      </w:r>
    </w:p>
    <w:p>
      <w:pPr>
        <w:pStyle w:val="ListParagraph"/>
        <w:numPr>
          <w:ilvl w:val="0"/>
          <w:numId w:val="2"/>
        </w:numPr>
        <w:spacing w:after="60" w:before="60"/>
      </w:pPr>
      <w:r>
        <w:rPr>
          <w:rFonts w:ascii="Arial" w:cs="Arial" w:eastAsia="Arial" w:hAnsi="Arial"/>
          <w:sz w:val="22"/>
          <w:szCs w:val="22"/>
        </w:rPr>
        <w:t xml:space="preserve">Maintain accurate records and inventory of equipment, tools and supplies.</w:t>
      </w:r>
    </w:p>
    <w:p>
      <w:pPr>
        <w:pStyle w:val="ListParagraph"/>
        <w:numPr>
          <w:ilvl w:val="0"/>
          <w:numId w:val="2"/>
        </w:numPr>
        <w:spacing w:after="60" w:before="60"/>
      </w:pPr>
      <w:r>
        <w:rPr>
          <w:rFonts w:ascii="Arial" w:cs="Arial" w:eastAsia="Arial" w:hAnsi="Arial"/>
          <w:sz w:val="22"/>
          <w:szCs w:val="22"/>
        </w:rPr>
        <w:t xml:space="preserve">Support the development and implementation of preventive maintenance procedures.</w:t>
      </w:r>
    </w:p>
    <w:p>
      <w:pPr>
        <w:pStyle w:val="ListParagraph"/>
        <w:numPr>
          <w:ilvl w:val="0"/>
          <w:numId w:val="2"/>
        </w:numPr>
        <w:spacing w:after="60" w:before="60"/>
      </w:pPr>
      <w:r>
        <w:rPr>
          <w:rFonts w:ascii="Arial" w:cs="Arial" w:eastAsia="Arial" w:hAnsi="Arial"/>
          <w:sz w:val="22"/>
          <w:szCs w:val="22"/>
        </w:rPr>
        <w:t xml:space="preserve">Ensure all work is carried out in line with health, safety and compliance requirements at all times.</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Knowledge, Experience and Qualifications</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GCSEs or equivalent qualification. A relevant trade qualification or apprenticeship is preferred.</w:t>
      </w:r>
    </w:p>
    <w:p>
      <w:pPr>
        <w:pStyle w:val="ListParagraph"/>
        <w:numPr>
          <w:ilvl w:val="0"/>
          <w:numId w:val="2"/>
        </w:numPr>
        <w:spacing w:after="60" w:before="60"/>
      </w:pPr>
      <w:r>
        <w:rPr>
          <w:rFonts w:ascii="Arial" w:cs="Arial" w:eastAsia="Arial" w:hAnsi="Arial"/>
          <w:sz w:val="22"/>
          <w:szCs w:val="22"/>
        </w:rPr>
        <w:t xml:space="preserve">A certificate or qualification in HVAC, building maintenance technology or a related discipline is an advantage.</w:t>
      </w:r>
    </w:p>
    <w:p>
      <w:pPr>
        <w:pStyle w:val="ListParagraph"/>
        <w:numPr>
          <w:ilvl w:val="0"/>
          <w:numId w:val="2"/>
        </w:numPr>
        <w:spacing w:after="60" w:before="60"/>
      </w:pPr>
      <w:r>
        <w:rPr>
          <w:rFonts w:ascii="Arial" w:cs="Arial" w:eastAsia="Arial" w:hAnsi="Arial"/>
          <w:sz w:val="22"/>
          <w:szCs w:val="22"/>
        </w:rPr>
        <w:t xml:space="preserve">Proven experience in a maintenance or building services role.</w:t>
      </w:r>
    </w:p>
    <w:p>
      <w:pPr>
        <w:pStyle w:val="ListParagraph"/>
        <w:numPr>
          <w:ilvl w:val="0"/>
          <w:numId w:val="2"/>
        </w:numPr>
        <w:spacing w:after="60" w:before="60"/>
      </w:pPr>
      <w:r>
        <w:rPr>
          <w:rFonts w:ascii="Arial" w:cs="Arial" w:eastAsia="Arial" w:hAnsi="Arial"/>
          <w:sz w:val="22"/>
          <w:szCs w:val="22"/>
        </w:rPr>
        <w:t xml:space="preserve">Sound knowledge of electrical, mechanical and plumbing systems.</w:t>
      </w:r>
    </w:p>
    <w:p>
      <w:pPr>
        <w:pStyle w:val="ListParagraph"/>
        <w:numPr>
          <w:ilvl w:val="0"/>
          <w:numId w:val="2"/>
        </w:numPr>
        <w:spacing w:after="60" w:before="60"/>
      </w:pPr>
      <w:r>
        <w:rPr>
          <w:rFonts w:ascii="Arial" w:cs="Arial" w:eastAsia="Arial" w:hAnsi="Arial"/>
          <w:sz w:val="22"/>
          <w:szCs w:val="22"/>
        </w:rPr>
        <w:t xml:space="preserve">Understanding of planned preventive maintenance processes and procedures.</w:t>
      </w:r>
    </w:p>
    <w:p>
      <w:pPr>
        <w:pStyle w:val="ListParagraph"/>
        <w:numPr>
          <w:ilvl w:val="0"/>
          <w:numId w:val="2"/>
        </w:numPr>
        <w:spacing w:after="60" w:before="60"/>
      </w:pPr>
      <w:r>
        <w:rPr>
          <w:rFonts w:ascii="Arial" w:cs="Arial" w:eastAsia="Arial" w:hAnsi="Arial"/>
          <w:sz w:val="22"/>
          <w:szCs w:val="22"/>
        </w:rPr>
        <w:t xml:space="preserve">Awareness of health and safety requirements in a building environment.</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About You</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Practical and hands-on with good fault-finding and problem-solving skills.</w:t>
      </w:r>
    </w:p>
    <w:p>
      <w:pPr>
        <w:pStyle w:val="ListParagraph"/>
        <w:numPr>
          <w:ilvl w:val="0"/>
          <w:numId w:val="2"/>
        </w:numPr>
        <w:spacing w:after="60" w:before="60"/>
      </w:pPr>
      <w:r>
        <w:rPr>
          <w:rFonts w:ascii="Arial" w:cs="Arial" w:eastAsia="Arial" w:hAnsi="Arial"/>
          <w:sz w:val="22"/>
          <w:szCs w:val="22"/>
        </w:rPr>
        <w:t xml:space="preserve">Well organised and able to manage and prioritise a varied workload.</w:t>
      </w:r>
    </w:p>
    <w:p>
      <w:pPr>
        <w:pStyle w:val="ListParagraph"/>
        <w:numPr>
          <w:ilvl w:val="0"/>
          <w:numId w:val="2"/>
        </w:numPr>
        <w:spacing w:after="60" w:before="60"/>
      </w:pPr>
      <w:r>
        <w:rPr>
          <w:rFonts w:ascii="Arial" w:cs="Arial" w:eastAsia="Arial" w:hAnsi="Arial"/>
          <w:sz w:val="22"/>
          <w:szCs w:val="22"/>
        </w:rPr>
        <w:t xml:space="preserve">Reliable and thorough, with a commitment to completing tasks to a high standard.</w:t>
      </w:r>
    </w:p>
    <w:p>
      <w:pPr>
        <w:pStyle w:val="ListParagraph"/>
        <w:numPr>
          <w:ilvl w:val="0"/>
          <w:numId w:val="2"/>
        </w:numPr>
        <w:spacing w:after="60" w:before="60"/>
      </w:pPr>
      <w:r>
        <w:rPr>
          <w:rFonts w:ascii="Arial" w:cs="Arial" w:eastAsia="Arial" w:hAnsi="Arial"/>
          <w:sz w:val="22"/>
          <w:szCs w:val="22"/>
        </w:rPr>
        <w:t xml:space="preserve">Good communicator who can liaise effectively with colleagues, contractors and building users.</w:t>
      </w:r>
    </w:p>
    <w:p>
      <w:pPr>
        <w:pStyle w:val="ListParagraph"/>
        <w:numPr>
          <w:ilvl w:val="0"/>
          <w:numId w:val="2"/>
        </w:numPr>
        <w:spacing w:after="60" w:before="60"/>
      </w:pPr>
      <w:r>
        <w:rPr>
          <w:rFonts w:ascii="Arial" w:cs="Arial" w:eastAsia="Arial" w:hAnsi="Arial"/>
          <w:sz w:val="22"/>
          <w:szCs w:val="22"/>
        </w:rPr>
        <w:t xml:space="preserve">Physically fit and able to carry out manual tasks as required by the role.</w:t>
      </w:r>
    </w:p>
    <w:p>
      <w:pPr>
        <w:pStyle w:val="ListParagraph"/>
        <w:numPr>
          <w:ilvl w:val="0"/>
          <w:numId w:val="2"/>
        </w:numPr>
        <w:spacing w:after="60" w:before="60"/>
      </w:pPr>
      <w:r>
        <w:rPr>
          <w:rFonts w:ascii="Arial" w:cs="Arial" w:eastAsia="Arial" w:hAnsi="Arial"/>
          <w:sz w:val="22"/>
          <w:szCs w:val="22"/>
        </w:rPr>
        <w:t xml:space="preserve">Takes ownership of issues and sees them through to resolution.</w:t>
      </w:r>
    </w:p>
    <w:p>
      <w:pPr>
        <w:spacing w:after="0" w:before="200"/>
      </w:pPr>
      <w:r>
        <w:t xml:space="preserve"/>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2026-05-26T13:28:32.138Z</dcterms:created>
  <dcterms:modified xsi:type="dcterms:W3CDTF">2026-05-26T13:28:32.138Z</dcterms:modified>
</cp:coreProperties>
</file>

<file path=docProps/custom.xml><?xml version="1.0" encoding="utf-8"?>
<Properties xmlns="http://schemas.openxmlformats.org/officeDocument/2006/custom-properties" xmlns:vt="http://schemas.openxmlformats.org/officeDocument/2006/docPropsVTypes"/>
</file>