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0BEA" w14:textId="77777777" w:rsidR="00CC2992" w:rsidRDefault="00CC2992" w:rsidP="00555031">
      <w:pPr>
        <w:pStyle w:val="NoSpacing"/>
        <w:rPr>
          <w:b/>
          <w:color w:val="002060"/>
          <w:sz w:val="24"/>
          <w:szCs w:val="24"/>
          <w:u w:val="single"/>
        </w:rPr>
      </w:pPr>
    </w:p>
    <w:p w14:paraId="37B80BEB" w14:textId="3D3AB6CA" w:rsidR="00CC2992" w:rsidRPr="00F82C3B" w:rsidRDefault="00CC2992" w:rsidP="00555031">
      <w:pPr>
        <w:pStyle w:val="NoSpacing"/>
        <w:rPr>
          <w:b/>
          <w:color w:val="002060"/>
          <w:sz w:val="32"/>
          <w:szCs w:val="32"/>
          <w:u w:val="single"/>
        </w:rPr>
      </w:pPr>
    </w:p>
    <w:p w14:paraId="13F3B1A5" w14:textId="7F442FB9" w:rsidR="002110CE" w:rsidRPr="00F82C3B" w:rsidRDefault="002110CE" w:rsidP="002B1DC6">
      <w:pPr>
        <w:pStyle w:val="NoSpacing"/>
        <w:jc w:val="center"/>
        <w:rPr>
          <w:rFonts w:cs="Arial"/>
          <w:b/>
          <w:color w:val="0056A8"/>
          <w:sz w:val="32"/>
          <w:szCs w:val="32"/>
        </w:rPr>
      </w:pPr>
      <w:r w:rsidRPr="00F82C3B">
        <w:rPr>
          <w:rFonts w:cs="Arial"/>
          <w:b/>
          <w:color w:val="0056A8"/>
          <w:sz w:val="32"/>
          <w:szCs w:val="32"/>
        </w:rPr>
        <w:t xml:space="preserve">The Compassionate Mind Foundation’s </w:t>
      </w:r>
      <w:r w:rsidR="00C6729D">
        <w:rPr>
          <w:rFonts w:cs="Arial"/>
          <w:b/>
          <w:color w:val="0056A8"/>
          <w:sz w:val="32"/>
          <w:szCs w:val="32"/>
        </w:rPr>
        <w:t>1</w:t>
      </w:r>
      <w:r w:rsidR="0063095D">
        <w:rPr>
          <w:rFonts w:cs="Arial"/>
          <w:b/>
          <w:color w:val="0056A8"/>
          <w:sz w:val="32"/>
          <w:szCs w:val="32"/>
        </w:rPr>
        <w:t>5</w:t>
      </w:r>
      <w:r w:rsidRPr="00F82C3B">
        <w:rPr>
          <w:rFonts w:cs="Arial"/>
          <w:b/>
          <w:color w:val="0056A8"/>
          <w:sz w:val="32"/>
          <w:szCs w:val="32"/>
        </w:rPr>
        <w:t>th International CFT Conference</w:t>
      </w:r>
    </w:p>
    <w:p w14:paraId="4D39D476" w14:textId="5D7A9C07" w:rsidR="00310874" w:rsidRPr="0011120D" w:rsidRDefault="005712D1" w:rsidP="0011120D">
      <w:pPr>
        <w:pStyle w:val="NoSpacing"/>
        <w:spacing w:line="360" w:lineRule="auto"/>
        <w:jc w:val="center"/>
        <w:rPr>
          <w:rFonts w:cs="Arial"/>
          <w:b/>
          <w:color w:val="0056A8"/>
          <w:sz w:val="32"/>
          <w:szCs w:val="32"/>
        </w:rPr>
      </w:pPr>
      <w:bookmarkStart w:id="0" w:name="_Hlk106100391"/>
      <w:r w:rsidRPr="001E42B8">
        <w:rPr>
          <w:rFonts w:cs="Arial"/>
          <w:b/>
          <w:color w:val="00B050"/>
          <w:sz w:val="32"/>
          <w:szCs w:val="32"/>
        </w:rPr>
        <w:t>“</w:t>
      </w:r>
      <w:bookmarkEnd w:id="0"/>
      <w:r w:rsidR="0063095D">
        <w:rPr>
          <w:rFonts w:cs="Arial"/>
          <w:b/>
          <w:color w:val="00B050"/>
          <w:sz w:val="32"/>
          <w:szCs w:val="32"/>
        </w:rPr>
        <w:t>Compassion in Action</w:t>
      </w:r>
      <w:r w:rsidR="002B1DC6">
        <w:rPr>
          <w:rFonts w:cs="Arial"/>
          <w:b/>
          <w:color w:val="00B050"/>
          <w:sz w:val="32"/>
          <w:szCs w:val="32"/>
        </w:rPr>
        <w:t>”</w:t>
      </w:r>
    </w:p>
    <w:p w14:paraId="51A2CAE6" w14:textId="0622B9C4" w:rsidR="00C6729D" w:rsidRPr="0071191D" w:rsidRDefault="00C6729D" w:rsidP="00310874">
      <w:pPr>
        <w:pStyle w:val="NoSpacing"/>
        <w:spacing w:line="360" w:lineRule="auto"/>
        <w:jc w:val="center"/>
        <w:rPr>
          <w:rFonts w:cs="Arial"/>
          <w:b/>
          <w:bCs/>
          <w:i/>
          <w:iCs/>
          <w:color w:val="00B050"/>
          <w:sz w:val="28"/>
          <w:szCs w:val="28"/>
        </w:rPr>
      </w:pPr>
      <w:r>
        <w:rPr>
          <w:rFonts w:cs="Arial"/>
          <w:b/>
          <w:color w:val="0056A8"/>
          <w:sz w:val="25"/>
          <w:szCs w:val="25"/>
        </w:rPr>
        <w:t>Mon</w:t>
      </w:r>
      <w:r w:rsidRPr="00F82C3B">
        <w:rPr>
          <w:rFonts w:cs="Arial"/>
          <w:b/>
          <w:color w:val="0056A8"/>
          <w:sz w:val="25"/>
          <w:szCs w:val="25"/>
        </w:rPr>
        <w:t xml:space="preserve">day </w:t>
      </w:r>
      <w:r w:rsidR="0063095D">
        <w:rPr>
          <w:rFonts w:cs="Arial"/>
          <w:b/>
          <w:color w:val="0056A8"/>
          <w:sz w:val="25"/>
          <w:szCs w:val="25"/>
        </w:rPr>
        <w:t>12</w:t>
      </w:r>
      <w:r w:rsidRPr="00552AF6">
        <w:rPr>
          <w:rFonts w:cs="Arial"/>
          <w:b/>
          <w:color w:val="0056A8"/>
          <w:sz w:val="25"/>
          <w:szCs w:val="25"/>
          <w:vertAlign w:val="superscript"/>
        </w:rPr>
        <w:t>th</w:t>
      </w:r>
      <w:r w:rsidRPr="00F82C3B">
        <w:rPr>
          <w:rFonts w:cs="Arial"/>
          <w:b/>
          <w:color w:val="0056A8"/>
          <w:sz w:val="25"/>
          <w:szCs w:val="25"/>
        </w:rPr>
        <w:t xml:space="preserve"> October – </w:t>
      </w:r>
      <w:r>
        <w:rPr>
          <w:rFonts w:cs="Arial"/>
          <w:b/>
          <w:color w:val="0056A8"/>
          <w:sz w:val="25"/>
          <w:szCs w:val="25"/>
        </w:rPr>
        <w:t>Thurs</w:t>
      </w:r>
      <w:r w:rsidRPr="00F82C3B">
        <w:rPr>
          <w:rFonts w:cs="Arial"/>
          <w:b/>
          <w:color w:val="0056A8"/>
          <w:sz w:val="25"/>
          <w:szCs w:val="25"/>
        </w:rPr>
        <w:t xml:space="preserve">day </w:t>
      </w:r>
      <w:r w:rsidR="0063095D">
        <w:rPr>
          <w:rFonts w:cs="Arial"/>
          <w:b/>
          <w:color w:val="0056A8"/>
          <w:sz w:val="25"/>
          <w:szCs w:val="25"/>
        </w:rPr>
        <w:t>15</w:t>
      </w:r>
      <w:r w:rsidRPr="00552AF6">
        <w:rPr>
          <w:rFonts w:cs="Arial"/>
          <w:b/>
          <w:color w:val="0056A8"/>
          <w:sz w:val="25"/>
          <w:szCs w:val="25"/>
          <w:vertAlign w:val="superscript"/>
        </w:rPr>
        <w:t>th</w:t>
      </w:r>
      <w:r w:rsidRPr="00F82C3B">
        <w:rPr>
          <w:rFonts w:cs="Arial"/>
          <w:b/>
          <w:color w:val="0056A8"/>
          <w:sz w:val="25"/>
          <w:szCs w:val="25"/>
        </w:rPr>
        <w:t xml:space="preserve"> October 20</w:t>
      </w:r>
      <w:r>
        <w:rPr>
          <w:rFonts w:cs="Arial"/>
          <w:b/>
          <w:color w:val="0056A8"/>
          <w:sz w:val="25"/>
          <w:szCs w:val="25"/>
        </w:rPr>
        <w:t>2</w:t>
      </w:r>
      <w:r w:rsidR="0063095D">
        <w:rPr>
          <w:rFonts w:cs="Arial"/>
          <w:b/>
          <w:color w:val="0056A8"/>
          <w:sz w:val="25"/>
          <w:szCs w:val="25"/>
        </w:rPr>
        <w:t>6</w:t>
      </w:r>
      <w:r w:rsidRPr="00F82C3B">
        <w:rPr>
          <w:rFonts w:cs="Arial"/>
          <w:b/>
          <w:color w:val="0056A8"/>
          <w:sz w:val="25"/>
          <w:szCs w:val="25"/>
        </w:rPr>
        <w:t xml:space="preserve">, </w:t>
      </w:r>
      <w:r w:rsidR="00310874">
        <w:rPr>
          <w:rFonts w:cs="Arial"/>
          <w:b/>
          <w:bCs/>
          <w:color w:val="0056A8"/>
          <w:sz w:val="25"/>
          <w:szCs w:val="25"/>
        </w:rPr>
        <w:t>ONLINE/LIVESTREAM</w:t>
      </w:r>
    </w:p>
    <w:p w14:paraId="291CE058" w14:textId="2F5146EC" w:rsidR="00C17BB3" w:rsidRPr="00310874" w:rsidRDefault="00310874" w:rsidP="00C17BB3">
      <w:pPr>
        <w:pStyle w:val="NoSpacing"/>
        <w:spacing w:line="360" w:lineRule="auto"/>
        <w:jc w:val="center"/>
        <w:rPr>
          <w:rFonts w:cs="Arial"/>
          <w:b/>
          <w:color w:val="0056A8"/>
          <w:sz w:val="28"/>
          <w:szCs w:val="28"/>
          <w:u w:val="single"/>
        </w:rPr>
      </w:pPr>
      <w:r w:rsidRPr="00310874">
        <w:rPr>
          <w:rFonts w:cs="Arial"/>
          <w:b/>
          <w:color w:val="0056A8"/>
          <w:sz w:val="28"/>
          <w:szCs w:val="28"/>
          <w:u w:val="single"/>
        </w:rPr>
        <w:t xml:space="preserve">Online/Livestream </w:t>
      </w:r>
      <w:r w:rsidR="00C17BB3" w:rsidRPr="00310874">
        <w:rPr>
          <w:rFonts w:cs="Arial"/>
          <w:b/>
          <w:color w:val="0056A8"/>
          <w:sz w:val="28"/>
          <w:szCs w:val="28"/>
          <w:u w:val="single"/>
        </w:rPr>
        <w:t>Booking Form</w:t>
      </w:r>
    </w:p>
    <w:p w14:paraId="37B80BED" w14:textId="77777777" w:rsidR="00687AC0" w:rsidRPr="00F50129" w:rsidRDefault="00687AC0" w:rsidP="00687AC0">
      <w:pPr>
        <w:pStyle w:val="NoSpacing"/>
        <w:spacing w:line="360" w:lineRule="auto"/>
        <w:rPr>
          <w:rFonts w:cs="Arial"/>
          <w:b/>
          <w:color w:val="0056A8"/>
          <w:sz w:val="10"/>
          <w:szCs w:val="10"/>
        </w:rPr>
      </w:pPr>
    </w:p>
    <w:p w14:paraId="202EB555" w14:textId="59B29CBB" w:rsidR="00CA7120" w:rsidRPr="00AB3179" w:rsidRDefault="004E2066" w:rsidP="004E2066">
      <w:pPr>
        <w:pStyle w:val="NoSpacing"/>
        <w:spacing w:line="360" w:lineRule="auto"/>
        <w:rPr>
          <w:rFonts w:cs="Arial"/>
          <w:sz w:val="24"/>
          <w:szCs w:val="24"/>
        </w:rPr>
      </w:pPr>
      <w:r w:rsidRPr="00AB3179">
        <w:rPr>
          <w:rFonts w:cs="Arial"/>
          <w:sz w:val="24"/>
          <w:szCs w:val="24"/>
        </w:rPr>
        <w:t xml:space="preserve">Please complete the following details and return to </w:t>
      </w:r>
      <w:r w:rsidR="00051944" w:rsidRPr="002F4C88">
        <w:rPr>
          <w:rFonts w:cs="Arial"/>
          <w:b/>
          <w:bCs/>
          <w:color w:val="1F497D" w:themeColor="text2"/>
          <w:sz w:val="24"/>
          <w:szCs w:val="24"/>
          <w:u w:val="single"/>
          <w:lang w:val="en-US"/>
        </w:rPr>
        <w:t>finance@compassionatemind.co.uk</w:t>
      </w:r>
    </w:p>
    <w:p w14:paraId="4422ED2F" w14:textId="77777777" w:rsidR="00AB3179" w:rsidRDefault="00AB3179" w:rsidP="00B13BBA">
      <w:pPr>
        <w:pStyle w:val="NoSpacing"/>
        <w:rPr>
          <w:rFonts w:cs="Arial"/>
          <w:b/>
          <w:color w:val="0056A8"/>
          <w:sz w:val="24"/>
          <w:szCs w:val="24"/>
        </w:rPr>
      </w:pPr>
    </w:p>
    <w:p w14:paraId="37B80BF4" w14:textId="4CF73E6E" w:rsidR="00CC2992" w:rsidRDefault="00A94EDD" w:rsidP="00B13BBA">
      <w:pPr>
        <w:pStyle w:val="NoSpacing"/>
        <w:rPr>
          <w:rFonts w:cs="Arial"/>
          <w:b/>
          <w:color w:val="0056A8"/>
          <w:sz w:val="24"/>
          <w:szCs w:val="24"/>
        </w:rPr>
      </w:pPr>
      <w:r w:rsidRPr="00AB3179">
        <w:rPr>
          <w:rFonts w:cs="Arial"/>
          <w:b/>
          <w:color w:val="0056A8"/>
          <w:sz w:val="24"/>
          <w:szCs w:val="24"/>
        </w:rPr>
        <w:t xml:space="preserve">Delegate </w:t>
      </w:r>
      <w:r w:rsidR="00CC2992" w:rsidRPr="00AB3179">
        <w:rPr>
          <w:rFonts w:cs="Arial"/>
          <w:b/>
          <w:color w:val="0056A8"/>
          <w:sz w:val="24"/>
          <w:szCs w:val="24"/>
        </w:rPr>
        <w:t>Details</w:t>
      </w:r>
      <w:r w:rsidR="003859A6" w:rsidRPr="00AB3179">
        <w:rPr>
          <w:rFonts w:cs="Arial"/>
          <w:b/>
          <w:color w:val="0056A8"/>
          <w:sz w:val="24"/>
          <w:szCs w:val="24"/>
        </w:rPr>
        <w:t>:</w:t>
      </w:r>
    </w:p>
    <w:p w14:paraId="480989F3" w14:textId="77777777" w:rsidR="00AB3179" w:rsidRPr="00AB3179" w:rsidRDefault="00AB3179" w:rsidP="00B13BBA">
      <w:pPr>
        <w:pStyle w:val="NoSpacing"/>
        <w:rPr>
          <w:rFonts w:cs="Arial"/>
          <w:b/>
          <w:color w:val="0056A8"/>
          <w:sz w:val="24"/>
          <w:szCs w:val="24"/>
        </w:rPr>
      </w:pPr>
    </w:p>
    <w:p w14:paraId="37B80BF5" w14:textId="77777777" w:rsidR="00FE2CB9" w:rsidRPr="00AB3179" w:rsidRDefault="00CC2992" w:rsidP="00AB3179">
      <w:pPr>
        <w:pStyle w:val="NoSpacing"/>
        <w:spacing w:before="10" w:after="10" w:line="360" w:lineRule="auto"/>
        <w:rPr>
          <w:rFonts w:cs="Arial"/>
          <w:color w:val="0056A8"/>
          <w:sz w:val="24"/>
          <w:szCs w:val="24"/>
        </w:rPr>
      </w:pPr>
      <w:r w:rsidRPr="00AB3179">
        <w:rPr>
          <w:rFonts w:cs="Arial"/>
          <w:color w:val="0056A8"/>
          <w:sz w:val="24"/>
          <w:szCs w:val="24"/>
        </w:rPr>
        <w:t>Title (Dr/Mr/Mrs/Miss/Ms)</w:t>
      </w:r>
      <w:r w:rsidR="000E767A" w:rsidRPr="00AB3179">
        <w:rPr>
          <w:rFonts w:cs="Arial"/>
          <w:color w:val="0056A8"/>
          <w:sz w:val="24"/>
          <w:szCs w:val="24"/>
        </w:rPr>
        <w:t>:</w:t>
      </w:r>
    </w:p>
    <w:p w14:paraId="37B80BF6" w14:textId="77777777" w:rsidR="0051526F" w:rsidRPr="00AB3179" w:rsidRDefault="00687AC0" w:rsidP="00AB3179">
      <w:pPr>
        <w:pStyle w:val="NoSpacing"/>
        <w:spacing w:before="10" w:after="10" w:line="360" w:lineRule="auto"/>
        <w:rPr>
          <w:rFonts w:cs="Arial"/>
          <w:sz w:val="24"/>
          <w:szCs w:val="24"/>
        </w:rPr>
      </w:pPr>
      <w:r w:rsidRPr="00AB3179">
        <w:rPr>
          <w:rFonts w:cs="Arial"/>
          <w:color w:val="0056A8"/>
          <w:sz w:val="24"/>
          <w:szCs w:val="24"/>
        </w:rPr>
        <w:t>First Name</w:t>
      </w:r>
      <w:r w:rsidR="000E767A" w:rsidRPr="00AB3179">
        <w:rPr>
          <w:rFonts w:cs="Arial"/>
          <w:color w:val="0056A8"/>
          <w:sz w:val="24"/>
          <w:szCs w:val="24"/>
        </w:rPr>
        <w:t>:</w:t>
      </w:r>
      <w:r w:rsidR="000E767A" w:rsidRPr="00AB3179">
        <w:rPr>
          <w:rFonts w:cs="Arial"/>
          <w:sz w:val="24"/>
          <w:szCs w:val="24"/>
        </w:rPr>
        <w:tab/>
      </w:r>
      <w:r w:rsidR="000E767A" w:rsidRPr="00AB3179">
        <w:rPr>
          <w:rFonts w:cs="Arial"/>
          <w:sz w:val="24"/>
          <w:szCs w:val="24"/>
        </w:rPr>
        <w:tab/>
      </w:r>
      <w:r w:rsidR="000E767A" w:rsidRPr="00AB3179">
        <w:rPr>
          <w:rFonts w:cs="Arial"/>
          <w:sz w:val="24"/>
          <w:szCs w:val="24"/>
        </w:rPr>
        <w:tab/>
      </w:r>
      <w:r w:rsidR="000E767A" w:rsidRPr="00AB3179">
        <w:rPr>
          <w:rFonts w:cs="Arial"/>
          <w:sz w:val="24"/>
          <w:szCs w:val="24"/>
        </w:rPr>
        <w:tab/>
      </w:r>
      <w:r w:rsidR="000E767A" w:rsidRPr="00AB3179">
        <w:rPr>
          <w:rFonts w:cs="Arial"/>
          <w:sz w:val="24"/>
          <w:szCs w:val="24"/>
        </w:rPr>
        <w:tab/>
      </w:r>
    </w:p>
    <w:p w14:paraId="37B80BF7" w14:textId="77777777" w:rsidR="003859A6" w:rsidRPr="00AB3179" w:rsidRDefault="000E767A" w:rsidP="00AB3179">
      <w:pPr>
        <w:pStyle w:val="NoSpacing"/>
        <w:spacing w:before="10" w:after="10" w:line="360" w:lineRule="auto"/>
        <w:rPr>
          <w:rFonts w:cs="Arial"/>
          <w:color w:val="0056A8"/>
          <w:sz w:val="24"/>
          <w:szCs w:val="24"/>
        </w:rPr>
      </w:pPr>
      <w:r w:rsidRPr="00AB3179">
        <w:rPr>
          <w:rFonts w:cs="Arial"/>
          <w:color w:val="0056A8"/>
          <w:sz w:val="24"/>
          <w:szCs w:val="24"/>
        </w:rPr>
        <w:t>Surname:</w:t>
      </w:r>
      <w:r w:rsidR="00CC2992" w:rsidRPr="00AB3179">
        <w:rPr>
          <w:rFonts w:cs="Arial"/>
          <w:color w:val="0056A8"/>
          <w:sz w:val="24"/>
          <w:szCs w:val="24"/>
        </w:rPr>
        <w:t xml:space="preserve"> </w:t>
      </w:r>
    </w:p>
    <w:p w14:paraId="37B80BF8" w14:textId="77777777" w:rsidR="00CC2992" w:rsidRPr="00AB3179" w:rsidRDefault="00CC2992" w:rsidP="00AB3179">
      <w:pPr>
        <w:pStyle w:val="NoSpacing"/>
        <w:spacing w:before="10" w:after="10" w:line="360" w:lineRule="auto"/>
        <w:rPr>
          <w:rFonts w:cs="Arial"/>
          <w:sz w:val="24"/>
          <w:szCs w:val="24"/>
        </w:rPr>
      </w:pPr>
      <w:r w:rsidRPr="00AB3179">
        <w:rPr>
          <w:rFonts w:cs="Arial"/>
          <w:color w:val="0056A8"/>
          <w:sz w:val="24"/>
          <w:szCs w:val="24"/>
        </w:rPr>
        <w:t>Job Title</w:t>
      </w:r>
      <w:r w:rsidR="000E767A" w:rsidRPr="00AB3179">
        <w:rPr>
          <w:rFonts w:cs="Arial"/>
          <w:color w:val="0056A8"/>
          <w:sz w:val="24"/>
          <w:szCs w:val="24"/>
        </w:rPr>
        <w:t>:</w:t>
      </w:r>
    </w:p>
    <w:p w14:paraId="37B80BF9" w14:textId="77777777" w:rsidR="00CC2992" w:rsidRPr="00AB3179" w:rsidRDefault="003859A6" w:rsidP="00AB3179">
      <w:pPr>
        <w:pStyle w:val="NoSpacing"/>
        <w:spacing w:before="10" w:after="10" w:line="360" w:lineRule="auto"/>
        <w:rPr>
          <w:rFonts w:cs="Arial"/>
          <w:sz w:val="24"/>
          <w:szCs w:val="24"/>
        </w:rPr>
      </w:pPr>
      <w:r w:rsidRPr="00AB3179">
        <w:rPr>
          <w:rFonts w:cs="Arial"/>
          <w:color w:val="0056A8"/>
          <w:sz w:val="24"/>
          <w:szCs w:val="24"/>
        </w:rPr>
        <w:t xml:space="preserve">Email </w:t>
      </w:r>
      <w:r w:rsidR="00CC2992" w:rsidRPr="00AB3179">
        <w:rPr>
          <w:rFonts w:cs="Arial"/>
          <w:color w:val="0056A8"/>
          <w:sz w:val="24"/>
          <w:szCs w:val="24"/>
        </w:rPr>
        <w:t>address</w:t>
      </w:r>
      <w:r w:rsidR="000E767A" w:rsidRPr="00AB3179">
        <w:rPr>
          <w:rFonts w:cs="Arial"/>
          <w:color w:val="0056A8"/>
          <w:sz w:val="24"/>
          <w:szCs w:val="24"/>
        </w:rPr>
        <w:t>:</w:t>
      </w:r>
    </w:p>
    <w:p w14:paraId="37B80BFA" w14:textId="77777777" w:rsidR="00CC2992" w:rsidRPr="00AB3179" w:rsidRDefault="003859A6" w:rsidP="00AB3179">
      <w:pPr>
        <w:pStyle w:val="NoSpacing"/>
        <w:spacing w:before="10" w:after="10" w:line="360" w:lineRule="auto"/>
        <w:rPr>
          <w:rFonts w:cs="Arial"/>
          <w:sz w:val="24"/>
          <w:szCs w:val="24"/>
        </w:rPr>
      </w:pPr>
      <w:r w:rsidRPr="00AB3179">
        <w:rPr>
          <w:rFonts w:cs="Arial"/>
          <w:color w:val="0056A8"/>
          <w:sz w:val="24"/>
          <w:szCs w:val="24"/>
        </w:rPr>
        <w:t xml:space="preserve">Postal </w:t>
      </w:r>
      <w:r w:rsidR="00CC2992" w:rsidRPr="00AB3179">
        <w:rPr>
          <w:rFonts w:cs="Arial"/>
          <w:color w:val="0056A8"/>
          <w:sz w:val="24"/>
          <w:szCs w:val="24"/>
        </w:rPr>
        <w:t>Address</w:t>
      </w:r>
      <w:r w:rsidR="000E767A" w:rsidRPr="00AB3179">
        <w:rPr>
          <w:rFonts w:cs="Arial"/>
          <w:color w:val="0056A8"/>
          <w:sz w:val="24"/>
          <w:szCs w:val="24"/>
        </w:rPr>
        <w:t>:</w:t>
      </w:r>
    </w:p>
    <w:p w14:paraId="37B80BFB" w14:textId="57DB8B23" w:rsidR="00CC2992" w:rsidRPr="00AB3179" w:rsidRDefault="00CC2992" w:rsidP="00AB3179">
      <w:pPr>
        <w:pStyle w:val="NoSpacing"/>
        <w:spacing w:before="10" w:after="10" w:line="360" w:lineRule="auto"/>
        <w:rPr>
          <w:rFonts w:cs="Arial"/>
          <w:color w:val="0056A8"/>
          <w:sz w:val="24"/>
          <w:szCs w:val="24"/>
        </w:rPr>
      </w:pPr>
      <w:r w:rsidRPr="00AB3179">
        <w:rPr>
          <w:rFonts w:cs="Arial"/>
          <w:color w:val="0056A8"/>
          <w:sz w:val="24"/>
          <w:szCs w:val="24"/>
        </w:rPr>
        <w:t>Telephone Contact No</w:t>
      </w:r>
      <w:r w:rsidR="000E767A" w:rsidRPr="00AB3179">
        <w:rPr>
          <w:rFonts w:cs="Arial"/>
          <w:color w:val="0056A8"/>
          <w:sz w:val="24"/>
          <w:szCs w:val="24"/>
        </w:rPr>
        <w:t>:</w:t>
      </w:r>
    </w:p>
    <w:p w14:paraId="16295526" w14:textId="77777777" w:rsidR="00EB4173" w:rsidRDefault="00EB4173" w:rsidP="00CA7120">
      <w:pPr>
        <w:pStyle w:val="NoSpacing"/>
        <w:spacing w:line="360" w:lineRule="auto"/>
        <w:rPr>
          <w:rFonts w:cstheme="minorHAnsi"/>
          <w:b/>
          <w:color w:val="0056A8"/>
          <w:sz w:val="24"/>
          <w:szCs w:val="24"/>
        </w:rPr>
      </w:pPr>
    </w:p>
    <w:p w14:paraId="2D9D7CC2" w14:textId="5F45DC82" w:rsidR="00CA7120" w:rsidRPr="00AB3179" w:rsidRDefault="00CA7120" w:rsidP="00CA7120">
      <w:pPr>
        <w:pStyle w:val="NoSpacing"/>
        <w:spacing w:line="360" w:lineRule="auto"/>
        <w:rPr>
          <w:rFonts w:cstheme="minorHAnsi"/>
          <w:b/>
          <w:color w:val="0056A8"/>
          <w:sz w:val="24"/>
          <w:szCs w:val="24"/>
        </w:rPr>
      </w:pPr>
      <w:r w:rsidRPr="00AB3179">
        <w:rPr>
          <w:rFonts w:cstheme="minorHAnsi"/>
          <w:b/>
          <w:color w:val="0056A8"/>
          <w:sz w:val="24"/>
          <w:szCs w:val="24"/>
        </w:rPr>
        <w:t>Funder Details:</w:t>
      </w:r>
    </w:p>
    <w:p w14:paraId="0DC7ED14" w14:textId="12A99CA9" w:rsidR="00CA7120" w:rsidRPr="00AB3179" w:rsidRDefault="00CA7120" w:rsidP="00CA7120">
      <w:pPr>
        <w:pStyle w:val="NoSpacing"/>
        <w:spacing w:line="360" w:lineRule="auto"/>
        <w:rPr>
          <w:rFonts w:cstheme="minorHAnsi"/>
          <w:sz w:val="24"/>
          <w:szCs w:val="24"/>
        </w:rPr>
      </w:pPr>
      <w:r w:rsidRPr="00AB3179">
        <w:rPr>
          <w:rFonts w:cstheme="minorHAnsi"/>
          <w:sz w:val="24"/>
          <w:szCs w:val="24"/>
        </w:rPr>
        <w:t>If place is to be funded by your employer, please complete the details below:</w:t>
      </w:r>
    </w:p>
    <w:p w14:paraId="065745E0" w14:textId="77777777" w:rsidR="00CA7120" w:rsidRPr="00AB3179" w:rsidRDefault="00CA7120" w:rsidP="00CA7120">
      <w:pPr>
        <w:pStyle w:val="NoSpacing"/>
        <w:spacing w:line="360" w:lineRule="auto"/>
        <w:rPr>
          <w:rFonts w:cstheme="minorHAnsi"/>
          <w:sz w:val="24"/>
          <w:szCs w:val="24"/>
        </w:rPr>
      </w:pPr>
      <w:r w:rsidRPr="00AB3179">
        <w:rPr>
          <w:rFonts w:cstheme="minorHAnsi"/>
          <w:color w:val="0056A8"/>
          <w:sz w:val="24"/>
          <w:szCs w:val="24"/>
        </w:rPr>
        <w:t>Purchase Order Number (from your funder’s Finance Department):</w:t>
      </w:r>
    </w:p>
    <w:p w14:paraId="5D205EC4" w14:textId="77777777" w:rsidR="00CA7120" w:rsidRPr="00AB3179" w:rsidRDefault="00CA7120" w:rsidP="00CA7120">
      <w:pPr>
        <w:pStyle w:val="NoSpacing"/>
        <w:spacing w:line="360" w:lineRule="auto"/>
        <w:rPr>
          <w:rFonts w:cstheme="minorHAnsi"/>
          <w:sz w:val="24"/>
          <w:szCs w:val="24"/>
        </w:rPr>
      </w:pPr>
      <w:r w:rsidRPr="00AB3179">
        <w:rPr>
          <w:rFonts w:cstheme="minorHAnsi"/>
          <w:color w:val="0056A8"/>
          <w:sz w:val="24"/>
          <w:szCs w:val="24"/>
        </w:rPr>
        <w:t>Contact Name:</w:t>
      </w:r>
    </w:p>
    <w:p w14:paraId="3DE06E7A" w14:textId="77777777" w:rsidR="00CA7120" w:rsidRPr="00AB3179" w:rsidRDefault="00CA7120" w:rsidP="00CA7120">
      <w:pPr>
        <w:pStyle w:val="NoSpacing"/>
        <w:spacing w:line="360" w:lineRule="auto"/>
        <w:rPr>
          <w:rFonts w:cstheme="minorHAnsi"/>
          <w:sz w:val="24"/>
          <w:szCs w:val="24"/>
        </w:rPr>
      </w:pPr>
      <w:r w:rsidRPr="00AB3179">
        <w:rPr>
          <w:rFonts w:cstheme="minorHAnsi"/>
          <w:color w:val="0056A8"/>
          <w:sz w:val="24"/>
          <w:szCs w:val="24"/>
        </w:rPr>
        <w:t>Contact Email:</w:t>
      </w:r>
    </w:p>
    <w:p w14:paraId="65FB2006" w14:textId="77777777" w:rsidR="00CA7120" w:rsidRPr="00AB3179" w:rsidRDefault="00CA7120" w:rsidP="00CA7120">
      <w:pPr>
        <w:pStyle w:val="NoSpacing"/>
        <w:spacing w:line="360" w:lineRule="auto"/>
        <w:rPr>
          <w:rFonts w:cstheme="minorHAnsi"/>
          <w:sz w:val="24"/>
          <w:szCs w:val="24"/>
        </w:rPr>
      </w:pPr>
      <w:r w:rsidRPr="00AB3179">
        <w:rPr>
          <w:rFonts w:cstheme="minorHAnsi"/>
          <w:color w:val="0056A8"/>
          <w:sz w:val="24"/>
          <w:szCs w:val="24"/>
        </w:rPr>
        <w:t>Organisation Name:</w:t>
      </w:r>
    </w:p>
    <w:p w14:paraId="6E0880FC" w14:textId="77777777" w:rsidR="00CA7120" w:rsidRPr="00AB3179" w:rsidRDefault="00CA7120" w:rsidP="00CA7120">
      <w:pPr>
        <w:pStyle w:val="NoSpacing"/>
        <w:spacing w:line="360" w:lineRule="auto"/>
        <w:rPr>
          <w:rFonts w:cstheme="minorHAnsi"/>
          <w:sz w:val="24"/>
          <w:szCs w:val="24"/>
        </w:rPr>
      </w:pPr>
      <w:r w:rsidRPr="00AB3179">
        <w:rPr>
          <w:rFonts w:cstheme="minorHAnsi"/>
          <w:color w:val="0056A8"/>
          <w:sz w:val="24"/>
          <w:szCs w:val="24"/>
        </w:rPr>
        <w:t>Address:</w:t>
      </w:r>
    </w:p>
    <w:p w14:paraId="44263EC0" w14:textId="77777777" w:rsidR="00CA7120" w:rsidRDefault="00CA7120" w:rsidP="00B13BBA">
      <w:pPr>
        <w:pStyle w:val="NoSpacing"/>
        <w:rPr>
          <w:rFonts w:cs="Arial"/>
          <w:b/>
          <w:color w:val="0056A8"/>
          <w:sz w:val="24"/>
          <w:szCs w:val="24"/>
        </w:rPr>
      </w:pPr>
    </w:p>
    <w:p w14:paraId="4E68E24B" w14:textId="4AB45830" w:rsidR="0078431E" w:rsidRDefault="0078431E" w:rsidP="00B13BBA">
      <w:pPr>
        <w:pStyle w:val="NoSpacing"/>
        <w:rPr>
          <w:rFonts w:cs="Arial"/>
          <w:b/>
          <w:color w:val="0056A8"/>
          <w:sz w:val="24"/>
          <w:szCs w:val="24"/>
        </w:rPr>
      </w:pPr>
      <w:r w:rsidRPr="00B13BBA">
        <w:rPr>
          <w:rFonts w:cs="Arial"/>
          <w:b/>
          <w:color w:val="0056A8"/>
          <w:sz w:val="24"/>
          <w:szCs w:val="24"/>
        </w:rPr>
        <w:t>Conference Options</w:t>
      </w:r>
      <w:r w:rsidR="00F82C3B">
        <w:rPr>
          <w:rFonts w:cs="Arial"/>
          <w:b/>
          <w:color w:val="0056A8"/>
          <w:sz w:val="24"/>
          <w:szCs w:val="24"/>
        </w:rPr>
        <w:t>:</w:t>
      </w:r>
    </w:p>
    <w:p w14:paraId="16C6FFC4" w14:textId="77777777" w:rsidR="00AB3179" w:rsidRPr="00B13BBA" w:rsidRDefault="00AB3179" w:rsidP="00B13BBA">
      <w:pPr>
        <w:pStyle w:val="NoSpacing"/>
        <w:rPr>
          <w:rFonts w:cs="Arial"/>
          <w:b/>
          <w:color w:val="0056A8"/>
          <w:sz w:val="24"/>
          <w:szCs w:val="24"/>
        </w:rPr>
      </w:pPr>
    </w:p>
    <w:p w14:paraId="19CF0107" w14:textId="7CD5436C" w:rsidR="00A84B16" w:rsidRDefault="00C17BB3" w:rsidP="00B13BBA">
      <w:pPr>
        <w:pStyle w:val="NoSpacing"/>
        <w:rPr>
          <w:rFonts w:cs="Arial"/>
          <w:sz w:val="24"/>
          <w:szCs w:val="24"/>
        </w:rPr>
      </w:pPr>
      <w:r w:rsidRPr="00B13BBA">
        <w:rPr>
          <w:rFonts w:cs="Arial"/>
          <w:sz w:val="24"/>
          <w:szCs w:val="24"/>
        </w:rPr>
        <w:t xml:space="preserve">Please tick below </w:t>
      </w:r>
      <w:r w:rsidR="0078431E" w:rsidRPr="00B13BBA">
        <w:rPr>
          <w:rFonts w:cs="Arial"/>
          <w:sz w:val="24"/>
          <w:szCs w:val="24"/>
        </w:rPr>
        <w:t>how many days you would like to attend.</w:t>
      </w:r>
      <w:r w:rsidR="00533B18" w:rsidRPr="00B13BBA">
        <w:rPr>
          <w:rFonts w:cs="Arial"/>
          <w:sz w:val="24"/>
          <w:szCs w:val="24"/>
        </w:rPr>
        <w:t xml:space="preserve"> </w:t>
      </w:r>
      <w:r w:rsidR="000E28FC" w:rsidRPr="00B13BBA">
        <w:rPr>
          <w:rFonts w:cs="Arial"/>
          <w:sz w:val="24"/>
          <w:szCs w:val="24"/>
        </w:rPr>
        <w:t xml:space="preserve">If you would like to </w:t>
      </w:r>
      <w:r w:rsidR="000E28FC">
        <w:rPr>
          <w:rFonts w:cs="Arial"/>
          <w:sz w:val="24"/>
          <w:szCs w:val="24"/>
        </w:rPr>
        <w:t>livestream</w:t>
      </w:r>
      <w:r w:rsidR="000E28FC" w:rsidRPr="00B13BBA">
        <w:rPr>
          <w:rFonts w:cs="Arial"/>
          <w:sz w:val="24"/>
          <w:szCs w:val="24"/>
        </w:rPr>
        <w:t xml:space="preserve"> all </w:t>
      </w:r>
      <w:r w:rsidR="000E28FC">
        <w:rPr>
          <w:rFonts w:cs="Arial"/>
          <w:sz w:val="24"/>
          <w:szCs w:val="24"/>
        </w:rPr>
        <w:t xml:space="preserve">four </w:t>
      </w:r>
      <w:r w:rsidR="000E28FC" w:rsidRPr="00B13BBA">
        <w:rPr>
          <w:rFonts w:cs="Arial"/>
          <w:sz w:val="24"/>
          <w:szCs w:val="24"/>
        </w:rPr>
        <w:t>days’</w:t>
      </w:r>
      <w:r w:rsidR="00E92631">
        <w:rPr>
          <w:rFonts w:cs="Arial"/>
          <w:sz w:val="24"/>
          <w:szCs w:val="24"/>
        </w:rPr>
        <w:t>,</w:t>
      </w:r>
      <w:r w:rsidR="000E28FC" w:rsidRPr="00B13BBA">
        <w:rPr>
          <w:rFonts w:cs="Arial"/>
          <w:sz w:val="24"/>
          <w:szCs w:val="24"/>
        </w:rPr>
        <w:t xml:space="preserve"> tick both the relevant </w:t>
      </w:r>
      <w:r w:rsidR="000E28FC">
        <w:rPr>
          <w:rFonts w:cs="Arial"/>
          <w:sz w:val="24"/>
          <w:szCs w:val="24"/>
        </w:rPr>
        <w:t xml:space="preserve">pre-conference </w:t>
      </w:r>
      <w:r w:rsidR="000E28FC" w:rsidRPr="00B13BBA">
        <w:rPr>
          <w:rFonts w:cs="Arial"/>
          <w:sz w:val="24"/>
          <w:szCs w:val="24"/>
        </w:rPr>
        <w:t>workshop option</w:t>
      </w:r>
      <w:r w:rsidR="00542B46">
        <w:rPr>
          <w:rFonts w:cs="Arial"/>
          <w:sz w:val="24"/>
          <w:szCs w:val="24"/>
        </w:rPr>
        <w:t xml:space="preserve"> (Monday </w:t>
      </w:r>
      <w:r w:rsidR="0063095D">
        <w:rPr>
          <w:rFonts w:cs="Arial"/>
          <w:sz w:val="24"/>
          <w:szCs w:val="24"/>
        </w:rPr>
        <w:t>12</w:t>
      </w:r>
      <w:r w:rsidR="00542B46" w:rsidRPr="00542B46">
        <w:rPr>
          <w:rFonts w:cs="Arial"/>
          <w:sz w:val="24"/>
          <w:szCs w:val="24"/>
          <w:vertAlign w:val="superscript"/>
        </w:rPr>
        <w:t>th</w:t>
      </w:r>
      <w:r w:rsidR="00542B46">
        <w:rPr>
          <w:rFonts w:cs="Arial"/>
          <w:sz w:val="24"/>
          <w:szCs w:val="24"/>
        </w:rPr>
        <w:t xml:space="preserve"> Oct 202</w:t>
      </w:r>
      <w:r w:rsidR="0063095D">
        <w:rPr>
          <w:rFonts w:cs="Arial"/>
          <w:sz w:val="24"/>
          <w:szCs w:val="24"/>
        </w:rPr>
        <w:t>6</w:t>
      </w:r>
      <w:r w:rsidR="00542B46">
        <w:rPr>
          <w:rFonts w:cs="Arial"/>
          <w:sz w:val="24"/>
          <w:szCs w:val="24"/>
        </w:rPr>
        <w:t>)</w:t>
      </w:r>
      <w:r w:rsidR="000E28FC" w:rsidRPr="00B13BBA">
        <w:rPr>
          <w:rFonts w:cs="Arial"/>
          <w:sz w:val="24"/>
          <w:szCs w:val="24"/>
        </w:rPr>
        <w:t xml:space="preserve"> and </w:t>
      </w:r>
      <w:r w:rsidR="000E28FC">
        <w:rPr>
          <w:rFonts w:cs="Arial"/>
          <w:sz w:val="24"/>
          <w:szCs w:val="24"/>
        </w:rPr>
        <w:t xml:space="preserve">3-days </w:t>
      </w:r>
      <w:r w:rsidR="000E28FC" w:rsidRPr="00B13BBA">
        <w:rPr>
          <w:rFonts w:cs="Arial"/>
          <w:sz w:val="24"/>
          <w:szCs w:val="24"/>
        </w:rPr>
        <w:t>conference option</w:t>
      </w:r>
      <w:r w:rsidR="00542B46">
        <w:rPr>
          <w:rFonts w:cs="Arial"/>
          <w:sz w:val="24"/>
          <w:szCs w:val="24"/>
        </w:rPr>
        <w:t xml:space="preserve"> (Tuesday </w:t>
      </w:r>
      <w:r w:rsidR="0063095D">
        <w:rPr>
          <w:rFonts w:cs="Arial"/>
          <w:sz w:val="24"/>
          <w:szCs w:val="24"/>
        </w:rPr>
        <w:t>13</w:t>
      </w:r>
      <w:r w:rsidR="00542B46" w:rsidRPr="00542B46">
        <w:rPr>
          <w:rFonts w:cs="Arial"/>
          <w:sz w:val="24"/>
          <w:szCs w:val="24"/>
          <w:vertAlign w:val="superscript"/>
        </w:rPr>
        <w:t>th</w:t>
      </w:r>
      <w:r w:rsidR="00542B46">
        <w:rPr>
          <w:rFonts w:cs="Arial"/>
          <w:sz w:val="24"/>
          <w:szCs w:val="24"/>
        </w:rPr>
        <w:t xml:space="preserve"> Oct – Thursday </w:t>
      </w:r>
      <w:r w:rsidR="0063095D">
        <w:rPr>
          <w:rFonts w:cs="Arial"/>
          <w:sz w:val="24"/>
          <w:szCs w:val="24"/>
        </w:rPr>
        <w:t>15</w:t>
      </w:r>
      <w:r w:rsidR="00542B46" w:rsidRPr="00542B46">
        <w:rPr>
          <w:rFonts w:cs="Arial"/>
          <w:sz w:val="24"/>
          <w:szCs w:val="24"/>
          <w:vertAlign w:val="superscript"/>
        </w:rPr>
        <w:t>th</w:t>
      </w:r>
      <w:r w:rsidR="00542B46">
        <w:rPr>
          <w:rFonts w:cs="Arial"/>
          <w:sz w:val="24"/>
          <w:szCs w:val="24"/>
        </w:rPr>
        <w:t xml:space="preserve"> Oct 202</w:t>
      </w:r>
      <w:r w:rsidR="0063095D">
        <w:rPr>
          <w:rFonts w:cs="Arial"/>
          <w:sz w:val="24"/>
          <w:szCs w:val="24"/>
        </w:rPr>
        <w:t>6</w:t>
      </w:r>
      <w:r w:rsidR="00542B46">
        <w:rPr>
          <w:rFonts w:cs="Arial"/>
          <w:sz w:val="24"/>
          <w:szCs w:val="24"/>
        </w:rPr>
        <w:t>)</w:t>
      </w:r>
      <w:r w:rsidR="000E28FC" w:rsidRPr="003708C0">
        <w:rPr>
          <w:rFonts w:cs="Arial"/>
          <w:sz w:val="24"/>
          <w:szCs w:val="24"/>
        </w:rPr>
        <w:t>.</w:t>
      </w:r>
    </w:p>
    <w:p w14:paraId="3D76DD03" w14:textId="14098C57" w:rsidR="00E92631" w:rsidRDefault="00E92631" w:rsidP="00B13BBA">
      <w:pPr>
        <w:pStyle w:val="NoSpacing"/>
        <w:rPr>
          <w:rFonts w:cs="Arial"/>
          <w:sz w:val="24"/>
          <w:szCs w:val="24"/>
        </w:rPr>
      </w:pPr>
    </w:p>
    <w:p w14:paraId="046908BD" w14:textId="6AED5158" w:rsidR="00E92631" w:rsidRDefault="00E92631" w:rsidP="00E92631">
      <w:pPr>
        <w:pStyle w:val="NoSpacing"/>
        <w:rPr>
          <w:rFonts w:cs="Arial"/>
          <w:sz w:val="24"/>
          <w:szCs w:val="24"/>
        </w:rPr>
      </w:pPr>
      <w:r>
        <w:rPr>
          <w:rFonts w:cs="Arial"/>
          <w:sz w:val="24"/>
          <w:szCs w:val="24"/>
        </w:rPr>
        <w:t xml:space="preserve">The CMF Member rate is available to those who have currently taken out our </w:t>
      </w:r>
      <w:r w:rsidR="00590E4C">
        <w:rPr>
          <w:rFonts w:cs="Arial"/>
          <w:sz w:val="24"/>
          <w:szCs w:val="24"/>
        </w:rPr>
        <w:t xml:space="preserve">CMF </w:t>
      </w:r>
      <w:r>
        <w:rPr>
          <w:rFonts w:cs="Arial"/>
          <w:sz w:val="24"/>
          <w:szCs w:val="24"/>
        </w:rPr>
        <w:t xml:space="preserve">annual membership subscription </w:t>
      </w:r>
      <w:r w:rsidR="00590E4C">
        <w:rPr>
          <w:rFonts w:cs="Arial"/>
          <w:sz w:val="24"/>
          <w:szCs w:val="24"/>
        </w:rPr>
        <w:t>at</w:t>
      </w:r>
      <w:r>
        <w:rPr>
          <w:rFonts w:cs="Arial"/>
          <w:sz w:val="24"/>
          <w:szCs w:val="24"/>
        </w:rPr>
        <w:t xml:space="preserve"> £65.00. </w:t>
      </w:r>
    </w:p>
    <w:p w14:paraId="2D568319" w14:textId="6AF01FBC" w:rsidR="00542B46" w:rsidRDefault="00542B46" w:rsidP="00E92631">
      <w:pPr>
        <w:pStyle w:val="NoSpacing"/>
        <w:rPr>
          <w:rFonts w:cs="Arial"/>
          <w:sz w:val="24"/>
          <w:szCs w:val="24"/>
        </w:rPr>
      </w:pPr>
    </w:p>
    <w:p w14:paraId="0651B6F7" w14:textId="3CBFA6AE" w:rsidR="005046E9" w:rsidRDefault="005046E9" w:rsidP="00E92631">
      <w:pPr>
        <w:pStyle w:val="NoSpacing"/>
        <w:rPr>
          <w:rFonts w:cs="Arial"/>
          <w:sz w:val="24"/>
          <w:szCs w:val="24"/>
        </w:rPr>
      </w:pPr>
      <w:r>
        <w:rPr>
          <w:rFonts w:cs="Arial"/>
          <w:sz w:val="24"/>
          <w:szCs w:val="24"/>
        </w:rPr>
        <w:t xml:space="preserve">Early Bird rate </w:t>
      </w:r>
      <w:r w:rsidR="00DF5EEF">
        <w:rPr>
          <w:rFonts w:cs="Arial"/>
          <w:sz w:val="24"/>
          <w:szCs w:val="24"/>
        </w:rPr>
        <w:t xml:space="preserve">will </w:t>
      </w:r>
      <w:r>
        <w:rPr>
          <w:rFonts w:cs="Arial"/>
          <w:sz w:val="24"/>
          <w:szCs w:val="24"/>
        </w:rPr>
        <w:t>expire on 31</w:t>
      </w:r>
      <w:r w:rsidRPr="005046E9">
        <w:rPr>
          <w:rFonts w:cs="Arial"/>
          <w:sz w:val="24"/>
          <w:szCs w:val="24"/>
          <w:vertAlign w:val="superscript"/>
        </w:rPr>
        <w:t>st</w:t>
      </w:r>
      <w:r>
        <w:rPr>
          <w:rFonts w:cs="Arial"/>
          <w:sz w:val="24"/>
          <w:szCs w:val="24"/>
        </w:rPr>
        <w:t xml:space="preserve"> July 202</w:t>
      </w:r>
      <w:r w:rsidR="0063095D">
        <w:rPr>
          <w:rFonts w:cs="Arial"/>
          <w:sz w:val="24"/>
          <w:szCs w:val="24"/>
        </w:rPr>
        <w:t>6</w:t>
      </w:r>
      <w:r>
        <w:rPr>
          <w:rFonts w:cs="Arial"/>
          <w:sz w:val="24"/>
          <w:szCs w:val="24"/>
        </w:rPr>
        <w:t xml:space="preserve">, after which the standard rate will kick-in. </w:t>
      </w:r>
    </w:p>
    <w:p w14:paraId="18FE5E58" w14:textId="717610EF" w:rsidR="00542B46" w:rsidRDefault="00542B46" w:rsidP="00E92631">
      <w:pPr>
        <w:pStyle w:val="NoSpacing"/>
        <w:rPr>
          <w:rFonts w:cs="Arial"/>
          <w:sz w:val="24"/>
          <w:szCs w:val="24"/>
        </w:rPr>
      </w:pPr>
    </w:p>
    <w:p w14:paraId="59749F27" w14:textId="77777777" w:rsidR="00542B46" w:rsidRDefault="00542B46" w:rsidP="00E92631">
      <w:pPr>
        <w:pStyle w:val="NoSpacing"/>
        <w:rPr>
          <w:rFonts w:cs="Arial"/>
          <w:sz w:val="24"/>
          <w:szCs w:val="24"/>
        </w:rPr>
      </w:pPr>
    </w:p>
    <w:p w14:paraId="216F846E" w14:textId="4DD4E656" w:rsidR="00C17BB3" w:rsidRPr="00F50129" w:rsidRDefault="00C17BB3" w:rsidP="00E468DC">
      <w:pPr>
        <w:pStyle w:val="NoSpacing"/>
        <w:spacing w:line="360" w:lineRule="auto"/>
        <w:rPr>
          <w:rFonts w:cs="Arial"/>
          <w:b/>
          <w:color w:val="0056A8"/>
          <w:sz w:val="16"/>
          <w:szCs w:val="16"/>
        </w:rPr>
      </w:pPr>
    </w:p>
    <w:tbl>
      <w:tblPr>
        <w:tblW w:w="4852" w:type="pct"/>
        <w:tblCellMar>
          <w:left w:w="0" w:type="dxa"/>
          <w:right w:w="0" w:type="dxa"/>
        </w:tblCellMar>
        <w:tblLook w:val="04A0" w:firstRow="1" w:lastRow="0" w:firstColumn="1" w:lastColumn="0" w:noHBand="0" w:noVBand="1"/>
      </w:tblPr>
      <w:tblGrid>
        <w:gridCol w:w="4964"/>
        <w:gridCol w:w="1349"/>
        <w:gridCol w:w="3040"/>
      </w:tblGrid>
      <w:tr w:rsidR="00BB2D94" w:rsidRPr="00F50129" w14:paraId="0122B096" w14:textId="77777777" w:rsidTr="00B93E9D">
        <w:trPr>
          <w:trHeight w:val="131"/>
        </w:trPr>
        <w:tc>
          <w:tcPr>
            <w:tcW w:w="2654" w:type="pct"/>
            <w:tcMar>
              <w:top w:w="0" w:type="dxa"/>
              <w:left w:w="108" w:type="dxa"/>
              <w:bottom w:w="0" w:type="dxa"/>
              <w:right w:w="108" w:type="dxa"/>
            </w:tcMar>
            <w:vAlign w:val="center"/>
          </w:tcPr>
          <w:p w14:paraId="59E9D039" w14:textId="5BD464EC" w:rsidR="00BB2D94" w:rsidRDefault="00BB2D94" w:rsidP="00BB2D94">
            <w:pPr>
              <w:spacing w:after="0"/>
              <w:rPr>
                <w:rFonts w:cs="Arial"/>
                <w:color w:val="000000"/>
                <w:lang w:eastAsia="en-GB"/>
              </w:rPr>
            </w:pPr>
            <w:r>
              <w:rPr>
                <w:rFonts w:cs="Arial"/>
                <w:color w:val="000000"/>
                <w:lang w:eastAsia="en-GB"/>
              </w:rPr>
              <w:t>Pre-Conference Workshop Livestream Early Bird</w:t>
            </w:r>
          </w:p>
        </w:tc>
        <w:tc>
          <w:tcPr>
            <w:tcW w:w="721" w:type="pct"/>
            <w:tcMar>
              <w:top w:w="0" w:type="dxa"/>
              <w:left w:w="108" w:type="dxa"/>
              <w:bottom w:w="0" w:type="dxa"/>
              <w:right w:w="108" w:type="dxa"/>
            </w:tcMar>
            <w:vAlign w:val="center"/>
          </w:tcPr>
          <w:p w14:paraId="79E5FE49" w14:textId="470F6E6C" w:rsidR="00BB2D94" w:rsidRPr="00B13BBA" w:rsidRDefault="00BB2D94" w:rsidP="00BB2D94">
            <w:pPr>
              <w:spacing w:after="0"/>
              <w:jc w:val="right"/>
              <w:rPr>
                <w:rFonts w:cs="Arial"/>
                <w:color w:val="000000"/>
                <w:lang w:eastAsia="en-GB"/>
              </w:rPr>
            </w:pPr>
            <w:r w:rsidRPr="00B13BBA">
              <w:rPr>
                <w:rFonts w:cs="Arial"/>
                <w:color w:val="000000"/>
                <w:lang w:eastAsia="en-GB"/>
              </w:rPr>
              <w:t>£</w:t>
            </w:r>
            <w:r>
              <w:rPr>
                <w:rFonts w:cs="Arial"/>
                <w:color w:val="000000"/>
                <w:lang w:eastAsia="en-GB"/>
              </w:rPr>
              <w:t>1</w:t>
            </w:r>
            <w:r w:rsidR="0063095D">
              <w:rPr>
                <w:rFonts w:cs="Arial"/>
                <w:color w:val="000000"/>
                <w:lang w:eastAsia="en-GB"/>
              </w:rPr>
              <w:t>2</w:t>
            </w:r>
            <w:r>
              <w:rPr>
                <w:rFonts w:cs="Arial"/>
                <w:color w:val="000000"/>
                <w:lang w:eastAsia="en-GB"/>
              </w:rPr>
              <w:t>5.00</w:t>
            </w:r>
          </w:p>
        </w:tc>
        <w:sdt>
          <w:sdtPr>
            <w:rPr>
              <w:color w:val="000000"/>
              <w:sz w:val="24"/>
              <w:szCs w:val="24"/>
              <w:lang w:eastAsia="en-GB"/>
            </w:rPr>
            <w:id w:val="-1571882016"/>
            <w14:checkbox>
              <w14:checked w14:val="0"/>
              <w14:checkedState w14:val="2612" w14:font="Yu Gothic UI"/>
              <w14:uncheckedState w14:val="2610" w14:font="Yu Gothic UI"/>
            </w14:checkbox>
          </w:sdtPr>
          <w:sdtContent>
            <w:tc>
              <w:tcPr>
                <w:tcW w:w="1625" w:type="pct"/>
                <w:vAlign w:val="center"/>
              </w:tcPr>
              <w:p w14:paraId="07591FB9" w14:textId="53B67CD1" w:rsidR="00BB2D94" w:rsidRDefault="00BB2D94" w:rsidP="00BB2D94">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BB2D94" w:rsidRPr="00F50129" w14:paraId="13E94E0D" w14:textId="77777777" w:rsidTr="007026F4">
        <w:trPr>
          <w:trHeight w:val="131"/>
        </w:trPr>
        <w:tc>
          <w:tcPr>
            <w:tcW w:w="2654" w:type="pct"/>
            <w:tcMar>
              <w:top w:w="0" w:type="dxa"/>
              <w:left w:w="108" w:type="dxa"/>
              <w:bottom w:w="0" w:type="dxa"/>
              <w:right w:w="108" w:type="dxa"/>
            </w:tcMar>
            <w:vAlign w:val="center"/>
            <w:hideMark/>
          </w:tcPr>
          <w:p w14:paraId="493F5106" w14:textId="1FEE6F93" w:rsidR="00BB2D94" w:rsidRPr="00B13BBA" w:rsidRDefault="00BB2D94" w:rsidP="00BB2D94">
            <w:pPr>
              <w:spacing w:after="0"/>
              <w:rPr>
                <w:rFonts w:cs="Arial"/>
                <w:color w:val="000000"/>
                <w:lang w:eastAsia="en-GB"/>
              </w:rPr>
            </w:pPr>
            <w:r>
              <w:rPr>
                <w:rFonts w:cs="Arial"/>
                <w:color w:val="000000"/>
                <w:lang w:eastAsia="en-GB"/>
              </w:rPr>
              <w:t>Pre-Conference Workshop Livestream Student Rate</w:t>
            </w:r>
          </w:p>
        </w:tc>
        <w:tc>
          <w:tcPr>
            <w:tcW w:w="721" w:type="pct"/>
            <w:tcMar>
              <w:top w:w="0" w:type="dxa"/>
              <w:left w:w="108" w:type="dxa"/>
              <w:bottom w:w="0" w:type="dxa"/>
              <w:right w:w="108" w:type="dxa"/>
            </w:tcMar>
            <w:vAlign w:val="center"/>
            <w:hideMark/>
          </w:tcPr>
          <w:p w14:paraId="1D14332B" w14:textId="3AA0EB31" w:rsidR="00BB2D94" w:rsidRPr="00B13BBA" w:rsidRDefault="00BB2D94" w:rsidP="00BB2D94">
            <w:pPr>
              <w:spacing w:after="0"/>
              <w:jc w:val="right"/>
              <w:rPr>
                <w:rFonts w:cs="Arial"/>
                <w:color w:val="000000"/>
                <w:lang w:eastAsia="en-GB"/>
              </w:rPr>
            </w:pPr>
            <w:r w:rsidRPr="00B13BBA">
              <w:rPr>
                <w:rFonts w:cs="Arial"/>
                <w:color w:val="000000"/>
                <w:lang w:eastAsia="en-GB"/>
              </w:rPr>
              <w:t>£</w:t>
            </w:r>
            <w:r w:rsidR="0063095D">
              <w:rPr>
                <w:rFonts w:cs="Arial"/>
                <w:color w:val="000000"/>
                <w:lang w:eastAsia="en-GB"/>
              </w:rPr>
              <w:t>10</w:t>
            </w:r>
            <w:r>
              <w:rPr>
                <w:rFonts w:cs="Arial"/>
                <w:color w:val="000000"/>
                <w:lang w:eastAsia="en-GB"/>
              </w:rPr>
              <w:t>5.00</w:t>
            </w:r>
          </w:p>
        </w:tc>
        <w:sdt>
          <w:sdtPr>
            <w:rPr>
              <w:color w:val="000000"/>
              <w:sz w:val="24"/>
              <w:szCs w:val="24"/>
              <w:lang w:eastAsia="en-GB"/>
            </w:rPr>
            <w:id w:val="144638354"/>
            <w14:checkbox>
              <w14:checked w14:val="0"/>
              <w14:checkedState w14:val="2612" w14:font="Yu Gothic UI"/>
              <w14:uncheckedState w14:val="2610" w14:font="Yu Gothic UI"/>
            </w14:checkbox>
          </w:sdtPr>
          <w:sdtContent>
            <w:tc>
              <w:tcPr>
                <w:tcW w:w="1625" w:type="pct"/>
                <w:vAlign w:val="center"/>
              </w:tcPr>
              <w:p w14:paraId="2AFBAB59" w14:textId="77777777" w:rsidR="00BB2D94" w:rsidRPr="00F50129" w:rsidRDefault="00BB2D94" w:rsidP="00BB2D94">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BB2D94" w:rsidRPr="00F50129" w14:paraId="24911D6C" w14:textId="77777777" w:rsidTr="007026F4">
        <w:trPr>
          <w:trHeight w:val="131"/>
        </w:trPr>
        <w:tc>
          <w:tcPr>
            <w:tcW w:w="2654" w:type="pct"/>
            <w:tcMar>
              <w:top w:w="0" w:type="dxa"/>
              <w:left w:w="108" w:type="dxa"/>
              <w:bottom w:w="0" w:type="dxa"/>
              <w:right w:w="108" w:type="dxa"/>
            </w:tcMar>
            <w:vAlign w:val="center"/>
            <w:hideMark/>
          </w:tcPr>
          <w:p w14:paraId="2EF8A15A" w14:textId="3D029B42" w:rsidR="00BB2D94" w:rsidRPr="00B13BBA" w:rsidRDefault="00BB2D94" w:rsidP="00BB2D94">
            <w:pPr>
              <w:spacing w:after="0"/>
              <w:rPr>
                <w:rFonts w:cs="Arial"/>
                <w:color w:val="000000"/>
                <w:lang w:eastAsia="en-GB"/>
              </w:rPr>
            </w:pPr>
            <w:r>
              <w:rPr>
                <w:rFonts w:cs="Arial"/>
                <w:color w:val="000000"/>
                <w:lang w:eastAsia="en-GB"/>
              </w:rPr>
              <w:t xml:space="preserve">Pre-Conference Workshop Livestream </w:t>
            </w:r>
            <w:r w:rsidR="005046E9">
              <w:rPr>
                <w:rFonts w:cs="Arial"/>
                <w:color w:val="000000"/>
                <w:lang w:eastAsia="en-GB"/>
              </w:rPr>
              <w:t>CMF Member Rate</w:t>
            </w:r>
          </w:p>
        </w:tc>
        <w:tc>
          <w:tcPr>
            <w:tcW w:w="721" w:type="pct"/>
            <w:tcMar>
              <w:top w:w="0" w:type="dxa"/>
              <w:left w:w="108" w:type="dxa"/>
              <w:bottom w:w="0" w:type="dxa"/>
              <w:right w:w="108" w:type="dxa"/>
            </w:tcMar>
            <w:vAlign w:val="center"/>
            <w:hideMark/>
          </w:tcPr>
          <w:p w14:paraId="1352C946" w14:textId="1AFD7C3C" w:rsidR="00BB2D94" w:rsidRPr="00B13BBA" w:rsidRDefault="00BB2D94" w:rsidP="00BB2D94">
            <w:pPr>
              <w:spacing w:after="0"/>
              <w:jc w:val="right"/>
              <w:rPr>
                <w:rFonts w:cs="Arial"/>
                <w:color w:val="000000"/>
                <w:lang w:eastAsia="en-GB"/>
              </w:rPr>
            </w:pPr>
            <w:r w:rsidRPr="00B13BBA">
              <w:rPr>
                <w:rFonts w:cs="Arial"/>
                <w:color w:val="000000"/>
                <w:lang w:eastAsia="en-GB"/>
              </w:rPr>
              <w:t>£</w:t>
            </w:r>
            <w:r w:rsidR="005046E9">
              <w:rPr>
                <w:rFonts w:cs="Arial"/>
                <w:color w:val="000000"/>
                <w:lang w:eastAsia="en-GB"/>
              </w:rPr>
              <w:t>1</w:t>
            </w:r>
            <w:r w:rsidR="0063095D">
              <w:rPr>
                <w:rFonts w:cs="Arial"/>
                <w:color w:val="000000"/>
                <w:lang w:eastAsia="en-GB"/>
              </w:rPr>
              <w:t>1</w:t>
            </w:r>
            <w:r>
              <w:rPr>
                <w:rFonts w:cs="Arial"/>
                <w:color w:val="000000"/>
                <w:lang w:eastAsia="en-GB"/>
              </w:rPr>
              <w:t>5.00</w:t>
            </w:r>
          </w:p>
        </w:tc>
        <w:sdt>
          <w:sdtPr>
            <w:rPr>
              <w:color w:val="000000"/>
              <w:sz w:val="24"/>
              <w:szCs w:val="24"/>
              <w:lang w:eastAsia="en-GB"/>
            </w:rPr>
            <w:id w:val="212085981"/>
            <w14:checkbox>
              <w14:checked w14:val="0"/>
              <w14:checkedState w14:val="2612" w14:font="Yu Gothic UI"/>
              <w14:uncheckedState w14:val="2610" w14:font="Yu Gothic UI"/>
            </w14:checkbox>
          </w:sdtPr>
          <w:sdtContent>
            <w:tc>
              <w:tcPr>
                <w:tcW w:w="1625" w:type="pct"/>
                <w:vAlign w:val="center"/>
              </w:tcPr>
              <w:p w14:paraId="6A003228" w14:textId="77777777" w:rsidR="00BB2D94" w:rsidRPr="00F50129" w:rsidRDefault="00BB2D94" w:rsidP="00BB2D94">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BB2D94" w:rsidRPr="00F50129" w14:paraId="6051E969" w14:textId="77777777" w:rsidTr="00681299">
        <w:trPr>
          <w:trHeight w:val="131"/>
        </w:trPr>
        <w:tc>
          <w:tcPr>
            <w:tcW w:w="2654" w:type="pct"/>
            <w:tcMar>
              <w:top w:w="0" w:type="dxa"/>
              <w:left w:w="108" w:type="dxa"/>
              <w:bottom w:w="0" w:type="dxa"/>
              <w:right w:w="108" w:type="dxa"/>
            </w:tcMar>
            <w:vAlign w:val="center"/>
            <w:hideMark/>
          </w:tcPr>
          <w:p w14:paraId="217E3E8B" w14:textId="5F54C0E6" w:rsidR="00BB2D94" w:rsidRPr="00B13BBA" w:rsidRDefault="00BB2D94" w:rsidP="00BB2D94">
            <w:pPr>
              <w:spacing w:after="0"/>
              <w:rPr>
                <w:rFonts w:cs="Arial"/>
                <w:color w:val="000000"/>
                <w:lang w:eastAsia="en-GB"/>
              </w:rPr>
            </w:pPr>
            <w:r>
              <w:rPr>
                <w:rFonts w:cs="Arial"/>
                <w:color w:val="000000"/>
                <w:lang w:eastAsia="en-GB"/>
              </w:rPr>
              <w:t xml:space="preserve">Pre-Conference Workshop Livestream </w:t>
            </w:r>
            <w:r w:rsidR="005046E9">
              <w:rPr>
                <w:rFonts w:cs="Arial"/>
                <w:color w:val="000000"/>
                <w:lang w:eastAsia="en-GB"/>
              </w:rPr>
              <w:t>Emerging Country</w:t>
            </w:r>
          </w:p>
        </w:tc>
        <w:tc>
          <w:tcPr>
            <w:tcW w:w="721" w:type="pct"/>
            <w:tcMar>
              <w:top w:w="0" w:type="dxa"/>
              <w:left w:w="108" w:type="dxa"/>
              <w:bottom w:w="0" w:type="dxa"/>
              <w:right w:w="108" w:type="dxa"/>
            </w:tcMar>
            <w:vAlign w:val="center"/>
            <w:hideMark/>
          </w:tcPr>
          <w:p w14:paraId="03322B6C" w14:textId="085A43DC" w:rsidR="00BB2D94" w:rsidRPr="00B13BBA" w:rsidRDefault="00BB2D94" w:rsidP="00BB2D94">
            <w:pPr>
              <w:spacing w:after="0"/>
              <w:jc w:val="right"/>
              <w:rPr>
                <w:rFonts w:cs="Arial"/>
                <w:color w:val="000000"/>
                <w:lang w:eastAsia="en-GB"/>
              </w:rPr>
            </w:pPr>
            <w:r w:rsidRPr="00B13BBA">
              <w:rPr>
                <w:rFonts w:cs="Arial"/>
                <w:color w:val="000000"/>
                <w:lang w:eastAsia="en-GB"/>
              </w:rPr>
              <w:t>£</w:t>
            </w:r>
            <w:r w:rsidR="0063095D">
              <w:rPr>
                <w:rFonts w:cs="Arial"/>
                <w:color w:val="000000"/>
                <w:lang w:eastAsia="en-GB"/>
              </w:rPr>
              <w:t>7</w:t>
            </w:r>
            <w:r>
              <w:rPr>
                <w:rFonts w:cs="Arial"/>
                <w:color w:val="000000"/>
                <w:lang w:eastAsia="en-GB"/>
              </w:rPr>
              <w:t>5.00</w:t>
            </w:r>
          </w:p>
        </w:tc>
        <w:sdt>
          <w:sdtPr>
            <w:rPr>
              <w:color w:val="000000"/>
              <w:sz w:val="24"/>
              <w:szCs w:val="24"/>
              <w:lang w:eastAsia="en-GB"/>
            </w:rPr>
            <w:id w:val="850926090"/>
            <w14:checkbox>
              <w14:checked w14:val="0"/>
              <w14:checkedState w14:val="2612" w14:font="Yu Gothic UI"/>
              <w14:uncheckedState w14:val="2610" w14:font="Yu Gothic UI"/>
            </w14:checkbox>
          </w:sdtPr>
          <w:sdtContent>
            <w:tc>
              <w:tcPr>
                <w:tcW w:w="1625" w:type="pct"/>
                <w:vAlign w:val="center"/>
              </w:tcPr>
              <w:p w14:paraId="36B8884E" w14:textId="77777777" w:rsidR="00BB2D94" w:rsidRPr="00F50129" w:rsidRDefault="00BB2D94" w:rsidP="00BB2D94">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BB2D94" w:rsidRPr="00F50129" w14:paraId="3079FCB0" w14:textId="77777777" w:rsidTr="00B93E9D">
        <w:trPr>
          <w:trHeight w:val="88"/>
        </w:trPr>
        <w:tc>
          <w:tcPr>
            <w:tcW w:w="2654" w:type="pct"/>
            <w:tcMar>
              <w:top w:w="0" w:type="dxa"/>
              <w:left w:w="108" w:type="dxa"/>
              <w:bottom w:w="0" w:type="dxa"/>
              <w:right w:w="108" w:type="dxa"/>
            </w:tcMar>
            <w:vAlign w:val="center"/>
          </w:tcPr>
          <w:p w14:paraId="2E6E87A8" w14:textId="1B553E5E" w:rsidR="00BB2D94" w:rsidRPr="00BB2D94" w:rsidRDefault="00BB2D94" w:rsidP="00BB2D94">
            <w:pPr>
              <w:spacing w:after="0"/>
              <w:rPr>
                <w:rFonts w:cs="Arial"/>
                <w:color w:val="000000"/>
                <w:lang w:eastAsia="en-GB"/>
              </w:rPr>
            </w:pPr>
            <w:r>
              <w:rPr>
                <w:rFonts w:cs="Arial"/>
                <w:color w:val="000000"/>
                <w:lang w:eastAsia="en-GB"/>
              </w:rPr>
              <w:t>1-Day Conference Livestream Early Bird</w:t>
            </w:r>
          </w:p>
        </w:tc>
        <w:tc>
          <w:tcPr>
            <w:tcW w:w="721" w:type="pct"/>
            <w:tcMar>
              <w:top w:w="0" w:type="dxa"/>
              <w:left w:w="108" w:type="dxa"/>
              <w:bottom w:w="0" w:type="dxa"/>
              <w:right w:w="108" w:type="dxa"/>
            </w:tcMar>
            <w:vAlign w:val="center"/>
          </w:tcPr>
          <w:p w14:paraId="6156FCD0" w14:textId="6F0F2FE2" w:rsidR="00BB2D94" w:rsidRPr="00B13BBA" w:rsidRDefault="00BB2D94" w:rsidP="00BB2D94">
            <w:pPr>
              <w:spacing w:after="0"/>
              <w:jc w:val="right"/>
              <w:rPr>
                <w:rFonts w:cs="Arial"/>
                <w:color w:val="000000"/>
                <w:lang w:eastAsia="en-GB"/>
              </w:rPr>
            </w:pPr>
            <w:r w:rsidRPr="00B13BBA">
              <w:rPr>
                <w:rFonts w:cs="Arial"/>
                <w:color w:val="000000"/>
                <w:lang w:eastAsia="en-GB"/>
              </w:rPr>
              <w:t>£</w:t>
            </w:r>
            <w:r>
              <w:rPr>
                <w:rFonts w:cs="Arial"/>
                <w:color w:val="000000"/>
                <w:lang w:eastAsia="en-GB"/>
              </w:rPr>
              <w:t>1</w:t>
            </w:r>
            <w:r w:rsidR="0063095D">
              <w:rPr>
                <w:rFonts w:cs="Arial"/>
                <w:color w:val="000000"/>
                <w:lang w:eastAsia="en-GB"/>
              </w:rPr>
              <w:t>2</w:t>
            </w:r>
            <w:r>
              <w:rPr>
                <w:rFonts w:cs="Arial"/>
                <w:color w:val="000000"/>
                <w:lang w:eastAsia="en-GB"/>
              </w:rPr>
              <w:t>5.00</w:t>
            </w:r>
          </w:p>
        </w:tc>
        <w:sdt>
          <w:sdtPr>
            <w:rPr>
              <w:color w:val="000000"/>
              <w:sz w:val="24"/>
              <w:szCs w:val="24"/>
              <w:lang w:eastAsia="en-GB"/>
            </w:rPr>
            <w:id w:val="-1906448310"/>
            <w14:checkbox>
              <w14:checked w14:val="0"/>
              <w14:checkedState w14:val="2612" w14:font="Yu Gothic UI"/>
              <w14:uncheckedState w14:val="2610" w14:font="Yu Gothic UI"/>
            </w14:checkbox>
          </w:sdtPr>
          <w:sdtContent>
            <w:tc>
              <w:tcPr>
                <w:tcW w:w="1625" w:type="pct"/>
                <w:vAlign w:val="center"/>
              </w:tcPr>
              <w:p w14:paraId="612DAE06" w14:textId="73FF50D0" w:rsidR="00BB2D94" w:rsidRDefault="00BB2D94" w:rsidP="00BB2D94">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BB2D94" w:rsidRPr="00F50129" w14:paraId="42E59A15" w14:textId="77777777" w:rsidTr="00B93E9D">
        <w:trPr>
          <w:trHeight w:val="88"/>
        </w:trPr>
        <w:tc>
          <w:tcPr>
            <w:tcW w:w="2654" w:type="pct"/>
            <w:tcMar>
              <w:top w:w="0" w:type="dxa"/>
              <w:left w:w="108" w:type="dxa"/>
              <w:bottom w:w="0" w:type="dxa"/>
              <w:right w:w="108" w:type="dxa"/>
            </w:tcMar>
            <w:vAlign w:val="center"/>
          </w:tcPr>
          <w:p w14:paraId="2CF963BB" w14:textId="6E5C87DC" w:rsidR="00BB2D94" w:rsidRDefault="00BB2D94" w:rsidP="00BB2D94">
            <w:pPr>
              <w:spacing w:after="0"/>
              <w:rPr>
                <w:rFonts w:cs="Arial"/>
                <w:color w:val="000000"/>
                <w:lang w:eastAsia="en-GB"/>
              </w:rPr>
            </w:pPr>
            <w:r>
              <w:rPr>
                <w:rFonts w:cs="Arial"/>
                <w:color w:val="000000"/>
                <w:lang w:eastAsia="en-GB"/>
              </w:rPr>
              <w:t>1-Day Conference Livestream Student Rate</w:t>
            </w:r>
          </w:p>
        </w:tc>
        <w:tc>
          <w:tcPr>
            <w:tcW w:w="721" w:type="pct"/>
            <w:tcMar>
              <w:top w:w="0" w:type="dxa"/>
              <w:left w:w="108" w:type="dxa"/>
              <w:bottom w:w="0" w:type="dxa"/>
              <w:right w:w="108" w:type="dxa"/>
            </w:tcMar>
            <w:vAlign w:val="center"/>
          </w:tcPr>
          <w:p w14:paraId="7673D6FF" w14:textId="7F298259" w:rsidR="00BB2D94" w:rsidRPr="00B13BBA" w:rsidRDefault="00BB2D94" w:rsidP="00BB2D94">
            <w:pPr>
              <w:spacing w:after="0"/>
              <w:jc w:val="right"/>
              <w:rPr>
                <w:rFonts w:cs="Arial"/>
                <w:color w:val="000000"/>
                <w:lang w:eastAsia="en-GB"/>
              </w:rPr>
            </w:pPr>
            <w:r w:rsidRPr="00B13BBA">
              <w:rPr>
                <w:rFonts w:cs="Arial"/>
                <w:color w:val="000000"/>
                <w:lang w:eastAsia="en-GB"/>
              </w:rPr>
              <w:t>£</w:t>
            </w:r>
            <w:r w:rsidR="0063095D">
              <w:rPr>
                <w:rFonts w:cs="Arial"/>
                <w:color w:val="000000"/>
                <w:lang w:eastAsia="en-GB"/>
              </w:rPr>
              <w:t>10</w:t>
            </w:r>
            <w:r>
              <w:rPr>
                <w:rFonts w:cs="Arial"/>
                <w:color w:val="000000"/>
                <w:lang w:eastAsia="en-GB"/>
              </w:rPr>
              <w:t>5.00</w:t>
            </w:r>
          </w:p>
        </w:tc>
        <w:sdt>
          <w:sdtPr>
            <w:rPr>
              <w:color w:val="000000"/>
              <w:sz w:val="24"/>
              <w:szCs w:val="24"/>
              <w:lang w:eastAsia="en-GB"/>
            </w:rPr>
            <w:id w:val="1214697732"/>
            <w14:checkbox>
              <w14:checked w14:val="0"/>
              <w14:checkedState w14:val="2612" w14:font="Yu Gothic UI"/>
              <w14:uncheckedState w14:val="2610" w14:font="Yu Gothic UI"/>
            </w14:checkbox>
          </w:sdtPr>
          <w:sdtContent>
            <w:tc>
              <w:tcPr>
                <w:tcW w:w="1625" w:type="pct"/>
                <w:vAlign w:val="center"/>
              </w:tcPr>
              <w:p w14:paraId="550BDB36" w14:textId="234B8B81" w:rsidR="00BB2D94" w:rsidRDefault="00BB2D94" w:rsidP="00BB2D94">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F30084" w:rsidRPr="00F50129" w14:paraId="2C954826" w14:textId="77777777" w:rsidTr="00B93E9D">
        <w:trPr>
          <w:trHeight w:val="88"/>
        </w:trPr>
        <w:tc>
          <w:tcPr>
            <w:tcW w:w="2654" w:type="pct"/>
            <w:tcMar>
              <w:top w:w="0" w:type="dxa"/>
              <w:left w:w="108" w:type="dxa"/>
              <w:bottom w:w="0" w:type="dxa"/>
              <w:right w:w="108" w:type="dxa"/>
            </w:tcMar>
            <w:vAlign w:val="center"/>
          </w:tcPr>
          <w:p w14:paraId="6175CA8C" w14:textId="013FB448" w:rsidR="00F30084" w:rsidRDefault="00F30084" w:rsidP="00F30084">
            <w:pPr>
              <w:spacing w:after="0"/>
              <w:rPr>
                <w:rFonts w:cs="Arial"/>
                <w:color w:val="000000"/>
                <w:lang w:eastAsia="en-GB"/>
              </w:rPr>
            </w:pPr>
            <w:r>
              <w:rPr>
                <w:rFonts w:cs="Arial"/>
                <w:color w:val="000000"/>
                <w:lang w:eastAsia="en-GB"/>
              </w:rPr>
              <w:t>1-Day Conference</w:t>
            </w:r>
            <w:r w:rsidR="00872DAB">
              <w:rPr>
                <w:rFonts w:cs="Arial"/>
                <w:color w:val="000000"/>
                <w:lang w:eastAsia="en-GB"/>
              </w:rPr>
              <w:t xml:space="preserve"> Livestream</w:t>
            </w:r>
            <w:r>
              <w:rPr>
                <w:rFonts w:cs="Arial"/>
                <w:color w:val="000000"/>
                <w:lang w:eastAsia="en-GB"/>
              </w:rPr>
              <w:t xml:space="preserve"> </w:t>
            </w:r>
            <w:r w:rsidR="005046E9">
              <w:rPr>
                <w:rFonts w:cs="Arial"/>
                <w:color w:val="000000"/>
                <w:lang w:eastAsia="en-GB"/>
              </w:rPr>
              <w:t>CMF Member Rate</w:t>
            </w:r>
          </w:p>
        </w:tc>
        <w:tc>
          <w:tcPr>
            <w:tcW w:w="721" w:type="pct"/>
            <w:tcMar>
              <w:top w:w="0" w:type="dxa"/>
              <w:left w:w="108" w:type="dxa"/>
              <w:bottom w:w="0" w:type="dxa"/>
              <w:right w:w="108" w:type="dxa"/>
            </w:tcMar>
            <w:vAlign w:val="center"/>
          </w:tcPr>
          <w:p w14:paraId="7EE85258" w14:textId="58E4D40C" w:rsidR="00F30084" w:rsidRPr="00B13BBA" w:rsidRDefault="00F30084" w:rsidP="00F30084">
            <w:pPr>
              <w:spacing w:after="0"/>
              <w:jc w:val="right"/>
              <w:rPr>
                <w:rFonts w:cs="Arial"/>
                <w:color w:val="000000"/>
                <w:lang w:eastAsia="en-GB"/>
              </w:rPr>
            </w:pPr>
            <w:r w:rsidRPr="00B13BBA">
              <w:rPr>
                <w:rFonts w:cs="Arial"/>
                <w:color w:val="000000"/>
                <w:lang w:eastAsia="en-GB"/>
              </w:rPr>
              <w:t>£</w:t>
            </w:r>
            <w:r w:rsidR="005046E9">
              <w:rPr>
                <w:rFonts w:cs="Arial"/>
                <w:color w:val="000000"/>
                <w:lang w:eastAsia="en-GB"/>
              </w:rPr>
              <w:t>1</w:t>
            </w:r>
            <w:r w:rsidR="0063095D">
              <w:rPr>
                <w:rFonts w:cs="Arial"/>
                <w:color w:val="000000"/>
                <w:lang w:eastAsia="en-GB"/>
              </w:rPr>
              <w:t>1</w:t>
            </w:r>
            <w:r>
              <w:rPr>
                <w:rFonts w:cs="Arial"/>
                <w:color w:val="000000"/>
                <w:lang w:eastAsia="en-GB"/>
              </w:rPr>
              <w:t>5.00</w:t>
            </w:r>
          </w:p>
        </w:tc>
        <w:sdt>
          <w:sdtPr>
            <w:rPr>
              <w:color w:val="000000"/>
              <w:sz w:val="24"/>
              <w:szCs w:val="24"/>
              <w:lang w:eastAsia="en-GB"/>
            </w:rPr>
            <w:id w:val="-1067879552"/>
            <w14:checkbox>
              <w14:checked w14:val="0"/>
              <w14:checkedState w14:val="2612" w14:font="Yu Gothic UI"/>
              <w14:uncheckedState w14:val="2610" w14:font="Yu Gothic UI"/>
            </w14:checkbox>
          </w:sdtPr>
          <w:sdtContent>
            <w:tc>
              <w:tcPr>
                <w:tcW w:w="1625" w:type="pct"/>
                <w:vAlign w:val="center"/>
              </w:tcPr>
              <w:p w14:paraId="31ABF2FB" w14:textId="520D6494" w:rsidR="00F30084" w:rsidRDefault="00F30084" w:rsidP="00F30084">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056736" w:rsidRPr="00F50129" w14:paraId="795B9098" w14:textId="77777777" w:rsidTr="00B93E9D">
        <w:trPr>
          <w:trHeight w:val="88"/>
        </w:trPr>
        <w:tc>
          <w:tcPr>
            <w:tcW w:w="2654" w:type="pct"/>
            <w:tcMar>
              <w:top w:w="0" w:type="dxa"/>
              <w:left w:w="108" w:type="dxa"/>
              <w:bottom w:w="0" w:type="dxa"/>
              <w:right w:w="108" w:type="dxa"/>
            </w:tcMar>
            <w:vAlign w:val="center"/>
          </w:tcPr>
          <w:p w14:paraId="12C0D9B4" w14:textId="51BD1F16" w:rsidR="00056736" w:rsidRDefault="00056736" w:rsidP="00056736">
            <w:pPr>
              <w:spacing w:after="0"/>
              <w:rPr>
                <w:rFonts w:cs="Arial"/>
                <w:color w:val="000000"/>
                <w:lang w:eastAsia="en-GB"/>
              </w:rPr>
            </w:pPr>
            <w:r>
              <w:rPr>
                <w:rFonts w:cs="Arial"/>
                <w:color w:val="000000"/>
                <w:lang w:eastAsia="en-GB"/>
              </w:rPr>
              <w:t>1-Day Conference</w:t>
            </w:r>
            <w:r w:rsidR="00872DAB">
              <w:rPr>
                <w:rFonts w:cs="Arial"/>
                <w:color w:val="000000"/>
                <w:lang w:eastAsia="en-GB"/>
              </w:rPr>
              <w:t xml:space="preserve"> Livestream</w:t>
            </w:r>
            <w:r>
              <w:rPr>
                <w:rFonts w:cs="Arial"/>
                <w:color w:val="000000"/>
                <w:lang w:eastAsia="en-GB"/>
              </w:rPr>
              <w:t xml:space="preserve"> </w:t>
            </w:r>
            <w:r w:rsidR="005046E9">
              <w:rPr>
                <w:rFonts w:cs="Arial"/>
                <w:color w:val="000000"/>
                <w:lang w:eastAsia="en-GB"/>
              </w:rPr>
              <w:t>Emerging Country</w:t>
            </w:r>
          </w:p>
        </w:tc>
        <w:tc>
          <w:tcPr>
            <w:tcW w:w="721" w:type="pct"/>
            <w:tcMar>
              <w:top w:w="0" w:type="dxa"/>
              <w:left w:w="108" w:type="dxa"/>
              <w:bottom w:w="0" w:type="dxa"/>
              <w:right w:w="108" w:type="dxa"/>
            </w:tcMar>
            <w:vAlign w:val="center"/>
          </w:tcPr>
          <w:p w14:paraId="0B6C7C1A" w14:textId="062D61B3" w:rsidR="00056736" w:rsidRPr="00B13BBA" w:rsidRDefault="00056736" w:rsidP="00056736">
            <w:pPr>
              <w:spacing w:after="0"/>
              <w:jc w:val="right"/>
              <w:rPr>
                <w:rFonts w:cs="Arial"/>
                <w:color w:val="000000"/>
                <w:lang w:eastAsia="en-GB"/>
              </w:rPr>
            </w:pPr>
            <w:r w:rsidRPr="00B13BBA">
              <w:rPr>
                <w:rFonts w:cs="Arial"/>
                <w:color w:val="000000"/>
                <w:lang w:eastAsia="en-GB"/>
              </w:rPr>
              <w:t>£</w:t>
            </w:r>
            <w:r w:rsidR="0063095D">
              <w:rPr>
                <w:rFonts w:cs="Arial"/>
                <w:color w:val="000000"/>
                <w:lang w:eastAsia="en-GB"/>
              </w:rPr>
              <w:t>7</w:t>
            </w:r>
            <w:r w:rsidR="00872DAB">
              <w:rPr>
                <w:rFonts w:cs="Arial"/>
                <w:color w:val="000000"/>
                <w:lang w:eastAsia="en-GB"/>
              </w:rPr>
              <w:t>5</w:t>
            </w:r>
            <w:r>
              <w:rPr>
                <w:rFonts w:cs="Arial"/>
                <w:color w:val="000000"/>
                <w:lang w:eastAsia="en-GB"/>
              </w:rPr>
              <w:t>.00</w:t>
            </w:r>
          </w:p>
        </w:tc>
        <w:sdt>
          <w:sdtPr>
            <w:rPr>
              <w:color w:val="000000"/>
              <w:sz w:val="24"/>
              <w:szCs w:val="24"/>
              <w:lang w:eastAsia="en-GB"/>
            </w:rPr>
            <w:id w:val="-729697811"/>
            <w14:checkbox>
              <w14:checked w14:val="0"/>
              <w14:checkedState w14:val="2612" w14:font="Yu Gothic UI"/>
              <w14:uncheckedState w14:val="2610" w14:font="Yu Gothic UI"/>
            </w14:checkbox>
          </w:sdtPr>
          <w:sdtContent>
            <w:tc>
              <w:tcPr>
                <w:tcW w:w="1625" w:type="pct"/>
                <w:vAlign w:val="center"/>
              </w:tcPr>
              <w:p w14:paraId="5BE19D47" w14:textId="32452B39" w:rsidR="00056736" w:rsidRDefault="00056736" w:rsidP="00056736">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056736" w:rsidRPr="00F50129" w14:paraId="40CEE55B" w14:textId="77777777" w:rsidTr="00B93E9D">
        <w:trPr>
          <w:trHeight w:val="131"/>
        </w:trPr>
        <w:tc>
          <w:tcPr>
            <w:tcW w:w="2654" w:type="pct"/>
            <w:tcMar>
              <w:top w:w="0" w:type="dxa"/>
              <w:left w:w="108" w:type="dxa"/>
              <w:bottom w:w="0" w:type="dxa"/>
              <w:right w:w="108" w:type="dxa"/>
            </w:tcMar>
            <w:vAlign w:val="center"/>
          </w:tcPr>
          <w:p w14:paraId="4F5CC861" w14:textId="10A12FC1" w:rsidR="00056736" w:rsidRDefault="00056736" w:rsidP="00056736">
            <w:pPr>
              <w:spacing w:after="0"/>
              <w:rPr>
                <w:rFonts w:cs="Arial"/>
                <w:color w:val="000000"/>
                <w:lang w:eastAsia="en-GB"/>
              </w:rPr>
            </w:pPr>
            <w:r>
              <w:rPr>
                <w:rFonts w:cs="Arial"/>
                <w:color w:val="000000"/>
                <w:lang w:eastAsia="en-GB"/>
              </w:rPr>
              <w:t>2-Days Conference Livestream Early Bird</w:t>
            </w:r>
          </w:p>
        </w:tc>
        <w:tc>
          <w:tcPr>
            <w:tcW w:w="721" w:type="pct"/>
            <w:tcMar>
              <w:top w:w="0" w:type="dxa"/>
              <w:left w:w="108" w:type="dxa"/>
              <w:bottom w:w="0" w:type="dxa"/>
              <w:right w:w="108" w:type="dxa"/>
            </w:tcMar>
            <w:vAlign w:val="center"/>
          </w:tcPr>
          <w:p w14:paraId="358001A3" w14:textId="1152E9E1" w:rsidR="00056736" w:rsidRPr="00B13BBA" w:rsidRDefault="00056736" w:rsidP="00056736">
            <w:pPr>
              <w:spacing w:after="0"/>
              <w:jc w:val="right"/>
              <w:rPr>
                <w:rFonts w:cs="Arial"/>
                <w:color w:val="000000"/>
                <w:lang w:eastAsia="en-GB"/>
              </w:rPr>
            </w:pPr>
            <w:r w:rsidRPr="00B13BBA">
              <w:rPr>
                <w:rFonts w:cs="Arial"/>
                <w:color w:val="000000"/>
                <w:lang w:eastAsia="en-GB"/>
              </w:rPr>
              <w:t>£</w:t>
            </w:r>
            <w:r>
              <w:rPr>
                <w:rFonts w:cs="Arial"/>
                <w:color w:val="000000"/>
                <w:lang w:eastAsia="en-GB"/>
              </w:rPr>
              <w:t>2</w:t>
            </w:r>
            <w:r w:rsidR="0063095D">
              <w:rPr>
                <w:rFonts w:cs="Arial"/>
                <w:color w:val="000000"/>
                <w:lang w:eastAsia="en-GB"/>
              </w:rPr>
              <w:t>1</w:t>
            </w:r>
            <w:r>
              <w:rPr>
                <w:rFonts w:cs="Arial"/>
                <w:color w:val="000000"/>
                <w:lang w:eastAsia="en-GB"/>
              </w:rPr>
              <w:t>5.00</w:t>
            </w:r>
          </w:p>
        </w:tc>
        <w:sdt>
          <w:sdtPr>
            <w:rPr>
              <w:color w:val="000000"/>
              <w:sz w:val="24"/>
              <w:szCs w:val="24"/>
              <w:lang w:eastAsia="en-GB"/>
            </w:rPr>
            <w:id w:val="-57949533"/>
            <w14:checkbox>
              <w14:checked w14:val="0"/>
              <w14:checkedState w14:val="2612" w14:font="Yu Gothic UI"/>
              <w14:uncheckedState w14:val="2610" w14:font="Yu Gothic UI"/>
            </w14:checkbox>
          </w:sdtPr>
          <w:sdtContent>
            <w:tc>
              <w:tcPr>
                <w:tcW w:w="1625" w:type="pct"/>
                <w:vAlign w:val="center"/>
              </w:tcPr>
              <w:p w14:paraId="0ACBA03C" w14:textId="62A71F3C" w:rsidR="00056736" w:rsidRDefault="00056736" w:rsidP="00056736">
                <w:pPr>
                  <w:spacing w:after="0"/>
                  <w:jc w:val="center"/>
                  <w:rPr>
                    <w:color w:val="000000"/>
                    <w:sz w:val="24"/>
                    <w:szCs w:val="24"/>
                    <w:lang w:eastAsia="en-GB"/>
                  </w:rPr>
                </w:pPr>
                <w:r w:rsidRPr="00F50129">
                  <w:rPr>
                    <w:rFonts w:ascii="Segoe UI Symbol" w:eastAsia="MS Gothic" w:hAnsi="Segoe UI Symbol" w:cs="Segoe UI Symbol"/>
                    <w:color w:val="000000"/>
                    <w:sz w:val="24"/>
                    <w:szCs w:val="24"/>
                    <w:lang w:eastAsia="en-GB"/>
                  </w:rPr>
                  <w:t>☐</w:t>
                </w:r>
              </w:p>
            </w:tc>
          </w:sdtContent>
        </w:sdt>
      </w:tr>
      <w:tr w:rsidR="00056736" w:rsidRPr="00F50129" w14:paraId="3B1FDD40" w14:textId="77777777" w:rsidTr="00B93E9D">
        <w:trPr>
          <w:trHeight w:val="131"/>
        </w:trPr>
        <w:tc>
          <w:tcPr>
            <w:tcW w:w="2654" w:type="pct"/>
            <w:tcMar>
              <w:top w:w="0" w:type="dxa"/>
              <w:left w:w="108" w:type="dxa"/>
              <w:bottom w:w="0" w:type="dxa"/>
              <w:right w:w="108" w:type="dxa"/>
            </w:tcMar>
            <w:vAlign w:val="center"/>
          </w:tcPr>
          <w:p w14:paraId="5B9B5815" w14:textId="59E2B8F0" w:rsidR="00056736" w:rsidRDefault="00056736" w:rsidP="00056736">
            <w:pPr>
              <w:spacing w:after="0"/>
              <w:rPr>
                <w:rFonts w:cs="Arial"/>
                <w:color w:val="000000"/>
                <w:lang w:eastAsia="en-GB"/>
              </w:rPr>
            </w:pPr>
            <w:r>
              <w:rPr>
                <w:rFonts w:cs="Arial"/>
                <w:color w:val="000000"/>
                <w:lang w:eastAsia="en-GB"/>
              </w:rPr>
              <w:t>2-Days Conference Livestream Student Rate</w:t>
            </w:r>
          </w:p>
        </w:tc>
        <w:tc>
          <w:tcPr>
            <w:tcW w:w="721" w:type="pct"/>
            <w:tcMar>
              <w:top w:w="0" w:type="dxa"/>
              <w:left w:w="108" w:type="dxa"/>
              <w:bottom w:w="0" w:type="dxa"/>
              <w:right w:w="108" w:type="dxa"/>
            </w:tcMar>
            <w:vAlign w:val="center"/>
          </w:tcPr>
          <w:p w14:paraId="718F05DA" w14:textId="09BD73F2" w:rsidR="00056736" w:rsidRPr="00B13BBA" w:rsidRDefault="00056736" w:rsidP="00056736">
            <w:pPr>
              <w:spacing w:after="0"/>
              <w:jc w:val="right"/>
              <w:rPr>
                <w:rFonts w:cs="Arial"/>
                <w:color w:val="000000"/>
                <w:lang w:eastAsia="en-GB"/>
              </w:rPr>
            </w:pPr>
            <w:r w:rsidRPr="00B13BBA">
              <w:rPr>
                <w:rFonts w:cs="Arial"/>
                <w:color w:val="000000"/>
                <w:lang w:eastAsia="en-GB"/>
              </w:rPr>
              <w:t>£</w:t>
            </w:r>
            <w:r>
              <w:rPr>
                <w:rFonts w:cs="Arial"/>
                <w:color w:val="000000"/>
                <w:lang w:eastAsia="en-GB"/>
              </w:rPr>
              <w:t>1</w:t>
            </w:r>
            <w:r w:rsidR="0063095D">
              <w:rPr>
                <w:rFonts w:cs="Arial"/>
                <w:color w:val="000000"/>
                <w:lang w:eastAsia="en-GB"/>
              </w:rPr>
              <w:t>6</w:t>
            </w:r>
            <w:r>
              <w:rPr>
                <w:rFonts w:cs="Arial"/>
                <w:color w:val="000000"/>
                <w:lang w:eastAsia="en-GB"/>
              </w:rPr>
              <w:t>5.00</w:t>
            </w:r>
          </w:p>
        </w:tc>
        <w:sdt>
          <w:sdtPr>
            <w:rPr>
              <w:color w:val="000000"/>
              <w:sz w:val="24"/>
              <w:szCs w:val="24"/>
              <w:lang w:eastAsia="en-GB"/>
            </w:rPr>
            <w:id w:val="6876460"/>
            <w14:checkbox>
              <w14:checked w14:val="0"/>
              <w14:checkedState w14:val="2612" w14:font="Yu Gothic UI"/>
              <w14:uncheckedState w14:val="2610" w14:font="Yu Gothic UI"/>
            </w14:checkbox>
          </w:sdtPr>
          <w:sdtContent>
            <w:tc>
              <w:tcPr>
                <w:tcW w:w="1625" w:type="pct"/>
                <w:vAlign w:val="center"/>
              </w:tcPr>
              <w:p w14:paraId="16E06F70" w14:textId="638C8F3A" w:rsidR="00056736" w:rsidRDefault="00056736" w:rsidP="00056736">
                <w:pPr>
                  <w:spacing w:after="0"/>
                  <w:jc w:val="center"/>
                  <w:rPr>
                    <w:color w:val="000000"/>
                    <w:sz w:val="24"/>
                    <w:szCs w:val="24"/>
                    <w:lang w:eastAsia="en-GB"/>
                  </w:rPr>
                </w:pPr>
                <w:r w:rsidRPr="00F50129">
                  <w:rPr>
                    <w:rFonts w:ascii="Segoe UI Symbol" w:eastAsia="MS Gothic" w:hAnsi="Segoe UI Symbol" w:cs="Segoe UI Symbol"/>
                    <w:color w:val="000000"/>
                    <w:sz w:val="24"/>
                    <w:szCs w:val="24"/>
                    <w:lang w:eastAsia="en-GB"/>
                  </w:rPr>
                  <w:t>☐</w:t>
                </w:r>
              </w:p>
            </w:tc>
          </w:sdtContent>
        </w:sdt>
      </w:tr>
      <w:tr w:rsidR="00056736" w:rsidRPr="00F50129" w14:paraId="1AEF3784" w14:textId="77777777" w:rsidTr="00B93E9D">
        <w:trPr>
          <w:trHeight w:val="131"/>
        </w:trPr>
        <w:tc>
          <w:tcPr>
            <w:tcW w:w="2654" w:type="pct"/>
            <w:tcMar>
              <w:top w:w="0" w:type="dxa"/>
              <w:left w:w="108" w:type="dxa"/>
              <w:bottom w:w="0" w:type="dxa"/>
              <w:right w:w="108" w:type="dxa"/>
            </w:tcMar>
            <w:vAlign w:val="center"/>
          </w:tcPr>
          <w:p w14:paraId="709EEE70" w14:textId="082F57D3" w:rsidR="00056736" w:rsidRDefault="00056736" w:rsidP="00056736">
            <w:pPr>
              <w:spacing w:after="0"/>
              <w:rPr>
                <w:rFonts w:cs="Arial"/>
                <w:color w:val="000000"/>
                <w:lang w:eastAsia="en-GB"/>
              </w:rPr>
            </w:pPr>
            <w:r>
              <w:rPr>
                <w:rFonts w:cs="Arial"/>
                <w:color w:val="000000"/>
                <w:lang w:eastAsia="en-GB"/>
              </w:rPr>
              <w:t xml:space="preserve">2-Days Conference Livestream </w:t>
            </w:r>
            <w:r w:rsidR="005046E9">
              <w:rPr>
                <w:rFonts w:cs="Arial"/>
                <w:color w:val="000000"/>
                <w:lang w:eastAsia="en-GB"/>
              </w:rPr>
              <w:t>CMF Member Rate</w:t>
            </w:r>
          </w:p>
        </w:tc>
        <w:tc>
          <w:tcPr>
            <w:tcW w:w="721" w:type="pct"/>
            <w:tcMar>
              <w:top w:w="0" w:type="dxa"/>
              <w:left w:w="108" w:type="dxa"/>
              <w:bottom w:w="0" w:type="dxa"/>
              <w:right w:w="108" w:type="dxa"/>
            </w:tcMar>
            <w:vAlign w:val="center"/>
          </w:tcPr>
          <w:p w14:paraId="1C2E20FF" w14:textId="0F5E6936" w:rsidR="00056736" w:rsidRPr="00B13BBA" w:rsidRDefault="00056736" w:rsidP="00056736">
            <w:pPr>
              <w:spacing w:after="0"/>
              <w:jc w:val="right"/>
              <w:rPr>
                <w:rFonts w:cs="Arial"/>
                <w:color w:val="000000"/>
                <w:lang w:eastAsia="en-GB"/>
              </w:rPr>
            </w:pPr>
            <w:r>
              <w:rPr>
                <w:rFonts w:cs="Arial"/>
                <w:color w:val="000000"/>
                <w:lang w:eastAsia="en-GB"/>
              </w:rPr>
              <w:t>£</w:t>
            </w:r>
            <w:r w:rsidR="005046E9">
              <w:rPr>
                <w:rFonts w:cs="Arial"/>
                <w:color w:val="000000"/>
                <w:lang w:eastAsia="en-GB"/>
              </w:rPr>
              <w:t>1</w:t>
            </w:r>
            <w:r w:rsidR="0063095D">
              <w:rPr>
                <w:rFonts w:cs="Arial"/>
                <w:color w:val="000000"/>
                <w:lang w:eastAsia="en-GB"/>
              </w:rPr>
              <w:t>9</w:t>
            </w:r>
            <w:r>
              <w:rPr>
                <w:rFonts w:cs="Arial"/>
                <w:color w:val="000000"/>
                <w:lang w:eastAsia="en-GB"/>
              </w:rPr>
              <w:t>5.00</w:t>
            </w:r>
          </w:p>
        </w:tc>
        <w:sdt>
          <w:sdtPr>
            <w:rPr>
              <w:color w:val="000000"/>
              <w:sz w:val="24"/>
              <w:szCs w:val="24"/>
              <w:lang w:eastAsia="en-GB"/>
            </w:rPr>
            <w:id w:val="-980534893"/>
            <w14:checkbox>
              <w14:checked w14:val="0"/>
              <w14:checkedState w14:val="2612" w14:font="Yu Gothic UI"/>
              <w14:uncheckedState w14:val="2610" w14:font="Yu Gothic UI"/>
            </w14:checkbox>
          </w:sdtPr>
          <w:sdtContent>
            <w:tc>
              <w:tcPr>
                <w:tcW w:w="1625" w:type="pct"/>
                <w:vAlign w:val="center"/>
              </w:tcPr>
              <w:p w14:paraId="30B4961A" w14:textId="0BA5C8E8" w:rsidR="00056736" w:rsidRDefault="00056736" w:rsidP="00056736">
                <w:pPr>
                  <w:spacing w:after="0"/>
                  <w:jc w:val="center"/>
                  <w:rPr>
                    <w:color w:val="000000"/>
                    <w:sz w:val="24"/>
                    <w:szCs w:val="24"/>
                    <w:lang w:eastAsia="en-GB"/>
                  </w:rPr>
                </w:pPr>
                <w:r w:rsidRPr="00F50129">
                  <w:rPr>
                    <w:rFonts w:ascii="Segoe UI Symbol" w:eastAsia="MS Gothic" w:hAnsi="Segoe UI Symbol" w:cs="Segoe UI Symbol"/>
                    <w:color w:val="000000"/>
                    <w:sz w:val="24"/>
                    <w:szCs w:val="24"/>
                    <w:lang w:eastAsia="en-GB"/>
                  </w:rPr>
                  <w:t>☐</w:t>
                </w:r>
              </w:p>
            </w:tc>
          </w:sdtContent>
        </w:sdt>
      </w:tr>
      <w:tr w:rsidR="00872DAB" w:rsidRPr="00F50129" w14:paraId="4D7AFF13" w14:textId="77777777" w:rsidTr="00B93E9D">
        <w:trPr>
          <w:trHeight w:val="131"/>
        </w:trPr>
        <w:tc>
          <w:tcPr>
            <w:tcW w:w="2654" w:type="pct"/>
            <w:tcMar>
              <w:top w:w="0" w:type="dxa"/>
              <w:left w:w="108" w:type="dxa"/>
              <w:bottom w:w="0" w:type="dxa"/>
              <w:right w:w="108" w:type="dxa"/>
            </w:tcMar>
            <w:vAlign w:val="center"/>
          </w:tcPr>
          <w:p w14:paraId="1DD12972" w14:textId="32BF35EF" w:rsidR="00872DAB" w:rsidRDefault="00872DAB" w:rsidP="00872DAB">
            <w:pPr>
              <w:spacing w:after="0"/>
              <w:rPr>
                <w:rFonts w:cs="Arial"/>
                <w:color w:val="000000"/>
                <w:lang w:eastAsia="en-GB"/>
              </w:rPr>
            </w:pPr>
            <w:r>
              <w:rPr>
                <w:rFonts w:cs="Arial"/>
                <w:color w:val="000000"/>
                <w:lang w:eastAsia="en-GB"/>
              </w:rPr>
              <w:t xml:space="preserve">2-Days Conference Livestream </w:t>
            </w:r>
            <w:r w:rsidR="00AA59F4">
              <w:rPr>
                <w:rFonts w:cs="Arial"/>
                <w:color w:val="000000"/>
                <w:lang w:eastAsia="en-GB"/>
              </w:rPr>
              <w:t>Emerging Country</w:t>
            </w:r>
          </w:p>
        </w:tc>
        <w:tc>
          <w:tcPr>
            <w:tcW w:w="721" w:type="pct"/>
            <w:tcMar>
              <w:top w:w="0" w:type="dxa"/>
              <w:left w:w="108" w:type="dxa"/>
              <w:bottom w:w="0" w:type="dxa"/>
              <w:right w:w="108" w:type="dxa"/>
            </w:tcMar>
            <w:vAlign w:val="center"/>
          </w:tcPr>
          <w:p w14:paraId="7C2FADD0" w14:textId="26E0B24D" w:rsidR="00872DAB" w:rsidRDefault="00872DAB" w:rsidP="00872DAB">
            <w:pPr>
              <w:spacing w:after="0"/>
              <w:jc w:val="right"/>
              <w:rPr>
                <w:rFonts w:cs="Arial"/>
                <w:color w:val="000000"/>
                <w:lang w:eastAsia="en-GB"/>
              </w:rPr>
            </w:pPr>
            <w:r w:rsidRPr="00B13BBA">
              <w:rPr>
                <w:rFonts w:cs="Arial"/>
                <w:color w:val="000000"/>
                <w:lang w:eastAsia="en-GB"/>
              </w:rPr>
              <w:t>£</w:t>
            </w:r>
            <w:r w:rsidR="0063095D">
              <w:rPr>
                <w:rFonts w:cs="Arial"/>
                <w:color w:val="000000"/>
                <w:lang w:eastAsia="en-GB"/>
              </w:rPr>
              <w:t>9</w:t>
            </w:r>
            <w:r>
              <w:rPr>
                <w:rFonts w:cs="Arial"/>
                <w:color w:val="000000"/>
                <w:lang w:eastAsia="en-GB"/>
              </w:rPr>
              <w:t>5.00</w:t>
            </w:r>
          </w:p>
        </w:tc>
        <w:sdt>
          <w:sdtPr>
            <w:rPr>
              <w:color w:val="000000"/>
              <w:sz w:val="24"/>
              <w:szCs w:val="24"/>
              <w:lang w:eastAsia="en-GB"/>
            </w:rPr>
            <w:id w:val="-1138870459"/>
            <w14:checkbox>
              <w14:checked w14:val="0"/>
              <w14:checkedState w14:val="2612" w14:font="Yu Gothic UI"/>
              <w14:uncheckedState w14:val="2610" w14:font="Yu Gothic UI"/>
            </w14:checkbox>
          </w:sdtPr>
          <w:sdtContent>
            <w:tc>
              <w:tcPr>
                <w:tcW w:w="1625" w:type="pct"/>
                <w:vAlign w:val="center"/>
              </w:tcPr>
              <w:p w14:paraId="4C2BF5A1" w14:textId="2DACDC80" w:rsidR="00872DAB" w:rsidRDefault="00872DAB" w:rsidP="00872DAB">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872DAB" w:rsidRPr="00F50129" w14:paraId="6400D201" w14:textId="77777777" w:rsidTr="00B93E9D">
        <w:trPr>
          <w:trHeight w:val="131"/>
        </w:trPr>
        <w:tc>
          <w:tcPr>
            <w:tcW w:w="2654" w:type="pct"/>
            <w:tcMar>
              <w:top w:w="0" w:type="dxa"/>
              <w:left w:w="108" w:type="dxa"/>
              <w:bottom w:w="0" w:type="dxa"/>
              <w:right w:w="108" w:type="dxa"/>
            </w:tcMar>
            <w:vAlign w:val="center"/>
          </w:tcPr>
          <w:p w14:paraId="4AA2C527" w14:textId="32C96CD5" w:rsidR="00872DAB" w:rsidRDefault="00872DAB" w:rsidP="00872DAB">
            <w:pPr>
              <w:spacing w:after="0"/>
              <w:rPr>
                <w:rFonts w:cs="Arial"/>
                <w:color w:val="000000"/>
                <w:lang w:eastAsia="en-GB"/>
              </w:rPr>
            </w:pPr>
            <w:r>
              <w:rPr>
                <w:rFonts w:cs="Arial"/>
                <w:color w:val="000000"/>
                <w:lang w:eastAsia="en-GB"/>
              </w:rPr>
              <w:t>3-Days Conference Livestream Early Bird</w:t>
            </w:r>
          </w:p>
        </w:tc>
        <w:tc>
          <w:tcPr>
            <w:tcW w:w="721" w:type="pct"/>
            <w:tcMar>
              <w:top w:w="0" w:type="dxa"/>
              <w:left w:w="108" w:type="dxa"/>
              <w:bottom w:w="0" w:type="dxa"/>
              <w:right w:w="108" w:type="dxa"/>
            </w:tcMar>
            <w:vAlign w:val="center"/>
          </w:tcPr>
          <w:p w14:paraId="61723E82" w14:textId="47C3CAED" w:rsidR="00872DAB" w:rsidRPr="00B13BBA" w:rsidRDefault="00872DAB" w:rsidP="00872DAB">
            <w:pPr>
              <w:spacing w:after="0"/>
              <w:jc w:val="right"/>
              <w:rPr>
                <w:rFonts w:cs="Arial"/>
                <w:color w:val="000000"/>
                <w:lang w:eastAsia="en-GB"/>
              </w:rPr>
            </w:pPr>
            <w:r w:rsidRPr="00B13BBA">
              <w:rPr>
                <w:rFonts w:cs="Arial"/>
                <w:color w:val="000000"/>
                <w:lang w:eastAsia="en-GB"/>
              </w:rPr>
              <w:t>£</w:t>
            </w:r>
            <w:r>
              <w:rPr>
                <w:rFonts w:cs="Arial"/>
                <w:color w:val="000000"/>
                <w:lang w:eastAsia="en-GB"/>
              </w:rPr>
              <w:t>2</w:t>
            </w:r>
            <w:r w:rsidR="0063095D">
              <w:rPr>
                <w:rFonts w:cs="Arial"/>
                <w:color w:val="000000"/>
                <w:lang w:eastAsia="en-GB"/>
              </w:rPr>
              <w:t>9</w:t>
            </w:r>
            <w:r>
              <w:rPr>
                <w:rFonts w:cs="Arial"/>
                <w:color w:val="000000"/>
                <w:lang w:eastAsia="en-GB"/>
              </w:rPr>
              <w:t>5.00</w:t>
            </w:r>
          </w:p>
        </w:tc>
        <w:sdt>
          <w:sdtPr>
            <w:rPr>
              <w:color w:val="000000"/>
              <w:sz w:val="24"/>
              <w:szCs w:val="24"/>
              <w:lang w:eastAsia="en-GB"/>
            </w:rPr>
            <w:id w:val="-1624300287"/>
            <w14:checkbox>
              <w14:checked w14:val="0"/>
              <w14:checkedState w14:val="2612" w14:font="Yu Gothic UI"/>
              <w14:uncheckedState w14:val="2610" w14:font="Yu Gothic UI"/>
            </w14:checkbox>
          </w:sdtPr>
          <w:sdtContent>
            <w:tc>
              <w:tcPr>
                <w:tcW w:w="1625" w:type="pct"/>
                <w:vAlign w:val="center"/>
              </w:tcPr>
              <w:p w14:paraId="76D4FD28" w14:textId="06B09132" w:rsidR="00872DAB" w:rsidRDefault="00872DAB" w:rsidP="00872DAB">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872DAB" w:rsidRPr="00F50129" w14:paraId="6E6CF443" w14:textId="77777777" w:rsidTr="00B93E9D">
        <w:trPr>
          <w:trHeight w:val="131"/>
        </w:trPr>
        <w:tc>
          <w:tcPr>
            <w:tcW w:w="2654" w:type="pct"/>
            <w:tcMar>
              <w:top w:w="0" w:type="dxa"/>
              <w:left w:w="108" w:type="dxa"/>
              <w:bottom w:w="0" w:type="dxa"/>
              <w:right w:w="108" w:type="dxa"/>
            </w:tcMar>
            <w:vAlign w:val="center"/>
          </w:tcPr>
          <w:p w14:paraId="58207059" w14:textId="72BAFB26" w:rsidR="00872DAB" w:rsidRDefault="00872DAB" w:rsidP="00872DAB">
            <w:pPr>
              <w:spacing w:after="0"/>
              <w:rPr>
                <w:rFonts w:cs="Arial"/>
                <w:color w:val="000000"/>
                <w:lang w:eastAsia="en-GB"/>
              </w:rPr>
            </w:pPr>
            <w:r>
              <w:rPr>
                <w:rFonts w:cs="Arial"/>
                <w:color w:val="000000"/>
                <w:lang w:eastAsia="en-GB"/>
              </w:rPr>
              <w:t>3-Days Conference Livestream Student Rate</w:t>
            </w:r>
          </w:p>
        </w:tc>
        <w:tc>
          <w:tcPr>
            <w:tcW w:w="721" w:type="pct"/>
            <w:tcMar>
              <w:top w:w="0" w:type="dxa"/>
              <w:left w:w="108" w:type="dxa"/>
              <w:bottom w:w="0" w:type="dxa"/>
              <w:right w:w="108" w:type="dxa"/>
            </w:tcMar>
            <w:vAlign w:val="center"/>
          </w:tcPr>
          <w:p w14:paraId="6F82EAA9" w14:textId="456EE038" w:rsidR="00872DAB" w:rsidRPr="00B13BBA" w:rsidRDefault="00872DAB" w:rsidP="00872DAB">
            <w:pPr>
              <w:spacing w:after="0"/>
              <w:jc w:val="right"/>
              <w:rPr>
                <w:rFonts w:cs="Arial"/>
                <w:color w:val="000000"/>
                <w:lang w:eastAsia="en-GB"/>
              </w:rPr>
            </w:pPr>
            <w:r>
              <w:rPr>
                <w:rFonts w:cs="Arial"/>
                <w:color w:val="000000"/>
                <w:lang w:eastAsia="en-GB"/>
              </w:rPr>
              <w:t>£1</w:t>
            </w:r>
            <w:r w:rsidR="0063095D">
              <w:rPr>
                <w:rFonts w:cs="Arial"/>
                <w:color w:val="000000"/>
                <w:lang w:eastAsia="en-GB"/>
              </w:rPr>
              <w:t>9</w:t>
            </w:r>
            <w:r>
              <w:rPr>
                <w:rFonts w:cs="Arial"/>
                <w:color w:val="000000"/>
                <w:lang w:eastAsia="en-GB"/>
              </w:rPr>
              <w:t>5.00</w:t>
            </w:r>
          </w:p>
        </w:tc>
        <w:sdt>
          <w:sdtPr>
            <w:rPr>
              <w:color w:val="000000"/>
              <w:sz w:val="24"/>
              <w:szCs w:val="24"/>
              <w:lang w:eastAsia="en-GB"/>
            </w:rPr>
            <w:id w:val="-1935661237"/>
            <w14:checkbox>
              <w14:checked w14:val="0"/>
              <w14:checkedState w14:val="2612" w14:font="MS Gothic"/>
              <w14:uncheckedState w14:val="2610" w14:font="MS Gothic"/>
            </w14:checkbox>
          </w:sdtPr>
          <w:sdtContent>
            <w:tc>
              <w:tcPr>
                <w:tcW w:w="1625" w:type="pct"/>
                <w:vAlign w:val="center"/>
              </w:tcPr>
              <w:p w14:paraId="0C71378E" w14:textId="3714F648" w:rsidR="00872DAB" w:rsidRDefault="00872DAB" w:rsidP="00872DAB">
                <w:pPr>
                  <w:spacing w:after="0"/>
                  <w:jc w:val="center"/>
                  <w:rPr>
                    <w:color w:val="000000"/>
                    <w:sz w:val="24"/>
                    <w:szCs w:val="24"/>
                    <w:lang w:eastAsia="en-GB"/>
                  </w:rPr>
                </w:pPr>
                <w:r>
                  <w:rPr>
                    <w:rFonts w:ascii="MS Gothic" w:eastAsia="MS Gothic" w:hAnsi="MS Gothic" w:hint="eastAsia"/>
                    <w:color w:val="000000"/>
                    <w:sz w:val="24"/>
                    <w:szCs w:val="24"/>
                    <w:lang w:eastAsia="en-GB"/>
                  </w:rPr>
                  <w:t>☐</w:t>
                </w:r>
              </w:p>
            </w:tc>
          </w:sdtContent>
        </w:sdt>
      </w:tr>
      <w:tr w:rsidR="00872DAB" w:rsidRPr="00F50129" w14:paraId="61D0C993" w14:textId="77777777" w:rsidTr="00B93E9D">
        <w:trPr>
          <w:trHeight w:val="131"/>
        </w:trPr>
        <w:tc>
          <w:tcPr>
            <w:tcW w:w="2654" w:type="pct"/>
            <w:tcMar>
              <w:top w:w="0" w:type="dxa"/>
              <w:left w:w="108" w:type="dxa"/>
              <w:bottom w:w="0" w:type="dxa"/>
              <w:right w:w="108" w:type="dxa"/>
            </w:tcMar>
            <w:vAlign w:val="center"/>
          </w:tcPr>
          <w:p w14:paraId="51BE344D" w14:textId="1C115F19" w:rsidR="00872DAB" w:rsidRDefault="00872DAB" w:rsidP="00872DAB">
            <w:pPr>
              <w:spacing w:after="0"/>
              <w:rPr>
                <w:rFonts w:cs="Arial"/>
                <w:color w:val="000000"/>
                <w:lang w:eastAsia="en-GB"/>
              </w:rPr>
            </w:pPr>
            <w:r>
              <w:rPr>
                <w:rFonts w:cs="Arial"/>
                <w:color w:val="000000"/>
                <w:lang w:eastAsia="en-GB"/>
              </w:rPr>
              <w:t>3-Days Conference Livestream CMF Member rate</w:t>
            </w:r>
          </w:p>
        </w:tc>
        <w:tc>
          <w:tcPr>
            <w:tcW w:w="721" w:type="pct"/>
            <w:tcMar>
              <w:top w:w="0" w:type="dxa"/>
              <w:left w:w="108" w:type="dxa"/>
              <w:bottom w:w="0" w:type="dxa"/>
              <w:right w:w="108" w:type="dxa"/>
            </w:tcMar>
            <w:vAlign w:val="center"/>
          </w:tcPr>
          <w:p w14:paraId="08E96197" w14:textId="1A44AD8A" w:rsidR="00872DAB" w:rsidRDefault="00872DAB" w:rsidP="00872DAB">
            <w:pPr>
              <w:spacing w:after="0"/>
              <w:jc w:val="right"/>
              <w:rPr>
                <w:rFonts w:cs="Arial"/>
                <w:color w:val="000000"/>
                <w:lang w:eastAsia="en-GB"/>
              </w:rPr>
            </w:pPr>
            <w:r w:rsidRPr="00B13BBA">
              <w:rPr>
                <w:rFonts w:cs="Arial"/>
                <w:color w:val="000000"/>
                <w:lang w:eastAsia="en-GB"/>
              </w:rPr>
              <w:t>£</w:t>
            </w:r>
            <w:r>
              <w:rPr>
                <w:rFonts w:cs="Arial"/>
                <w:color w:val="000000"/>
                <w:lang w:eastAsia="en-GB"/>
              </w:rPr>
              <w:t>2</w:t>
            </w:r>
            <w:r w:rsidR="0063095D">
              <w:rPr>
                <w:rFonts w:cs="Arial"/>
                <w:color w:val="000000"/>
                <w:lang w:eastAsia="en-GB"/>
              </w:rPr>
              <w:t>7</w:t>
            </w:r>
            <w:r>
              <w:rPr>
                <w:rFonts w:cs="Arial"/>
                <w:color w:val="000000"/>
                <w:lang w:eastAsia="en-GB"/>
              </w:rPr>
              <w:t>5.00</w:t>
            </w:r>
          </w:p>
        </w:tc>
        <w:sdt>
          <w:sdtPr>
            <w:rPr>
              <w:color w:val="000000"/>
              <w:sz w:val="24"/>
              <w:szCs w:val="24"/>
              <w:lang w:eastAsia="en-GB"/>
            </w:rPr>
            <w:id w:val="2115398531"/>
            <w14:checkbox>
              <w14:checked w14:val="0"/>
              <w14:checkedState w14:val="2612" w14:font="Yu Gothic UI"/>
              <w14:uncheckedState w14:val="2610" w14:font="Yu Gothic UI"/>
            </w14:checkbox>
          </w:sdtPr>
          <w:sdtContent>
            <w:tc>
              <w:tcPr>
                <w:tcW w:w="1625" w:type="pct"/>
                <w:vAlign w:val="center"/>
              </w:tcPr>
              <w:p w14:paraId="7C519BBE" w14:textId="775E0D01" w:rsidR="00872DAB" w:rsidRDefault="00872DAB" w:rsidP="00872DAB">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r w:rsidR="00872DAB" w:rsidRPr="00F50129" w14:paraId="532F1A88" w14:textId="77777777" w:rsidTr="00B93E9D">
        <w:trPr>
          <w:trHeight w:val="131"/>
        </w:trPr>
        <w:tc>
          <w:tcPr>
            <w:tcW w:w="2654" w:type="pct"/>
            <w:tcMar>
              <w:top w:w="0" w:type="dxa"/>
              <w:left w:w="108" w:type="dxa"/>
              <w:bottom w:w="0" w:type="dxa"/>
              <w:right w:w="108" w:type="dxa"/>
            </w:tcMar>
            <w:vAlign w:val="center"/>
          </w:tcPr>
          <w:p w14:paraId="6C933BAC" w14:textId="58DDDDFF" w:rsidR="00872DAB" w:rsidRDefault="00872DAB" w:rsidP="00872DAB">
            <w:pPr>
              <w:spacing w:after="0"/>
              <w:rPr>
                <w:rFonts w:cs="Arial"/>
                <w:color w:val="000000"/>
                <w:lang w:eastAsia="en-GB"/>
              </w:rPr>
            </w:pPr>
            <w:r>
              <w:rPr>
                <w:rFonts w:cs="Arial"/>
                <w:color w:val="000000"/>
                <w:lang w:eastAsia="en-GB"/>
              </w:rPr>
              <w:t>3-Days Conference Livestream Emerging Country</w:t>
            </w:r>
          </w:p>
        </w:tc>
        <w:tc>
          <w:tcPr>
            <w:tcW w:w="721" w:type="pct"/>
            <w:tcMar>
              <w:top w:w="0" w:type="dxa"/>
              <w:left w:w="108" w:type="dxa"/>
              <w:bottom w:w="0" w:type="dxa"/>
              <w:right w:w="108" w:type="dxa"/>
            </w:tcMar>
            <w:vAlign w:val="center"/>
          </w:tcPr>
          <w:p w14:paraId="67652A38" w14:textId="53716BC5" w:rsidR="00872DAB" w:rsidRPr="00B13BBA" w:rsidRDefault="00872DAB" w:rsidP="00872DAB">
            <w:pPr>
              <w:spacing w:after="0"/>
              <w:jc w:val="right"/>
              <w:rPr>
                <w:rFonts w:cs="Arial"/>
                <w:color w:val="000000"/>
                <w:lang w:eastAsia="en-GB"/>
              </w:rPr>
            </w:pPr>
            <w:r w:rsidRPr="00B13BBA">
              <w:rPr>
                <w:rFonts w:cs="Arial"/>
                <w:color w:val="000000"/>
                <w:lang w:eastAsia="en-GB"/>
              </w:rPr>
              <w:t>£</w:t>
            </w:r>
            <w:r>
              <w:rPr>
                <w:rFonts w:cs="Arial"/>
                <w:color w:val="000000"/>
                <w:lang w:eastAsia="en-GB"/>
              </w:rPr>
              <w:t>1</w:t>
            </w:r>
            <w:r w:rsidR="0063095D">
              <w:rPr>
                <w:rFonts w:cs="Arial"/>
                <w:color w:val="000000"/>
                <w:lang w:eastAsia="en-GB"/>
              </w:rPr>
              <w:t>1</w:t>
            </w:r>
            <w:r>
              <w:rPr>
                <w:rFonts w:cs="Arial"/>
                <w:color w:val="000000"/>
                <w:lang w:eastAsia="en-GB"/>
              </w:rPr>
              <w:t>5.00</w:t>
            </w:r>
          </w:p>
        </w:tc>
        <w:sdt>
          <w:sdtPr>
            <w:rPr>
              <w:color w:val="000000"/>
              <w:sz w:val="24"/>
              <w:szCs w:val="24"/>
              <w:lang w:eastAsia="en-GB"/>
            </w:rPr>
            <w:id w:val="-234783452"/>
            <w14:checkbox>
              <w14:checked w14:val="0"/>
              <w14:checkedState w14:val="2612" w14:font="Yu Gothic UI"/>
              <w14:uncheckedState w14:val="2610" w14:font="Yu Gothic UI"/>
            </w14:checkbox>
          </w:sdtPr>
          <w:sdtContent>
            <w:tc>
              <w:tcPr>
                <w:tcW w:w="1625" w:type="pct"/>
                <w:vAlign w:val="center"/>
              </w:tcPr>
              <w:p w14:paraId="2F11A68C" w14:textId="67D5328D" w:rsidR="00872DAB" w:rsidRDefault="00872DAB" w:rsidP="00872DAB">
                <w:pPr>
                  <w:spacing w:after="0"/>
                  <w:jc w:val="center"/>
                  <w:rPr>
                    <w:color w:val="000000"/>
                    <w:sz w:val="24"/>
                    <w:szCs w:val="24"/>
                    <w:lang w:eastAsia="en-GB"/>
                  </w:rPr>
                </w:pPr>
                <w:r>
                  <w:rPr>
                    <w:rFonts w:ascii="Yu Gothic UI" w:eastAsia="Yu Gothic UI" w:hAnsi="Yu Gothic UI" w:hint="eastAsia"/>
                    <w:color w:val="000000"/>
                    <w:sz w:val="24"/>
                    <w:szCs w:val="24"/>
                    <w:lang w:eastAsia="en-GB"/>
                  </w:rPr>
                  <w:t>☐</w:t>
                </w:r>
              </w:p>
            </w:tc>
          </w:sdtContent>
        </w:sdt>
      </w:tr>
    </w:tbl>
    <w:p w14:paraId="6B19B780" w14:textId="77777777" w:rsidR="00CA7120" w:rsidRDefault="00CA7120" w:rsidP="00E468DC">
      <w:pPr>
        <w:pStyle w:val="NoSpacing"/>
        <w:spacing w:line="360" w:lineRule="auto"/>
        <w:rPr>
          <w:rFonts w:cs="Arial"/>
          <w:sz w:val="24"/>
          <w:szCs w:val="24"/>
        </w:rPr>
      </w:pPr>
    </w:p>
    <w:p w14:paraId="6B6D1E75" w14:textId="4A6441D8" w:rsidR="00837EC7" w:rsidRPr="00793165" w:rsidRDefault="00837EC7" w:rsidP="00837EC7">
      <w:pPr>
        <w:pStyle w:val="NoSpacing"/>
        <w:spacing w:line="276" w:lineRule="auto"/>
        <w:rPr>
          <w:rFonts w:cs="Arial"/>
          <w:lang w:val="en-US"/>
        </w:rPr>
      </w:pPr>
      <w:r w:rsidRPr="00793165">
        <w:rPr>
          <w:rFonts w:cs="Arial"/>
          <w:lang w:val="en-US"/>
        </w:rPr>
        <w:t>We will confirm the final</w:t>
      </w:r>
      <w:r w:rsidR="00EE4A94">
        <w:rPr>
          <w:rFonts w:cs="Arial"/>
          <w:lang w:val="en-US"/>
        </w:rPr>
        <w:t xml:space="preserve"> </w:t>
      </w:r>
      <w:r w:rsidR="00EB4173">
        <w:rPr>
          <w:rFonts w:cs="Arial"/>
          <w:lang w:val="en-US"/>
        </w:rPr>
        <w:t>Livestream</w:t>
      </w:r>
      <w:r w:rsidRPr="00793165">
        <w:rPr>
          <w:rFonts w:cs="Arial"/>
          <w:lang w:val="en-US"/>
        </w:rPr>
        <w:t xml:space="preserve"> details of the event, 7-10 days before the start date.</w:t>
      </w:r>
    </w:p>
    <w:p w14:paraId="4473A42C" w14:textId="77777777" w:rsidR="00837EC7" w:rsidRDefault="00837EC7" w:rsidP="00A84B16">
      <w:pPr>
        <w:pStyle w:val="NoSpacing"/>
        <w:spacing w:line="360" w:lineRule="auto"/>
        <w:rPr>
          <w:rFonts w:cs="Arial"/>
          <w:sz w:val="24"/>
          <w:szCs w:val="24"/>
        </w:rPr>
      </w:pPr>
    </w:p>
    <w:p w14:paraId="089363AE" w14:textId="185AC42B" w:rsidR="00AC0183" w:rsidRDefault="00AC0183" w:rsidP="00AC0183">
      <w:pPr>
        <w:pStyle w:val="NoSpacing"/>
      </w:pPr>
      <w:r w:rsidRPr="00010C3D">
        <w:t xml:space="preserve">If you have selected the pre-conference workshop </w:t>
      </w:r>
      <w:r w:rsidR="00AA59F4">
        <w:t xml:space="preserve">ticket </w:t>
      </w:r>
      <w:r w:rsidRPr="00010C3D">
        <w:t>on</w:t>
      </w:r>
      <w:r w:rsidR="006E31EE">
        <w:t xml:space="preserve"> Monday</w:t>
      </w:r>
      <w:r w:rsidRPr="00010C3D">
        <w:t xml:space="preserve"> </w:t>
      </w:r>
      <w:r w:rsidR="0063095D">
        <w:t>12</w:t>
      </w:r>
      <w:r w:rsidR="00F30084">
        <w:t>t</w:t>
      </w:r>
      <w:r w:rsidRPr="00010C3D">
        <w:t>h October, please choose one of the following options:</w:t>
      </w:r>
      <w:r>
        <w:t xml:space="preserve"> </w:t>
      </w:r>
    </w:p>
    <w:p w14:paraId="0D4C3059" w14:textId="77777777" w:rsidR="002D277B" w:rsidRPr="00010C3D" w:rsidRDefault="002D277B" w:rsidP="00AC0183">
      <w:pPr>
        <w:pStyle w:val="NoSpacing"/>
      </w:pPr>
    </w:p>
    <w:tbl>
      <w:tblPr>
        <w:tblStyle w:val="TableGrid"/>
        <w:tblW w:w="25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355"/>
        <w:gridCol w:w="8355"/>
        <w:gridCol w:w="877"/>
      </w:tblGrid>
      <w:tr w:rsidR="0063095D" w:rsidRPr="0063095D" w14:paraId="360B4442" w14:textId="77777777">
        <w:tc>
          <w:tcPr>
            <w:tcW w:w="8355" w:type="dxa"/>
            <w:hideMark/>
          </w:tcPr>
          <w:p w14:paraId="71239975" w14:textId="77777777" w:rsidR="0063095D" w:rsidRPr="0063095D" w:rsidRDefault="0063095D" w:rsidP="0063095D">
            <w:pPr>
              <w:pStyle w:val="NoSpacing"/>
              <w:spacing w:line="360" w:lineRule="auto"/>
              <w:rPr>
                <w:rFonts w:cs="Arial"/>
                <w:sz w:val="24"/>
                <w:szCs w:val="24"/>
              </w:rPr>
            </w:pPr>
            <w:r w:rsidRPr="0063095D">
              <w:rPr>
                <w:rFonts w:cs="Arial"/>
                <w:sz w:val="24"/>
                <w:szCs w:val="24"/>
              </w:rPr>
              <w:t>1.  Dr Darcy Harris - Compassion Focused Therapy for Loss and Grief</w:t>
            </w:r>
          </w:p>
        </w:tc>
        <w:tc>
          <w:tcPr>
            <w:tcW w:w="8355" w:type="dxa"/>
            <w:hideMark/>
          </w:tcPr>
          <w:p w14:paraId="7DC306ED" w14:textId="77777777" w:rsidR="0063095D" w:rsidRPr="0063095D" w:rsidRDefault="00000000" w:rsidP="0063095D">
            <w:pPr>
              <w:pStyle w:val="NoSpacing"/>
              <w:spacing w:line="360" w:lineRule="auto"/>
              <w:rPr>
                <w:rFonts w:cs="Arial"/>
                <w:sz w:val="24"/>
                <w:szCs w:val="24"/>
              </w:rPr>
            </w:pPr>
            <w:sdt>
              <w:sdtPr>
                <w:rPr>
                  <w:rFonts w:cs="Arial"/>
                  <w:sz w:val="24"/>
                  <w:szCs w:val="24"/>
                </w:rPr>
                <w:id w:val="73025569"/>
                <w14:checkbox>
                  <w14:checked w14:val="0"/>
                  <w14:checkedState w14:val="2612" w14:font="Yu Gothic UI"/>
                  <w14:uncheckedState w14:val="2610" w14:font="Yu Gothic UI"/>
                </w14:checkbox>
              </w:sdtPr>
              <w:sdtContent>
                <w:r w:rsidR="0063095D" w:rsidRPr="0063095D">
                  <w:rPr>
                    <w:rFonts w:ascii="Segoe UI Symbol" w:hAnsi="Segoe UI Symbol" w:cs="Segoe UI Symbol"/>
                    <w:sz w:val="24"/>
                    <w:szCs w:val="24"/>
                  </w:rPr>
                  <w:t>☐</w:t>
                </w:r>
              </w:sdtContent>
            </w:sdt>
          </w:p>
        </w:tc>
        <w:tc>
          <w:tcPr>
            <w:tcW w:w="8355" w:type="dxa"/>
          </w:tcPr>
          <w:p w14:paraId="3DEDA1D1" w14:textId="77777777" w:rsidR="0063095D" w:rsidRPr="0063095D" w:rsidRDefault="0063095D" w:rsidP="0063095D">
            <w:pPr>
              <w:pStyle w:val="NoSpacing"/>
              <w:spacing w:line="360" w:lineRule="auto"/>
              <w:rPr>
                <w:rFonts w:cs="Arial"/>
                <w:sz w:val="24"/>
                <w:szCs w:val="24"/>
              </w:rPr>
            </w:pPr>
          </w:p>
        </w:tc>
        <w:tc>
          <w:tcPr>
            <w:tcW w:w="877" w:type="dxa"/>
          </w:tcPr>
          <w:p w14:paraId="6065A22B" w14:textId="77777777" w:rsidR="0063095D" w:rsidRPr="0063095D" w:rsidRDefault="0063095D" w:rsidP="0063095D">
            <w:pPr>
              <w:pStyle w:val="NoSpacing"/>
              <w:rPr>
                <w:rFonts w:cs="Arial"/>
                <w:sz w:val="24"/>
                <w:szCs w:val="24"/>
              </w:rPr>
            </w:pPr>
          </w:p>
        </w:tc>
      </w:tr>
      <w:tr w:rsidR="0063095D" w:rsidRPr="0063095D" w14:paraId="3D91B5CB" w14:textId="77777777">
        <w:tc>
          <w:tcPr>
            <w:tcW w:w="8355" w:type="dxa"/>
            <w:hideMark/>
          </w:tcPr>
          <w:p w14:paraId="69465C62" w14:textId="0CE384CC" w:rsidR="0063095D" w:rsidRPr="0063095D" w:rsidRDefault="0063095D" w:rsidP="0063095D">
            <w:pPr>
              <w:pStyle w:val="NoSpacing"/>
              <w:spacing w:line="360" w:lineRule="auto"/>
              <w:rPr>
                <w:rFonts w:cs="Arial"/>
                <w:sz w:val="24"/>
                <w:szCs w:val="24"/>
              </w:rPr>
            </w:pPr>
            <w:r w:rsidRPr="0063095D">
              <w:rPr>
                <w:rFonts w:cs="Arial"/>
                <w:sz w:val="24"/>
                <w:szCs w:val="24"/>
              </w:rPr>
              <w:t>2.  Dr Helen Kennerley - Integrating the Fragmented Self</w:t>
            </w:r>
          </w:p>
        </w:tc>
        <w:tc>
          <w:tcPr>
            <w:tcW w:w="8355" w:type="dxa"/>
            <w:hideMark/>
          </w:tcPr>
          <w:p w14:paraId="4B531596" w14:textId="77777777" w:rsidR="0063095D" w:rsidRPr="0063095D" w:rsidRDefault="00000000" w:rsidP="0063095D">
            <w:pPr>
              <w:pStyle w:val="NoSpacing"/>
              <w:spacing w:line="360" w:lineRule="auto"/>
              <w:rPr>
                <w:rFonts w:cs="Arial"/>
                <w:sz w:val="24"/>
                <w:szCs w:val="24"/>
              </w:rPr>
            </w:pPr>
            <w:sdt>
              <w:sdtPr>
                <w:rPr>
                  <w:rFonts w:cs="Arial"/>
                  <w:sz w:val="24"/>
                  <w:szCs w:val="24"/>
                </w:rPr>
                <w:id w:val="2036232013"/>
                <w14:checkbox>
                  <w14:checked w14:val="0"/>
                  <w14:checkedState w14:val="2612" w14:font="Yu Gothic UI"/>
                  <w14:uncheckedState w14:val="2610" w14:font="Yu Gothic UI"/>
                </w14:checkbox>
              </w:sdtPr>
              <w:sdtContent>
                <w:r w:rsidR="0063095D" w:rsidRPr="0063095D">
                  <w:rPr>
                    <w:rFonts w:ascii="Segoe UI Symbol" w:hAnsi="Segoe UI Symbol" w:cs="Segoe UI Symbol"/>
                    <w:sz w:val="24"/>
                    <w:szCs w:val="24"/>
                  </w:rPr>
                  <w:t>☐</w:t>
                </w:r>
              </w:sdtContent>
            </w:sdt>
          </w:p>
        </w:tc>
        <w:tc>
          <w:tcPr>
            <w:tcW w:w="8355" w:type="dxa"/>
          </w:tcPr>
          <w:p w14:paraId="4D6FEA3E" w14:textId="77777777" w:rsidR="0063095D" w:rsidRPr="0063095D" w:rsidRDefault="0063095D" w:rsidP="0063095D">
            <w:pPr>
              <w:pStyle w:val="NoSpacing"/>
              <w:spacing w:line="360" w:lineRule="auto"/>
              <w:rPr>
                <w:rFonts w:cs="Arial"/>
                <w:sz w:val="24"/>
                <w:szCs w:val="24"/>
              </w:rPr>
            </w:pPr>
          </w:p>
        </w:tc>
        <w:tc>
          <w:tcPr>
            <w:tcW w:w="877" w:type="dxa"/>
          </w:tcPr>
          <w:p w14:paraId="597A22B1" w14:textId="77777777" w:rsidR="0063095D" w:rsidRPr="0063095D" w:rsidRDefault="0063095D" w:rsidP="0063095D">
            <w:pPr>
              <w:pStyle w:val="NoSpacing"/>
              <w:rPr>
                <w:rFonts w:cs="Arial"/>
                <w:sz w:val="24"/>
                <w:szCs w:val="24"/>
              </w:rPr>
            </w:pPr>
          </w:p>
        </w:tc>
      </w:tr>
      <w:tr w:rsidR="0063095D" w:rsidRPr="0063095D" w14:paraId="23448FC3" w14:textId="77777777">
        <w:tc>
          <w:tcPr>
            <w:tcW w:w="8355" w:type="dxa"/>
            <w:hideMark/>
          </w:tcPr>
          <w:p w14:paraId="19F81041" w14:textId="77777777" w:rsidR="0063095D" w:rsidRPr="0063095D" w:rsidRDefault="0063095D" w:rsidP="0063095D">
            <w:pPr>
              <w:pStyle w:val="NoSpacing"/>
              <w:spacing w:line="360" w:lineRule="auto"/>
              <w:rPr>
                <w:rFonts w:cs="Arial"/>
                <w:sz w:val="24"/>
                <w:szCs w:val="24"/>
              </w:rPr>
            </w:pPr>
            <w:r w:rsidRPr="0063095D">
              <w:rPr>
                <w:rFonts w:cs="Arial"/>
                <w:sz w:val="24"/>
                <w:szCs w:val="24"/>
              </w:rPr>
              <w:t>3.  Professor Patrick Luyten - Mentalizing and Compassion for Complex Trauma</w:t>
            </w:r>
          </w:p>
        </w:tc>
        <w:tc>
          <w:tcPr>
            <w:tcW w:w="8355" w:type="dxa"/>
            <w:hideMark/>
          </w:tcPr>
          <w:p w14:paraId="5C94497B" w14:textId="77777777" w:rsidR="0063095D" w:rsidRPr="0063095D" w:rsidRDefault="00000000" w:rsidP="0063095D">
            <w:pPr>
              <w:pStyle w:val="NoSpacing"/>
              <w:spacing w:line="360" w:lineRule="auto"/>
              <w:rPr>
                <w:rFonts w:cs="Arial"/>
                <w:sz w:val="24"/>
                <w:szCs w:val="24"/>
                <w:lang w:val="en-US"/>
              </w:rPr>
            </w:pPr>
            <w:sdt>
              <w:sdtPr>
                <w:rPr>
                  <w:rFonts w:cs="Arial"/>
                  <w:sz w:val="24"/>
                  <w:szCs w:val="24"/>
                </w:rPr>
                <w:id w:val="796955134"/>
                <w14:checkbox>
                  <w14:checked w14:val="0"/>
                  <w14:checkedState w14:val="2612" w14:font="Yu Gothic UI"/>
                  <w14:uncheckedState w14:val="2610" w14:font="Yu Gothic UI"/>
                </w14:checkbox>
              </w:sdtPr>
              <w:sdtContent>
                <w:r w:rsidR="0063095D" w:rsidRPr="0063095D">
                  <w:rPr>
                    <w:rFonts w:ascii="Segoe UI Symbol" w:hAnsi="Segoe UI Symbol" w:cs="Segoe UI Symbol"/>
                    <w:sz w:val="24"/>
                    <w:szCs w:val="24"/>
                  </w:rPr>
                  <w:t>☐</w:t>
                </w:r>
              </w:sdtContent>
            </w:sdt>
          </w:p>
        </w:tc>
        <w:tc>
          <w:tcPr>
            <w:tcW w:w="8355" w:type="dxa"/>
          </w:tcPr>
          <w:p w14:paraId="3FD3D28B" w14:textId="77777777" w:rsidR="0063095D" w:rsidRPr="0063095D" w:rsidRDefault="0063095D" w:rsidP="0063095D">
            <w:pPr>
              <w:pStyle w:val="NoSpacing"/>
              <w:spacing w:line="360" w:lineRule="auto"/>
              <w:rPr>
                <w:rFonts w:cs="Arial"/>
                <w:sz w:val="24"/>
                <w:szCs w:val="24"/>
                <w:lang w:val="en-US"/>
              </w:rPr>
            </w:pPr>
          </w:p>
        </w:tc>
        <w:tc>
          <w:tcPr>
            <w:tcW w:w="877" w:type="dxa"/>
          </w:tcPr>
          <w:p w14:paraId="3C40F6B0" w14:textId="77777777" w:rsidR="0063095D" w:rsidRPr="0063095D" w:rsidRDefault="0063095D" w:rsidP="0063095D">
            <w:pPr>
              <w:pStyle w:val="NoSpacing"/>
              <w:rPr>
                <w:rFonts w:cs="Arial"/>
                <w:sz w:val="24"/>
                <w:szCs w:val="24"/>
              </w:rPr>
            </w:pPr>
          </w:p>
        </w:tc>
      </w:tr>
      <w:tr w:rsidR="0063095D" w:rsidRPr="0063095D" w14:paraId="50D6A53F" w14:textId="77777777">
        <w:tc>
          <w:tcPr>
            <w:tcW w:w="8355" w:type="dxa"/>
            <w:hideMark/>
          </w:tcPr>
          <w:p w14:paraId="184BECCE" w14:textId="6C32D18C" w:rsidR="0063095D" w:rsidRPr="0063095D" w:rsidRDefault="0063095D" w:rsidP="0063095D">
            <w:pPr>
              <w:pStyle w:val="NoSpacing"/>
              <w:spacing w:line="360" w:lineRule="auto"/>
              <w:rPr>
                <w:rFonts w:cs="Arial"/>
                <w:sz w:val="24"/>
                <w:szCs w:val="24"/>
              </w:rPr>
            </w:pPr>
            <w:r w:rsidRPr="0063095D">
              <w:rPr>
                <w:rFonts w:cs="Arial"/>
                <w:sz w:val="24"/>
                <w:szCs w:val="24"/>
              </w:rPr>
              <w:t xml:space="preserve">4.  Professor Paul Gilbert- </w:t>
            </w:r>
            <w:r w:rsidR="00322C5A">
              <w:rPr>
                <w:rFonts w:cs="Arial"/>
                <w:sz w:val="24"/>
                <w:szCs w:val="24"/>
              </w:rPr>
              <w:t xml:space="preserve">Compassion Focused Therapy for </w:t>
            </w:r>
            <w:proofErr w:type="spellStart"/>
            <w:r w:rsidRPr="0063095D">
              <w:rPr>
                <w:rFonts w:cs="Arial"/>
                <w:sz w:val="24"/>
                <w:szCs w:val="24"/>
              </w:rPr>
              <w:t>Self Criticism</w:t>
            </w:r>
            <w:proofErr w:type="spellEnd"/>
          </w:p>
        </w:tc>
        <w:tc>
          <w:tcPr>
            <w:tcW w:w="8355" w:type="dxa"/>
            <w:hideMark/>
          </w:tcPr>
          <w:p w14:paraId="33C860D2" w14:textId="77777777" w:rsidR="0063095D" w:rsidRPr="0063095D" w:rsidRDefault="00000000" w:rsidP="0063095D">
            <w:pPr>
              <w:pStyle w:val="NoSpacing"/>
              <w:spacing w:line="360" w:lineRule="auto"/>
              <w:rPr>
                <w:rFonts w:cs="Arial"/>
                <w:sz w:val="24"/>
                <w:szCs w:val="24"/>
                <w:lang w:val="en-US"/>
              </w:rPr>
            </w:pPr>
            <w:sdt>
              <w:sdtPr>
                <w:rPr>
                  <w:rFonts w:cs="Arial"/>
                  <w:sz w:val="24"/>
                  <w:szCs w:val="24"/>
                </w:rPr>
                <w:id w:val="-484240457"/>
                <w14:checkbox>
                  <w14:checked w14:val="0"/>
                  <w14:checkedState w14:val="2612" w14:font="Yu Gothic UI"/>
                  <w14:uncheckedState w14:val="2610" w14:font="Yu Gothic UI"/>
                </w14:checkbox>
              </w:sdtPr>
              <w:sdtContent>
                <w:r w:rsidR="0063095D" w:rsidRPr="0063095D">
                  <w:rPr>
                    <w:rFonts w:ascii="Segoe UI Symbol" w:hAnsi="Segoe UI Symbol" w:cs="Segoe UI Symbol"/>
                    <w:sz w:val="24"/>
                    <w:szCs w:val="24"/>
                  </w:rPr>
                  <w:t>☐</w:t>
                </w:r>
              </w:sdtContent>
            </w:sdt>
          </w:p>
        </w:tc>
        <w:tc>
          <w:tcPr>
            <w:tcW w:w="8355" w:type="dxa"/>
          </w:tcPr>
          <w:p w14:paraId="293724CB" w14:textId="77777777" w:rsidR="0063095D" w:rsidRPr="0063095D" w:rsidRDefault="0063095D" w:rsidP="0063095D">
            <w:pPr>
              <w:pStyle w:val="NoSpacing"/>
              <w:spacing w:line="360" w:lineRule="auto"/>
              <w:rPr>
                <w:rFonts w:cs="Arial"/>
                <w:sz w:val="24"/>
                <w:szCs w:val="24"/>
                <w:lang w:val="en-US"/>
              </w:rPr>
            </w:pPr>
          </w:p>
        </w:tc>
        <w:tc>
          <w:tcPr>
            <w:tcW w:w="877" w:type="dxa"/>
          </w:tcPr>
          <w:p w14:paraId="438B44AE" w14:textId="77777777" w:rsidR="0063095D" w:rsidRPr="0063095D" w:rsidRDefault="0063095D" w:rsidP="0063095D">
            <w:pPr>
              <w:pStyle w:val="NoSpacing"/>
              <w:rPr>
                <w:rFonts w:cs="Arial"/>
                <w:sz w:val="24"/>
                <w:szCs w:val="24"/>
              </w:rPr>
            </w:pPr>
          </w:p>
        </w:tc>
      </w:tr>
    </w:tbl>
    <w:p w14:paraId="2A8D1D88" w14:textId="74C127E2" w:rsidR="00AC0183" w:rsidRPr="00850CBE" w:rsidRDefault="00AC0183" w:rsidP="00AC0183">
      <w:pPr>
        <w:pStyle w:val="NoSpacing"/>
        <w:spacing w:line="360" w:lineRule="auto"/>
        <w:rPr>
          <w:rFonts w:cs="Arial"/>
          <w:sz w:val="24"/>
          <w:szCs w:val="24"/>
        </w:rPr>
      </w:pPr>
      <w:r w:rsidRPr="00850CBE">
        <w:rPr>
          <w:rFonts w:cs="Arial"/>
          <w:sz w:val="24"/>
          <w:szCs w:val="24"/>
        </w:rPr>
        <w:t>If you are attending Conference</w:t>
      </w:r>
      <w:r>
        <w:rPr>
          <w:rFonts w:cs="Arial"/>
          <w:sz w:val="24"/>
          <w:szCs w:val="24"/>
        </w:rPr>
        <w:t xml:space="preserve"> for 1 day or 2 days only</w:t>
      </w:r>
      <w:r w:rsidRPr="00850CBE">
        <w:rPr>
          <w:rFonts w:cs="Arial"/>
          <w:sz w:val="24"/>
          <w:szCs w:val="24"/>
        </w:rPr>
        <w:t xml:space="preserve">, </w:t>
      </w:r>
      <w:r>
        <w:rPr>
          <w:rFonts w:cs="Arial"/>
          <w:sz w:val="24"/>
          <w:szCs w:val="24"/>
        </w:rPr>
        <w:t>please confirm the day/s</w:t>
      </w:r>
      <w:r w:rsidRPr="00850CBE">
        <w:rPr>
          <w:rFonts w:cs="Arial"/>
          <w:sz w:val="24"/>
          <w:szCs w:val="24"/>
        </w:rPr>
        <w:t xml:space="preserve">: </w:t>
      </w:r>
    </w:p>
    <w:p w14:paraId="02B2B8DC" w14:textId="75D87326" w:rsidR="00AC0183" w:rsidRDefault="00502C09" w:rsidP="00641850">
      <w:pPr>
        <w:pStyle w:val="NoSpacing"/>
        <w:spacing w:line="360" w:lineRule="auto"/>
        <w:jc w:val="center"/>
        <w:rPr>
          <w:rFonts w:cs="Arial"/>
          <w:b/>
          <w:color w:val="0056A8"/>
          <w:sz w:val="16"/>
          <w:szCs w:val="16"/>
        </w:rPr>
      </w:pPr>
      <w:r>
        <w:rPr>
          <w:rFonts w:cs="Arial"/>
        </w:rPr>
        <w:t xml:space="preserve">Tue </w:t>
      </w:r>
      <w:r w:rsidR="0063095D">
        <w:rPr>
          <w:rFonts w:cs="Arial"/>
        </w:rPr>
        <w:t>13</w:t>
      </w:r>
      <w:r w:rsidR="00AC0183" w:rsidRPr="00CB7F66">
        <w:rPr>
          <w:rFonts w:cs="Arial"/>
          <w:vertAlign w:val="superscript"/>
        </w:rPr>
        <w:t>th</w:t>
      </w:r>
      <w:r w:rsidR="00AC0183">
        <w:rPr>
          <w:rFonts w:cs="Arial"/>
        </w:rPr>
        <w:t xml:space="preserve"> </w:t>
      </w:r>
      <w:r w:rsidR="00AC0183" w:rsidRPr="00850CBE">
        <w:rPr>
          <w:rFonts w:cs="Arial"/>
        </w:rPr>
        <w:t xml:space="preserve">October </w:t>
      </w:r>
      <w:r w:rsidR="00AC0183">
        <w:rPr>
          <w:rFonts w:cs="Arial"/>
        </w:rPr>
        <w:t>202</w:t>
      </w:r>
      <w:r w:rsidR="0063095D">
        <w:rPr>
          <w:rFonts w:cs="Arial"/>
        </w:rPr>
        <w:t>6</w:t>
      </w:r>
      <w:r w:rsidR="00721567">
        <w:rPr>
          <w:rFonts w:cs="Arial"/>
        </w:rPr>
        <w:t xml:space="preserve"> </w:t>
      </w:r>
      <w:r w:rsidR="00AC0183">
        <w:rPr>
          <w:rFonts w:cs="Arial"/>
        </w:rPr>
        <w:t xml:space="preserve">   </w:t>
      </w:r>
      <w:sdt>
        <w:sdtPr>
          <w:rPr>
            <w:rFonts w:cs="Arial"/>
          </w:rPr>
          <w:id w:val="1417292857"/>
          <w14:checkbox>
            <w14:checked w14:val="0"/>
            <w14:checkedState w14:val="2612" w14:font="Yu Gothic UI"/>
            <w14:uncheckedState w14:val="2610" w14:font="Yu Gothic UI"/>
          </w14:checkbox>
        </w:sdtPr>
        <w:sdtContent>
          <w:r w:rsidR="00AC0183" w:rsidRPr="00850CBE">
            <w:rPr>
              <w:rFonts w:ascii="Segoe UI Symbol" w:hAnsi="Segoe UI Symbol" w:cs="Segoe UI Symbol"/>
            </w:rPr>
            <w:t>☐</w:t>
          </w:r>
        </w:sdtContent>
      </w:sdt>
      <w:r w:rsidR="00AC0183">
        <w:rPr>
          <w:rFonts w:cs="Arial"/>
        </w:rPr>
        <w:t xml:space="preserve"> </w:t>
      </w:r>
      <w:r w:rsidR="00AC0183" w:rsidRPr="00850CBE">
        <w:rPr>
          <w:rFonts w:cs="Arial"/>
        </w:rPr>
        <w:t xml:space="preserve"> </w:t>
      </w:r>
      <w:r w:rsidR="00AC0183">
        <w:rPr>
          <w:rFonts w:cs="Arial"/>
        </w:rPr>
        <w:t xml:space="preserve">OR   </w:t>
      </w:r>
      <w:r>
        <w:rPr>
          <w:rFonts w:cs="Arial"/>
        </w:rPr>
        <w:t xml:space="preserve">Wed </w:t>
      </w:r>
      <w:r w:rsidR="0063095D">
        <w:rPr>
          <w:rFonts w:cs="Arial"/>
        </w:rPr>
        <w:t>14</w:t>
      </w:r>
      <w:r w:rsidR="00AC0183" w:rsidRPr="00CB7F66">
        <w:rPr>
          <w:rFonts w:cs="Arial"/>
          <w:vertAlign w:val="superscript"/>
        </w:rPr>
        <w:t>th</w:t>
      </w:r>
      <w:r w:rsidR="00AC0183">
        <w:rPr>
          <w:rFonts w:cs="Arial"/>
        </w:rPr>
        <w:t xml:space="preserve"> </w:t>
      </w:r>
      <w:r w:rsidR="00AC0183" w:rsidRPr="00850CBE">
        <w:rPr>
          <w:rFonts w:cs="Arial"/>
        </w:rPr>
        <w:t xml:space="preserve">October </w:t>
      </w:r>
      <w:r w:rsidR="00AC0183">
        <w:rPr>
          <w:rFonts w:cs="Arial"/>
        </w:rPr>
        <w:t>202</w:t>
      </w:r>
      <w:r w:rsidR="0063095D">
        <w:rPr>
          <w:rFonts w:cs="Arial"/>
        </w:rPr>
        <w:t>6</w:t>
      </w:r>
      <w:r w:rsidR="00AC0183" w:rsidRPr="00850CBE">
        <w:rPr>
          <w:rFonts w:cs="Arial"/>
        </w:rPr>
        <w:t xml:space="preserve"> </w:t>
      </w:r>
      <w:r w:rsidR="00AC0183">
        <w:rPr>
          <w:rFonts w:cs="Arial"/>
        </w:rPr>
        <w:t xml:space="preserve">   </w:t>
      </w:r>
      <w:sdt>
        <w:sdtPr>
          <w:rPr>
            <w:rFonts w:cs="Arial"/>
          </w:rPr>
          <w:id w:val="-1274706976"/>
          <w14:checkbox>
            <w14:checked w14:val="0"/>
            <w14:checkedState w14:val="2612" w14:font="Yu Gothic UI"/>
            <w14:uncheckedState w14:val="2610" w14:font="Yu Gothic UI"/>
          </w14:checkbox>
        </w:sdtPr>
        <w:sdtContent>
          <w:r w:rsidR="00AC0183">
            <w:rPr>
              <w:rFonts w:ascii="Yu Gothic UI" w:eastAsia="Yu Gothic UI" w:hAnsi="Yu Gothic UI" w:cs="Arial" w:hint="eastAsia"/>
            </w:rPr>
            <w:t>☐</w:t>
          </w:r>
        </w:sdtContent>
      </w:sdt>
      <w:r w:rsidR="00AC0183">
        <w:rPr>
          <w:rFonts w:cs="Arial"/>
        </w:rPr>
        <w:t xml:space="preserve">  OR   </w:t>
      </w:r>
      <w:r>
        <w:rPr>
          <w:rFonts w:cs="Arial"/>
        </w:rPr>
        <w:t xml:space="preserve">Thu </w:t>
      </w:r>
      <w:r w:rsidR="0063095D">
        <w:rPr>
          <w:rFonts w:cs="Arial"/>
        </w:rPr>
        <w:t>15</w:t>
      </w:r>
      <w:r w:rsidR="00AC0183" w:rsidRPr="00CB7F66">
        <w:rPr>
          <w:rFonts w:cs="Arial"/>
          <w:vertAlign w:val="superscript"/>
        </w:rPr>
        <w:t>th</w:t>
      </w:r>
      <w:r w:rsidR="00AC0183">
        <w:rPr>
          <w:rFonts w:cs="Arial"/>
        </w:rPr>
        <w:t xml:space="preserve"> </w:t>
      </w:r>
      <w:r w:rsidR="00AC0183" w:rsidRPr="00850CBE">
        <w:rPr>
          <w:rFonts w:cs="Arial"/>
        </w:rPr>
        <w:t xml:space="preserve">October </w:t>
      </w:r>
      <w:r w:rsidR="00AC0183">
        <w:rPr>
          <w:rFonts w:cs="Arial"/>
        </w:rPr>
        <w:t>202</w:t>
      </w:r>
      <w:r w:rsidR="0063095D">
        <w:rPr>
          <w:rFonts w:cs="Arial"/>
        </w:rPr>
        <w:t>6</w:t>
      </w:r>
      <w:r w:rsidR="00AC0183" w:rsidRPr="00850CBE">
        <w:rPr>
          <w:rFonts w:cs="Arial"/>
        </w:rPr>
        <w:t xml:space="preserve"> </w:t>
      </w:r>
      <w:r w:rsidR="00AC0183">
        <w:rPr>
          <w:rFonts w:cs="Arial"/>
        </w:rPr>
        <w:t xml:space="preserve">   </w:t>
      </w:r>
      <w:sdt>
        <w:sdtPr>
          <w:rPr>
            <w:rFonts w:cs="Arial"/>
          </w:rPr>
          <w:id w:val="570473129"/>
          <w14:checkbox>
            <w14:checked w14:val="0"/>
            <w14:checkedState w14:val="2612" w14:font="Yu Gothic UI"/>
            <w14:uncheckedState w14:val="2610" w14:font="Yu Gothic UI"/>
          </w14:checkbox>
        </w:sdtPr>
        <w:sdtContent>
          <w:r w:rsidR="00AC0183" w:rsidRPr="00850CBE">
            <w:rPr>
              <w:rFonts w:ascii="Segoe UI Symbol" w:hAnsi="Segoe UI Symbol" w:cs="Segoe UI Symbol"/>
            </w:rPr>
            <w:t>☐</w:t>
          </w:r>
        </w:sdtContent>
      </w:sdt>
    </w:p>
    <w:p w14:paraId="0D51AA71" w14:textId="77777777" w:rsidR="00E40948" w:rsidRDefault="00E40948" w:rsidP="00E468DC">
      <w:pPr>
        <w:pStyle w:val="NoSpacing"/>
        <w:spacing w:line="360" w:lineRule="auto"/>
        <w:rPr>
          <w:rFonts w:cs="Arial"/>
          <w:b/>
          <w:color w:val="0056A8"/>
        </w:rPr>
      </w:pPr>
    </w:p>
    <w:p w14:paraId="5368459E" w14:textId="60CC0110" w:rsidR="00B91CD3" w:rsidRDefault="00B91CD3" w:rsidP="00E468DC">
      <w:pPr>
        <w:pStyle w:val="NoSpacing"/>
        <w:spacing w:line="360" w:lineRule="auto"/>
        <w:rPr>
          <w:rFonts w:cs="Arial"/>
          <w:b/>
          <w:color w:val="0056A8"/>
        </w:rPr>
      </w:pPr>
      <w:r>
        <w:rPr>
          <w:rFonts w:cs="Arial"/>
          <w:b/>
          <w:color w:val="0056A8"/>
        </w:rPr>
        <w:t xml:space="preserve">Student Rate Tickets: </w:t>
      </w:r>
    </w:p>
    <w:p w14:paraId="7B9CDA9D" w14:textId="07CD7BF3" w:rsidR="00E6199E" w:rsidRPr="004036BE" w:rsidRDefault="00B91CD3" w:rsidP="00E468DC">
      <w:pPr>
        <w:pStyle w:val="NoSpacing"/>
        <w:spacing w:line="360" w:lineRule="auto"/>
        <w:rPr>
          <w:rFonts w:cs="Arial"/>
          <w:b/>
          <w:color w:val="0056A8"/>
          <w:u w:val="single"/>
        </w:rPr>
      </w:pPr>
      <w:r w:rsidRPr="00B91CD3">
        <w:rPr>
          <w:rFonts w:cs="Arial"/>
        </w:rPr>
        <w:t xml:space="preserve">Please quote your student number for this type of ticket. </w:t>
      </w:r>
      <w:r w:rsidR="004036BE" w:rsidRPr="00B91CD3">
        <w:rPr>
          <w:rFonts w:cs="Arial"/>
        </w:rPr>
        <w:t>Student Number:</w:t>
      </w:r>
      <w:r>
        <w:rPr>
          <w:rFonts w:cs="Arial"/>
          <w:b/>
        </w:rPr>
        <w:t xml:space="preserve"> </w:t>
      </w:r>
      <w:r w:rsidRPr="00193A2C">
        <w:rPr>
          <w:rFonts w:cs="Arial"/>
          <w:b/>
        </w:rPr>
        <w:t>_________</w:t>
      </w:r>
      <w:r w:rsidR="004036BE" w:rsidRPr="00193A2C">
        <w:rPr>
          <w:rFonts w:cs="Arial"/>
          <w:b/>
        </w:rPr>
        <w:t>____________</w:t>
      </w:r>
    </w:p>
    <w:p w14:paraId="618478A4" w14:textId="77777777" w:rsidR="00E6199E" w:rsidRPr="00F50129" w:rsidRDefault="00E6199E" w:rsidP="00E468DC">
      <w:pPr>
        <w:pStyle w:val="NoSpacing"/>
        <w:spacing w:line="360" w:lineRule="auto"/>
        <w:rPr>
          <w:rFonts w:cs="Arial"/>
          <w:b/>
          <w:color w:val="0056A8"/>
          <w:sz w:val="16"/>
          <w:szCs w:val="16"/>
        </w:rPr>
      </w:pPr>
    </w:p>
    <w:p w14:paraId="3EF91186" w14:textId="77777777" w:rsidR="005F672F" w:rsidRDefault="005F672F" w:rsidP="00687AC0">
      <w:pPr>
        <w:pStyle w:val="NoSpacing"/>
        <w:spacing w:line="360" w:lineRule="auto"/>
        <w:rPr>
          <w:rFonts w:cs="Arial"/>
          <w:b/>
          <w:color w:val="0056A8"/>
        </w:rPr>
      </w:pPr>
      <w:bookmarkStart w:id="1" w:name="_Hlk504643791"/>
    </w:p>
    <w:p w14:paraId="5944C8FB" w14:textId="77777777" w:rsidR="005F672F" w:rsidRDefault="005F672F" w:rsidP="00687AC0">
      <w:pPr>
        <w:pStyle w:val="NoSpacing"/>
        <w:spacing w:line="360" w:lineRule="auto"/>
        <w:rPr>
          <w:rFonts w:cs="Arial"/>
          <w:b/>
          <w:color w:val="0056A8"/>
        </w:rPr>
      </w:pPr>
    </w:p>
    <w:p w14:paraId="3363DCED" w14:textId="77777777" w:rsidR="005F672F" w:rsidRDefault="005F672F" w:rsidP="00687AC0">
      <w:pPr>
        <w:pStyle w:val="NoSpacing"/>
        <w:spacing w:line="360" w:lineRule="auto"/>
        <w:rPr>
          <w:rFonts w:cs="Arial"/>
          <w:b/>
          <w:color w:val="0056A8"/>
        </w:rPr>
      </w:pPr>
    </w:p>
    <w:p w14:paraId="734A60EA" w14:textId="77777777" w:rsidR="00E51636" w:rsidRDefault="00E51636" w:rsidP="00687AC0">
      <w:pPr>
        <w:pStyle w:val="NoSpacing"/>
        <w:spacing w:line="360" w:lineRule="auto"/>
        <w:rPr>
          <w:rFonts w:cs="Arial"/>
          <w:b/>
          <w:color w:val="0056A8"/>
        </w:rPr>
      </w:pPr>
    </w:p>
    <w:p w14:paraId="37B80C0D" w14:textId="13E5D5DE" w:rsidR="00687AC0" w:rsidRPr="005F672F" w:rsidRDefault="005F672F" w:rsidP="00687AC0">
      <w:pPr>
        <w:pStyle w:val="NoSpacing"/>
        <w:spacing w:line="360" w:lineRule="auto"/>
        <w:rPr>
          <w:rFonts w:cs="Arial"/>
          <w:b/>
          <w:color w:val="0056A8"/>
        </w:rPr>
      </w:pPr>
      <w:r>
        <w:rPr>
          <w:rFonts w:cs="Arial"/>
          <w:b/>
          <w:color w:val="0056A8"/>
        </w:rPr>
        <w:lastRenderedPageBreak/>
        <w:t xml:space="preserve">Terms </w:t>
      </w:r>
      <w:r w:rsidR="00CC2992" w:rsidRPr="00F50129">
        <w:rPr>
          <w:rFonts w:cs="Arial"/>
          <w:b/>
          <w:color w:val="0056A8"/>
        </w:rPr>
        <w:t>and Conditions:</w:t>
      </w:r>
      <w:r w:rsidR="00CC2992" w:rsidRPr="00F50129">
        <w:rPr>
          <w:rFonts w:cs="Arial"/>
          <w:color w:val="0056A8"/>
        </w:rPr>
        <w:t xml:space="preserve">  </w:t>
      </w:r>
    </w:p>
    <w:p w14:paraId="5074D515" w14:textId="77777777" w:rsidR="00AA59F4" w:rsidRDefault="00A97C90" w:rsidP="00A97C90">
      <w:pPr>
        <w:pStyle w:val="NoSpacing"/>
        <w:spacing w:line="276" w:lineRule="auto"/>
        <w:rPr>
          <w:rFonts w:cs="Arial"/>
          <w:lang w:val="en-US"/>
        </w:rPr>
      </w:pPr>
      <w:r w:rsidRPr="00793165">
        <w:rPr>
          <w:rFonts w:cs="Arial"/>
          <w:lang w:val="en-US"/>
        </w:rPr>
        <w:t xml:space="preserve">Please contact us as soon as </w:t>
      </w:r>
      <w:r w:rsidRPr="00D65BCC">
        <w:rPr>
          <w:rFonts w:cs="Arial"/>
          <w:lang w:val="en-US"/>
        </w:rPr>
        <w:t>possible on</w:t>
      </w:r>
      <w:r w:rsidR="005F672F" w:rsidRPr="00D65BCC">
        <w:rPr>
          <w:rFonts w:cs="Arial"/>
          <w:lang w:val="en-US"/>
        </w:rPr>
        <w:t xml:space="preserve"> </w:t>
      </w:r>
      <w:hyperlink r:id="rId11" w:history="1">
        <w:r w:rsidR="005F672F" w:rsidRPr="00D65BCC">
          <w:rPr>
            <w:rStyle w:val="Hyperlink"/>
            <w:rFonts w:cs="Arial"/>
            <w:color w:val="auto"/>
            <w:u w:val="none"/>
            <w:lang w:val="en-US"/>
          </w:rPr>
          <w:t>finance@compassionatemind.co.uk</w:t>
        </w:r>
      </w:hyperlink>
      <w:r w:rsidR="005F672F" w:rsidRPr="00D65BCC">
        <w:rPr>
          <w:rFonts w:cs="Arial"/>
          <w:lang w:val="en-US"/>
        </w:rPr>
        <w:t xml:space="preserve"> </w:t>
      </w:r>
      <w:r w:rsidRPr="00D65BCC">
        <w:rPr>
          <w:rFonts w:cs="Arial"/>
          <w:lang w:val="en-US"/>
        </w:rPr>
        <w:t>for</w:t>
      </w:r>
      <w:r>
        <w:rPr>
          <w:rFonts w:cs="Arial"/>
          <w:lang w:val="en-US"/>
        </w:rPr>
        <w:t xml:space="preserve"> any</w:t>
      </w:r>
      <w:r w:rsidR="005F672F">
        <w:rPr>
          <w:rFonts w:cs="Arial"/>
          <w:lang w:val="en-US"/>
        </w:rPr>
        <w:t xml:space="preserve"> </w:t>
      </w:r>
      <w:r>
        <w:rPr>
          <w:rFonts w:cs="Arial"/>
          <w:lang w:val="en-US"/>
        </w:rPr>
        <w:t xml:space="preserve">cancellations. </w:t>
      </w:r>
    </w:p>
    <w:p w14:paraId="7F6D8AAE" w14:textId="2D1F5F45" w:rsidR="00A97C90" w:rsidRDefault="00A97C90" w:rsidP="00A97C90">
      <w:pPr>
        <w:pStyle w:val="NoSpacing"/>
        <w:spacing w:line="276" w:lineRule="auto"/>
        <w:rPr>
          <w:rFonts w:cs="Arial"/>
          <w:lang w:val="en-US"/>
        </w:rPr>
      </w:pPr>
      <w:r w:rsidRPr="00793165">
        <w:rPr>
          <w:rFonts w:cs="Arial"/>
          <w:lang w:val="en-US"/>
        </w:rPr>
        <w:t xml:space="preserve">Refunds, </w:t>
      </w:r>
      <w:proofErr w:type="gramStart"/>
      <w:r w:rsidRPr="00793165">
        <w:rPr>
          <w:rFonts w:cs="Arial"/>
          <w:lang w:val="en-US"/>
        </w:rPr>
        <w:t>less</w:t>
      </w:r>
      <w:proofErr w:type="gramEnd"/>
      <w:r w:rsidRPr="00793165">
        <w:rPr>
          <w:rFonts w:cs="Arial"/>
          <w:lang w:val="en-US"/>
        </w:rPr>
        <w:t xml:space="preserve"> a 20% administration fee, will be made if cancellations are received in writing up to six weeks before the event. </w:t>
      </w:r>
      <w:proofErr w:type="gramStart"/>
      <w:r w:rsidRPr="00793165">
        <w:rPr>
          <w:rFonts w:cs="Arial"/>
          <w:lang w:val="en-US"/>
        </w:rPr>
        <w:t>Any</w:t>
      </w:r>
      <w:proofErr w:type="gramEnd"/>
      <w:r w:rsidRPr="00793165">
        <w:rPr>
          <w:rFonts w:cs="Arial"/>
          <w:lang w:val="en-US"/>
        </w:rPr>
        <w:t xml:space="preserve"> cancellations received after this time </w:t>
      </w:r>
      <w:proofErr w:type="gramStart"/>
      <w:r w:rsidRPr="00793165">
        <w:rPr>
          <w:rFonts w:cs="Arial"/>
          <w:lang w:val="en-US"/>
        </w:rPr>
        <w:t>will not</w:t>
      </w:r>
      <w:proofErr w:type="gramEnd"/>
      <w:r w:rsidRPr="00793165">
        <w:rPr>
          <w:rFonts w:cs="Arial"/>
          <w:lang w:val="en-US"/>
        </w:rPr>
        <w:t xml:space="preserve"> be eligible for a refund.  </w:t>
      </w:r>
    </w:p>
    <w:p w14:paraId="2FECC56B" w14:textId="77777777" w:rsidR="00CA5099" w:rsidRDefault="00CA5099" w:rsidP="00A97C90">
      <w:pPr>
        <w:pStyle w:val="NoSpacing"/>
        <w:spacing w:line="276" w:lineRule="auto"/>
        <w:rPr>
          <w:rFonts w:cs="Arial"/>
          <w:lang w:val="en-US"/>
        </w:rPr>
      </w:pPr>
    </w:p>
    <w:p w14:paraId="267FBB35" w14:textId="2A7C2BC7" w:rsidR="00A97C90" w:rsidRDefault="00A97C90" w:rsidP="00A97C90">
      <w:pPr>
        <w:pStyle w:val="NoSpacing"/>
        <w:spacing w:line="276" w:lineRule="auto"/>
        <w:rPr>
          <w:rFonts w:cs="Arial"/>
          <w:lang w:val="en-US"/>
        </w:rPr>
      </w:pPr>
      <w:r w:rsidRPr="00793165">
        <w:rPr>
          <w:rFonts w:cs="Arial"/>
          <w:lang w:val="en-US"/>
        </w:rPr>
        <w:t xml:space="preserve">We </w:t>
      </w:r>
      <w:r w:rsidR="00E51636" w:rsidRPr="00793165">
        <w:rPr>
          <w:rFonts w:cs="Arial"/>
          <w:lang w:val="en-US"/>
        </w:rPr>
        <w:t>regret</w:t>
      </w:r>
      <w:r w:rsidRPr="00793165">
        <w:rPr>
          <w:rFonts w:cs="Arial"/>
          <w:lang w:val="en-US"/>
        </w:rPr>
        <w:t xml:space="preserve"> refunds for failure to attend cannot be made but you can transfer your event fee to a future event within 12 months.</w:t>
      </w:r>
    </w:p>
    <w:p w14:paraId="0D3D9801" w14:textId="77777777" w:rsidR="00A97C90" w:rsidRPr="00793165" w:rsidRDefault="00A97C90" w:rsidP="00A97C90">
      <w:pPr>
        <w:pStyle w:val="NoSpacing"/>
        <w:spacing w:line="276" w:lineRule="auto"/>
        <w:rPr>
          <w:rFonts w:cs="Arial"/>
          <w:lang w:val="en-US"/>
        </w:rPr>
      </w:pPr>
    </w:p>
    <w:p w14:paraId="0EFD173D" w14:textId="77777777" w:rsidR="00A97C90" w:rsidRDefault="00A97C90" w:rsidP="00A97C90">
      <w:pPr>
        <w:pStyle w:val="NoSpacing"/>
        <w:spacing w:line="276" w:lineRule="auto"/>
        <w:rPr>
          <w:rFonts w:cs="Arial"/>
          <w:lang w:val="en-US"/>
        </w:rPr>
      </w:pPr>
      <w:r w:rsidRPr="00793165">
        <w:rPr>
          <w:rFonts w:cs="Arial"/>
          <w:lang w:val="en-US"/>
        </w:rPr>
        <w:t xml:space="preserve">Please note that information about the event and venue are subject to change and cancellation. </w:t>
      </w:r>
    </w:p>
    <w:p w14:paraId="1E712D78" w14:textId="77777777" w:rsidR="00A97C90" w:rsidRDefault="00A97C90" w:rsidP="00A97C90">
      <w:pPr>
        <w:pStyle w:val="NoSpacing"/>
        <w:spacing w:line="276" w:lineRule="auto"/>
        <w:rPr>
          <w:rFonts w:cs="Arial"/>
          <w:lang w:val="en-US"/>
        </w:rPr>
      </w:pPr>
    </w:p>
    <w:p w14:paraId="76EA11CF" w14:textId="141E859E" w:rsidR="00A97C90" w:rsidRPr="00793165" w:rsidRDefault="00A97C90" w:rsidP="00A97C90">
      <w:pPr>
        <w:pStyle w:val="NoSpacing"/>
        <w:spacing w:line="276" w:lineRule="auto"/>
        <w:rPr>
          <w:rFonts w:cs="Arial"/>
          <w:lang w:val="en-US"/>
        </w:rPr>
      </w:pPr>
      <w:r w:rsidRPr="00793165">
        <w:rPr>
          <w:rFonts w:cs="Arial"/>
          <w:lang w:val="en-US"/>
        </w:rPr>
        <w:t xml:space="preserve">Occasionally, an event may have to be cancelled or postponed.  We will try and </w:t>
      </w:r>
      <w:r w:rsidR="00A40C05" w:rsidRPr="00793165">
        <w:rPr>
          <w:rFonts w:cs="Arial"/>
          <w:lang w:val="en-US"/>
        </w:rPr>
        <w:t>inform you</w:t>
      </w:r>
      <w:r w:rsidRPr="00793165">
        <w:rPr>
          <w:rFonts w:cs="Arial"/>
          <w:lang w:val="en-US"/>
        </w:rPr>
        <w:t xml:space="preserve"> of any changes and cancellations as soon as possible via email.  We cannot be held responsible for any resulting costs you may incur for travel, accommodation, any other related goods or service or other compensation.</w:t>
      </w:r>
    </w:p>
    <w:p w14:paraId="0B3BA090" w14:textId="77777777" w:rsidR="009C0E2C" w:rsidRDefault="009C0E2C" w:rsidP="00837EC7">
      <w:pPr>
        <w:pStyle w:val="NoSpacing"/>
        <w:spacing w:line="276" w:lineRule="auto"/>
        <w:rPr>
          <w:rFonts w:cs="Arial"/>
          <w:color w:val="000000"/>
        </w:rPr>
      </w:pPr>
    </w:p>
    <w:p w14:paraId="473E5DD8" w14:textId="77777777" w:rsidR="009C0E2C" w:rsidRDefault="009C0E2C" w:rsidP="00837EC7">
      <w:pPr>
        <w:pStyle w:val="NoSpacing"/>
        <w:spacing w:line="276" w:lineRule="auto"/>
        <w:rPr>
          <w:rFonts w:cs="Arial"/>
          <w:color w:val="000000"/>
        </w:rPr>
      </w:pPr>
    </w:p>
    <w:p w14:paraId="1C659780" w14:textId="77777777" w:rsidR="009C0E2C" w:rsidRDefault="009C0E2C" w:rsidP="00837EC7">
      <w:pPr>
        <w:pStyle w:val="NoSpacing"/>
        <w:spacing w:line="276" w:lineRule="auto"/>
        <w:rPr>
          <w:rFonts w:cs="Arial"/>
          <w:color w:val="000000"/>
        </w:rPr>
      </w:pPr>
    </w:p>
    <w:p w14:paraId="15DACED1" w14:textId="547711D6" w:rsidR="00DB3D77" w:rsidRDefault="00DB3D77" w:rsidP="00837EC7">
      <w:pPr>
        <w:pStyle w:val="NoSpacing"/>
        <w:spacing w:line="276" w:lineRule="auto"/>
        <w:rPr>
          <w:rFonts w:cs="Arial"/>
          <w:color w:val="000000"/>
        </w:rPr>
      </w:pPr>
      <w:r w:rsidRPr="00DB3D77">
        <w:rPr>
          <w:rFonts w:cs="Arial"/>
          <w:color w:val="000000"/>
        </w:rPr>
        <w:t>Best wishes</w:t>
      </w:r>
      <w:r>
        <w:rPr>
          <w:rFonts w:cs="Arial"/>
          <w:color w:val="000000"/>
        </w:rPr>
        <w:t xml:space="preserve">, </w:t>
      </w:r>
      <w:r w:rsidRPr="00DB3D77">
        <w:rPr>
          <w:rFonts w:cs="Arial"/>
          <w:color w:val="000000"/>
        </w:rPr>
        <w:t xml:space="preserve"> </w:t>
      </w:r>
      <w:r w:rsidRPr="00DB3D77">
        <w:rPr>
          <w:rFonts w:cs="Arial"/>
          <w:color w:val="000000"/>
        </w:rPr>
        <w:br/>
        <w:t xml:space="preserve">The Compassionate Mind Foundation Team </w:t>
      </w:r>
    </w:p>
    <w:p w14:paraId="76F42EC2" w14:textId="10B2B786" w:rsidR="00C12A77" w:rsidRDefault="00C12A77" w:rsidP="00837EC7">
      <w:pPr>
        <w:pStyle w:val="NoSpacing"/>
        <w:spacing w:line="276" w:lineRule="auto"/>
        <w:rPr>
          <w:rFonts w:cs="Arial"/>
          <w:color w:val="000000"/>
        </w:rPr>
      </w:pPr>
    </w:p>
    <w:p w14:paraId="33374AA6" w14:textId="77777777" w:rsidR="00C12A77" w:rsidRPr="00837EC7" w:rsidRDefault="00C12A77" w:rsidP="00837EC7">
      <w:pPr>
        <w:pStyle w:val="NoSpacing"/>
        <w:spacing w:line="276" w:lineRule="auto"/>
        <w:rPr>
          <w:rFonts w:cs="Arial"/>
        </w:rPr>
      </w:pPr>
    </w:p>
    <w:p w14:paraId="0D096C74" w14:textId="0F98055A" w:rsidR="007E4142" w:rsidRDefault="007E4142" w:rsidP="00EC6741">
      <w:pPr>
        <w:pStyle w:val="NormalWeb"/>
        <w:shd w:val="clear" w:color="auto" w:fill="FFFFFF"/>
        <w:spacing w:before="0" w:beforeAutospacing="0" w:after="375" w:afterAutospacing="0"/>
        <w:contextualSpacing/>
        <w:rPr>
          <w:rFonts w:asciiTheme="minorHAnsi" w:hAnsiTheme="minorHAnsi" w:cs="Arial"/>
          <w:color w:val="000000"/>
          <w:sz w:val="22"/>
          <w:szCs w:val="22"/>
        </w:rPr>
      </w:pPr>
      <w:r w:rsidRPr="00C50D2F">
        <w:rPr>
          <w:rFonts w:asciiTheme="minorHAnsi" w:hAnsiTheme="minorHAnsi" w:cs="Arial"/>
          <w:b/>
          <w:bCs/>
          <w:color w:val="000000"/>
          <w:sz w:val="22"/>
          <w:szCs w:val="22"/>
        </w:rPr>
        <w:t>The Compassionate Mind Foundation</w:t>
      </w:r>
      <w:r w:rsidRPr="00DB3D77">
        <w:rPr>
          <w:rFonts w:asciiTheme="minorHAnsi" w:hAnsiTheme="minorHAnsi" w:cs="Arial"/>
          <w:color w:val="000000"/>
          <w:sz w:val="22"/>
          <w:szCs w:val="22"/>
        </w:rPr>
        <w:t xml:space="preserve"> </w:t>
      </w:r>
      <w:r w:rsidRPr="00DB3D77">
        <w:rPr>
          <w:rFonts w:asciiTheme="minorHAnsi" w:hAnsiTheme="minorHAnsi" w:cs="Arial"/>
          <w:color w:val="000000"/>
          <w:sz w:val="22"/>
          <w:szCs w:val="22"/>
        </w:rPr>
        <w:br/>
      </w:r>
      <w:proofErr w:type="spellStart"/>
      <w:r w:rsidR="00EC6741" w:rsidRPr="00F1166B">
        <w:rPr>
          <w:rFonts w:asciiTheme="minorHAnsi" w:hAnsiTheme="minorHAnsi" w:cs="Arial"/>
          <w:sz w:val="22"/>
          <w:szCs w:val="22"/>
          <w:lang w:val="en-US" w:eastAsia="en-US"/>
        </w:rPr>
        <w:t>Markeaton</w:t>
      </w:r>
      <w:proofErr w:type="spellEnd"/>
      <w:r w:rsidR="00EC6741" w:rsidRPr="00F1166B">
        <w:rPr>
          <w:rFonts w:asciiTheme="minorHAnsi" w:hAnsiTheme="minorHAnsi" w:cs="Arial"/>
          <w:sz w:val="22"/>
          <w:szCs w:val="22"/>
          <w:lang w:val="en-US" w:eastAsia="en-US"/>
        </w:rPr>
        <w:t xml:space="preserve"> Lodge,                                                                                                                                                                </w:t>
      </w:r>
      <w:proofErr w:type="spellStart"/>
      <w:r w:rsidR="00EC6741" w:rsidRPr="00F1166B">
        <w:rPr>
          <w:rFonts w:asciiTheme="minorHAnsi" w:hAnsiTheme="minorHAnsi" w:cs="Arial"/>
          <w:sz w:val="22"/>
          <w:szCs w:val="22"/>
          <w:lang w:val="en-US" w:eastAsia="en-US"/>
        </w:rPr>
        <w:t>Markeaton</w:t>
      </w:r>
      <w:proofErr w:type="spellEnd"/>
      <w:r w:rsidR="00EC6741" w:rsidRPr="00F1166B">
        <w:rPr>
          <w:rFonts w:asciiTheme="minorHAnsi" w:hAnsiTheme="minorHAnsi" w:cs="Arial"/>
          <w:sz w:val="22"/>
          <w:szCs w:val="22"/>
          <w:lang w:val="en-US" w:eastAsia="en-US"/>
        </w:rPr>
        <w:t xml:space="preserve"> Street,                                                                                                                                                                                     Derby,                                                                                                                                                                                                                                            DE22 3AW                                                                                                                                                                                      Tel: 01332 423376                                                                                                         </w:t>
      </w:r>
    </w:p>
    <w:p w14:paraId="3D925CC8" w14:textId="656B5F64" w:rsidR="007E4142" w:rsidRPr="00DB3D77" w:rsidRDefault="007E4142" w:rsidP="007E4142">
      <w:pPr>
        <w:pStyle w:val="NoSpacing"/>
      </w:pPr>
      <w:r>
        <w:t xml:space="preserve">Email: </w:t>
      </w:r>
      <w:r w:rsidR="00EC6741" w:rsidRPr="00D8501B">
        <w:rPr>
          <w:b/>
          <w:bCs/>
        </w:rPr>
        <w:t>finance@compassionatemind.co.uk</w:t>
      </w:r>
    </w:p>
    <w:bookmarkEnd w:id="1"/>
    <w:p w14:paraId="37B80C0F" w14:textId="10813E6C" w:rsidR="00555031" w:rsidRPr="00DA2839" w:rsidRDefault="00DA2839" w:rsidP="00DA2839">
      <w:pPr>
        <w:tabs>
          <w:tab w:val="left" w:pos="1065"/>
        </w:tabs>
      </w:pPr>
      <w:r>
        <w:tab/>
      </w:r>
    </w:p>
    <w:sectPr w:rsidR="00555031" w:rsidRPr="00DA2839" w:rsidSect="008053C3">
      <w:headerReference w:type="default" r:id="rId12"/>
      <w:footerReference w:type="default" r:id="rId13"/>
      <w:pgSz w:w="11906" w:h="16838"/>
      <w:pgMar w:top="1134" w:right="1134" w:bottom="142"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7657" w14:textId="77777777" w:rsidR="005A27DD" w:rsidRDefault="005A27DD" w:rsidP="00AA49FA">
      <w:pPr>
        <w:spacing w:after="0" w:line="240" w:lineRule="auto"/>
      </w:pPr>
      <w:r>
        <w:separator/>
      </w:r>
    </w:p>
  </w:endnote>
  <w:endnote w:type="continuationSeparator" w:id="0">
    <w:p w14:paraId="6C5553F9" w14:textId="77777777" w:rsidR="005A27DD" w:rsidRDefault="005A27DD" w:rsidP="00AA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0C15" w14:textId="77777777" w:rsidR="00D636CF" w:rsidRPr="00DA2839" w:rsidRDefault="00DA2839" w:rsidP="00DA2839">
    <w:pPr>
      <w:pStyle w:val="Footer"/>
      <w:tabs>
        <w:tab w:val="clear" w:pos="9026"/>
        <w:tab w:val="right" w:pos="9638"/>
      </w:tabs>
      <w:rPr>
        <w:rFonts w:ascii="Arial" w:hAnsi="Arial" w:cs="Arial"/>
        <w:color w:val="0056A8"/>
        <w:sz w:val="20"/>
        <w:szCs w:val="20"/>
      </w:rPr>
    </w:pPr>
    <w:r w:rsidRPr="00DA2839">
      <w:rPr>
        <w:rFonts w:ascii="Arial" w:hAnsi="Arial" w:cs="Arial"/>
        <w:color w:val="0056A8"/>
        <w:sz w:val="20"/>
        <w:szCs w:val="20"/>
      </w:rPr>
      <w:t>www.compassionatemind.co.uk</w:t>
    </w:r>
    <w:r>
      <w:rPr>
        <w:rFonts w:ascii="Arial" w:hAnsi="Arial" w:cs="Arial"/>
        <w:color w:val="0056A8"/>
        <w:sz w:val="20"/>
        <w:szCs w:val="20"/>
      </w:rPr>
      <w:tab/>
    </w:r>
    <w:r>
      <w:rPr>
        <w:rFonts w:ascii="Arial" w:hAnsi="Arial" w:cs="Arial"/>
        <w:color w:val="0056A8"/>
        <w:sz w:val="20"/>
        <w:szCs w:val="20"/>
      </w:rPr>
      <w:tab/>
      <w:t xml:space="preserve">         </w:t>
    </w:r>
    <w:r w:rsidRPr="00DA2839">
      <w:rPr>
        <w:rFonts w:ascii="Arial" w:hAnsi="Arial" w:cs="Arial"/>
        <w:color w:val="0056A8"/>
        <w:sz w:val="20"/>
        <w:szCs w:val="20"/>
      </w:rPr>
      <w:t>Registered Charity No: 1120364</w:t>
    </w:r>
  </w:p>
  <w:p w14:paraId="37B80C16" w14:textId="77777777" w:rsidR="00D636CF" w:rsidRDefault="00D63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9639" w14:textId="77777777" w:rsidR="005A27DD" w:rsidRDefault="005A27DD" w:rsidP="00AA49FA">
      <w:pPr>
        <w:spacing w:after="0" w:line="240" w:lineRule="auto"/>
      </w:pPr>
      <w:r>
        <w:separator/>
      </w:r>
    </w:p>
  </w:footnote>
  <w:footnote w:type="continuationSeparator" w:id="0">
    <w:p w14:paraId="0D9743A6" w14:textId="77777777" w:rsidR="005A27DD" w:rsidRDefault="005A27DD" w:rsidP="00AA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0C14" w14:textId="77777777" w:rsidR="00D636CF" w:rsidRDefault="00CC2992" w:rsidP="00CC2992">
    <w:pPr>
      <w:pStyle w:val="Header"/>
      <w:jc w:val="right"/>
    </w:pPr>
    <w:r>
      <w:rPr>
        <w:noProof/>
        <w:lang w:eastAsia="en-GB"/>
      </w:rPr>
      <w:drawing>
        <wp:anchor distT="0" distB="0" distL="114300" distR="114300" simplePos="0" relativeHeight="251658240" behindDoc="0" locked="0" layoutInCell="1" allowOverlap="1" wp14:anchorId="37B80C17" wp14:editId="37B80C18">
          <wp:simplePos x="0" y="0"/>
          <wp:positionH relativeFrom="column">
            <wp:posOffset>3019425</wp:posOffset>
          </wp:positionH>
          <wp:positionV relativeFrom="paragraph">
            <wp:posOffset>-316230</wp:posOffset>
          </wp:positionV>
          <wp:extent cx="3511296" cy="947928"/>
          <wp:effectExtent l="0" t="0" r="0" b="5080"/>
          <wp:wrapThrough wrapText="bothSides">
            <wp:wrapPolygon edited="0">
              <wp:start x="0" y="0"/>
              <wp:lineTo x="0" y="21282"/>
              <wp:lineTo x="21448" y="21282"/>
              <wp:lineTo x="2144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F colo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1296" cy="9479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D6A"/>
    <w:multiLevelType w:val="hybridMultilevel"/>
    <w:tmpl w:val="887469F4"/>
    <w:lvl w:ilvl="0" w:tplc="15DE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252B4"/>
    <w:multiLevelType w:val="hybridMultilevel"/>
    <w:tmpl w:val="9176F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62B22"/>
    <w:multiLevelType w:val="hybridMultilevel"/>
    <w:tmpl w:val="45705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B31F6"/>
    <w:multiLevelType w:val="hybridMultilevel"/>
    <w:tmpl w:val="47B66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B5CDE"/>
    <w:multiLevelType w:val="hybridMultilevel"/>
    <w:tmpl w:val="98BA8930"/>
    <w:lvl w:ilvl="0" w:tplc="995E17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421B1D"/>
    <w:multiLevelType w:val="hybridMultilevel"/>
    <w:tmpl w:val="6FBC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F74A20"/>
    <w:multiLevelType w:val="hybridMultilevel"/>
    <w:tmpl w:val="D9507EE2"/>
    <w:lvl w:ilvl="0" w:tplc="360A7C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D355BE"/>
    <w:multiLevelType w:val="hybridMultilevel"/>
    <w:tmpl w:val="3126D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2048013">
    <w:abstractNumId w:val="3"/>
  </w:num>
  <w:num w:numId="2" w16cid:durableId="995956818">
    <w:abstractNumId w:val="5"/>
  </w:num>
  <w:num w:numId="3" w16cid:durableId="2059277299">
    <w:abstractNumId w:val="2"/>
  </w:num>
  <w:num w:numId="4" w16cid:durableId="895579779">
    <w:abstractNumId w:val="7"/>
  </w:num>
  <w:num w:numId="5" w16cid:durableId="1127309126">
    <w:abstractNumId w:val="1"/>
  </w:num>
  <w:num w:numId="6" w16cid:durableId="1933321138">
    <w:abstractNumId w:val="0"/>
  </w:num>
  <w:num w:numId="7" w16cid:durableId="463621667">
    <w:abstractNumId w:val="4"/>
  </w:num>
  <w:num w:numId="8" w16cid:durableId="385495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FA"/>
    <w:rsid w:val="00005BA8"/>
    <w:rsid w:val="00014289"/>
    <w:rsid w:val="00037021"/>
    <w:rsid w:val="0004761D"/>
    <w:rsid w:val="00051944"/>
    <w:rsid w:val="00056736"/>
    <w:rsid w:val="000670C6"/>
    <w:rsid w:val="00070677"/>
    <w:rsid w:val="00070CB9"/>
    <w:rsid w:val="00077CF3"/>
    <w:rsid w:val="00081B2B"/>
    <w:rsid w:val="000D3F9A"/>
    <w:rsid w:val="000D7DC0"/>
    <w:rsid w:val="000E28FC"/>
    <w:rsid w:val="000E767A"/>
    <w:rsid w:val="00101585"/>
    <w:rsid w:val="00102EBB"/>
    <w:rsid w:val="0011120D"/>
    <w:rsid w:val="00120D24"/>
    <w:rsid w:val="0014257A"/>
    <w:rsid w:val="00151A00"/>
    <w:rsid w:val="00161454"/>
    <w:rsid w:val="00176F6C"/>
    <w:rsid w:val="00184B61"/>
    <w:rsid w:val="00193A2C"/>
    <w:rsid w:val="001A30D4"/>
    <w:rsid w:val="001B3326"/>
    <w:rsid w:val="001E70D4"/>
    <w:rsid w:val="001E71CA"/>
    <w:rsid w:val="001F1663"/>
    <w:rsid w:val="001F4B23"/>
    <w:rsid w:val="0020093E"/>
    <w:rsid w:val="00201906"/>
    <w:rsid w:val="002110CE"/>
    <w:rsid w:val="002110E6"/>
    <w:rsid w:val="00211220"/>
    <w:rsid w:val="002233B2"/>
    <w:rsid w:val="00234769"/>
    <w:rsid w:val="002458D9"/>
    <w:rsid w:val="002574B5"/>
    <w:rsid w:val="00260A62"/>
    <w:rsid w:val="00267A87"/>
    <w:rsid w:val="0028293B"/>
    <w:rsid w:val="002B1DC6"/>
    <w:rsid w:val="002B6966"/>
    <w:rsid w:val="002D07A4"/>
    <w:rsid w:val="002D277B"/>
    <w:rsid w:val="002D71B6"/>
    <w:rsid w:val="002E1ED4"/>
    <w:rsid w:val="002E2774"/>
    <w:rsid w:val="002F4C88"/>
    <w:rsid w:val="00310874"/>
    <w:rsid w:val="00321177"/>
    <w:rsid w:val="00322C5A"/>
    <w:rsid w:val="00330DF0"/>
    <w:rsid w:val="00331CDE"/>
    <w:rsid w:val="003652E9"/>
    <w:rsid w:val="003708C0"/>
    <w:rsid w:val="00373C75"/>
    <w:rsid w:val="003856BF"/>
    <w:rsid w:val="003859A6"/>
    <w:rsid w:val="00396386"/>
    <w:rsid w:val="003B29F2"/>
    <w:rsid w:val="003B7855"/>
    <w:rsid w:val="003D2875"/>
    <w:rsid w:val="003E4D60"/>
    <w:rsid w:val="003E4F2A"/>
    <w:rsid w:val="003E5204"/>
    <w:rsid w:val="00402021"/>
    <w:rsid w:val="004036BE"/>
    <w:rsid w:val="004232BE"/>
    <w:rsid w:val="0044238D"/>
    <w:rsid w:val="00466542"/>
    <w:rsid w:val="0048426E"/>
    <w:rsid w:val="0049333E"/>
    <w:rsid w:val="004B19CD"/>
    <w:rsid w:val="004B7FA6"/>
    <w:rsid w:val="004C07D5"/>
    <w:rsid w:val="004C1CCB"/>
    <w:rsid w:val="004C25BC"/>
    <w:rsid w:val="004C6849"/>
    <w:rsid w:val="004D3806"/>
    <w:rsid w:val="004E0AE7"/>
    <w:rsid w:val="004E1CD6"/>
    <w:rsid w:val="004E2066"/>
    <w:rsid w:val="004E3B52"/>
    <w:rsid w:val="004F20D0"/>
    <w:rsid w:val="004F537B"/>
    <w:rsid w:val="00502C09"/>
    <w:rsid w:val="005046E9"/>
    <w:rsid w:val="0051526F"/>
    <w:rsid w:val="005335C1"/>
    <w:rsid w:val="00533B18"/>
    <w:rsid w:val="00536AC2"/>
    <w:rsid w:val="00540056"/>
    <w:rsid w:val="00542B46"/>
    <w:rsid w:val="00555031"/>
    <w:rsid w:val="005712D1"/>
    <w:rsid w:val="00590E4C"/>
    <w:rsid w:val="005961F4"/>
    <w:rsid w:val="005A27DD"/>
    <w:rsid w:val="005A3050"/>
    <w:rsid w:val="005A5D25"/>
    <w:rsid w:val="005B57BD"/>
    <w:rsid w:val="005E57DC"/>
    <w:rsid w:val="005F21EB"/>
    <w:rsid w:val="005F672F"/>
    <w:rsid w:val="006045D5"/>
    <w:rsid w:val="00627629"/>
    <w:rsid w:val="0063095D"/>
    <w:rsid w:val="00641850"/>
    <w:rsid w:val="006430E9"/>
    <w:rsid w:val="00647A29"/>
    <w:rsid w:val="00665219"/>
    <w:rsid w:val="00676C9F"/>
    <w:rsid w:val="006851E8"/>
    <w:rsid w:val="00687AC0"/>
    <w:rsid w:val="006D5A49"/>
    <w:rsid w:val="006E31EE"/>
    <w:rsid w:val="006E35E6"/>
    <w:rsid w:val="006E3DF5"/>
    <w:rsid w:val="00721567"/>
    <w:rsid w:val="007248D0"/>
    <w:rsid w:val="0073145B"/>
    <w:rsid w:val="00783033"/>
    <w:rsid w:val="0078431E"/>
    <w:rsid w:val="00790509"/>
    <w:rsid w:val="00790DE1"/>
    <w:rsid w:val="007B12A5"/>
    <w:rsid w:val="007B19DD"/>
    <w:rsid w:val="007E4142"/>
    <w:rsid w:val="007E419C"/>
    <w:rsid w:val="007F0994"/>
    <w:rsid w:val="008053C3"/>
    <w:rsid w:val="008223FD"/>
    <w:rsid w:val="00826591"/>
    <w:rsid w:val="00837EC7"/>
    <w:rsid w:val="00847707"/>
    <w:rsid w:val="00850CBE"/>
    <w:rsid w:val="00860D72"/>
    <w:rsid w:val="00872DAB"/>
    <w:rsid w:val="00873D4D"/>
    <w:rsid w:val="0089580B"/>
    <w:rsid w:val="008A0BCE"/>
    <w:rsid w:val="008A3BB6"/>
    <w:rsid w:val="008A3FA8"/>
    <w:rsid w:val="008C0F69"/>
    <w:rsid w:val="008C437C"/>
    <w:rsid w:val="008D1282"/>
    <w:rsid w:val="008F7E94"/>
    <w:rsid w:val="0090131A"/>
    <w:rsid w:val="0090220D"/>
    <w:rsid w:val="0090459E"/>
    <w:rsid w:val="00907D57"/>
    <w:rsid w:val="00910233"/>
    <w:rsid w:val="00912CA9"/>
    <w:rsid w:val="0091344B"/>
    <w:rsid w:val="00935E18"/>
    <w:rsid w:val="0094285E"/>
    <w:rsid w:val="0094382F"/>
    <w:rsid w:val="00956C29"/>
    <w:rsid w:val="0095745D"/>
    <w:rsid w:val="009673D3"/>
    <w:rsid w:val="00980AD3"/>
    <w:rsid w:val="00983A7D"/>
    <w:rsid w:val="009A7F71"/>
    <w:rsid w:val="009B4C9C"/>
    <w:rsid w:val="009C0E2C"/>
    <w:rsid w:val="009D7047"/>
    <w:rsid w:val="009E3696"/>
    <w:rsid w:val="009E6352"/>
    <w:rsid w:val="009F0572"/>
    <w:rsid w:val="00A056FB"/>
    <w:rsid w:val="00A35C7D"/>
    <w:rsid w:val="00A40C05"/>
    <w:rsid w:val="00A4414F"/>
    <w:rsid w:val="00A650EF"/>
    <w:rsid w:val="00A814AD"/>
    <w:rsid w:val="00A83E62"/>
    <w:rsid w:val="00A84B16"/>
    <w:rsid w:val="00A8581D"/>
    <w:rsid w:val="00A93F69"/>
    <w:rsid w:val="00A94EDD"/>
    <w:rsid w:val="00A97497"/>
    <w:rsid w:val="00A97C90"/>
    <w:rsid w:val="00AA49FA"/>
    <w:rsid w:val="00AA59F4"/>
    <w:rsid w:val="00AB3179"/>
    <w:rsid w:val="00AC0183"/>
    <w:rsid w:val="00AC34F9"/>
    <w:rsid w:val="00AC415B"/>
    <w:rsid w:val="00AC52BC"/>
    <w:rsid w:val="00AF7FD6"/>
    <w:rsid w:val="00B0778B"/>
    <w:rsid w:val="00B13BBA"/>
    <w:rsid w:val="00B20E39"/>
    <w:rsid w:val="00B27837"/>
    <w:rsid w:val="00B53181"/>
    <w:rsid w:val="00B5559D"/>
    <w:rsid w:val="00B706B6"/>
    <w:rsid w:val="00B85DB2"/>
    <w:rsid w:val="00B91CD3"/>
    <w:rsid w:val="00B93E9D"/>
    <w:rsid w:val="00B9765B"/>
    <w:rsid w:val="00BA79E4"/>
    <w:rsid w:val="00BB2D94"/>
    <w:rsid w:val="00BB4BCD"/>
    <w:rsid w:val="00BC11EF"/>
    <w:rsid w:val="00BD1496"/>
    <w:rsid w:val="00BD1825"/>
    <w:rsid w:val="00BD4055"/>
    <w:rsid w:val="00BD70A9"/>
    <w:rsid w:val="00BD7DC4"/>
    <w:rsid w:val="00BF085F"/>
    <w:rsid w:val="00BF211B"/>
    <w:rsid w:val="00C0611A"/>
    <w:rsid w:val="00C07984"/>
    <w:rsid w:val="00C12A77"/>
    <w:rsid w:val="00C17BB3"/>
    <w:rsid w:val="00C22546"/>
    <w:rsid w:val="00C24202"/>
    <w:rsid w:val="00C50D2F"/>
    <w:rsid w:val="00C51B2F"/>
    <w:rsid w:val="00C6729D"/>
    <w:rsid w:val="00C745D2"/>
    <w:rsid w:val="00C83609"/>
    <w:rsid w:val="00CA5099"/>
    <w:rsid w:val="00CA7120"/>
    <w:rsid w:val="00CB38F2"/>
    <w:rsid w:val="00CC2992"/>
    <w:rsid w:val="00CD764E"/>
    <w:rsid w:val="00CE286F"/>
    <w:rsid w:val="00D12EB6"/>
    <w:rsid w:val="00D23217"/>
    <w:rsid w:val="00D37463"/>
    <w:rsid w:val="00D4161D"/>
    <w:rsid w:val="00D50764"/>
    <w:rsid w:val="00D56E5D"/>
    <w:rsid w:val="00D636CF"/>
    <w:rsid w:val="00D65BCC"/>
    <w:rsid w:val="00D77B34"/>
    <w:rsid w:val="00DA2839"/>
    <w:rsid w:val="00DB3D77"/>
    <w:rsid w:val="00DB4683"/>
    <w:rsid w:val="00DB7D57"/>
    <w:rsid w:val="00DC7ACC"/>
    <w:rsid w:val="00DC7C0F"/>
    <w:rsid w:val="00DD421C"/>
    <w:rsid w:val="00DD47DC"/>
    <w:rsid w:val="00DE0D56"/>
    <w:rsid w:val="00DE6720"/>
    <w:rsid w:val="00DF5EEF"/>
    <w:rsid w:val="00E06912"/>
    <w:rsid w:val="00E10EBD"/>
    <w:rsid w:val="00E1228B"/>
    <w:rsid w:val="00E165B7"/>
    <w:rsid w:val="00E167ED"/>
    <w:rsid w:val="00E25A33"/>
    <w:rsid w:val="00E40948"/>
    <w:rsid w:val="00E41619"/>
    <w:rsid w:val="00E468DC"/>
    <w:rsid w:val="00E51636"/>
    <w:rsid w:val="00E55CAF"/>
    <w:rsid w:val="00E57CF6"/>
    <w:rsid w:val="00E6178D"/>
    <w:rsid w:val="00E6199E"/>
    <w:rsid w:val="00E727C8"/>
    <w:rsid w:val="00E778AC"/>
    <w:rsid w:val="00E92631"/>
    <w:rsid w:val="00EA594B"/>
    <w:rsid w:val="00EA6CB3"/>
    <w:rsid w:val="00EB1F28"/>
    <w:rsid w:val="00EB4173"/>
    <w:rsid w:val="00EC6741"/>
    <w:rsid w:val="00ED54A5"/>
    <w:rsid w:val="00EE4A94"/>
    <w:rsid w:val="00F0510C"/>
    <w:rsid w:val="00F06DEC"/>
    <w:rsid w:val="00F1166B"/>
    <w:rsid w:val="00F12928"/>
    <w:rsid w:val="00F12AB1"/>
    <w:rsid w:val="00F22216"/>
    <w:rsid w:val="00F30084"/>
    <w:rsid w:val="00F33318"/>
    <w:rsid w:val="00F50129"/>
    <w:rsid w:val="00F53AF6"/>
    <w:rsid w:val="00F6628F"/>
    <w:rsid w:val="00F82C3B"/>
    <w:rsid w:val="00F84CB7"/>
    <w:rsid w:val="00F97774"/>
    <w:rsid w:val="00FC2703"/>
    <w:rsid w:val="00FD156B"/>
    <w:rsid w:val="00FE2CB9"/>
    <w:rsid w:val="00FE6429"/>
    <w:rsid w:val="00FF1D03"/>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80BEA"/>
  <w15:docId w15:val="{CEA410FF-6355-4303-A61E-5F32782D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33E"/>
  </w:style>
  <w:style w:type="paragraph" w:styleId="Heading3">
    <w:name w:val="heading 3"/>
    <w:basedOn w:val="Normal"/>
    <w:next w:val="Normal"/>
    <w:link w:val="Heading3Char"/>
    <w:uiPriority w:val="9"/>
    <w:semiHidden/>
    <w:unhideWhenUsed/>
    <w:qFormat/>
    <w:rsid w:val="002E1E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9FA"/>
    <w:pPr>
      <w:spacing w:after="0" w:line="240" w:lineRule="auto"/>
    </w:pPr>
  </w:style>
  <w:style w:type="paragraph" w:styleId="Header">
    <w:name w:val="header"/>
    <w:basedOn w:val="Normal"/>
    <w:link w:val="HeaderChar"/>
    <w:uiPriority w:val="99"/>
    <w:unhideWhenUsed/>
    <w:rsid w:val="00AA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9FA"/>
  </w:style>
  <w:style w:type="paragraph" w:styleId="Footer">
    <w:name w:val="footer"/>
    <w:basedOn w:val="Normal"/>
    <w:link w:val="FooterChar"/>
    <w:uiPriority w:val="99"/>
    <w:unhideWhenUsed/>
    <w:rsid w:val="00AA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9FA"/>
  </w:style>
  <w:style w:type="character" w:styleId="Strong">
    <w:name w:val="Strong"/>
    <w:basedOn w:val="DefaultParagraphFont"/>
    <w:uiPriority w:val="22"/>
    <w:qFormat/>
    <w:rsid w:val="00AA49FA"/>
    <w:rPr>
      <w:b/>
      <w:bCs/>
    </w:rPr>
  </w:style>
  <w:style w:type="paragraph" w:styleId="BalloonText">
    <w:name w:val="Balloon Text"/>
    <w:basedOn w:val="Normal"/>
    <w:link w:val="BalloonTextChar"/>
    <w:uiPriority w:val="99"/>
    <w:semiHidden/>
    <w:unhideWhenUsed/>
    <w:rsid w:val="00AA4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9FA"/>
    <w:rPr>
      <w:rFonts w:ascii="Tahoma" w:hAnsi="Tahoma" w:cs="Tahoma"/>
      <w:sz w:val="16"/>
      <w:szCs w:val="16"/>
    </w:rPr>
  </w:style>
  <w:style w:type="character" w:styleId="Hyperlink">
    <w:name w:val="Hyperlink"/>
    <w:basedOn w:val="DefaultParagraphFont"/>
    <w:uiPriority w:val="99"/>
    <w:unhideWhenUsed/>
    <w:rsid w:val="00AA49FA"/>
    <w:rPr>
      <w:color w:val="0000FF" w:themeColor="hyperlink"/>
      <w:u w:val="single"/>
    </w:rPr>
  </w:style>
  <w:style w:type="table" w:styleId="TableGrid">
    <w:name w:val="Table Grid"/>
    <w:basedOn w:val="TableNormal"/>
    <w:uiPriority w:val="59"/>
    <w:rsid w:val="00E61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77"/>
    <w:pPr>
      <w:spacing w:before="100" w:beforeAutospacing="1" w:after="100" w:afterAutospacing="1"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rsid w:val="00F82C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2C3B"/>
    <w:rPr>
      <w:rFonts w:ascii="Consolas" w:hAnsi="Consolas"/>
      <w:sz w:val="21"/>
      <w:szCs w:val="21"/>
    </w:rPr>
  </w:style>
  <w:style w:type="character" w:customStyle="1" w:styleId="Heading3Char">
    <w:name w:val="Heading 3 Char"/>
    <w:basedOn w:val="DefaultParagraphFont"/>
    <w:link w:val="Heading3"/>
    <w:uiPriority w:val="9"/>
    <w:semiHidden/>
    <w:rsid w:val="002E1ED4"/>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005BA8"/>
    <w:rPr>
      <w:i/>
      <w:iCs/>
    </w:rPr>
  </w:style>
  <w:style w:type="character" w:styleId="UnresolvedMention">
    <w:name w:val="Unresolved Mention"/>
    <w:basedOn w:val="DefaultParagraphFont"/>
    <w:uiPriority w:val="99"/>
    <w:semiHidden/>
    <w:unhideWhenUsed/>
    <w:rsid w:val="005F672F"/>
    <w:rPr>
      <w:color w:val="605E5C"/>
      <w:shd w:val="clear" w:color="auto" w:fill="E1DFDD"/>
    </w:rPr>
  </w:style>
  <w:style w:type="paragraph" w:styleId="ListParagraph">
    <w:name w:val="List Paragraph"/>
    <w:basedOn w:val="Normal"/>
    <w:uiPriority w:val="34"/>
    <w:qFormat/>
    <w:rsid w:val="00BB2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6852">
      <w:bodyDiv w:val="1"/>
      <w:marLeft w:val="0"/>
      <w:marRight w:val="0"/>
      <w:marTop w:val="0"/>
      <w:marBottom w:val="0"/>
      <w:divBdr>
        <w:top w:val="none" w:sz="0" w:space="0" w:color="auto"/>
        <w:left w:val="none" w:sz="0" w:space="0" w:color="auto"/>
        <w:bottom w:val="none" w:sz="0" w:space="0" w:color="auto"/>
        <w:right w:val="none" w:sz="0" w:space="0" w:color="auto"/>
      </w:divBdr>
    </w:div>
    <w:div w:id="723717808">
      <w:bodyDiv w:val="1"/>
      <w:marLeft w:val="0"/>
      <w:marRight w:val="0"/>
      <w:marTop w:val="0"/>
      <w:marBottom w:val="0"/>
      <w:divBdr>
        <w:top w:val="none" w:sz="0" w:space="0" w:color="auto"/>
        <w:left w:val="none" w:sz="0" w:space="0" w:color="auto"/>
        <w:bottom w:val="none" w:sz="0" w:space="0" w:color="auto"/>
        <w:right w:val="none" w:sz="0" w:space="0" w:color="auto"/>
      </w:divBdr>
    </w:div>
    <w:div w:id="1130854721">
      <w:bodyDiv w:val="1"/>
      <w:marLeft w:val="0"/>
      <w:marRight w:val="0"/>
      <w:marTop w:val="0"/>
      <w:marBottom w:val="0"/>
      <w:divBdr>
        <w:top w:val="none" w:sz="0" w:space="0" w:color="auto"/>
        <w:left w:val="none" w:sz="0" w:space="0" w:color="auto"/>
        <w:bottom w:val="none" w:sz="0" w:space="0" w:color="auto"/>
        <w:right w:val="none" w:sz="0" w:space="0" w:color="auto"/>
      </w:divBdr>
    </w:div>
    <w:div w:id="1158574196">
      <w:bodyDiv w:val="1"/>
      <w:marLeft w:val="0"/>
      <w:marRight w:val="0"/>
      <w:marTop w:val="0"/>
      <w:marBottom w:val="0"/>
      <w:divBdr>
        <w:top w:val="none" w:sz="0" w:space="0" w:color="auto"/>
        <w:left w:val="none" w:sz="0" w:space="0" w:color="auto"/>
        <w:bottom w:val="none" w:sz="0" w:space="0" w:color="auto"/>
        <w:right w:val="none" w:sz="0" w:space="0" w:color="auto"/>
      </w:divBdr>
    </w:div>
    <w:div w:id="1335523955">
      <w:bodyDiv w:val="1"/>
      <w:marLeft w:val="0"/>
      <w:marRight w:val="0"/>
      <w:marTop w:val="0"/>
      <w:marBottom w:val="0"/>
      <w:divBdr>
        <w:top w:val="none" w:sz="0" w:space="0" w:color="auto"/>
        <w:left w:val="none" w:sz="0" w:space="0" w:color="auto"/>
        <w:bottom w:val="none" w:sz="0" w:space="0" w:color="auto"/>
        <w:right w:val="none" w:sz="0" w:space="0" w:color="auto"/>
      </w:divBdr>
    </w:div>
    <w:div w:id="1384283889">
      <w:bodyDiv w:val="1"/>
      <w:marLeft w:val="0"/>
      <w:marRight w:val="0"/>
      <w:marTop w:val="0"/>
      <w:marBottom w:val="0"/>
      <w:divBdr>
        <w:top w:val="none" w:sz="0" w:space="0" w:color="auto"/>
        <w:left w:val="none" w:sz="0" w:space="0" w:color="auto"/>
        <w:bottom w:val="none" w:sz="0" w:space="0" w:color="auto"/>
        <w:right w:val="none" w:sz="0" w:space="0" w:color="auto"/>
      </w:divBdr>
    </w:div>
    <w:div w:id="1478182762">
      <w:bodyDiv w:val="1"/>
      <w:marLeft w:val="0"/>
      <w:marRight w:val="0"/>
      <w:marTop w:val="0"/>
      <w:marBottom w:val="0"/>
      <w:divBdr>
        <w:top w:val="none" w:sz="0" w:space="0" w:color="auto"/>
        <w:left w:val="none" w:sz="0" w:space="0" w:color="auto"/>
        <w:bottom w:val="none" w:sz="0" w:space="0" w:color="auto"/>
        <w:right w:val="none" w:sz="0" w:space="0" w:color="auto"/>
      </w:divBdr>
    </w:div>
    <w:div w:id="1571573141">
      <w:bodyDiv w:val="1"/>
      <w:marLeft w:val="0"/>
      <w:marRight w:val="0"/>
      <w:marTop w:val="0"/>
      <w:marBottom w:val="0"/>
      <w:divBdr>
        <w:top w:val="none" w:sz="0" w:space="0" w:color="auto"/>
        <w:left w:val="none" w:sz="0" w:space="0" w:color="auto"/>
        <w:bottom w:val="none" w:sz="0" w:space="0" w:color="auto"/>
        <w:right w:val="none" w:sz="0" w:space="0" w:color="auto"/>
      </w:divBdr>
    </w:div>
    <w:div w:id="1610435232">
      <w:bodyDiv w:val="1"/>
      <w:marLeft w:val="0"/>
      <w:marRight w:val="0"/>
      <w:marTop w:val="0"/>
      <w:marBottom w:val="0"/>
      <w:divBdr>
        <w:top w:val="none" w:sz="0" w:space="0" w:color="auto"/>
        <w:left w:val="none" w:sz="0" w:space="0" w:color="auto"/>
        <w:bottom w:val="none" w:sz="0" w:space="0" w:color="auto"/>
        <w:right w:val="none" w:sz="0" w:space="0" w:color="auto"/>
      </w:divBdr>
    </w:div>
    <w:div w:id="1653096131">
      <w:bodyDiv w:val="1"/>
      <w:marLeft w:val="0"/>
      <w:marRight w:val="0"/>
      <w:marTop w:val="0"/>
      <w:marBottom w:val="0"/>
      <w:divBdr>
        <w:top w:val="none" w:sz="0" w:space="0" w:color="auto"/>
        <w:left w:val="none" w:sz="0" w:space="0" w:color="auto"/>
        <w:bottom w:val="none" w:sz="0" w:space="0" w:color="auto"/>
        <w:right w:val="none" w:sz="0" w:space="0" w:color="auto"/>
      </w:divBdr>
    </w:div>
    <w:div w:id="21212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compassionatemin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D73BDE5DCDFB4DB3487F5FCA496C3A" ma:contentTypeVersion="2" ma:contentTypeDescription="Create a new document." ma:contentTypeScope="" ma:versionID="3ee37e6743caaa53b6e9c73d17c33282">
  <xsd:schema xmlns:xsd="http://www.w3.org/2001/XMLSchema" xmlns:xs="http://www.w3.org/2001/XMLSchema" xmlns:p="http://schemas.microsoft.com/office/2006/metadata/properties" xmlns:ns2="7d3e0bbf-f77f-40fa-baff-d577021a0ebe" targetNamespace="http://schemas.microsoft.com/office/2006/metadata/properties" ma:root="true" ma:fieldsID="c6b67da8aaa24289d4300376273939d8" ns2:_="">
    <xsd:import namespace="7d3e0bbf-f77f-40fa-baff-d577021a0e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e0bbf-f77f-40fa-baff-d577021a0e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27709-28D8-411D-815A-F181614377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B15CD7-E465-4F1A-A966-2206BF9438C5}">
  <ds:schemaRefs>
    <ds:schemaRef ds:uri="http://schemas.openxmlformats.org/officeDocument/2006/bibliography"/>
  </ds:schemaRefs>
</ds:datastoreItem>
</file>

<file path=customXml/itemProps3.xml><?xml version="1.0" encoding="utf-8"?>
<ds:datastoreItem xmlns:ds="http://schemas.openxmlformats.org/officeDocument/2006/customXml" ds:itemID="{9BC469A1-EEAF-454A-9556-FAE1D988E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e0bbf-f77f-40fa-baff-d577021a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CAA90-54A4-4159-8E88-893342FA1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4110</Characters>
  <Application>Microsoft Office Word</Application>
  <DocSecurity>0</DocSecurity>
  <Lines>205</Lines>
  <Paragraphs>147</Paragraphs>
  <ScaleCrop>false</ScaleCrop>
  <HeadingPairs>
    <vt:vector size="2" baseType="variant">
      <vt:variant>
        <vt:lpstr>Title</vt:lpstr>
      </vt:variant>
      <vt:variant>
        <vt:i4>1</vt:i4>
      </vt:variant>
    </vt:vector>
  </HeadingPairs>
  <TitlesOfParts>
    <vt:vector size="1" baseType="lpstr">
      <vt:lpstr/>
    </vt:vector>
  </TitlesOfParts>
  <Company>Psychology Associates</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Jane.Redford</dc:creator>
  <cp:lastModifiedBy>Hannah.Gilbert</cp:lastModifiedBy>
  <cp:revision>2</cp:revision>
  <cp:lastPrinted>2014-05-20T10:18:00Z</cp:lastPrinted>
  <dcterms:created xsi:type="dcterms:W3CDTF">2026-03-02T17:54:00Z</dcterms:created>
  <dcterms:modified xsi:type="dcterms:W3CDTF">2026-03-02T17:54:00Z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0x0101003BD73BDE5DCDFB4DB3487F5FCA496C3A</vt:lpwstr>
  </property>
</Properties>
</file>