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4FCC" w14:textId="4C037AEE" w:rsidR="00911738" w:rsidRPr="00D933BF" w:rsidRDefault="00740F33" w:rsidP="00911738">
      <w:pPr>
        <w:jc w:val="center"/>
        <w:rPr>
          <w:b/>
          <w:bCs/>
          <w:sz w:val="32"/>
          <w:szCs w:val="32"/>
        </w:rPr>
      </w:pPr>
      <w:r w:rsidRPr="00D933BF">
        <w:rPr>
          <w:b/>
          <w:bCs/>
          <w:noProof/>
        </w:rPr>
        <w:drawing>
          <wp:inline distT="0" distB="0" distL="0" distR="0" wp14:anchorId="3C8FE9C8" wp14:editId="19C92C10">
            <wp:extent cx="883518" cy="640080"/>
            <wp:effectExtent l="0" t="0" r="0" b="7620"/>
            <wp:docPr id="1350616943" name="Picture 1" descr="A red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16943" name="Picture 1" descr="A red and yellow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9367" cy="658807"/>
                    </a:xfrm>
                    <a:prstGeom prst="rect">
                      <a:avLst/>
                    </a:prstGeom>
                    <a:noFill/>
                    <a:ln>
                      <a:noFill/>
                    </a:ln>
                  </pic:spPr>
                </pic:pic>
              </a:graphicData>
            </a:graphic>
          </wp:inline>
        </w:drawing>
      </w:r>
    </w:p>
    <w:p w14:paraId="6F8181F3" w14:textId="77777777" w:rsidR="00D933BF" w:rsidRPr="00D933BF" w:rsidRDefault="00D933BF" w:rsidP="00D933BF">
      <w:pPr>
        <w:jc w:val="center"/>
        <w:rPr>
          <w:b/>
          <w:bCs/>
          <w:noProof/>
          <w14:ligatures w14:val="standardContextual"/>
        </w:rPr>
      </w:pPr>
      <w:r w:rsidRPr="00D933BF">
        <w:rPr>
          <w:b/>
          <w:bCs/>
          <w:noProof/>
          <w14:ligatures w14:val="standardContextual"/>
        </w:rPr>
        <w:t xml:space="preserve">Somerville Arts                                                                                                                            </w:t>
      </w:r>
    </w:p>
    <w:p w14:paraId="56633545" w14:textId="77777777" w:rsidR="00D933BF" w:rsidRPr="00D933BF" w:rsidRDefault="00D933BF" w:rsidP="00D933BF">
      <w:pPr>
        <w:jc w:val="center"/>
        <w:rPr>
          <w:b/>
          <w:bCs/>
          <w:noProof/>
          <w14:ligatures w14:val="standardContextual"/>
        </w:rPr>
      </w:pPr>
      <w:r w:rsidRPr="00D933BF">
        <w:rPr>
          <w:b/>
          <w:bCs/>
          <w:noProof/>
          <w14:ligatures w14:val="standardContextual"/>
        </w:rPr>
        <w:t>A NJ Non Profit  Corporation</w:t>
      </w:r>
    </w:p>
    <w:p w14:paraId="7AB572C1" w14:textId="77777777" w:rsidR="00D933BF" w:rsidRPr="00D933BF" w:rsidRDefault="00D933BF" w:rsidP="00911738">
      <w:pPr>
        <w:jc w:val="center"/>
        <w:rPr>
          <w:b/>
          <w:bCs/>
          <w:sz w:val="32"/>
          <w:szCs w:val="32"/>
        </w:rPr>
      </w:pPr>
    </w:p>
    <w:p w14:paraId="2B103547" w14:textId="1088EF36" w:rsidR="00911738" w:rsidRPr="00A80ED5" w:rsidRDefault="00911738" w:rsidP="00911738">
      <w:pPr>
        <w:jc w:val="center"/>
        <w:rPr>
          <w:b/>
          <w:bCs/>
          <w:sz w:val="32"/>
          <w:szCs w:val="32"/>
          <w:u w:val="single"/>
        </w:rPr>
      </w:pPr>
      <w:r w:rsidRPr="00A80ED5">
        <w:rPr>
          <w:b/>
          <w:bCs/>
          <w:sz w:val="32"/>
          <w:szCs w:val="32"/>
          <w:u w:val="single"/>
        </w:rPr>
        <w:t xml:space="preserve">Holiday Art </w:t>
      </w:r>
      <w:r w:rsidR="00163842" w:rsidRPr="00A80ED5">
        <w:rPr>
          <w:b/>
          <w:bCs/>
          <w:sz w:val="32"/>
          <w:szCs w:val="32"/>
          <w:u w:val="single"/>
        </w:rPr>
        <w:t>Market</w:t>
      </w:r>
      <w:r w:rsidRPr="00A80ED5">
        <w:rPr>
          <w:b/>
          <w:bCs/>
          <w:sz w:val="32"/>
          <w:szCs w:val="32"/>
          <w:u w:val="single"/>
        </w:rPr>
        <w:t xml:space="preserve"> 2025</w:t>
      </w:r>
    </w:p>
    <w:p w14:paraId="27D8BB7D" w14:textId="77777777" w:rsidR="00911738" w:rsidRPr="00A80ED5" w:rsidRDefault="00911738" w:rsidP="00911738">
      <w:pPr>
        <w:jc w:val="center"/>
        <w:rPr>
          <w:b/>
          <w:bCs/>
          <w:sz w:val="32"/>
          <w:szCs w:val="32"/>
          <w:u w:val="single"/>
        </w:rPr>
      </w:pPr>
      <w:r w:rsidRPr="00A80ED5">
        <w:rPr>
          <w:b/>
          <w:bCs/>
          <w:sz w:val="32"/>
          <w:szCs w:val="32"/>
          <w:u w:val="single"/>
        </w:rPr>
        <w:t>Artist Application</w:t>
      </w:r>
    </w:p>
    <w:p w14:paraId="409D63F5" w14:textId="77777777" w:rsidR="00911738" w:rsidRPr="00A80ED5" w:rsidRDefault="00911738" w:rsidP="00911738">
      <w:pPr>
        <w:jc w:val="center"/>
        <w:rPr>
          <w:b/>
          <w:bCs/>
          <w:sz w:val="32"/>
          <w:szCs w:val="32"/>
          <w:u w:val="single"/>
        </w:rPr>
      </w:pPr>
    </w:p>
    <w:p w14:paraId="711074A9" w14:textId="77777777" w:rsidR="00911738" w:rsidRPr="00D933BF" w:rsidRDefault="00911738" w:rsidP="00911738">
      <w:pPr>
        <w:spacing w:after="0" w:line="240" w:lineRule="auto"/>
        <w:rPr>
          <w:rFonts w:ascii="Times New Roman" w:eastAsia="Times New Roman" w:hAnsi="Times New Roman" w:cs="Times New Roman"/>
          <w:b/>
          <w:bCs/>
          <w:sz w:val="28"/>
          <w:szCs w:val="28"/>
        </w:rPr>
      </w:pPr>
      <w:r w:rsidRPr="00D933BF">
        <w:rPr>
          <w:rFonts w:ascii="Times New Roman" w:eastAsia="Times New Roman" w:hAnsi="Times New Roman" w:cs="Times New Roman"/>
          <w:b/>
          <w:bCs/>
          <w:sz w:val="28"/>
          <w:szCs w:val="28"/>
        </w:rPr>
        <w:t xml:space="preserve">NAME: </w:t>
      </w:r>
    </w:p>
    <w:p w14:paraId="1F585C40" w14:textId="77777777" w:rsidR="00911738" w:rsidRPr="00D933BF" w:rsidRDefault="00911738" w:rsidP="00911738">
      <w:pPr>
        <w:spacing w:after="0" w:line="240" w:lineRule="auto"/>
        <w:rPr>
          <w:rFonts w:ascii="Times New Roman" w:eastAsia="Times New Roman" w:hAnsi="Times New Roman" w:cs="Times New Roman"/>
          <w:b/>
          <w:bCs/>
          <w:sz w:val="28"/>
          <w:szCs w:val="28"/>
        </w:rPr>
      </w:pPr>
    </w:p>
    <w:p w14:paraId="1BD7C99C" w14:textId="77777777" w:rsidR="00911738" w:rsidRPr="00D933BF" w:rsidRDefault="00911738" w:rsidP="00911738">
      <w:pPr>
        <w:spacing w:after="0" w:line="240" w:lineRule="auto"/>
        <w:rPr>
          <w:rFonts w:ascii="Times New Roman" w:eastAsia="Times New Roman" w:hAnsi="Times New Roman" w:cs="Times New Roman"/>
          <w:b/>
          <w:bCs/>
          <w:sz w:val="28"/>
          <w:szCs w:val="28"/>
        </w:rPr>
      </w:pPr>
      <w:r w:rsidRPr="00D933BF">
        <w:rPr>
          <w:rFonts w:ascii="Times New Roman" w:eastAsia="Times New Roman" w:hAnsi="Times New Roman" w:cs="Times New Roman"/>
          <w:b/>
          <w:bCs/>
          <w:sz w:val="28"/>
          <w:szCs w:val="28"/>
        </w:rPr>
        <w:t xml:space="preserve">EMAIL: </w:t>
      </w:r>
    </w:p>
    <w:p w14:paraId="405E2EA7" w14:textId="77777777" w:rsidR="00911738" w:rsidRPr="00D933BF" w:rsidRDefault="00911738" w:rsidP="00911738">
      <w:pPr>
        <w:spacing w:after="0" w:line="240" w:lineRule="auto"/>
        <w:rPr>
          <w:rFonts w:ascii="Times New Roman" w:eastAsia="Times New Roman" w:hAnsi="Times New Roman" w:cs="Times New Roman"/>
          <w:b/>
          <w:bCs/>
          <w:sz w:val="28"/>
          <w:szCs w:val="28"/>
        </w:rPr>
      </w:pPr>
    </w:p>
    <w:p w14:paraId="7830935B" w14:textId="77777777" w:rsidR="00911738" w:rsidRPr="00D933BF" w:rsidRDefault="00911738" w:rsidP="00911738">
      <w:pPr>
        <w:spacing w:after="0" w:line="240" w:lineRule="auto"/>
        <w:rPr>
          <w:rFonts w:ascii="Times New Roman" w:eastAsia="Times New Roman" w:hAnsi="Times New Roman" w:cs="Times New Roman"/>
          <w:b/>
          <w:bCs/>
          <w:sz w:val="28"/>
          <w:szCs w:val="28"/>
        </w:rPr>
      </w:pPr>
      <w:r w:rsidRPr="00D933BF">
        <w:rPr>
          <w:rFonts w:ascii="Times New Roman" w:eastAsia="Times New Roman" w:hAnsi="Times New Roman" w:cs="Times New Roman"/>
          <w:b/>
          <w:bCs/>
          <w:sz w:val="28"/>
          <w:szCs w:val="28"/>
        </w:rPr>
        <w:t xml:space="preserve">PHONE: </w:t>
      </w:r>
    </w:p>
    <w:p w14:paraId="7A921054" w14:textId="77777777" w:rsidR="00911738" w:rsidRPr="00D933BF" w:rsidRDefault="00911738" w:rsidP="00911738">
      <w:pPr>
        <w:spacing w:after="0" w:line="240" w:lineRule="auto"/>
        <w:rPr>
          <w:rFonts w:ascii="Times New Roman" w:eastAsia="Times New Roman" w:hAnsi="Times New Roman" w:cs="Times New Roman"/>
          <w:b/>
          <w:bCs/>
          <w:sz w:val="28"/>
          <w:szCs w:val="28"/>
        </w:rPr>
      </w:pPr>
    </w:p>
    <w:p w14:paraId="50895389" w14:textId="77777777" w:rsidR="00911738" w:rsidRPr="00D933BF" w:rsidRDefault="00911738" w:rsidP="00911738">
      <w:pPr>
        <w:spacing w:after="0" w:line="240" w:lineRule="auto"/>
        <w:rPr>
          <w:rFonts w:ascii="Times New Roman" w:eastAsia="Times New Roman" w:hAnsi="Times New Roman" w:cs="Times New Roman"/>
          <w:b/>
          <w:bCs/>
          <w:sz w:val="28"/>
          <w:szCs w:val="28"/>
        </w:rPr>
      </w:pPr>
      <w:r w:rsidRPr="00D933BF">
        <w:rPr>
          <w:rFonts w:ascii="Times New Roman" w:eastAsia="Times New Roman" w:hAnsi="Times New Roman" w:cs="Times New Roman"/>
          <w:b/>
          <w:bCs/>
          <w:sz w:val="28"/>
          <w:szCs w:val="28"/>
        </w:rPr>
        <w:t xml:space="preserve">ADDRESS: </w:t>
      </w:r>
    </w:p>
    <w:p w14:paraId="3F5693B3" w14:textId="77777777" w:rsidR="00911738" w:rsidRPr="00D933BF" w:rsidRDefault="00911738" w:rsidP="00911738">
      <w:pPr>
        <w:spacing w:after="0" w:line="240" w:lineRule="auto"/>
        <w:rPr>
          <w:rFonts w:ascii="Times New Roman" w:eastAsia="Times New Roman" w:hAnsi="Times New Roman" w:cs="Times New Roman"/>
          <w:b/>
          <w:bCs/>
          <w:sz w:val="28"/>
          <w:szCs w:val="28"/>
        </w:rPr>
      </w:pPr>
    </w:p>
    <w:p w14:paraId="776D0733" w14:textId="77777777" w:rsidR="00911738" w:rsidRPr="00D933BF" w:rsidRDefault="00911738" w:rsidP="00911738">
      <w:pPr>
        <w:spacing w:after="0" w:line="240" w:lineRule="auto"/>
        <w:rPr>
          <w:rFonts w:ascii="Times New Roman" w:eastAsia="Times New Roman" w:hAnsi="Times New Roman" w:cs="Times New Roman"/>
          <w:b/>
          <w:bCs/>
          <w:sz w:val="28"/>
          <w:szCs w:val="28"/>
        </w:rPr>
      </w:pPr>
      <w:r w:rsidRPr="00D933BF">
        <w:rPr>
          <w:rFonts w:ascii="Times New Roman" w:eastAsia="Times New Roman" w:hAnsi="Times New Roman" w:cs="Times New Roman"/>
          <w:b/>
          <w:bCs/>
          <w:sz w:val="28"/>
          <w:szCs w:val="28"/>
        </w:rPr>
        <w:t xml:space="preserve">ART MEDIA: </w:t>
      </w:r>
    </w:p>
    <w:p w14:paraId="2CBA332E" w14:textId="77777777" w:rsidR="00911738" w:rsidRPr="00D933BF" w:rsidRDefault="00911738" w:rsidP="00911738">
      <w:pPr>
        <w:spacing w:after="0" w:line="240" w:lineRule="auto"/>
        <w:rPr>
          <w:rFonts w:ascii="Times New Roman" w:eastAsia="Times New Roman" w:hAnsi="Times New Roman" w:cs="Times New Roman"/>
          <w:b/>
          <w:bCs/>
          <w:sz w:val="28"/>
          <w:szCs w:val="28"/>
        </w:rPr>
      </w:pPr>
    </w:p>
    <w:p w14:paraId="7E4A24BA" w14:textId="77777777" w:rsidR="00911738" w:rsidRPr="00D933BF" w:rsidRDefault="00911738" w:rsidP="00911738">
      <w:pPr>
        <w:spacing w:after="0" w:line="240" w:lineRule="auto"/>
        <w:rPr>
          <w:rFonts w:ascii="Times New Roman" w:eastAsia="Times New Roman" w:hAnsi="Times New Roman" w:cs="Times New Roman"/>
          <w:b/>
          <w:bCs/>
          <w:sz w:val="28"/>
          <w:szCs w:val="28"/>
        </w:rPr>
      </w:pPr>
      <w:r w:rsidRPr="00D933BF">
        <w:rPr>
          <w:rFonts w:ascii="Times New Roman" w:eastAsia="Times New Roman" w:hAnsi="Times New Roman" w:cs="Times New Roman"/>
          <w:b/>
          <w:bCs/>
          <w:sz w:val="28"/>
          <w:szCs w:val="28"/>
        </w:rPr>
        <w:t>WEBSITE/SOCIAL MEDIA:</w:t>
      </w:r>
    </w:p>
    <w:p w14:paraId="7D6FFC89" w14:textId="77777777" w:rsidR="00911738" w:rsidRPr="00D933BF" w:rsidRDefault="00911738" w:rsidP="00911738">
      <w:pPr>
        <w:spacing w:after="0" w:line="240" w:lineRule="auto"/>
        <w:rPr>
          <w:rFonts w:ascii="Times New Roman" w:eastAsia="Times New Roman" w:hAnsi="Times New Roman" w:cs="Times New Roman"/>
          <w:b/>
          <w:bCs/>
          <w:sz w:val="28"/>
          <w:szCs w:val="28"/>
        </w:rPr>
      </w:pPr>
    </w:p>
    <w:p w14:paraId="4C381578" w14:textId="5A1360BC" w:rsidR="00911738" w:rsidRPr="00DF4CCD" w:rsidRDefault="00911738" w:rsidP="00911738">
      <w:pPr>
        <w:rPr>
          <w:b/>
          <w:bCs/>
          <w:i/>
          <w:iCs/>
          <w:sz w:val="32"/>
          <w:szCs w:val="32"/>
        </w:rPr>
      </w:pPr>
      <w:r w:rsidRPr="00D933BF">
        <w:rPr>
          <w:b/>
          <w:bCs/>
          <w:i/>
          <w:iCs/>
          <w:sz w:val="28"/>
          <w:szCs w:val="28"/>
        </w:rPr>
        <w:t xml:space="preserve">Please email  this form and 2 photos we can use for advertising to:  </w:t>
      </w:r>
      <w:r w:rsidR="00DF4CCD">
        <w:t xml:space="preserve"> </w:t>
      </w:r>
      <w:r w:rsidR="006314AE">
        <w:rPr>
          <w:b/>
          <w:bCs/>
          <w:sz w:val="32"/>
          <w:szCs w:val="32"/>
        </w:rPr>
        <w:t xml:space="preserve"> </w:t>
      </w:r>
      <w:hyperlink r:id="rId5" w:history="1">
        <w:r w:rsidR="006314AE" w:rsidRPr="00C40C31">
          <w:rPr>
            <w:rStyle w:val="Hyperlink"/>
            <w:b/>
            <w:bCs/>
            <w:sz w:val="32"/>
            <w:szCs w:val="32"/>
          </w:rPr>
          <w:t>susanantin@verizon.net</w:t>
        </w:r>
      </w:hyperlink>
      <w:r w:rsidR="006314AE">
        <w:rPr>
          <w:b/>
          <w:bCs/>
          <w:sz w:val="32"/>
          <w:szCs w:val="32"/>
        </w:rPr>
        <w:t xml:space="preserve"> </w:t>
      </w:r>
    </w:p>
    <w:p w14:paraId="75E5360F" w14:textId="77777777" w:rsidR="00911738" w:rsidRPr="00D933BF" w:rsidRDefault="00911738" w:rsidP="00DF4CCD">
      <w:pPr>
        <w:rPr>
          <w:b/>
          <w:bCs/>
        </w:rPr>
      </w:pPr>
    </w:p>
    <w:p w14:paraId="7557D568" w14:textId="19F4E80D" w:rsidR="00911738" w:rsidRPr="00D933BF" w:rsidRDefault="00911738" w:rsidP="00911738">
      <w:pPr>
        <w:jc w:val="center"/>
        <w:rPr>
          <w:b/>
          <w:bCs/>
        </w:rPr>
      </w:pPr>
      <w:r w:rsidRPr="00D933BF">
        <w:rPr>
          <w:b/>
          <w:bCs/>
        </w:rPr>
        <w:t xml:space="preserve">Thank you for supporting </w:t>
      </w:r>
      <w:r w:rsidR="00075A3A" w:rsidRPr="00D933BF">
        <w:rPr>
          <w:b/>
          <w:bCs/>
        </w:rPr>
        <w:t>Somerville Arts!</w:t>
      </w:r>
      <w:r w:rsidRPr="00D933BF">
        <w:rPr>
          <w:b/>
          <w:bCs/>
        </w:rPr>
        <w:t xml:space="preserve"> </w:t>
      </w:r>
    </w:p>
    <w:p w14:paraId="45A2EFA4" w14:textId="379E636C" w:rsidR="00911738" w:rsidRPr="00D933BF" w:rsidRDefault="00075A3A" w:rsidP="00911738">
      <w:pPr>
        <w:jc w:val="center"/>
        <w:rPr>
          <w:b/>
          <w:bCs/>
        </w:rPr>
      </w:pPr>
      <w:r w:rsidRPr="00D933BF">
        <w:rPr>
          <w:b/>
          <w:bCs/>
        </w:rPr>
        <w:t>Somerville Arts</w:t>
      </w:r>
      <w:r w:rsidR="00911738" w:rsidRPr="00D933BF">
        <w:rPr>
          <w:b/>
          <w:bCs/>
        </w:rPr>
        <w:t xml:space="preserve"> is a charitable organization within the meaning of Section 501c3 dedicated to building community through the arts and arts education. Promoting the advancement, development and support of </w:t>
      </w:r>
      <w:proofErr w:type="gramStart"/>
      <w:r w:rsidR="00911738" w:rsidRPr="00D933BF">
        <w:rPr>
          <w:b/>
          <w:bCs/>
        </w:rPr>
        <w:t>the visual</w:t>
      </w:r>
      <w:proofErr w:type="gramEnd"/>
      <w:r w:rsidR="00911738" w:rsidRPr="00D933BF">
        <w:rPr>
          <w:b/>
          <w:bCs/>
        </w:rPr>
        <w:t xml:space="preserve">, musical, physical and literary arts and historical cultural events with the belief this will positively contribute to the quality of life for all residents and contribute to economic and community development in the Borough of Somerville, New Jersey and its surrounding area. </w:t>
      </w:r>
    </w:p>
    <w:p w14:paraId="1F3A1DD4" w14:textId="5C4FF8DE" w:rsidR="00B6568B" w:rsidRPr="00D933BF" w:rsidRDefault="00075A3A" w:rsidP="005638DC">
      <w:pPr>
        <w:jc w:val="center"/>
        <w:rPr>
          <w:b/>
          <w:bCs/>
        </w:rPr>
      </w:pPr>
      <w:r w:rsidRPr="00D933BF">
        <w:rPr>
          <w:b/>
          <w:bCs/>
        </w:rPr>
        <w:t>Somerville Arts</w:t>
      </w:r>
      <w:r w:rsidR="003A5461" w:rsidRPr="00D933BF">
        <w:rPr>
          <w:b/>
          <w:bCs/>
        </w:rPr>
        <w:t xml:space="preserve">, formerly </w:t>
      </w:r>
      <w:r w:rsidR="00911738" w:rsidRPr="00D933BF">
        <w:rPr>
          <w:b/>
          <w:bCs/>
        </w:rPr>
        <w:t>Arts on Division, P.O. Box 220, Somerville, NJ 08876 email: artsondivision1@gmail.com Website: www.artsondivision.com</w:t>
      </w:r>
    </w:p>
    <w:sectPr w:rsidR="00B6568B" w:rsidRPr="00D93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38"/>
    <w:rsid w:val="00075A3A"/>
    <w:rsid w:val="000D08D9"/>
    <w:rsid w:val="000D252E"/>
    <w:rsid w:val="001412E7"/>
    <w:rsid w:val="00163842"/>
    <w:rsid w:val="001D3528"/>
    <w:rsid w:val="003A5461"/>
    <w:rsid w:val="004233D2"/>
    <w:rsid w:val="00426F94"/>
    <w:rsid w:val="005638DC"/>
    <w:rsid w:val="006314AE"/>
    <w:rsid w:val="00740F33"/>
    <w:rsid w:val="007A18EE"/>
    <w:rsid w:val="007F2053"/>
    <w:rsid w:val="00911738"/>
    <w:rsid w:val="00956EDD"/>
    <w:rsid w:val="00973ECB"/>
    <w:rsid w:val="009A4698"/>
    <w:rsid w:val="00A80ED5"/>
    <w:rsid w:val="00B30C08"/>
    <w:rsid w:val="00B6568B"/>
    <w:rsid w:val="00C14626"/>
    <w:rsid w:val="00C727F8"/>
    <w:rsid w:val="00D74CB6"/>
    <w:rsid w:val="00D933BF"/>
    <w:rsid w:val="00DF4CCD"/>
    <w:rsid w:val="00F2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33ED"/>
  <w15:chartTrackingRefBased/>
  <w15:docId w15:val="{11396B7F-E709-4235-9FE5-D916A7A3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738"/>
    <w:pPr>
      <w:spacing w:line="259" w:lineRule="auto"/>
    </w:pPr>
    <w:rPr>
      <w:kern w:val="0"/>
      <w:sz w:val="22"/>
      <w:szCs w:val="22"/>
      <w14:ligatures w14:val="none"/>
    </w:rPr>
  </w:style>
  <w:style w:type="paragraph" w:styleId="Heading1">
    <w:name w:val="heading 1"/>
    <w:basedOn w:val="Normal"/>
    <w:next w:val="Normal"/>
    <w:link w:val="Heading1Char"/>
    <w:uiPriority w:val="9"/>
    <w:qFormat/>
    <w:rsid w:val="009117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17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17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17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117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117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117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117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117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738"/>
    <w:rPr>
      <w:rFonts w:eastAsiaTheme="majorEastAsia" w:cstheme="majorBidi"/>
      <w:color w:val="272727" w:themeColor="text1" w:themeTint="D8"/>
    </w:rPr>
  </w:style>
  <w:style w:type="paragraph" w:styleId="Title">
    <w:name w:val="Title"/>
    <w:basedOn w:val="Normal"/>
    <w:next w:val="Normal"/>
    <w:link w:val="TitleChar"/>
    <w:uiPriority w:val="10"/>
    <w:qFormat/>
    <w:rsid w:val="009117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1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73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1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73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11738"/>
    <w:rPr>
      <w:i/>
      <w:iCs/>
      <w:color w:val="404040" w:themeColor="text1" w:themeTint="BF"/>
    </w:rPr>
  </w:style>
  <w:style w:type="paragraph" w:styleId="ListParagraph">
    <w:name w:val="List Paragraph"/>
    <w:basedOn w:val="Normal"/>
    <w:uiPriority w:val="34"/>
    <w:qFormat/>
    <w:rsid w:val="0091173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11738"/>
    <w:rPr>
      <w:i/>
      <w:iCs/>
      <w:color w:val="0F4761" w:themeColor="accent1" w:themeShade="BF"/>
    </w:rPr>
  </w:style>
  <w:style w:type="paragraph" w:styleId="IntenseQuote">
    <w:name w:val="Intense Quote"/>
    <w:basedOn w:val="Normal"/>
    <w:next w:val="Normal"/>
    <w:link w:val="IntenseQuoteChar"/>
    <w:uiPriority w:val="30"/>
    <w:qFormat/>
    <w:rsid w:val="009117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11738"/>
    <w:rPr>
      <w:i/>
      <w:iCs/>
      <w:color w:val="0F4761" w:themeColor="accent1" w:themeShade="BF"/>
    </w:rPr>
  </w:style>
  <w:style w:type="character" w:styleId="IntenseReference">
    <w:name w:val="Intense Reference"/>
    <w:basedOn w:val="DefaultParagraphFont"/>
    <w:uiPriority w:val="32"/>
    <w:qFormat/>
    <w:rsid w:val="00911738"/>
    <w:rPr>
      <w:b/>
      <w:bCs/>
      <w:smallCaps/>
      <w:color w:val="0F4761" w:themeColor="accent1" w:themeShade="BF"/>
      <w:spacing w:val="5"/>
    </w:rPr>
  </w:style>
  <w:style w:type="character" w:styleId="Hyperlink">
    <w:name w:val="Hyperlink"/>
    <w:basedOn w:val="DefaultParagraphFont"/>
    <w:uiPriority w:val="99"/>
    <w:unhideWhenUsed/>
    <w:rsid w:val="00911738"/>
    <w:rPr>
      <w:color w:val="467886" w:themeColor="hyperlink"/>
      <w:u w:val="single"/>
    </w:rPr>
  </w:style>
  <w:style w:type="character" w:styleId="UnresolvedMention">
    <w:name w:val="Unresolved Mention"/>
    <w:basedOn w:val="DefaultParagraphFont"/>
    <w:uiPriority w:val="99"/>
    <w:semiHidden/>
    <w:unhideWhenUsed/>
    <w:rsid w:val="00DF4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sanantin@verizon.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Antin</dc:creator>
  <cp:keywords/>
  <dc:description/>
  <cp:lastModifiedBy>Susan Antin</cp:lastModifiedBy>
  <cp:revision>2</cp:revision>
  <dcterms:created xsi:type="dcterms:W3CDTF">2025-09-28T20:39:00Z</dcterms:created>
  <dcterms:modified xsi:type="dcterms:W3CDTF">2025-09-28T20:39:00Z</dcterms:modified>
</cp:coreProperties>
</file>