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B131" w14:textId="3CF35AC8" w:rsidR="00B87FEC" w:rsidRDefault="00ED798C" w:rsidP="00ED798C">
      <w:pPr>
        <w:spacing w:line="376" w:lineRule="auto"/>
        <w:ind w:left="20"/>
      </w:pPr>
      <w:r>
        <w:rPr>
          <w:rFonts w:ascii="Arial" w:eastAsia="Arial" w:hAnsi="Arial" w:cs="Arial"/>
          <w:b/>
          <w:color w:val="646363"/>
          <w:sz w:val="28"/>
          <w:szCs w:val="28"/>
        </w:rPr>
        <w:t xml:space="preserve">Dishes and their allergen content: </w:t>
      </w:r>
      <w:r w:rsidR="00321739">
        <w:rPr>
          <w:rFonts w:ascii="Arial" w:eastAsia="Arial" w:hAnsi="Arial" w:cs="Arial"/>
          <w:b/>
          <w:color w:val="646363"/>
          <w:sz w:val="28"/>
          <w:szCs w:val="28"/>
        </w:rPr>
        <w:t>Yoghurts</w:t>
      </w:r>
    </w:p>
    <w:tbl>
      <w:tblPr>
        <w:tblStyle w:val="a5"/>
        <w:tblW w:w="16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035"/>
        <w:gridCol w:w="1125"/>
        <w:gridCol w:w="1290"/>
        <w:gridCol w:w="960"/>
        <w:gridCol w:w="1050"/>
        <w:gridCol w:w="1050"/>
        <w:gridCol w:w="1050"/>
        <w:gridCol w:w="1035"/>
        <w:gridCol w:w="945"/>
        <w:gridCol w:w="975"/>
        <w:gridCol w:w="975"/>
        <w:gridCol w:w="1185"/>
        <w:gridCol w:w="990"/>
        <w:gridCol w:w="1140"/>
      </w:tblGrid>
      <w:tr w:rsidR="00B87FEC" w14:paraId="50BA75D8" w14:textId="77777777">
        <w:trPr>
          <w:trHeight w:val="1160"/>
        </w:trPr>
        <w:tc>
          <w:tcPr>
            <w:tcW w:w="1350" w:type="dxa"/>
            <w:shd w:val="clear" w:color="auto" w:fill="auto"/>
            <w:vAlign w:val="center"/>
          </w:tcPr>
          <w:p w14:paraId="4E4398F0" w14:textId="77777777" w:rsidR="00B87FEC" w:rsidRDefault="00ED798C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Dishes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1E0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2E7F4D8A" wp14:editId="64CE6F36">
                  <wp:extent cx="617517" cy="664845"/>
                  <wp:effectExtent l="0" t="0" r="0" b="0"/>
                  <wp:docPr id="61" name="image1.jpg" descr="Celer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elery"/>
                          <pic:cNvPicPr preferRelativeResize="0"/>
                        </pic:nvPicPr>
                        <pic:blipFill>
                          <a:blip r:embed="rId5"/>
                          <a:srcRect r="8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FF0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5E8D60C7" wp14:editId="70C69D4A">
                  <wp:extent cx="581660" cy="617220"/>
                  <wp:effectExtent l="0" t="0" r="0" b="0"/>
                  <wp:docPr id="63" name="image13.jpg" descr="Cereals containing glut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 descr="Cereals containing gluten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9FC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0E8D0869" wp14:editId="5388669B">
                  <wp:extent cx="617220" cy="617220"/>
                  <wp:effectExtent l="0" t="0" r="0" b="0"/>
                  <wp:docPr id="62" name="image15.jpg" descr="Crustacean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Crustacean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9983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2D52692" wp14:editId="363575D9">
                  <wp:extent cx="629285" cy="570230"/>
                  <wp:effectExtent l="0" t="0" r="0" b="0"/>
                  <wp:docPr id="65" name="image2.jpg" descr="Egg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Eggs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1C1B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BF6D242" wp14:editId="06ED124F">
                  <wp:extent cx="629285" cy="534670"/>
                  <wp:effectExtent l="0" t="0" r="0" b="0"/>
                  <wp:docPr id="64" name="image4.jpg" descr="Fis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Fish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2D71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4FE41C7E" wp14:editId="7D25E5A9">
                  <wp:extent cx="641350" cy="546100"/>
                  <wp:effectExtent l="0" t="0" r="0" b="0"/>
                  <wp:docPr id="67" name="image5.jpg" descr="Lupi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Lupin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4F26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1E88712" wp14:editId="40928EFD">
                  <wp:extent cx="629285" cy="605790"/>
                  <wp:effectExtent l="0" t="0" r="0" b="0"/>
                  <wp:docPr id="66" name="image7.jpg" descr="Mil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Milk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2B75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51844465" wp14:editId="5A40B147">
                  <wp:extent cx="582163" cy="328139"/>
                  <wp:effectExtent l="0" t="0" r="0" b="0"/>
                  <wp:docPr id="69" name="image9.jpg" descr="Mollus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Mollusc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63" cy="328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32B8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7EDDE1C8" wp14:editId="212BB290">
                  <wp:extent cx="451485" cy="427355"/>
                  <wp:effectExtent l="0" t="0" r="0" b="0"/>
                  <wp:docPr id="68" name="image8.jpg" descr="Mustar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Mustard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A990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246E105C" wp14:editId="2D766F4B">
                  <wp:extent cx="522605" cy="510540"/>
                  <wp:effectExtent l="0" t="0" r="0" b="0"/>
                  <wp:docPr id="72" name="image11.jpg" descr="Nut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Nuts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E8A8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39849DE" wp14:editId="74569745">
                  <wp:extent cx="534670" cy="510540"/>
                  <wp:effectExtent l="0" t="0" r="0" b="0"/>
                  <wp:docPr id="70" name="image3.jpg" descr="Peanut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Peanuts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4BE0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38F6392A" wp14:editId="58FBC6EA">
                  <wp:extent cx="617517" cy="629219"/>
                  <wp:effectExtent l="0" t="0" r="0" b="0"/>
                  <wp:docPr id="71" name="image14.jpg" descr="Sesame seed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Sesame seeds"/>
                          <pic:cNvPicPr preferRelativeResize="0"/>
                        </pic:nvPicPr>
                        <pic:blipFill>
                          <a:blip r:embed="rId16"/>
                          <a:srcRect r="8772" b="-38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097DC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4E0AE3DC" wp14:editId="12D45B7F">
                  <wp:extent cx="522605" cy="510540"/>
                  <wp:effectExtent l="0" t="0" r="0" b="0"/>
                  <wp:docPr id="73" name="image6.jpg" descr="Soy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Soya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E9157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77C6D22D" wp14:editId="217A0DA6">
                  <wp:extent cx="617220" cy="593725"/>
                  <wp:effectExtent l="0" t="0" r="0" b="0"/>
                  <wp:docPr id="74" name="image12.jpg" descr="Sulphur Dioxi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 descr="Sulphur Dioxide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7FEC" w14:paraId="46FBFBE1" w14:textId="77777777">
        <w:trPr>
          <w:trHeight w:val="793"/>
        </w:trPr>
        <w:tc>
          <w:tcPr>
            <w:tcW w:w="1350" w:type="dxa"/>
            <w:shd w:val="clear" w:color="auto" w:fill="E0EBCD"/>
          </w:tcPr>
          <w:p w14:paraId="1C47C500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 = Vegetarian</w:t>
            </w:r>
          </w:p>
          <w:p w14:paraId="085D4933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VG = Vegan</w:t>
            </w:r>
          </w:p>
          <w:p w14:paraId="7DCDE5D7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VGA = Vegan Available</w:t>
            </w:r>
          </w:p>
        </w:tc>
        <w:tc>
          <w:tcPr>
            <w:tcW w:w="1035" w:type="dxa"/>
            <w:shd w:val="clear" w:color="auto" w:fill="E0EBCD"/>
          </w:tcPr>
          <w:p w14:paraId="5EF771C6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Celery</w:t>
            </w:r>
          </w:p>
          <w:p w14:paraId="55D49EC2" w14:textId="77777777" w:rsidR="00B87FEC" w:rsidRDefault="00B87FE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E0EBCD"/>
          </w:tcPr>
          <w:p w14:paraId="58DB4C8B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Cereals containing gluten*</w:t>
            </w:r>
          </w:p>
        </w:tc>
        <w:tc>
          <w:tcPr>
            <w:tcW w:w="1290" w:type="dxa"/>
            <w:shd w:val="clear" w:color="auto" w:fill="E0EBCD"/>
          </w:tcPr>
          <w:p w14:paraId="7014690E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960" w:type="dxa"/>
            <w:shd w:val="clear" w:color="auto" w:fill="E0EBCD"/>
          </w:tcPr>
          <w:p w14:paraId="5A0F21E4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50" w:type="dxa"/>
            <w:shd w:val="clear" w:color="auto" w:fill="E0EBCD"/>
          </w:tcPr>
          <w:p w14:paraId="1193FF93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50" w:type="dxa"/>
            <w:shd w:val="clear" w:color="auto" w:fill="E0EBCD"/>
          </w:tcPr>
          <w:p w14:paraId="75C05269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50" w:type="dxa"/>
            <w:shd w:val="clear" w:color="auto" w:fill="E0EBCD"/>
          </w:tcPr>
          <w:p w14:paraId="6E268632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35" w:type="dxa"/>
            <w:shd w:val="clear" w:color="auto" w:fill="E0EBCD"/>
          </w:tcPr>
          <w:p w14:paraId="56F71656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45" w:type="dxa"/>
            <w:shd w:val="clear" w:color="auto" w:fill="E0EBCD"/>
          </w:tcPr>
          <w:p w14:paraId="6020C9EA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75" w:type="dxa"/>
            <w:shd w:val="clear" w:color="auto" w:fill="E0EBCD"/>
          </w:tcPr>
          <w:p w14:paraId="64EF0CB1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Nuts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75" w:type="dxa"/>
            <w:shd w:val="clear" w:color="auto" w:fill="E0EBCD"/>
          </w:tcPr>
          <w:p w14:paraId="41C6D7B7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85" w:type="dxa"/>
            <w:shd w:val="clear" w:color="auto" w:fill="E0EBCD"/>
          </w:tcPr>
          <w:p w14:paraId="044E5329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90" w:type="dxa"/>
            <w:shd w:val="clear" w:color="auto" w:fill="E0EBCD"/>
          </w:tcPr>
          <w:p w14:paraId="4BD910E7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40" w:type="dxa"/>
            <w:shd w:val="clear" w:color="auto" w:fill="E0EBCD"/>
          </w:tcPr>
          <w:p w14:paraId="616A52EB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321739" w14:paraId="5961484F" w14:textId="77777777" w:rsidTr="00F35A09">
        <w:trPr>
          <w:trHeight w:val="6858"/>
        </w:trPr>
        <w:tc>
          <w:tcPr>
            <w:tcW w:w="1350" w:type="dxa"/>
            <w:shd w:val="clear" w:color="auto" w:fill="auto"/>
            <w:vAlign w:val="center"/>
          </w:tcPr>
          <w:p w14:paraId="049CAA99" w14:textId="77777777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>Muller Yoghurt</w:t>
            </w:r>
          </w:p>
          <w:p w14:paraId="09495773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Strawberry</w:t>
            </w:r>
          </w:p>
          <w:p w14:paraId="332D1DDD" w14:textId="77777777" w:rsid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 xml:space="preserve">Toffee </w:t>
            </w:r>
          </w:p>
          <w:p w14:paraId="5DAC7C2A" w14:textId="28A092D1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 xml:space="preserve"> V</w:t>
            </w:r>
          </w:p>
          <w:p w14:paraId="3D244999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>Golden Acre</w:t>
            </w: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 xml:space="preserve"> Thick</w:t>
            </w:r>
          </w:p>
          <w:p w14:paraId="34285377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Strawberry</w:t>
            </w:r>
          </w:p>
          <w:p w14:paraId="0A16D0C1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Cherry</w:t>
            </w:r>
          </w:p>
          <w:p w14:paraId="28532B65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Apricot &amp; Mango</w:t>
            </w:r>
          </w:p>
          <w:p w14:paraId="19B48CC6" w14:textId="77777777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  <w:p w14:paraId="3E893B8E" w14:textId="77777777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>Golden Acre</w:t>
            </w:r>
          </w:p>
          <w:p w14:paraId="31BE9632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Strawberry</w:t>
            </w:r>
          </w:p>
          <w:p w14:paraId="7794CD4F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Raspberry</w:t>
            </w:r>
          </w:p>
          <w:p w14:paraId="2295450A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Peach &amp; Passion Fruit</w:t>
            </w:r>
          </w:p>
          <w:p w14:paraId="5386557E" w14:textId="77777777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  <w:p w14:paraId="638A99D7" w14:textId="77777777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>Yeo Valley</w:t>
            </w:r>
          </w:p>
          <w:p w14:paraId="573CA97E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Strawberry</w:t>
            </w:r>
          </w:p>
          <w:p w14:paraId="4D3F1F30" w14:textId="77777777" w:rsidR="00321739" w:rsidRPr="00321739" w:rsidRDefault="00321739" w:rsidP="0032173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Raspberry</w:t>
            </w:r>
          </w:p>
          <w:p w14:paraId="099C5B2B" w14:textId="77777777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Mango &amp; Vanilla</w:t>
            </w: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 xml:space="preserve"> V</w:t>
            </w:r>
          </w:p>
          <w:p w14:paraId="6C8384A4" w14:textId="77777777" w:rsid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>LlaethYLlan</w:t>
            </w:r>
            <w:proofErr w:type="spellEnd"/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 xml:space="preserve"> Blueberry Cherry   </w:t>
            </w:r>
            <w:proofErr w:type="gramStart"/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>Rhubarb  Mandarin</w:t>
            </w:r>
            <w:proofErr w:type="gramEnd"/>
            <w:r w:rsidRPr="00321739">
              <w:rPr>
                <w:rFonts w:ascii="Arial" w:eastAsia="Arial" w:hAnsi="Arial" w:cs="Arial"/>
                <w:bCs/>
                <w:sz w:val="18"/>
                <w:szCs w:val="18"/>
              </w:rPr>
              <w:t xml:space="preserve"> Strawberry Raspberry Peach           Toffee        Lemon</w:t>
            </w: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4E623538" w14:textId="64DF7B21" w:rsidR="00321739" w:rsidRPr="00321739" w:rsidRDefault="00321739" w:rsidP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1739">
              <w:rPr>
                <w:rFonts w:ascii="Arial" w:eastAsia="Arial" w:hAnsi="Arial" w:cs="Arial"/>
                <w:b/>
                <w:sz w:val="18"/>
                <w:szCs w:val="18"/>
              </w:rPr>
              <w:t xml:space="preserve">V </w:t>
            </w:r>
          </w:p>
          <w:p w14:paraId="44D3CCAA" w14:textId="64F6F8A9" w:rsidR="00321739" w:rsidRDefault="0032173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0C5F8135" w14:textId="77777777" w:rsidR="00321739" w:rsidRDefault="00321739">
            <w:pPr>
              <w:spacing w:before="27"/>
              <w:ind w:left="299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6EC93DD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CF1554E" w14:textId="77777777" w:rsidR="00321739" w:rsidRDefault="003217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162913D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D6AAD65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08AEC89" w14:textId="77777777" w:rsidR="00321739" w:rsidRDefault="003217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2EE10485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275184B2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4238725E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42E5F56E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1FF71F67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77AD1673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050B2399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5012DF88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31D795C1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38D848DD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7357ED0C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6D0EF933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0C4ABDB2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4582B926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5271095E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08D33D40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0C188E79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7FC049B7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4438CBA8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76FD35DD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371D8B53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6980E387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7D1B7C72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4547F882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61A755FE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144A0A76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3CA10C60" w14:textId="777FFFEB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9649918" w14:textId="77777777" w:rsidR="00321739" w:rsidRDefault="003217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351D581" w14:textId="77777777" w:rsidR="00321739" w:rsidRDefault="0032173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578A103" w14:textId="77777777" w:rsidR="00321739" w:rsidRPr="00321739" w:rsidRDefault="0032173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1FC5C057" w14:textId="77777777" w:rsidR="00321739" w:rsidRPr="00321739" w:rsidRDefault="0032173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07091B1" w14:textId="77777777" w:rsidR="00321739" w:rsidRDefault="003217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991DCBC" w14:textId="77777777" w:rsidR="00321739" w:rsidRDefault="003217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6BCE034B" w14:textId="77777777" w:rsidR="00321739" w:rsidRDefault="003217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tbl>
      <w:tblPr>
        <w:tblStyle w:val="a6"/>
        <w:tblW w:w="16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12970"/>
      </w:tblGrid>
      <w:tr w:rsidR="00AF62D7" w14:paraId="39B2787B" w14:textId="77777777" w:rsidTr="00AF62D7">
        <w:trPr>
          <w:trHeight w:val="642"/>
        </w:trPr>
        <w:tc>
          <w:tcPr>
            <w:tcW w:w="3213" w:type="dxa"/>
            <w:tcBorders>
              <w:right w:val="nil"/>
            </w:tcBorders>
            <w:shd w:val="clear" w:color="auto" w:fill="auto"/>
            <w:vAlign w:val="center"/>
          </w:tcPr>
          <w:p w14:paraId="2059B088" w14:textId="59AB2B04" w:rsidR="00AF62D7" w:rsidRDefault="00AF62D7" w:rsidP="00AF62D7">
            <w:r w:rsidRPr="00AF62D7">
              <w:rPr>
                <w:rFonts w:ascii="Arial" w:eastAsia="Arial" w:hAnsi="Arial" w:cs="Arial"/>
                <w:noProof/>
              </w:rPr>
              <w:drawing>
                <wp:inline distT="0" distB="0" distL="0" distR="0" wp14:anchorId="169E3104" wp14:editId="4DCB23E5">
                  <wp:extent cx="1282124" cy="5048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805" cy="510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70" w:type="dxa"/>
            <w:tcBorders>
              <w:left w:val="nil"/>
            </w:tcBorders>
            <w:shd w:val="clear" w:color="auto" w:fill="auto"/>
            <w:vAlign w:val="center"/>
          </w:tcPr>
          <w:p w14:paraId="43E68AC6" w14:textId="446712AB" w:rsidR="00AF62D7" w:rsidRDefault="00AF62D7" w:rsidP="00AF62D7"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Reviewed by: </w:t>
            </w:r>
            <w:r>
              <w:t>S Masters</w:t>
            </w:r>
          </w:p>
          <w:p w14:paraId="4D2BDCEB" w14:textId="77777777" w:rsidR="00AF62D7" w:rsidRDefault="00AF62D7" w:rsidP="00AF62D7">
            <w:pPr>
              <w:ind w:left="20" w:right="20"/>
              <w:jc w:val="right"/>
              <w:rPr>
                <w:rFonts w:ascii="Arial" w:eastAsia="Arial" w:hAnsi="Arial" w:cs="Arial"/>
              </w:rPr>
            </w:pPr>
          </w:p>
          <w:p w14:paraId="45365837" w14:textId="260C9E91" w:rsidR="00AF62D7" w:rsidRPr="00AF62D7" w:rsidRDefault="00AF62D7" w:rsidP="00AF62D7">
            <w:pPr>
              <w:ind w:left="20" w:right="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Review Date: July 2026</w:t>
            </w:r>
          </w:p>
          <w:p w14:paraId="42CFD1DA" w14:textId="2B6C67A1" w:rsidR="00AF62D7" w:rsidRDefault="00AF62D7">
            <w:pPr>
              <w:ind w:left="20" w:right="20"/>
              <w:rPr>
                <w:rFonts w:ascii="Arial" w:eastAsia="Arial" w:hAnsi="Arial" w:cs="Arial"/>
              </w:rPr>
            </w:pPr>
          </w:p>
        </w:tc>
      </w:tr>
    </w:tbl>
    <w:p w14:paraId="0EC4C9D3" w14:textId="77777777" w:rsidR="00B87FEC" w:rsidRDefault="00B87FEC">
      <w:pPr>
        <w:rPr>
          <w:rFonts w:ascii="Arial" w:eastAsia="Arial" w:hAnsi="Arial" w:cs="Arial"/>
          <w:sz w:val="2"/>
          <w:szCs w:val="2"/>
        </w:rPr>
      </w:pPr>
    </w:p>
    <w:sectPr w:rsidR="00B87FEC">
      <w:pgSz w:w="16838" w:h="11906" w:orient="landscape"/>
      <w:pgMar w:top="454" w:right="454" w:bottom="227" w:left="45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EC"/>
    <w:rsid w:val="00321739"/>
    <w:rsid w:val="00976CCF"/>
    <w:rsid w:val="00A02FDD"/>
    <w:rsid w:val="00AF62D7"/>
    <w:rsid w:val="00B87FEC"/>
    <w:rsid w:val="00E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8A1B"/>
  <w15:docId w15:val="{2B291D41-5126-4514-A967-B9A97919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B9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0E1B9A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F73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3F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O+ZjL7D1oxsI9LUvDF+nLuFgew==">CgMxLjAyCGguZ2pkZ3hzOAByITE0b1p2U1k5UExwSWZfUW9tWUkxeFVXRUNOeENwOFVidg==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Food Standards Agency</dc:creator>
  <cp:lastModifiedBy>Sarah Masters</cp:lastModifiedBy>
  <cp:revision>2</cp:revision>
  <cp:lastPrinted>2025-03-26T14:14:00Z</cp:lastPrinted>
  <dcterms:created xsi:type="dcterms:W3CDTF">2026-06-22T11:27:00Z</dcterms:created>
  <dcterms:modified xsi:type="dcterms:W3CDTF">2026-06-22T11:27:00Z</dcterms:modified>
</cp:coreProperties>
</file>