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CA0AF" w14:textId="0E94B2DC" w:rsidR="00F36985" w:rsidRDefault="00F36985" w:rsidP="00F44D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Comunicamos que </w:t>
      </w:r>
      <w:r w:rsidR="00594919">
        <w:rPr>
          <w:rFonts w:ascii="Arial" w:hAnsi="Arial" w:cs="Arial"/>
          <w:color w:val="222222"/>
          <w:sz w:val="18"/>
          <w:szCs w:val="18"/>
        </w:rPr>
        <w:t>se encontra</w:t>
      </w:r>
      <w:r>
        <w:rPr>
          <w:rFonts w:ascii="Arial" w:hAnsi="Arial" w:cs="Arial"/>
          <w:color w:val="222222"/>
          <w:sz w:val="18"/>
          <w:szCs w:val="18"/>
        </w:rPr>
        <w:t xml:space="preserve"> ab</w:t>
      </w:r>
      <w:r w:rsidR="003C31DB">
        <w:rPr>
          <w:rFonts w:ascii="Arial" w:hAnsi="Arial" w:cs="Arial"/>
          <w:color w:val="222222"/>
          <w:sz w:val="18"/>
          <w:szCs w:val="18"/>
        </w:rPr>
        <w:t xml:space="preserve">erta a </w:t>
      </w:r>
      <w:r w:rsidR="003C31DB" w:rsidRPr="00594919">
        <w:rPr>
          <w:rFonts w:ascii="Arial" w:hAnsi="Arial" w:cs="Arial"/>
          <w:b/>
          <w:bCs/>
          <w:color w:val="222222"/>
          <w:sz w:val="18"/>
          <w:szCs w:val="18"/>
        </w:rPr>
        <w:t xml:space="preserve">COTAÇÃO </w:t>
      </w:r>
      <w:r w:rsidR="00594919">
        <w:rPr>
          <w:rFonts w:ascii="Arial" w:hAnsi="Arial" w:cs="Arial"/>
          <w:b/>
          <w:bCs/>
          <w:color w:val="222222"/>
          <w:sz w:val="18"/>
          <w:szCs w:val="18"/>
        </w:rPr>
        <w:t>PRÉVIA</w:t>
      </w:r>
      <w:r w:rsidR="003C31DB" w:rsidRPr="00594919">
        <w:rPr>
          <w:rFonts w:ascii="Arial" w:hAnsi="Arial" w:cs="Arial"/>
          <w:b/>
          <w:bCs/>
          <w:color w:val="222222"/>
          <w:sz w:val="18"/>
          <w:szCs w:val="18"/>
        </w:rPr>
        <w:t xml:space="preserve"> N.º </w:t>
      </w:r>
      <w:r w:rsidR="00594919" w:rsidRPr="00594919">
        <w:rPr>
          <w:rFonts w:ascii="Arial" w:hAnsi="Arial" w:cs="Arial"/>
          <w:b/>
          <w:bCs/>
          <w:color w:val="222222"/>
          <w:sz w:val="18"/>
          <w:szCs w:val="18"/>
        </w:rPr>
        <w:t>092/2026</w:t>
      </w:r>
      <w:r w:rsidRPr="001C7D98">
        <w:rPr>
          <w:rFonts w:ascii="Arial" w:hAnsi="Arial" w:cs="Arial"/>
          <w:color w:val="222222"/>
          <w:sz w:val="18"/>
          <w:szCs w:val="18"/>
        </w:rPr>
        <w:t xml:space="preserve">, </w:t>
      </w:r>
      <w:r>
        <w:rPr>
          <w:rFonts w:ascii="Arial" w:hAnsi="Arial" w:cs="Arial"/>
          <w:color w:val="222222"/>
          <w:sz w:val="18"/>
          <w:szCs w:val="18"/>
        </w:rPr>
        <w:t>para aquisição de:</w:t>
      </w:r>
    </w:p>
    <w:p w14:paraId="57BD264D" w14:textId="77777777" w:rsidR="001A2C7C" w:rsidRDefault="001A2C7C" w:rsidP="00F44D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14:paraId="6847F2B0" w14:textId="77777777" w:rsidR="00594919" w:rsidRDefault="00594919" w:rsidP="0059491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594919">
        <w:rPr>
          <w:rFonts w:ascii="Arial" w:hAnsi="Arial" w:cs="Arial"/>
          <w:color w:val="222222"/>
          <w:sz w:val="18"/>
          <w:szCs w:val="18"/>
        </w:rPr>
        <w:t>POLTRONA HOSPITALAR PARA QUIMIOTERAPIA</w:t>
      </w:r>
    </w:p>
    <w:p w14:paraId="654076C8" w14:textId="77777777" w:rsidR="00594919" w:rsidRDefault="00594919" w:rsidP="0059491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594919">
        <w:rPr>
          <w:rFonts w:ascii="Arial" w:hAnsi="Arial" w:cs="Arial"/>
          <w:color w:val="222222"/>
          <w:sz w:val="18"/>
          <w:szCs w:val="18"/>
        </w:rPr>
        <w:t>CRIOSTATO</w:t>
      </w:r>
    </w:p>
    <w:p w14:paraId="6BC7B4BC" w14:textId="6FAA73FE" w:rsidR="00C5489C" w:rsidRDefault="00594919" w:rsidP="0059491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594919">
        <w:rPr>
          <w:rFonts w:ascii="Arial" w:hAnsi="Arial" w:cs="Arial"/>
          <w:color w:val="222222"/>
          <w:sz w:val="18"/>
          <w:szCs w:val="18"/>
        </w:rPr>
        <w:t>ULTRASSOM DIAGNÓSTICO COM APLICAÇÃO TRANSESOFÁGICA</w:t>
      </w:r>
    </w:p>
    <w:p w14:paraId="676D8974" w14:textId="1359E33B" w:rsidR="00F36985" w:rsidRDefault="00F36985" w:rsidP="00F44D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</w:r>
      <w:r w:rsidRPr="003D3E3A">
        <w:rPr>
          <w:rFonts w:ascii="Arial" w:hAnsi="Arial" w:cs="Arial"/>
          <w:sz w:val="18"/>
          <w:szCs w:val="18"/>
        </w:rPr>
        <w:t xml:space="preserve">Início do Recebimento:  </w:t>
      </w:r>
      <w:r w:rsidR="00594919">
        <w:rPr>
          <w:rFonts w:ascii="Arial" w:hAnsi="Arial" w:cs="Arial"/>
          <w:sz w:val="18"/>
          <w:szCs w:val="18"/>
        </w:rPr>
        <w:t>05/02/2026</w:t>
      </w:r>
      <w:r w:rsidR="002C345A" w:rsidRPr="003D3E3A">
        <w:rPr>
          <w:rFonts w:ascii="Arial" w:hAnsi="Arial" w:cs="Arial"/>
          <w:sz w:val="18"/>
          <w:szCs w:val="18"/>
        </w:rPr>
        <w:br/>
        <w:t xml:space="preserve">Prazo final: </w:t>
      </w:r>
      <w:r w:rsidR="00594919">
        <w:rPr>
          <w:rFonts w:ascii="Arial" w:hAnsi="Arial" w:cs="Arial"/>
          <w:sz w:val="18"/>
          <w:szCs w:val="18"/>
        </w:rPr>
        <w:t>13/02/2026</w:t>
      </w:r>
    </w:p>
    <w:p w14:paraId="0A028571" w14:textId="15F95FD6" w:rsidR="00594919" w:rsidRDefault="00F36985" w:rsidP="00594919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  <w:t>As informações estão disponíveis:</w:t>
      </w:r>
      <w:r>
        <w:rPr>
          <w:rFonts w:ascii="Arial" w:hAnsi="Arial" w:cs="Arial"/>
          <w:color w:val="222222"/>
          <w:sz w:val="18"/>
          <w:szCs w:val="18"/>
        </w:rPr>
        <w:br/>
      </w:r>
    </w:p>
    <w:p w14:paraId="40317F86" w14:textId="0CD95E47" w:rsidR="00F44DFB" w:rsidRDefault="00594919" w:rsidP="00594919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594919">
        <w:rPr>
          <w:rFonts w:ascii="Arial" w:hAnsi="Arial" w:cs="Arial"/>
          <w:color w:val="222222"/>
          <w:sz w:val="18"/>
          <w:szCs w:val="18"/>
        </w:rPr>
        <w:t>Plataforma Transferegov.br, no seguinte caminho: Acesso Livre;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Pr="00594919">
        <w:rPr>
          <w:rFonts w:ascii="Arial" w:hAnsi="Arial" w:cs="Arial"/>
          <w:color w:val="222222"/>
          <w:sz w:val="18"/>
          <w:szCs w:val="18"/>
        </w:rPr>
        <w:t>Cotação Prévia de Preços; Convênio Transferegov.br nº</w:t>
      </w:r>
      <w:r>
        <w:rPr>
          <w:rFonts w:ascii="Arial" w:hAnsi="Arial" w:cs="Arial"/>
          <w:color w:val="222222"/>
          <w:sz w:val="18"/>
          <w:szCs w:val="18"/>
        </w:rPr>
        <w:t xml:space="preserve"> 985675/2025</w:t>
      </w:r>
    </w:p>
    <w:p w14:paraId="45F604EE" w14:textId="77777777" w:rsidR="003D3F05" w:rsidRDefault="003D3F05" w:rsidP="00F44D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14:paraId="0A2802B8" w14:textId="1DC5E3A5" w:rsidR="00F36985" w:rsidRDefault="00F36985" w:rsidP="00F44D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</w:r>
    </w:p>
    <w:sectPr w:rsidR="00F36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54E50"/>
    <w:multiLevelType w:val="hybridMultilevel"/>
    <w:tmpl w:val="14E63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2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85"/>
    <w:rsid w:val="00032899"/>
    <w:rsid w:val="000D1F93"/>
    <w:rsid w:val="001A2C7C"/>
    <w:rsid w:val="001C7D98"/>
    <w:rsid w:val="00204412"/>
    <w:rsid w:val="00295B94"/>
    <w:rsid w:val="002C345A"/>
    <w:rsid w:val="00327A4E"/>
    <w:rsid w:val="00353739"/>
    <w:rsid w:val="00381080"/>
    <w:rsid w:val="003A2DEB"/>
    <w:rsid w:val="003C31DB"/>
    <w:rsid w:val="003D3E3A"/>
    <w:rsid w:val="003D3F05"/>
    <w:rsid w:val="00562603"/>
    <w:rsid w:val="00594919"/>
    <w:rsid w:val="00732BA3"/>
    <w:rsid w:val="00746BC7"/>
    <w:rsid w:val="007E66B8"/>
    <w:rsid w:val="00841053"/>
    <w:rsid w:val="00844987"/>
    <w:rsid w:val="00913CC0"/>
    <w:rsid w:val="009608D1"/>
    <w:rsid w:val="009A5E28"/>
    <w:rsid w:val="00A412AB"/>
    <w:rsid w:val="00A438DB"/>
    <w:rsid w:val="00A467E7"/>
    <w:rsid w:val="00B4435E"/>
    <w:rsid w:val="00C07726"/>
    <w:rsid w:val="00C3014B"/>
    <w:rsid w:val="00C5489C"/>
    <w:rsid w:val="00EE436F"/>
    <w:rsid w:val="00F36985"/>
    <w:rsid w:val="00F44DFB"/>
    <w:rsid w:val="00FA07E9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C94A"/>
  <w15:docId w15:val="{CF666503-7196-48A6-9F24-DEF8E682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Dr Amaral Carvalho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JESUS DA CRUZ LIMA</dc:creator>
  <cp:lastModifiedBy>VIVIANE HANSHKOV</cp:lastModifiedBy>
  <cp:revision>2</cp:revision>
  <dcterms:created xsi:type="dcterms:W3CDTF">2026-02-03T13:58:00Z</dcterms:created>
  <dcterms:modified xsi:type="dcterms:W3CDTF">2026-02-03T13:58:00Z</dcterms:modified>
</cp:coreProperties>
</file>