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 : Adresse e-mail des élu(e)s</w:t>
      </w:r>
    </w:p>
    <w:p w:rsidR="00000000" w:rsidDel="00000000" w:rsidP="00000000" w:rsidRDefault="00000000" w:rsidRPr="00000000" w14:paraId="00000002">
      <w:pP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[Nom de l'organisme ou autorité gouvernementale, ex : Ville du Québec]</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Objet : Soutien à </w:t>
      </w:r>
      <w:r w:rsidDel="00000000" w:rsidR="00000000" w:rsidRPr="00000000">
        <w:rPr>
          <w:rFonts w:ascii="Times New Roman" w:cs="Times New Roman" w:eastAsia="Times New Roman" w:hAnsi="Times New Roman"/>
          <w:sz w:val="24"/>
          <w:szCs w:val="24"/>
          <w:highlight w:val="yellow"/>
          <w:rtl w:val="0"/>
        </w:rPr>
        <w:t xml:space="preserve">[Insérer le nom de l'organisme ou de l'autorité gouvernementale ici ; ex. Ville de Québec] </w:t>
      </w:r>
      <w:r w:rsidDel="00000000" w:rsidR="00000000" w:rsidRPr="00000000">
        <w:rPr>
          <w:rFonts w:ascii="Times New Roman" w:cs="Times New Roman" w:eastAsia="Times New Roman" w:hAnsi="Times New Roman"/>
          <w:sz w:val="24"/>
          <w:szCs w:val="24"/>
          <w:rtl w:val="0"/>
        </w:rPr>
        <w:t xml:space="preserve">pour la reconnaissance des Droits de la Nature </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Cher/Chère </w:t>
      </w:r>
      <w:r w:rsidDel="00000000" w:rsidR="00000000" w:rsidRPr="00000000">
        <w:rPr>
          <w:rFonts w:ascii="Times New Roman" w:cs="Times New Roman" w:eastAsia="Times New Roman" w:hAnsi="Times New Roman"/>
          <w:sz w:val="24"/>
          <w:szCs w:val="24"/>
          <w:highlight w:val="yellow"/>
          <w:rtl w:val="0"/>
        </w:rPr>
        <w:t xml:space="preserve">[Conseiller(ère)/Représentant(e)/Maire/Élu(e)],</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En tant que citoyen(ne) de </w:t>
      </w:r>
      <w:r w:rsidDel="00000000" w:rsidR="00000000" w:rsidRPr="00000000">
        <w:rPr>
          <w:rFonts w:ascii="Times New Roman" w:cs="Times New Roman" w:eastAsia="Times New Roman" w:hAnsi="Times New Roman"/>
          <w:sz w:val="24"/>
          <w:szCs w:val="24"/>
          <w:highlight w:val="yellow"/>
          <w:rtl w:val="0"/>
        </w:rPr>
        <w:t xml:space="preserve">[lieu]</w:t>
      </w:r>
      <w:r w:rsidDel="00000000" w:rsidR="00000000" w:rsidRPr="00000000">
        <w:rPr>
          <w:rFonts w:ascii="Times New Roman" w:cs="Times New Roman" w:eastAsia="Times New Roman" w:hAnsi="Times New Roman"/>
          <w:sz w:val="24"/>
          <w:szCs w:val="24"/>
          <w:rtl w:val="0"/>
        </w:rPr>
        <w:t xml:space="preserve">, je me permets de vous écrire avec une demande urgente :</w:t>
      </w:r>
      <w:r w:rsidDel="00000000" w:rsidR="00000000" w:rsidRPr="00000000">
        <w:rPr>
          <w:rFonts w:ascii="Times New Roman" w:cs="Times New Roman" w:eastAsia="Times New Roman" w:hAnsi="Times New Roman"/>
          <w:b w:val="1"/>
          <w:bCs w:val="1"/>
          <w:sz w:val="24"/>
          <w:szCs w:val="24"/>
          <w:rtl w:val="0"/>
        </w:rPr>
        <w:t xml:space="preserve"> veuillez considérer l’adoption d’une résolution/ordonnance/loi en faveur des Droits de la Nature</w:t>
      </w:r>
      <w:r w:rsidDel="00000000" w:rsidR="00000000" w:rsidRPr="00000000">
        <w:rPr>
          <w:rFonts w:ascii="Times New Roman" w:cs="Times New Roman" w:eastAsia="Times New Roman" w:hAnsi="Times New Roman"/>
          <w:sz w:val="24"/>
          <w:szCs w:val="24"/>
          <w:rtl w:val="0"/>
        </w:rPr>
        <w:t xml:space="preserve"> au sein de </w:t>
      </w:r>
      <w:r w:rsidDel="00000000" w:rsidR="00000000" w:rsidRPr="00000000">
        <w:rPr>
          <w:rFonts w:ascii="Times New Roman" w:cs="Times New Roman" w:eastAsia="Times New Roman" w:hAnsi="Times New Roman"/>
          <w:sz w:val="24"/>
          <w:szCs w:val="24"/>
          <w:highlight w:val="yellow"/>
          <w:rtl w:val="0"/>
        </w:rPr>
        <w:t xml:space="preserve">[insérer le nom de la juridiction ; ex. Paris]</w:t>
      </w:r>
      <w:r w:rsidDel="00000000" w:rsidR="00000000" w:rsidRPr="00000000">
        <w:rPr>
          <w:rFonts w:ascii="Times New Roman" w:cs="Times New Roman" w:eastAsia="Times New Roman" w:hAnsi="Times New Roman"/>
          <w:sz w:val="24"/>
          <w:szCs w:val="24"/>
          <w:rtl w:val="0"/>
        </w:rPr>
        <w:t xml:space="preserve">. Notre communauté est de plus en plus affectée par les conséquences de la crise climatique et par</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la dégradation généralisée de l’environnement, </w:t>
      </w:r>
      <w:r w:rsidDel="00000000" w:rsidR="00000000" w:rsidRPr="00000000">
        <w:rPr>
          <w:rFonts w:ascii="Times New Roman" w:cs="Times New Roman" w:eastAsia="Times New Roman" w:hAnsi="Times New Roman"/>
          <w:sz w:val="24"/>
          <w:szCs w:val="24"/>
          <w:rtl w:val="0"/>
        </w:rPr>
        <w:t xml:space="preserve">qui portent atteinte aux populations et à la biodiversité de</w:t>
      </w:r>
      <w:r w:rsidDel="00000000" w:rsidR="00000000" w:rsidRPr="00000000">
        <w:rPr>
          <w:rFonts w:ascii="Times New Roman" w:cs="Times New Roman" w:eastAsia="Times New Roman" w:hAnsi="Times New Roman"/>
          <w:sz w:val="24"/>
          <w:szCs w:val="24"/>
          <w:highlight w:val="yellow"/>
          <w:rtl w:val="0"/>
        </w:rPr>
        <w:t xml:space="preserve"> [lieu]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[Ajoutez une préoccupation environnementale locale ou une action récente de votre représentant en lien avec la nature, et expliquez en quoi les Droits de la Nature pourraient s’y intégrer.]</w:t>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L’adoption d’une résolution/ordonnance/loi sur les Droits de la Nature permettrait de reconnaître juridiquement les droits intrinsèques de la Nature, y compris le droit d’ex</w:t>
      </w:r>
      <w:r w:rsidDel="00000000" w:rsidR="00000000" w:rsidRPr="00000000">
        <w:rPr>
          <w:rFonts w:ascii="Times New Roman" w:cs="Times New Roman" w:eastAsia="Times New Roman" w:hAnsi="Times New Roman"/>
          <w:sz w:val="24"/>
          <w:szCs w:val="24"/>
          <w:rtl w:val="0"/>
        </w:rPr>
        <w:t xml:space="preserve">ister, de subsister et de se régénérer</w:t>
      </w:r>
      <w:r w:rsidDel="00000000" w:rsidR="00000000" w:rsidRPr="00000000">
        <w:rPr>
          <w:rFonts w:ascii="Times New Roman" w:cs="Times New Roman" w:eastAsia="Times New Roman" w:hAnsi="Times New Roman"/>
          <w:sz w:val="24"/>
          <w:szCs w:val="24"/>
          <w:rtl w:val="0"/>
        </w:rPr>
        <w:t xml:space="preserve">. Une telle mesure reconnaîtrait la Nature comme sujet de droit, lui conférant une personnalité juridique, une représentation légale et une voix dans la prise de décisions, notamment lorsqu’elle subit des atteintes.</w:t>
      </w:r>
    </w:p>
    <w:p w:rsidR="00000000" w:rsidDel="00000000" w:rsidP="00000000" w:rsidRDefault="00000000" w:rsidRPr="00000000" w14:paraId="00000009">
      <w:pPr>
        <w:spacing w:after="240" w:before="240" w:lineRule="auto"/>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sz w:val="24"/>
          <w:szCs w:val="24"/>
          <w:rtl w:val="0"/>
        </w:rPr>
        <w:t xml:space="preserve">Un modèle de</w:t>
      </w:r>
      <w:r w:rsidDel="00000000" w:rsidR="00000000" w:rsidRPr="00000000">
        <w:rPr>
          <w:rFonts w:ascii="Times New Roman" w:cs="Times New Roman" w:eastAsia="Times New Roman" w:hAnsi="Times New Roman"/>
          <w:sz w:val="24"/>
          <w:szCs w:val="24"/>
          <w:highlight w:val="yellow"/>
          <w:rtl w:val="0"/>
        </w:rPr>
        <w:t xml:space="preserve"> [résolution/ordonnance/loi] </w:t>
      </w:r>
      <w:r w:rsidDel="00000000" w:rsidR="00000000" w:rsidRPr="00000000">
        <w:rPr>
          <w:rFonts w:ascii="Times New Roman" w:cs="Times New Roman" w:eastAsia="Times New Roman" w:hAnsi="Times New Roman"/>
          <w:sz w:val="24"/>
          <w:szCs w:val="24"/>
          <w:rtl w:val="0"/>
        </w:rPr>
        <w:t xml:space="preserve">pour reconnaître les Droits de la Nature est disponible ici. </w:t>
      </w:r>
      <w:r w:rsidDel="00000000" w:rsidR="00000000" w:rsidRPr="00000000">
        <w:rPr>
          <w:rFonts w:ascii="Times New Roman" w:cs="Times New Roman" w:eastAsia="Times New Roman" w:hAnsi="Times New Roman"/>
          <w:b w:val="1"/>
          <w:bCs w:val="1"/>
          <w:sz w:val="24"/>
          <w:szCs w:val="24"/>
          <w:rtl w:val="0"/>
        </w:rPr>
        <w:t xml:space="preserve">Seriez-vous disposé(e) à proposer l’adoption de cette mesure lors de la prochaine </w:t>
      </w:r>
      <w:r w:rsidDel="00000000" w:rsidR="00000000" w:rsidRPr="00000000">
        <w:rPr>
          <w:rFonts w:ascii="Times New Roman" w:cs="Times New Roman" w:eastAsia="Times New Roman" w:hAnsi="Times New Roman"/>
          <w:b w:val="1"/>
          <w:bCs w:val="1"/>
          <w:sz w:val="24"/>
          <w:szCs w:val="24"/>
          <w:highlight w:val="yellow"/>
          <w:rtl w:val="0"/>
        </w:rPr>
        <w:t xml:space="preserve">[réunion du conseil municipal/conseil départemental/assemblée générale] ?</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adoptant cette </w:t>
      </w:r>
      <w:r w:rsidDel="00000000" w:rsidR="00000000" w:rsidRPr="00000000">
        <w:rPr>
          <w:rFonts w:ascii="Times New Roman" w:cs="Times New Roman" w:eastAsia="Times New Roman" w:hAnsi="Times New Roman"/>
          <w:sz w:val="24"/>
          <w:szCs w:val="24"/>
          <w:highlight w:val="yellow"/>
          <w:rtl w:val="0"/>
        </w:rPr>
        <w:t xml:space="preserve">[résolution/ordonnance/loi]</w:t>
      </w:r>
      <w:r w:rsidDel="00000000" w:rsidR="00000000" w:rsidRPr="00000000">
        <w:rPr>
          <w:rFonts w:ascii="Times New Roman" w:cs="Times New Roman" w:eastAsia="Times New Roman" w:hAnsi="Times New Roman"/>
          <w:sz w:val="24"/>
          <w:szCs w:val="24"/>
          <w:rtl w:val="0"/>
        </w:rPr>
        <w:t xml:space="preserve">, nous pourrions rejoindre un mouvement mondial croissant de collectivités qui prennent la parole au nom de la Nature. Cela permettrait non seulement de prévenir </w:t>
      </w:r>
      <w:r w:rsidDel="00000000" w:rsidR="00000000" w:rsidRPr="00000000">
        <w:rPr>
          <w:rFonts w:ascii="Times New Roman" w:cs="Times New Roman" w:eastAsia="Times New Roman" w:hAnsi="Times New Roman"/>
          <w:sz w:val="24"/>
          <w:szCs w:val="24"/>
          <w:rtl w:val="0"/>
        </w:rPr>
        <w:t xml:space="preserve">de nouvelles atteintes environnementales, mais aussi de restaurer les écosystèmes dans lesquels l’humanité s’inscrit. Par exemple :</w:t>
      </w:r>
    </w:p>
    <w:p w:rsidR="00000000" w:rsidDel="00000000" w:rsidP="00000000" w:rsidRDefault="00000000" w:rsidRPr="00000000" w14:paraId="0000000B">
      <w:pPr>
        <w:numPr>
          <w:ilvl w:val="0"/>
          <w:numId w:val="1"/>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2024, la Cour constitutionnelle d’Espagne a rendu une décision historique en validant la constitutionnalité d’une loi de 2022 qui reconnaît la personnalité juridique de la lagune du Mar Menor et de son bassin versant. C’est la première reconnaissance des Droits de la Nature à l’échelle constitutionnelle dans l’Union européenne.</w:t>
      </w:r>
    </w:p>
    <w:p w:rsidR="00000000" w:rsidDel="00000000" w:rsidP="00000000" w:rsidRDefault="00000000" w:rsidRPr="00000000" w14:paraId="0000000C">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Panama a adopté une loi en 2022 reconnaissant les Droits de la Nature, rejoignant ainsi la Colombie et l’Équateur dans la cr</w:t>
      </w:r>
      <w:r w:rsidDel="00000000" w:rsidR="00000000" w:rsidRPr="00000000">
        <w:rPr>
          <w:rFonts w:ascii="Times New Roman" w:cs="Times New Roman" w:eastAsia="Times New Roman" w:hAnsi="Times New Roman"/>
          <w:sz w:val="24"/>
          <w:szCs w:val="24"/>
          <w:rtl w:val="0"/>
        </w:rPr>
        <w:t xml:space="preserve">éation d’un corridor de conservation dans l’une des zones les plus riches en biodiversité du monde.</w:t>
      </w:r>
    </w:p>
    <w:p w:rsidR="00000000" w:rsidDel="00000000" w:rsidP="00000000" w:rsidRDefault="00000000" w:rsidRPr="00000000" w14:paraId="0000000D">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L’Équateur a inscrit les Droits de la Nature dans sa Constitution en 2008, ce qui a permis de protéger juridiqueme</w:t>
      </w:r>
      <w:r w:rsidDel="00000000" w:rsidR="00000000" w:rsidRPr="00000000">
        <w:rPr>
          <w:rFonts w:ascii="Times New Roman" w:cs="Times New Roman" w:eastAsia="Times New Roman" w:hAnsi="Times New Roman"/>
          <w:sz w:val="24"/>
          <w:szCs w:val="24"/>
          <w:rtl w:val="0"/>
        </w:rPr>
        <w:t xml:space="preserve">nt la Réserve naturelle biologique de Los Cedros con</w:t>
      </w:r>
      <w:r w:rsidDel="00000000" w:rsidR="00000000" w:rsidRPr="00000000">
        <w:rPr>
          <w:rFonts w:ascii="Times New Roman" w:cs="Times New Roman" w:eastAsia="Times New Roman" w:hAnsi="Times New Roman"/>
          <w:sz w:val="24"/>
          <w:szCs w:val="24"/>
          <w:rtl w:val="0"/>
        </w:rPr>
        <w:t xml:space="preserve">tre les intérêts miniers industriels, établiss</w:t>
      </w:r>
      <w:r w:rsidDel="00000000" w:rsidR="00000000" w:rsidRPr="00000000">
        <w:rPr>
          <w:rFonts w:ascii="Times New Roman" w:cs="Times New Roman" w:eastAsia="Times New Roman" w:hAnsi="Times New Roman"/>
          <w:sz w:val="24"/>
          <w:szCs w:val="24"/>
          <w:rtl w:val="0"/>
        </w:rPr>
        <w:t xml:space="preserve">ant un précédent important en matière de préservation des écosystèmes.</w:t>
      </w:r>
    </w:p>
    <w:p w:rsidR="00000000" w:rsidDel="00000000" w:rsidP="00000000" w:rsidRDefault="00000000" w:rsidRPr="00000000" w14:paraId="0000000E">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Nouvelle-Zélande, les tribunaux ont accordé la personnalité juridique au mont Taranaka (2025), à la rivière Whanganui (2017) et au parc national de Te Urewera (2014), affirmant ainsi les droits des peuples autochtones maoris et intégrant leurs savoirs traditionnels aux systèmes juridiques contemporains.</w:t>
      </w:r>
    </w:p>
    <w:p w:rsidR="00000000" w:rsidDel="00000000" w:rsidP="00000000" w:rsidRDefault="00000000" w:rsidRPr="00000000" w14:paraId="0000000F">
      <w:pPr>
        <w:numPr>
          <w:ilvl w:val="0"/>
          <w:numId w:val="1"/>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Plus de 35 pays dans le monde ont adopté les Droits de la Nature au niveau national – par voie constitutionnelle, législative ou judiciaire – notamment le Mexique, l’Inde, la Colombie et les États-Unis. Ces mesures ont permis des avancées majeures en matière de protection de la Nature et de restauration des écosystèmes.</w:t>
      </w:r>
    </w:p>
    <w:p w:rsidR="00000000" w:rsidDel="00000000" w:rsidP="00000000" w:rsidRDefault="00000000" w:rsidRPr="00000000" w14:paraId="00000010">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L’adoption d’une résolution/ordonnance/loi sur les Droits de la Nature à </w:t>
      </w:r>
      <w:r w:rsidDel="00000000" w:rsidR="00000000" w:rsidRPr="00000000">
        <w:rPr>
          <w:rFonts w:ascii="Times New Roman" w:cs="Times New Roman" w:eastAsia="Times New Roman" w:hAnsi="Times New Roman"/>
          <w:b w:val="1"/>
          <w:bCs w:val="1"/>
          <w:sz w:val="24"/>
          <w:szCs w:val="24"/>
          <w:highlight w:val="yellow"/>
          <w:rtl w:val="0"/>
        </w:rPr>
        <w:t xml:space="preserve">[lieu]</w:t>
      </w:r>
      <w:r w:rsidDel="00000000" w:rsidR="00000000" w:rsidRPr="00000000">
        <w:rPr>
          <w:rFonts w:ascii="Times New Roman" w:cs="Times New Roman" w:eastAsia="Times New Roman" w:hAnsi="Times New Roman"/>
          <w:b w:val="1"/>
          <w:bCs w:val="1"/>
          <w:sz w:val="24"/>
          <w:szCs w:val="24"/>
          <w:rtl w:val="0"/>
        </w:rPr>
        <w:t xml:space="preserve"> pourrait avoir des effets similaires, en réorientant notre système juridique vers une approche proactive de la protection et de la restauration environnementale.</w:t>
      </w:r>
    </w:p>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 telle législation permettrait de s’attaquer aux causes profondes des crises écologiques mondiales : une vision dépassée de la Nature comme simple propriété soumise à l’exploitation humaine. Reconnaître les Droits de la Nature à </w:t>
      </w:r>
      <w:r w:rsidDel="00000000" w:rsidR="00000000" w:rsidRPr="00000000">
        <w:rPr>
          <w:rFonts w:ascii="Times New Roman" w:cs="Times New Roman" w:eastAsia="Times New Roman" w:hAnsi="Times New Roman"/>
          <w:sz w:val="24"/>
          <w:szCs w:val="24"/>
          <w:highlight w:val="yellow"/>
          <w:rtl w:val="0"/>
        </w:rPr>
        <w:t xml:space="preserve">[lieu]</w:t>
      </w:r>
      <w:r w:rsidDel="00000000" w:rsidR="00000000" w:rsidRPr="00000000">
        <w:rPr>
          <w:rFonts w:ascii="Times New Roman" w:cs="Times New Roman" w:eastAsia="Times New Roman" w:hAnsi="Times New Roman"/>
          <w:sz w:val="24"/>
          <w:szCs w:val="24"/>
          <w:rtl w:val="0"/>
        </w:rPr>
        <w:t xml:space="preserve"> favoriserait une approche plus équitable et plus durable, intégrant les intérêts de la Nature dans notre cadre légal et soutenant les systèmes vitaux de la planète.</w:t>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reconnaissance des Droits de la Nature permettrait :</w:t>
      </w:r>
    </w:p>
    <w:p w:rsidR="00000000" w:rsidDel="00000000" w:rsidP="00000000" w:rsidRDefault="00000000" w:rsidRPr="00000000" w14:paraId="00000013">
      <w:pPr>
        <w:numPr>
          <w:ilvl w:val="0"/>
          <w:numId w:val="2"/>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D’accorder à la Nature une personnalité juridique et une voix dans les prises de décisions locales ;</w:t>
      </w:r>
    </w:p>
    <w:p w:rsidR="00000000" w:rsidDel="00000000" w:rsidP="00000000" w:rsidRDefault="00000000" w:rsidRPr="00000000" w14:paraId="00000014">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renforcer la protection des droits humains et de promouvoir la justice environnementale ;</w:t>
      </w:r>
    </w:p>
    <w:p w:rsidR="00000000" w:rsidDel="00000000" w:rsidP="00000000" w:rsidRDefault="00000000" w:rsidRPr="00000000" w14:paraId="00000015">
      <w:pPr>
        <w:numPr>
          <w:ilvl w:val="0"/>
          <w:numId w:val="2"/>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rétablir une relation fondée sur le respect et la responsabilité envers la Nature.</w:t>
      </w:r>
    </w:p>
    <w:p w:rsidR="00000000" w:rsidDel="00000000" w:rsidP="00000000" w:rsidRDefault="00000000" w:rsidRPr="00000000" w14:paraId="00000016">
      <w:pPr>
        <w:spacing w:after="240" w:befor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Une telle</w:t>
      </w:r>
      <w:r w:rsidDel="00000000" w:rsidR="00000000" w:rsidRPr="00000000">
        <w:rPr>
          <w:rFonts w:ascii="Times New Roman" w:cs="Times New Roman" w:eastAsia="Times New Roman" w:hAnsi="Times New Roman"/>
          <w:sz w:val="24"/>
          <w:szCs w:val="24"/>
          <w:highlight w:val="yellow"/>
          <w:rtl w:val="0"/>
        </w:rPr>
        <w:t xml:space="preserve"> [résolution/ordonnance/loi]</w:t>
      </w:r>
      <w:r w:rsidDel="00000000" w:rsidR="00000000" w:rsidRPr="00000000">
        <w:rPr>
          <w:rFonts w:ascii="Times New Roman" w:cs="Times New Roman" w:eastAsia="Times New Roman" w:hAnsi="Times New Roman"/>
          <w:sz w:val="24"/>
          <w:szCs w:val="24"/>
          <w:rtl w:val="0"/>
        </w:rPr>
        <w:t xml:space="preserve"> à </w:t>
      </w:r>
      <w:r w:rsidDel="00000000" w:rsidR="00000000" w:rsidRPr="00000000">
        <w:rPr>
          <w:rFonts w:ascii="Times New Roman" w:cs="Times New Roman" w:eastAsia="Times New Roman" w:hAnsi="Times New Roman"/>
          <w:sz w:val="24"/>
          <w:szCs w:val="24"/>
          <w:highlight w:val="yellow"/>
          <w:rtl w:val="0"/>
        </w:rPr>
        <w:t xml:space="preserve">[lieu]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représente une opportunité de réformer en profondeur notre droit environnemental afin de répondre efficacement aux crises écologiques actuelles, tout en soutenant les objectifs nationaux </w:t>
      </w:r>
      <w:r w:rsidDel="00000000" w:rsidR="00000000" w:rsidRPr="00000000">
        <w:rPr>
          <w:rFonts w:ascii="Times New Roman" w:cs="Times New Roman" w:eastAsia="Times New Roman" w:hAnsi="Times New Roman"/>
          <w:sz w:val="24"/>
          <w:szCs w:val="24"/>
          <w:rtl w:val="0"/>
        </w:rPr>
        <w:t xml:space="preserve">tels que le mouvement 30x30, la lutte contre le changement climatique, l’amélioration de la santé et du bien-être humain, ainsi que </w:t>
      </w:r>
      <w:r w:rsidDel="00000000" w:rsidR="00000000" w:rsidRPr="00000000">
        <w:rPr>
          <w:rFonts w:ascii="Times New Roman" w:cs="Times New Roman" w:eastAsia="Times New Roman" w:hAnsi="Times New Roman"/>
          <w:sz w:val="24"/>
          <w:szCs w:val="24"/>
          <w:highlight w:val="yellow"/>
          <w:rtl w:val="0"/>
        </w:rPr>
        <w:t xml:space="preserve">[ajouter un objectif environnemental local].</w:t>
      </w:r>
    </w:p>
    <w:p w:rsidR="00000000" w:rsidDel="00000000" w:rsidP="00000000" w:rsidRDefault="00000000" w:rsidRPr="00000000" w14:paraId="0000001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Mettre en œuvre les Droits de la Nature est essentiel pour assure</w:t>
      </w:r>
      <w:r w:rsidDel="00000000" w:rsidR="00000000" w:rsidRPr="00000000">
        <w:rPr>
          <w:rFonts w:ascii="Times New Roman" w:cs="Times New Roman" w:eastAsia="Times New Roman" w:hAnsi="Times New Roman"/>
          <w:sz w:val="24"/>
          <w:szCs w:val="24"/>
          <w:rtl w:val="0"/>
        </w:rPr>
        <w:t xml:space="preserve">r un environnement sain et sûr au</w:t>
      </w:r>
      <w:r w:rsidDel="00000000" w:rsidR="00000000" w:rsidRPr="00000000">
        <w:rPr>
          <w:rFonts w:ascii="Times New Roman" w:cs="Times New Roman" w:eastAsia="Times New Roman" w:hAnsi="Times New Roman"/>
          <w:sz w:val="24"/>
          <w:szCs w:val="24"/>
          <w:rtl w:val="0"/>
        </w:rPr>
        <w:t xml:space="preserve">x générations futures, tout en contribuant activement à la lutte contre la perte de biodiversité et la crise climatique. En plaçant la santé de la Nature au centre de nos priorités, nous contribuons également à la protection des droits humains, notamment ceux des communautés marginalisées qui subissent de manière disproportionnée les effets du changement climatique et de la pollution.</w:t>
      </w:r>
    </w:p>
    <w:p w:rsidR="00000000" w:rsidDel="00000000" w:rsidP="00000000" w:rsidRDefault="00000000" w:rsidRPr="00000000" w14:paraId="0000001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Pour plus d’informations, veuillez consulter le site Earth Legislator de l’Earth Law Center, qui propose des modèles de lois, des ressources, des outils communautaires, et bien plus encore. Merci de votre attention et de votre engagement.</w:t>
      </w:r>
    </w:p>
    <w:p w:rsidR="00000000" w:rsidDel="00000000" w:rsidP="00000000" w:rsidRDefault="00000000" w:rsidRPr="00000000" w14:paraId="0000001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 nom de la Nature,</w:t>
      </w:r>
    </w:p>
    <w:p w:rsidR="00000000" w:rsidDel="00000000" w:rsidP="00000000" w:rsidRDefault="00000000" w:rsidRPr="00000000" w14:paraId="0000001A">
      <w:pPr>
        <w:spacing w:after="240" w:befor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[Nom]</w:t>
        <w:br w:type="textWrapping"/>
        <w:t xml:space="preserve">[Email]</w:t>
        <w:br w:type="textWrapping"/>
        <w:t xml:space="preserve">[Adresse]</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