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A2F6C" w14:textId="77777777" w:rsidR="00AC7AF0" w:rsidRPr="00F36150" w:rsidRDefault="009F2185" w:rsidP="00030D9C">
      <w:pPr>
        <w:pStyle w:val="Heading1"/>
        <w:jc w:val="center"/>
        <w:rPr>
          <w:sz w:val="28"/>
          <w:szCs w:val="28"/>
        </w:rPr>
      </w:pPr>
      <w:bookmarkStart w:id="0" w:name="_GoBack"/>
      <w:bookmarkEnd w:id="0"/>
      <w:r w:rsidRPr="00F36150">
        <w:rPr>
          <w:sz w:val="28"/>
          <w:szCs w:val="28"/>
        </w:rPr>
        <w:t>Contractor Safety Compliance</w:t>
      </w:r>
    </w:p>
    <w:p w14:paraId="2A9A2F6D" w14:textId="77777777" w:rsidR="00AC7AF0" w:rsidRDefault="00AC7AF0"/>
    <w:p w14:paraId="2A9A2F6E" w14:textId="77777777" w:rsidR="00AC7AF0" w:rsidRDefault="009F2185">
      <w:pPr>
        <w:rPr>
          <w:sz w:val="22"/>
        </w:rPr>
      </w:pPr>
      <w:r>
        <w:rPr>
          <w:sz w:val="22"/>
        </w:rPr>
        <w:t>OC Tanner will use only those contractors who meet the company’s safety standards.</w:t>
      </w:r>
      <w:r w:rsidR="00A30FBA">
        <w:rPr>
          <w:sz w:val="22"/>
        </w:rPr>
        <w:t xml:space="preserve"> </w:t>
      </w:r>
      <w:r>
        <w:rPr>
          <w:sz w:val="22"/>
        </w:rPr>
        <w:t>OC Tanner retains the right to stop work or remove a contract employee from the site if safety hazards are discovered and not corrected.</w:t>
      </w:r>
      <w:r w:rsidR="00BF6467">
        <w:rPr>
          <w:sz w:val="22"/>
        </w:rPr>
        <w:t xml:space="preserve"> If there is an injury or illness, or observed unsafe behavior, the Safety Manager </w:t>
      </w:r>
      <w:r w:rsidR="00A717F8">
        <w:rPr>
          <w:sz w:val="22"/>
        </w:rPr>
        <w:t xml:space="preserve">and Project Leader </w:t>
      </w:r>
      <w:r w:rsidR="00BF6467">
        <w:rPr>
          <w:sz w:val="22"/>
        </w:rPr>
        <w:t>will meet with the individual and complete the Safety Violation Form and determine next actions, such as termination, suspension of services.</w:t>
      </w:r>
    </w:p>
    <w:p w14:paraId="2A9A2F6F" w14:textId="77777777" w:rsidR="002A2391" w:rsidRDefault="002A2391"/>
    <w:p w14:paraId="2A9A2F70" w14:textId="77777777" w:rsidR="00AC7AF0" w:rsidRDefault="009F2185">
      <w:pPr>
        <w:pStyle w:val="Heading1"/>
        <w:rPr>
          <w:sz w:val="24"/>
        </w:rPr>
      </w:pPr>
      <w:r>
        <w:rPr>
          <w:sz w:val="24"/>
        </w:rPr>
        <w:t>Contractor Responsibilities</w:t>
      </w:r>
    </w:p>
    <w:p w14:paraId="2A9A2F71" w14:textId="77777777" w:rsidR="00AC7AF0" w:rsidRDefault="009F2185">
      <w:pPr>
        <w:pStyle w:val="BodyText"/>
      </w:pPr>
      <w:r>
        <w:t>Contract employees must do their work safely, and follow state and federal regulations, and OC Tanner safety policies. Contractors often perform specialized and potentially hazardous tasks, so their work must be controlled. The contract employer will:</w:t>
      </w:r>
    </w:p>
    <w:p w14:paraId="2A9A2F72" w14:textId="77777777" w:rsidR="00AC7AF0" w:rsidRDefault="009F2185">
      <w:pPr>
        <w:numPr>
          <w:ilvl w:val="0"/>
          <w:numId w:val="1"/>
        </w:numPr>
        <w:rPr>
          <w:sz w:val="22"/>
          <w:u w:val="single"/>
        </w:rPr>
      </w:pPr>
      <w:r>
        <w:rPr>
          <w:sz w:val="22"/>
        </w:rPr>
        <w:t xml:space="preserve">Provide a current certificate of insurance for workers compensation and general liability coverage, </w:t>
      </w:r>
      <w:r w:rsidR="00226A9B">
        <w:rPr>
          <w:sz w:val="22"/>
          <w:u w:val="single"/>
        </w:rPr>
        <w:t>this</w:t>
      </w:r>
      <w:r>
        <w:rPr>
          <w:sz w:val="22"/>
          <w:u w:val="single"/>
        </w:rPr>
        <w:t xml:space="preserve"> documentation needs to be received before the first payment is issued. Payment will be withheld if not provided.</w:t>
      </w:r>
    </w:p>
    <w:p w14:paraId="2A9A2F73" w14:textId="77777777" w:rsidR="00AC7AF0" w:rsidRDefault="009F2185">
      <w:pPr>
        <w:numPr>
          <w:ilvl w:val="0"/>
          <w:numId w:val="1"/>
        </w:numPr>
        <w:rPr>
          <w:sz w:val="22"/>
        </w:rPr>
      </w:pPr>
      <w:r>
        <w:rPr>
          <w:sz w:val="22"/>
        </w:rPr>
        <w:t xml:space="preserve">Provide and use the necessary Personal Protective Equipment (PPE). If PPE has to be provided by the OC Tanner </w:t>
      </w:r>
      <w:r w:rsidR="00226A9B">
        <w:rPr>
          <w:sz w:val="22"/>
        </w:rPr>
        <w:t>Company</w:t>
      </w:r>
      <w:r>
        <w:rPr>
          <w:sz w:val="22"/>
        </w:rPr>
        <w:t>, the cost will be deducted from the payment to the contractor.</w:t>
      </w:r>
    </w:p>
    <w:p w14:paraId="2A9A2F74" w14:textId="77777777" w:rsidR="00AC7AF0" w:rsidRDefault="009F2185">
      <w:pPr>
        <w:numPr>
          <w:ilvl w:val="0"/>
          <w:numId w:val="1"/>
        </w:numPr>
        <w:rPr>
          <w:sz w:val="22"/>
        </w:rPr>
      </w:pPr>
      <w:r>
        <w:rPr>
          <w:sz w:val="22"/>
        </w:rPr>
        <w:t>Ensure that contract employees are trained in necessary safe work practices.</w:t>
      </w:r>
    </w:p>
    <w:p w14:paraId="2A9A2F75" w14:textId="77777777" w:rsidR="00AC7AF0" w:rsidRDefault="009F2185">
      <w:pPr>
        <w:numPr>
          <w:ilvl w:val="0"/>
          <w:numId w:val="1"/>
        </w:numPr>
        <w:rPr>
          <w:sz w:val="22"/>
        </w:rPr>
      </w:pPr>
      <w:r>
        <w:rPr>
          <w:sz w:val="22"/>
        </w:rPr>
        <w:t>Make sure that its employees follow all state and federal safety requirements, and all OC Tanner safety rules. Require that all subcontractors follow the same rules.</w:t>
      </w:r>
    </w:p>
    <w:p w14:paraId="2A9A2F76" w14:textId="77777777" w:rsidR="00AC7AF0" w:rsidRDefault="009F2185">
      <w:pPr>
        <w:numPr>
          <w:ilvl w:val="0"/>
          <w:numId w:val="1"/>
        </w:numPr>
        <w:rPr>
          <w:sz w:val="22"/>
        </w:rPr>
      </w:pPr>
      <w:r>
        <w:rPr>
          <w:sz w:val="22"/>
        </w:rPr>
        <w:t>Make sure that all contract employees understand the potential fire, explosion, or toxic release hazards related to his or her job.</w:t>
      </w:r>
    </w:p>
    <w:p w14:paraId="2A9A2F77" w14:textId="77777777" w:rsidR="00AC7AF0" w:rsidRDefault="009F2185">
      <w:pPr>
        <w:numPr>
          <w:ilvl w:val="0"/>
          <w:numId w:val="1"/>
        </w:numPr>
        <w:rPr>
          <w:sz w:val="22"/>
        </w:rPr>
      </w:pPr>
      <w:r>
        <w:rPr>
          <w:sz w:val="22"/>
        </w:rPr>
        <w:t>Make sure that the contract employee knows what to do in an emergency.</w:t>
      </w:r>
    </w:p>
    <w:p w14:paraId="2A9A2F78" w14:textId="77777777" w:rsidR="00AC7AF0" w:rsidRDefault="009F2185">
      <w:pPr>
        <w:numPr>
          <w:ilvl w:val="0"/>
          <w:numId w:val="1"/>
        </w:numPr>
        <w:rPr>
          <w:sz w:val="22"/>
        </w:rPr>
      </w:pPr>
      <w:r>
        <w:rPr>
          <w:sz w:val="22"/>
        </w:rPr>
        <w:t>Document contract employee training.</w:t>
      </w:r>
    </w:p>
    <w:p w14:paraId="2A9A2F79" w14:textId="77777777" w:rsidR="00AC7AF0" w:rsidRPr="00820395" w:rsidRDefault="009F2185" w:rsidP="00820395">
      <w:pPr>
        <w:numPr>
          <w:ilvl w:val="0"/>
          <w:numId w:val="1"/>
        </w:numPr>
        <w:rPr>
          <w:sz w:val="22"/>
        </w:rPr>
      </w:pPr>
      <w:r w:rsidRPr="00820395">
        <w:rPr>
          <w:sz w:val="22"/>
        </w:rPr>
        <w:t>Follow th</w:t>
      </w:r>
      <w:r w:rsidR="00820395">
        <w:rPr>
          <w:sz w:val="22"/>
        </w:rPr>
        <w:t xml:space="preserve">e Security and parking policies as well as </w:t>
      </w:r>
      <w:r w:rsidRPr="00820395">
        <w:rPr>
          <w:sz w:val="22"/>
        </w:rPr>
        <w:t>the company smoking policy and dress code.</w:t>
      </w:r>
    </w:p>
    <w:p w14:paraId="2A9A2F7A" w14:textId="77777777" w:rsidR="00AC7AF0" w:rsidRDefault="009F2185">
      <w:pPr>
        <w:numPr>
          <w:ilvl w:val="0"/>
          <w:numId w:val="1"/>
        </w:numPr>
        <w:rPr>
          <w:sz w:val="22"/>
          <w:u w:val="single"/>
        </w:rPr>
      </w:pPr>
      <w:r>
        <w:rPr>
          <w:sz w:val="22"/>
          <w:u w:val="single"/>
        </w:rPr>
        <w:t xml:space="preserve">We </w:t>
      </w:r>
      <w:r w:rsidR="00D21180">
        <w:rPr>
          <w:sz w:val="22"/>
          <w:u w:val="single"/>
        </w:rPr>
        <w:t>d</w:t>
      </w:r>
      <w:r>
        <w:rPr>
          <w:sz w:val="22"/>
          <w:u w:val="single"/>
        </w:rPr>
        <w:t xml:space="preserve">o </w:t>
      </w:r>
      <w:r w:rsidR="00D21180">
        <w:rPr>
          <w:sz w:val="22"/>
          <w:u w:val="single"/>
        </w:rPr>
        <w:t>n</w:t>
      </w:r>
      <w:r>
        <w:rPr>
          <w:sz w:val="22"/>
          <w:u w:val="single"/>
        </w:rPr>
        <w:t xml:space="preserve">ot tolerate </w:t>
      </w:r>
      <w:r w:rsidR="00D21180">
        <w:rPr>
          <w:sz w:val="22"/>
          <w:u w:val="single"/>
        </w:rPr>
        <w:t>a</w:t>
      </w:r>
      <w:r>
        <w:rPr>
          <w:sz w:val="22"/>
          <w:u w:val="single"/>
        </w:rPr>
        <w:t xml:space="preserve">ny use of </w:t>
      </w:r>
      <w:r w:rsidR="00D21180">
        <w:rPr>
          <w:sz w:val="22"/>
          <w:u w:val="single"/>
        </w:rPr>
        <w:t>illegal d</w:t>
      </w:r>
      <w:r>
        <w:rPr>
          <w:sz w:val="22"/>
          <w:u w:val="single"/>
        </w:rPr>
        <w:t>rugs or alcohol at any of our facilities.</w:t>
      </w:r>
    </w:p>
    <w:p w14:paraId="2A9A2F7B" w14:textId="77777777" w:rsidR="00AC7AF0" w:rsidRDefault="00AC7AF0">
      <w:pPr>
        <w:rPr>
          <w:sz w:val="22"/>
        </w:rPr>
      </w:pPr>
    </w:p>
    <w:p w14:paraId="2A9A2F7C" w14:textId="77777777" w:rsidR="001769F4" w:rsidRPr="001769F4" w:rsidRDefault="001769F4">
      <w:pPr>
        <w:rPr>
          <w:b/>
          <w:sz w:val="22"/>
        </w:rPr>
      </w:pPr>
      <w:r w:rsidRPr="001769F4">
        <w:rPr>
          <w:b/>
          <w:sz w:val="22"/>
        </w:rPr>
        <w:t xml:space="preserve">Contractor </w:t>
      </w:r>
      <w:proofErr w:type="spellStart"/>
      <w:r w:rsidRPr="001769F4">
        <w:rPr>
          <w:b/>
          <w:sz w:val="22"/>
        </w:rPr>
        <w:t>Initals</w:t>
      </w:r>
      <w:proofErr w:type="spellEnd"/>
      <w:proofErr w:type="gramStart"/>
      <w:r w:rsidRPr="001769F4">
        <w:rPr>
          <w:b/>
          <w:sz w:val="22"/>
        </w:rPr>
        <w:t>:_</w:t>
      </w:r>
      <w:proofErr w:type="gramEnd"/>
      <w:r w:rsidRPr="001769F4">
        <w:rPr>
          <w:b/>
          <w:sz w:val="22"/>
        </w:rPr>
        <w:t xml:space="preserve">_______________________  O.C.Tanner </w:t>
      </w:r>
      <w:proofErr w:type="spellStart"/>
      <w:r w:rsidRPr="001769F4">
        <w:rPr>
          <w:b/>
          <w:sz w:val="22"/>
        </w:rPr>
        <w:t>Representitive</w:t>
      </w:r>
      <w:proofErr w:type="spellEnd"/>
      <w:r w:rsidRPr="001769F4">
        <w:rPr>
          <w:b/>
          <w:sz w:val="22"/>
        </w:rPr>
        <w:t xml:space="preserve"> </w:t>
      </w:r>
      <w:proofErr w:type="spellStart"/>
      <w:r w:rsidRPr="001769F4">
        <w:rPr>
          <w:b/>
          <w:sz w:val="22"/>
        </w:rPr>
        <w:t>Initals</w:t>
      </w:r>
      <w:proofErr w:type="spellEnd"/>
      <w:r w:rsidRPr="001769F4">
        <w:rPr>
          <w:b/>
          <w:sz w:val="22"/>
        </w:rPr>
        <w:t>____________________</w:t>
      </w:r>
    </w:p>
    <w:p w14:paraId="2A9A2F7D" w14:textId="77777777" w:rsidR="001769F4" w:rsidRDefault="001769F4">
      <w:pPr>
        <w:rPr>
          <w:b/>
          <w:sz w:val="22"/>
        </w:rPr>
      </w:pPr>
    </w:p>
    <w:p w14:paraId="2A9A2F7E" w14:textId="77777777" w:rsidR="001769F4" w:rsidRDefault="001769F4">
      <w:pPr>
        <w:rPr>
          <w:b/>
          <w:sz w:val="22"/>
        </w:rPr>
      </w:pPr>
    </w:p>
    <w:p w14:paraId="2A9A2F7F" w14:textId="77777777" w:rsidR="00AC7AF0" w:rsidRDefault="009F2185">
      <w:pPr>
        <w:rPr>
          <w:b/>
          <w:sz w:val="22"/>
        </w:rPr>
      </w:pPr>
      <w:r>
        <w:rPr>
          <w:b/>
          <w:sz w:val="22"/>
        </w:rPr>
        <w:t>Before Contract Work Begins</w:t>
      </w:r>
      <w:r w:rsidR="00C2143E">
        <w:rPr>
          <w:b/>
          <w:sz w:val="22"/>
        </w:rPr>
        <w:t xml:space="preserve"> - </w:t>
      </w:r>
      <w:r>
        <w:rPr>
          <w:b/>
          <w:sz w:val="22"/>
        </w:rPr>
        <w:t>The contractor must:</w:t>
      </w:r>
    </w:p>
    <w:p w14:paraId="2A9A2F80" w14:textId="77777777" w:rsidR="00192622" w:rsidRDefault="00192622">
      <w:pPr>
        <w:rPr>
          <w:b/>
          <w:sz w:val="22"/>
        </w:rPr>
      </w:pPr>
    </w:p>
    <w:p w14:paraId="2A9A2F81" w14:textId="77777777" w:rsidR="00AC7AF0" w:rsidRDefault="009F2185">
      <w:pPr>
        <w:numPr>
          <w:ilvl w:val="0"/>
          <w:numId w:val="2"/>
        </w:numPr>
        <w:rPr>
          <w:sz w:val="22"/>
        </w:rPr>
      </w:pPr>
      <w:r>
        <w:rPr>
          <w:sz w:val="22"/>
        </w:rPr>
        <w:t>Choose a representative to coordinate all safety and health issues and work with the OC Tanner Company’s chosen representative.</w:t>
      </w:r>
    </w:p>
    <w:p w14:paraId="2A9A2F82" w14:textId="77777777" w:rsidR="00AC7AF0" w:rsidRDefault="009F2185">
      <w:pPr>
        <w:numPr>
          <w:ilvl w:val="0"/>
          <w:numId w:val="2"/>
        </w:numPr>
        <w:rPr>
          <w:sz w:val="22"/>
        </w:rPr>
      </w:pPr>
      <w:r>
        <w:rPr>
          <w:sz w:val="22"/>
        </w:rPr>
        <w:t>Agree to not reveal the trade secrets relating to this company’s processes</w:t>
      </w:r>
      <w:r w:rsidR="00D21180">
        <w:rPr>
          <w:sz w:val="22"/>
        </w:rPr>
        <w:t>.</w:t>
      </w:r>
    </w:p>
    <w:p w14:paraId="2A9A2F83" w14:textId="77777777" w:rsidR="00AC7AF0" w:rsidRDefault="00030D9C">
      <w:pPr>
        <w:numPr>
          <w:ilvl w:val="0"/>
          <w:numId w:val="2"/>
        </w:numPr>
        <w:rPr>
          <w:sz w:val="22"/>
        </w:rPr>
      </w:pPr>
      <w:r>
        <w:rPr>
          <w:sz w:val="22"/>
        </w:rPr>
        <w:t>Inform</w:t>
      </w:r>
      <w:r w:rsidR="009F2185">
        <w:rPr>
          <w:sz w:val="22"/>
        </w:rPr>
        <w:t xml:space="preserve"> the OC Tanner representative and any sub-contracted emplo</w:t>
      </w:r>
      <w:r w:rsidR="00D21180">
        <w:rPr>
          <w:sz w:val="22"/>
        </w:rPr>
        <w:t>yee</w:t>
      </w:r>
      <w:r w:rsidR="009F2185">
        <w:rPr>
          <w:sz w:val="22"/>
        </w:rPr>
        <w:t xml:space="preserve">s, about the safety and health hazards related to the contracted work, including hazardous chemicals or materials they plan to use. Explain how </w:t>
      </w:r>
      <w:r w:rsidR="00D21180">
        <w:rPr>
          <w:sz w:val="22"/>
        </w:rPr>
        <w:t xml:space="preserve">to </w:t>
      </w:r>
      <w:r w:rsidR="009F2185">
        <w:rPr>
          <w:sz w:val="22"/>
        </w:rPr>
        <w:t>avoid the danger from those hazards. Provide MSDS for chemicals the contractor will use on site.</w:t>
      </w:r>
    </w:p>
    <w:p w14:paraId="2A9A2F84" w14:textId="77777777" w:rsidR="00AC7AF0" w:rsidRDefault="00030D9C">
      <w:pPr>
        <w:numPr>
          <w:ilvl w:val="0"/>
          <w:numId w:val="2"/>
        </w:numPr>
        <w:rPr>
          <w:sz w:val="22"/>
        </w:rPr>
      </w:pPr>
      <w:r>
        <w:rPr>
          <w:sz w:val="22"/>
        </w:rPr>
        <w:t xml:space="preserve">Understand </w:t>
      </w:r>
      <w:r w:rsidR="009F2185">
        <w:rPr>
          <w:sz w:val="22"/>
        </w:rPr>
        <w:t>from the OC Tanner Company any safety rules for the work site, or possible hazards that may affect the contractor</w:t>
      </w:r>
      <w:r w:rsidR="00D21180">
        <w:rPr>
          <w:sz w:val="22"/>
        </w:rPr>
        <w:t>’</w:t>
      </w:r>
      <w:r w:rsidR="009F2185">
        <w:rPr>
          <w:sz w:val="22"/>
        </w:rPr>
        <w:t>s work.</w:t>
      </w:r>
    </w:p>
    <w:p w14:paraId="2A9A2F85" w14:textId="77777777" w:rsidR="00AC7AF0" w:rsidRDefault="009F2185">
      <w:pPr>
        <w:numPr>
          <w:ilvl w:val="0"/>
          <w:numId w:val="2"/>
        </w:numPr>
        <w:rPr>
          <w:sz w:val="22"/>
        </w:rPr>
      </w:pPr>
      <w:r>
        <w:rPr>
          <w:sz w:val="22"/>
        </w:rPr>
        <w:t>Train contract employees on hazards related to the work, including hazard information given to the contractor by the OC Tanner Company’s representative.</w:t>
      </w:r>
    </w:p>
    <w:p w14:paraId="2A9A2F86" w14:textId="77777777" w:rsidR="00AC7AF0" w:rsidRDefault="009F2185">
      <w:pPr>
        <w:numPr>
          <w:ilvl w:val="0"/>
          <w:numId w:val="2"/>
        </w:numPr>
        <w:rPr>
          <w:sz w:val="22"/>
        </w:rPr>
      </w:pPr>
      <w:r>
        <w:rPr>
          <w:sz w:val="22"/>
        </w:rPr>
        <w:t>Keep the OC Tanner Company’s representative fully informed of any work that may affect the sa</w:t>
      </w:r>
      <w:r w:rsidR="00D21180">
        <w:rPr>
          <w:sz w:val="22"/>
        </w:rPr>
        <w:t>fety of this company’s employee</w:t>
      </w:r>
      <w:r>
        <w:rPr>
          <w:sz w:val="22"/>
        </w:rPr>
        <w:t>s or property.</w:t>
      </w:r>
    </w:p>
    <w:p w14:paraId="2A9A2F87" w14:textId="77777777" w:rsidR="00AC7AF0" w:rsidRDefault="009F2185">
      <w:pPr>
        <w:numPr>
          <w:ilvl w:val="0"/>
          <w:numId w:val="2"/>
        </w:numPr>
        <w:rPr>
          <w:sz w:val="22"/>
        </w:rPr>
      </w:pPr>
      <w:r>
        <w:rPr>
          <w:sz w:val="22"/>
        </w:rPr>
        <w:t>Know who to call and what to</w:t>
      </w:r>
      <w:r w:rsidR="00030D9C">
        <w:rPr>
          <w:sz w:val="22"/>
        </w:rPr>
        <w:t xml:space="preserve"> do in emergencies. Know where </w:t>
      </w:r>
      <w:r>
        <w:rPr>
          <w:sz w:val="22"/>
        </w:rPr>
        <w:t>first-aid services are located.</w:t>
      </w:r>
    </w:p>
    <w:p w14:paraId="2A9A2F88" w14:textId="77777777" w:rsidR="00AC7AF0" w:rsidRDefault="009F2185">
      <w:pPr>
        <w:numPr>
          <w:ilvl w:val="0"/>
          <w:numId w:val="2"/>
        </w:numPr>
        <w:rPr>
          <w:sz w:val="22"/>
        </w:rPr>
      </w:pPr>
      <w:r>
        <w:rPr>
          <w:sz w:val="22"/>
        </w:rPr>
        <w:t xml:space="preserve">Train </w:t>
      </w:r>
      <w:r w:rsidR="00D21180">
        <w:rPr>
          <w:sz w:val="22"/>
        </w:rPr>
        <w:t>employee</w:t>
      </w:r>
      <w:r>
        <w:rPr>
          <w:sz w:val="22"/>
        </w:rPr>
        <w:t>s on where to obtain first-aid and medical services.</w:t>
      </w:r>
    </w:p>
    <w:p w14:paraId="2A9A2F89" w14:textId="77777777" w:rsidR="002A2391" w:rsidRDefault="002A2391" w:rsidP="002A2391">
      <w:pPr>
        <w:rPr>
          <w:sz w:val="22"/>
        </w:rPr>
      </w:pPr>
    </w:p>
    <w:p w14:paraId="2A9A2F8A" w14:textId="77777777" w:rsidR="002A2391" w:rsidRDefault="002A2391" w:rsidP="002A2391">
      <w:pPr>
        <w:rPr>
          <w:sz w:val="22"/>
        </w:rPr>
      </w:pPr>
    </w:p>
    <w:p w14:paraId="2A9A2F8B" w14:textId="77777777" w:rsidR="001769F4" w:rsidRDefault="001769F4" w:rsidP="001769F4">
      <w:pPr>
        <w:rPr>
          <w:sz w:val="22"/>
        </w:rPr>
      </w:pPr>
    </w:p>
    <w:p w14:paraId="2A9A2F8C" w14:textId="77777777" w:rsidR="001769F4" w:rsidRPr="001769F4" w:rsidRDefault="001769F4" w:rsidP="001769F4">
      <w:pPr>
        <w:rPr>
          <w:b/>
          <w:sz w:val="22"/>
        </w:rPr>
      </w:pPr>
      <w:r w:rsidRPr="001769F4">
        <w:rPr>
          <w:b/>
          <w:sz w:val="22"/>
        </w:rPr>
        <w:t xml:space="preserve">Contractor </w:t>
      </w:r>
      <w:r w:rsidR="00226A9B" w:rsidRPr="001769F4">
        <w:rPr>
          <w:b/>
          <w:sz w:val="22"/>
        </w:rPr>
        <w:t>Initials</w:t>
      </w:r>
      <w:proofErr w:type="gramStart"/>
      <w:r w:rsidRPr="001769F4">
        <w:rPr>
          <w:b/>
          <w:sz w:val="22"/>
        </w:rPr>
        <w:t>:_</w:t>
      </w:r>
      <w:proofErr w:type="gramEnd"/>
      <w:r w:rsidRPr="001769F4">
        <w:rPr>
          <w:b/>
          <w:sz w:val="22"/>
        </w:rPr>
        <w:t xml:space="preserve">_______________________  O.C.Tanner </w:t>
      </w:r>
      <w:r w:rsidR="00226A9B" w:rsidRPr="001769F4">
        <w:rPr>
          <w:b/>
          <w:sz w:val="22"/>
        </w:rPr>
        <w:t>Representative</w:t>
      </w:r>
      <w:r w:rsidRPr="001769F4">
        <w:rPr>
          <w:b/>
          <w:sz w:val="22"/>
        </w:rPr>
        <w:t xml:space="preserve"> </w:t>
      </w:r>
      <w:r w:rsidR="00226A9B" w:rsidRPr="001769F4">
        <w:rPr>
          <w:b/>
          <w:sz w:val="22"/>
        </w:rPr>
        <w:t>Initials</w:t>
      </w:r>
      <w:r w:rsidRPr="001769F4">
        <w:rPr>
          <w:b/>
          <w:sz w:val="22"/>
        </w:rPr>
        <w:t>____________________</w:t>
      </w:r>
    </w:p>
    <w:p w14:paraId="2A9A2F8D" w14:textId="77777777" w:rsidR="001769F4" w:rsidRDefault="001769F4">
      <w:pPr>
        <w:pStyle w:val="Heading2"/>
      </w:pPr>
    </w:p>
    <w:p w14:paraId="2A9A2F8E" w14:textId="77777777" w:rsidR="00C22BC6" w:rsidRDefault="00C22BC6" w:rsidP="00C22BC6"/>
    <w:p w14:paraId="2A9A2F8F" w14:textId="77777777" w:rsidR="002A2391" w:rsidRDefault="002A2391" w:rsidP="00C22BC6"/>
    <w:p w14:paraId="2A9A2F90" w14:textId="77777777" w:rsidR="002A2391" w:rsidRDefault="002A2391" w:rsidP="00C22BC6"/>
    <w:p w14:paraId="2A9A2F91" w14:textId="77777777" w:rsidR="00AC7AF0" w:rsidRPr="00C2143E" w:rsidRDefault="009F2185" w:rsidP="00C2143E">
      <w:pPr>
        <w:pStyle w:val="Heading2"/>
      </w:pPr>
      <w:r>
        <w:lastRenderedPageBreak/>
        <w:t>During the Contract Work</w:t>
      </w:r>
      <w:r w:rsidR="00C2143E">
        <w:t xml:space="preserve"> - </w:t>
      </w:r>
      <w:r w:rsidRPr="00C2143E">
        <w:t>The contractor will:</w:t>
      </w:r>
    </w:p>
    <w:p w14:paraId="2A9A2F92" w14:textId="77777777" w:rsidR="00192622" w:rsidRDefault="00192622">
      <w:pPr>
        <w:rPr>
          <w:b/>
          <w:sz w:val="22"/>
        </w:rPr>
      </w:pPr>
    </w:p>
    <w:p w14:paraId="2A9A2F93" w14:textId="77777777" w:rsidR="00AC7AF0" w:rsidRDefault="009F2185">
      <w:pPr>
        <w:numPr>
          <w:ilvl w:val="0"/>
          <w:numId w:val="3"/>
        </w:numPr>
        <w:rPr>
          <w:sz w:val="22"/>
        </w:rPr>
      </w:pPr>
      <w:r>
        <w:rPr>
          <w:sz w:val="22"/>
        </w:rPr>
        <w:t xml:space="preserve">Make </w:t>
      </w:r>
      <w:r w:rsidR="00D21180">
        <w:rPr>
          <w:sz w:val="22"/>
        </w:rPr>
        <w:t>sure that all contract employee</w:t>
      </w:r>
      <w:r>
        <w:rPr>
          <w:sz w:val="22"/>
        </w:rPr>
        <w:t>s and subcontractors are following the terms of this plan.</w:t>
      </w:r>
    </w:p>
    <w:p w14:paraId="2A9A2F94" w14:textId="77777777" w:rsidR="00AC7AF0" w:rsidRDefault="009F2185">
      <w:pPr>
        <w:numPr>
          <w:ilvl w:val="0"/>
          <w:numId w:val="3"/>
        </w:numPr>
        <w:rPr>
          <w:sz w:val="22"/>
        </w:rPr>
      </w:pPr>
      <w:r>
        <w:rPr>
          <w:sz w:val="22"/>
        </w:rPr>
        <w:t>Establish safe practices to permit work without endangering this company’s employees, and property. This includes, but is not limited to, barricading, sign posting, and fire watches.</w:t>
      </w:r>
    </w:p>
    <w:p w14:paraId="2A9A2F95" w14:textId="77777777" w:rsidR="00AC7AF0" w:rsidRDefault="009F2185">
      <w:pPr>
        <w:numPr>
          <w:ilvl w:val="0"/>
          <w:numId w:val="3"/>
        </w:numPr>
        <w:rPr>
          <w:sz w:val="22"/>
        </w:rPr>
      </w:pPr>
      <w:r>
        <w:rPr>
          <w:sz w:val="22"/>
        </w:rPr>
        <w:t>Make sure that any equipment, chemicals, or procedures used by the contractor meet all OSHA requirements.</w:t>
      </w:r>
    </w:p>
    <w:p w14:paraId="2A9A2F96" w14:textId="77777777" w:rsidR="00AC7AF0" w:rsidRDefault="009F2185">
      <w:pPr>
        <w:numPr>
          <w:ilvl w:val="0"/>
          <w:numId w:val="3"/>
        </w:numPr>
        <w:rPr>
          <w:sz w:val="22"/>
        </w:rPr>
      </w:pPr>
      <w:r>
        <w:rPr>
          <w:sz w:val="22"/>
        </w:rPr>
        <w:t>Be held responsible and accountable for any losses or damages suffered by this company and/or its employees as a result of contractor negligence.</w:t>
      </w:r>
    </w:p>
    <w:p w14:paraId="2A9A2F97" w14:textId="77777777" w:rsidR="00AC7AF0" w:rsidRDefault="009F2185">
      <w:pPr>
        <w:numPr>
          <w:ilvl w:val="0"/>
          <w:numId w:val="3"/>
        </w:numPr>
        <w:rPr>
          <w:sz w:val="22"/>
        </w:rPr>
      </w:pPr>
      <w:r>
        <w:rPr>
          <w:sz w:val="22"/>
        </w:rPr>
        <w:t>Provide its employees with medical care. The OC Tanner Company will provide first-aid treatment only, if desired. For other medical treatment, the contract employee will be referred to the contractors preferred provider.</w:t>
      </w:r>
    </w:p>
    <w:p w14:paraId="2A9A2F98" w14:textId="77777777" w:rsidR="00AC7AF0" w:rsidRDefault="009F2185">
      <w:pPr>
        <w:numPr>
          <w:ilvl w:val="0"/>
          <w:numId w:val="3"/>
        </w:numPr>
        <w:rPr>
          <w:sz w:val="22"/>
        </w:rPr>
      </w:pPr>
      <w:r>
        <w:rPr>
          <w:sz w:val="22"/>
        </w:rPr>
        <w:t>Follow all OC Tanner Security instructions. The contractor also will ensure that each contractor employee is issued and wears some form of easily seen identification.</w:t>
      </w:r>
    </w:p>
    <w:p w14:paraId="2A9A2F99" w14:textId="77777777" w:rsidR="00AC7AF0" w:rsidRDefault="009F2185">
      <w:pPr>
        <w:numPr>
          <w:ilvl w:val="0"/>
          <w:numId w:val="3"/>
        </w:numPr>
        <w:rPr>
          <w:sz w:val="22"/>
        </w:rPr>
      </w:pPr>
      <w:r>
        <w:rPr>
          <w:sz w:val="22"/>
        </w:rPr>
        <w:t>Provide supervisors and employees who are competent and adequately trained.</w:t>
      </w:r>
    </w:p>
    <w:p w14:paraId="2A9A2F9A" w14:textId="77777777" w:rsidR="00AC7AF0" w:rsidRDefault="009F2185">
      <w:pPr>
        <w:numPr>
          <w:ilvl w:val="0"/>
          <w:numId w:val="3"/>
        </w:numPr>
        <w:rPr>
          <w:sz w:val="22"/>
        </w:rPr>
      </w:pPr>
      <w:r>
        <w:rPr>
          <w:sz w:val="22"/>
        </w:rPr>
        <w:t>Provide all tools and equipment for the work, including personal protective equipment (PPE).</w:t>
      </w:r>
    </w:p>
    <w:p w14:paraId="2A9A2F9B" w14:textId="77777777" w:rsidR="00AC7AF0" w:rsidRDefault="009F2185">
      <w:pPr>
        <w:numPr>
          <w:ilvl w:val="0"/>
          <w:numId w:val="3"/>
        </w:numPr>
        <w:rPr>
          <w:sz w:val="22"/>
        </w:rPr>
      </w:pPr>
      <w:r>
        <w:rPr>
          <w:sz w:val="22"/>
        </w:rPr>
        <w:t>Maintain good housekeeping in the workplace.</w:t>
      </w:r>
    </w:p>
    <w:p w14:paraId="2A9A2F9C" w14:textId="77777777" w:rsidR="00AC7AF0" w:rsidRDefault="009F2185">
      <w:pPr>
        <w:numPr>
          <w:ilvl w:val="0"/>
          <w:numId w:val="3"/>
        </w:numPr>
        <w:rPr>
          <w:sz w:val="22"/>
        </w:rPr>
      </w:pPr>
      <w:r>
        <w:rPr>
          <w:sz w:val="22"/>
        </w:rPr>
        <w:t>Follow instructions given by OC Tanner if emergency alarms are activated.</w:t>
      </w:r>
    </w:p>
    <w:p w14:paraId="2A9A2F9D" w14:textId="77777777" w:rsidR="00AC7AF0" w:rsidRDefault="009F2185">
      <w:pPr>
        <w:numPr>
          <w:ilvl w:val="0"/>
          <w:numId w:val="3"/>
        </w:numPr>
        <w:rPr>
          <w:sz w:val="22"/>
        </w:rPr>
      </w:pPr>
      <w:r>
        <w:rPr>
          <w:sz w:val="22"/>
        </w:rPr>
        <w:t>Notify the OC Tanner representative immediately of any OSHA recordable injury or illness to contractor or subcontractor employees occurring while on the site of this company.</w:t>
      </w:r>
    </w:p>
    <w:p w14:paraId="2A9A2F9E" w14:textId="77777777" w:rsidR="00AC7AF0" w:rsidRDefault="00820395">
      <w:pPr>
        <w:rPr>
          <w:sz w:val="22"/>
        </w:rPr>
      </w:pPr>
      <w:r>
        <w:rPr>
          <w:sz w:val="22"/>
        </w:rPr>
        <w:t xml:space="preserve">12. </w:t>
      </w:r>
      <w:r w:rsidR="009F2185">
        <w:rPr>
          <w:sz w:val="22"/>
        </w:rPr>
        <w:t>At the end of the contract work, the contractor is responsible for cleaning all work areas and disposing of any discarded materials in a proper and legal manner.</w:t>
      </w:r>
    </w:p>
    <w:p w14:paraId="2A9A2F9F" w14:textId="77777777" w:rsidR="001769F4" w:rsidRDefault="001769F4">
      <w:pPr>
        <w:rPr>
          <w:sz w:val="22"/>
        </w:rPr>
      </w:pPr>
    </w:p>
    <w:p w14:paraId="2A9A2FA0" w14:textId="77777777" w:rsidR="001769F4" w:rsidRPr="001769F4" w:rsidRDefault="001769F4" w:rsidP="001769F4">
      <w:pPr>
        <w:rPr>
          <w:b/>
          <w:sz w:val="22"/>
        </w:rPr>
      </w:pPr>
      <w:r w:rsidRPr="001769F4">
        <w:rPr>
          <w:b/>
          <w:sz w:val="22"/>
        </w:rPr>
        <w:t xml:space="preserve">Contractor </w:t>
      </w:r>
      <w:r w:rsidR="00FD02A0" w:rsidRPr="001769F4">
        <w:rPr>
          <w:b/>
          <w:sz w:val="22"/>
        </w:rPr>
        <w:t>Initials: _</w:t>
      </w:r>
      <w:r w:rsidRPr="001769F4">
        <w:rPr>
          <w:b/>
          <w:sz w:val="22"/>
        </w:rPr>
        <w:t>______________________</w:t>
      </w:r>
      <w:r w:rsidR="00FD02A0" w:rsidRPr="001769F4">
        <w:rPr>
          <w:b/>
          <w:sz w:val="22"/>
        </w:rPr>
        <w:t>_ O.C.Tanner</w:t>
      </w:r>
      <w:r w:rsidRPr="001769F4">
        <w:rPr>
          <w:b/>
          <w:sz w:val="22"/>
        </w:rPr>
        <w:t xml:space="preserve"> </w:t>
      </w:r>
      <w:r w:rsidR="00FD02A0" w:rsidRPr="001769F4">
        <w:rPr>
          <w:b/>
          <w:sz w:val="22"/>
        </w:rPr>
        <w:t>Representative</w:t>
      </w:r>
      <w:r w:rsidRPr="001769F4">
        <w:rPr>
          <w:b/>
          <w:sz w:val="22"/>
        </w:rPr>
        <w:t xml:space="preserve"> </w:t>
      </w:r>
      <w:r w:rsidR="00FD02A0" w:rsidRPr="001769F4">
        <w:rPr>
          <w:b/>
          <w:sz w:val="22"/>
        </w:rPr>
        <w:t>Initials</w:t>
      </w:r>
      <w:r w:rsidRPr="001769F4">
        <w:rPr>
          <w:b/>
          <w:sz w:val="22"/>
        </w:rPr>
        <w:t>____________________</w:t>
      </w:r>
    </w:p>
    <w:p w14:paraId="2A9A2FA1" w14:textId="77777777" w:rsidR="001769F4" w:rsidRDefault="001769F4">
      <w:pPr>
        <w:rPr>
          <w:b/>
          <w:sz w:val="22"/>
        </w:rPr>
      </w:pPr>
    </w:p>
    <w:p w14:paraId="2A9A2FA2" w14:textId="77777777" w:rsidR="001769F4" w:rsidRDefault="001769F4">
      <w:pPr>
        <w:rPr>
          <w:b/>
          <w:sz w:val="22"/>
        </w:rPr>
      </w:pPr>
    </w:p>
    <w:p w14:paraId="2A9A2FA3" w14:textId="77777777" w:rsidR="00AC7AF0" w:rsidRPr="00C2143E" w:rsidRDefault="00D21180" w:rsidP="00C2143E">
      <w:pPr>
        <w:rPr>
          <w:b/>
          <w:sz w:val="22"/>
        </w:rPr>
      </w:pPr>
      <w:r>
        <w:rPr>
          <w:b/>
          <w:sz w:val="22"/>
        </w:rPr>
        <w:t>Record K</w:t>
      </w:r>
      <w:r w:rsidR="009F2185">
        <w:rPr>
          <w:b/>
          <w:sz w:val="22"/>
        </w:rPr>
        <w:t xml:space="preserve">eeping Requirements (Records should be kept for at least one year) </w:t>
      </w:r>
      <w:r w:rsidR="00C2143E">
        <w:rPr>
          <w:b/>
          <w:sz w:val="22"/>
        </w:rPr>
        <w:t xml:space="preserve"> - </w:t>
      </w:r>
      <w:r w:rsidR="009F2185" w:rsidRPr="00C2143E">
        <w:rPr>
          <w:b/>
          <w:sz w:val="22"/>
        </w:rPr>
        <w:t>The contractor will:</w:t>
      </w:r>
    </w:p>
    <w:p w14:paraId="2A9A2FA4" w14:textId="77777777" w:rsidR="00192622" w:rsidRPr="00192622" w:rsidRDefault="00192622" w:rsidP="00192622"/>
    <w:p w14:paraId="2A9A2FA5" w14:textId="77777777" w:rsidR="00AC7AF0" w:rsidRDefault="009F2185">
      <w:pPr>
        <w:numPr>
          <w:ilvl w:val="0"/>
          <w:numId w:val="4"/>
        </w:numPr>
        <w:rPr>
          <w:sz w:val="22"/>
        </w:rPr>
      </w:pPr>
      <w:r>
        <w:rPr>
          <w:sz w:val="22"/>
        </w:rPr>
        <w:t>Keep records of all training done with contract workers and all documentation provided to the contracting company regarding such training.</w:t>
      </w:r>
    </w:p>
    <w:p w14:paraId="2A9A2FA6" w14:textId="77777777" w:rsidR="00AC7AF0" w:rsidRDefault="009F2185">
      <w:pPr>
        <w:numPr>
          <w:ilvl w:val="0"/>
          <w:numId w:val="4"/>
        </w:numPr>
        <w:rPr>
          <w:sz w:val="22"/>
        </w:rPr>
      </w:pPr>
      <w:r>
        <w:rPr>
          <w:sz w:val="22"/>
        </w:rPr>
        <w:t>Keep copies on file of all forms or statements related to the contract work that are required by the company to be filled out before or during contract work.</w:t>
      </w:r>
    </w:p>
    <w:p w14:paraId="2A9A2FA7" w14:textId="77777777" w:rsidR="00AC7AF0" w:rsidRDefault="009F2185">
      <w:pPr>
        <w:numPr>
          <w:ilvl w:val="0"/>
          <w:numId w:val="4"/>
        </w:numPr>
        <w:rPr>
          <w:sz w:val="22"/>
        </w:rPr>
      </w:pPr>
      <w:r>
        <w:rPr>
          <w:sz w:val="22"/>
        </w:rPr>
        <w:t>Have on file information regarding emergency response.</w:t>
      </w:r>
    </w:p>
    <w:p w14:paraId="2A9A2FA8" w14:textId="77777777" w:rsidR="00AC7AF0" w:rsidRDefault="009F2185">
      <w:pPr>
        <w:numPr>
          <w:ilvl w:val="0"/>
          <w:numId w:val="4"/>
        </w:numPr>
        <w:rPr>
          <w:sz w:val="22"/>
        </w:rPr>
      </w:pPr>
      <w:r>
        <w:rPr>
          <w:sz w:val="22"/>
        </w:rPr>
        <w:t>Have copies on-site of all material safety data sheets (MSDS) or other required information about chemicals relevant to the work on-site.</w:t>
      </w:r>
    </w:p>
    <w:p w14:paraId="2A9A2FA9" w14:textId="77777777" w:rsidR="00AC7AF0" w:rsidRDefault="009F2185">
      <w:pPr>
        <w:numPr>
          <w:ilvl w:val="0"/>
          <w:numId w:val="4"/>
        </w:numPr>
        <w:rPr>
          <w:sz w:val="22"/>
        </w:rPr>
      </w:pPr>
      <w:r>
        <w:rPr>
          <w:sz w:val="22"/>
        </w:rPr>
        <w:t>Keep an OSHA recordable injury and illness log for the project, as well as copies of accident reports on all accidents that occur in the course of the project.</w:t>
      </w:r>
    </w:p>
    <w:p w14:paraId="2A9A2FAA" w14:textId="77777777" w:rsidR="00AC7AF0" w:rsidRDefault="00AC7AF0">
      <w:pPr>
        <w:rPr>
          <w:sz w:val="22"/>
        </w:rPr>
      </w:pPr>
    </w:p>
    <w:p w14:paraId="2A9A2FAB" w14:textId="77777777" w:rsidR="00D43CC1" w:rsidRDefault="00D43CC1" w:rsidP="00D43CC1">
      <w:pPr>
        <w:rPr>
          <w:b/>
          <w:sz w:val="22"/>
        </w:rPr>
      </w:pPr>
      <w:r>
        <w:rPr>
          <w:b/>
          <w:sz w:val="22"/>
        </w:rPr>
        <w:t>Emergency Response</w:t>
      </w:r>
      <w:r w:rsidR="00F36150">
        <w:rPr>
          <w:b/>
          <w:sz w:val="22"/>
        </w:rPr>
        <w:t xml:space="preserve"> - </w:t>
      </w:r>
      <w:r w:rsidR="00F36150" w:rsidRPr="00C2143E">
        <w:rPr>
          <w:b/>
          <w:sz w:val="22"/>
        </w:rPr>
        <w:t>The contractor will:</w:t>
      </w:r>
    </w:p>
    <w:p w14:paraId="2A9A2FAC" w14:textId="77777777" w:rsidR="00D43CC1" w:rsidRDefault="00D43CC1" w:rsidP="00D43CC1">
      <w:pPr>
        <w:rPr>
          <w:b/>
          <w:sz w:val="22"/>
        </w:rPr>
      </w:pPr>
    </w:p>
    <w:p w14:paraId="2A9A2FAD" w14:textId="77777777" w:rsidR="00D43CC1" w:rsidRDefault="00D43CC1" w:rsidP="00D43CC1">
      <w:pPr>
        <w:numPr>
          <w:ilvl w:val="0"/>
          <w:numId w:val="7"/>
        </w:numPr>
        <w:rPr>
          <w:sz w:val="22"/>
        </w:rPr>
      </w:pPr>
      <w:r w:rsidRPr="00C2143E">
        <w:rPr>
          <w:sz w:val="22"/>
          <w:u w:val="single"/>
        </w:rPr>
        <w:t>Emergency Alarm</w:t>
      </w:r>
      <w:r>
        <w:rPr>
          <w:sz w:val="22"/>
        </w:rPr>
        <w:t xml:space="preserve"> - </w:t>
      </w:r>
      <w:r w:rsidRPr="00D43CC1">
        <w:rPr>
          <w:sz w:val="22"/>
        </w:rPr>
        <w:t xml:space="preserve">At the sound of the alarm, leave the building using the nearest exit. Once exited, all contract employees are to meet at </w:t>
      </w:r>
      <w:r w:rsidR="00FD02A0">
        <w:rPr>
          <w:sz w:val="22"/>
        </w:rPr>
        <w:t xml:space="preserve">the emergency </w:t>
      </w:r>
      <w:r w:rsidR="00FD02A0" w:rsidRPr="00FD02A0">
        <w:rPr>
          <w:color w:val="FF0000"/>
          <w:sz w:val="22"/>
        </w:rPr>
        <w:t xml:space="preserve">#11 </w:t>
      </w:r>
      <w:proofErr w:type="gramStart"/>
      <w:r w:rsidR="00FD02A0" w:rsidRPr="00FD02A0">
        <w:rPr>
          <w:sz w:val="22"/>
        </w:rPr>
        <w:t>P</w:t>
      </w:r>
      <w:r w:rsidRPr="00FD02A0">
        <w:rPr>
          <w:sz w:val="22"/>
        </w:rPr>
        <w:t>e</w:t>
      </w:r>
      <w:r>
        <w:rPr>
          <w:sz w:val="22"/>
        </w:rPr>
        <w:t>rform</w:t>
      </w:r>
      <w:proofErr w:type="gramEnd"/>
      <w:r>
        <w:rPr>
          <w:sz w:val="22"/>
        </w:rPr>
        <w:t xml:space="preserve"> a roll call and inform O.C.Tanner Rep of any missing persons. Do not re-enter the building until authorization is given.</w:t>
      </w:r>
    </w:p>
    <w:p w14:paraId="2A9A2FAE" w14:textId="77777777" w:rsidR="00D43CC1" w:rsidRDefault="00D43CC1" w:rsidP="00D43CC1">
      <w:pPr>
        <w:numPr>
          <w:ilvl w:val="0"/>
          <w:numId w:val="7"/>
        </w:numPr>
        <w:rPr>
          <w:sz w:val="22"/>
        </w:rPr>
      </w:pPr>
      <w:r w:rsidRPr="00C2143E">
        <w:rPr>
          <w:sz w:val="22"/>
          <w:u w:val="single"/>
        </w:rPr>
        <w:t>Chemical Spill</w:t>
      </w:r>
      <w:r>
        <w:rPr>
          <w:sz w:val="22"/>
        </w:rPr>
        <w:t xml:space="preserve"> – Call 44444 on an O.C.Tanner telephone.</w:t>
      </w:r>
    </w:p>
    <w:p w14:paraId="2A9A2FAF" w14:textId="77777777" w:rsidR="00D43CC1" w:rsidRDefault="00D43CC1" w:rsidP="00D43CC1">
      <w:pPr>
        <w:numPr>
          <w:ilvl w:val="0"/>
          <w:numId w:val="7"/>
        </w:numPr>
        <w:rPr>
          <w:sz w:val="22"/>
        </w:rPr>
      </w:pPr>
      <w:r w:rsidRPr="00C2143E">
        <w:rPr>
          <w:sz w:val="22"/>
          <w:u w:val="single"/>
        </w:rPr>
        <w:t>Fire</w:t>
      </w:r>
      <w:r>
        <w:rPr>
          <w:sz w:val="22"/>
        </w:rPr>
        <w:t xml:space="preserve"> – If the fire can be put out safely with an extinguisher, do so. If it cannot, leave the building and activate the pull box near the exit.</w:t>
      </w:r>
      <w:r w:rsidR="00C2143E">
        <w:rPr>
          <w:sz w:val="22"/>
        </w:rPr>
        <w:t xml:space="preserve"> Know the locations of fire extinguishers and pull boxes.</w:t>
      </w:r>
    </w:p>
    <w:p w14:paraId="2A9A2FB0" w14:textId="77777777" w:rsidR="00C2143E" w:rsidRPr="00D43CC1" w:rsidRDefault="00C2143E" w:rsidP="00D43CC1">
      <w:pPr>
        <w:numPr>
          <w:ilvl w:val="0"/>
          <w:numId w:val="7"/>
        </w:numPr>
        <w:rPr>
          <w:sz w:val="22"/>
        </w:rPr>
      </w:pPr>
      <w:r w:rsidRPr="00C2143E">
        <w:rPr>
          <w:sz w:val="22"/>
          <w:u w:val="single"/>
        </w:rPr>
        <w:t>Medical Emergency</w:t>
      </w:r>
      <w:r>
        <w:rPr>
          <w:sz w:val="22"/>
        </w:rPr>
        <w:t xml:space="preserve"> – O.C.Tanner will provide first aid only. If additional medical attention is needed, contractor will use their preferred provider. Contractor will notify O.C.Tanner rep of any OSHA recordable injuries/illnesses that occur during the work. Contractor will maintain an OSHA 300 log.</w:t>
      </w:r>
    </w:p>
    <w:p w14:paraId="2A9A2FB1" w14:textId="77777777" w:rsidR="00D43CC1" w:rsidRDefault="00D43CC1">
      <w:pPr>
        <w:rPr>
          <w:sz w:val="22"/>
        </w:rPr>
      </w:pPr>
    </w:p>
    <w:p w14:paraId="2A9A2FB2" w14:textId="77777777" w:rsidR="00AC7AF0" w:rsidRDefault="009F2185">
      <w:pPr>
        <w:rPr>
          <w:sz w:val="22"/>
        </w:rPr>
      </w:pPr>
      <w:r>
        <w:rPr>
          <w:sz w:val="22"/>
        </w:rPr>
        <w:t>I have read and understand this Contractor Safety Compliance document and agree to abide by its terms.</w:t>
      </w:r>
    </w:p>
    <w:p w14:paraId="2A9A2FB3" w14:textId="77777777" w:rsidR="00030D9C" w:rsidRDefault="00030D9C">
      <w:pPr>
        <w:rPr>
          <w:sz w:val="22"/>
        </w:rPr>
      </w:pPr>
    </w:p>
    <w:p w14:paraId="2A9A2FB4" w14:textId="77777777" w:rsidR="00AC7AF0" w:rsidRPr="001769F4" w:rsidRDefault="00AC7AF0">
      <w:pPr>
        <w:rPr>
          <w:b/>
          <w:sz w:val="22"/>
        </w:rPr>
      </w:pPr>
    </w:p>
    <w:p w14:paraId="2A9A2FB5" w14:textId="77777777" w:rsidR="00AC7AF0" w:rsidRPr="001769F4" w:rsidRDefault="009F2185">
      <w:pPr>
        <w:rPr>
          <w:b/>
          <w:sz w:val="22"/>
        </w:rPr>
      </w:pPr>
      <w:r w:rsidRPr="001769F4">
        <w:rPr>
          <w:b/>
          <w:sz w:val="22"/>
        </w:rPr>
        <w:t>________</w:t>
      </w:r>
      <w:r w:rsidR="00C2143E">
        <w:rPr>
          <w:b/>
          <w:sz w:val="22"/>
        </w:rPr>
        <w:t>____________________________________</w:t>
      </w:r>
      <w:r w:rsidRPr="001769F4">
        <w:rPr>
          <w:b/>
          <w:sz w:val="22"/>
        </w:rPr>
        <w:t xml:space="preserve">             </w:t>
      </w:r>
      <w:r w:rsidR="001769F4">
        <w:rPr>
          <w:b/>
          <w:sz w:val="22"/>
        </w:rPr>
        <w:t xml:space="preserve">                  </w:t>
      </w:r>
      <w:r w:rsidRPr="001769F4">
        <w:rPr>
          <w:b/>
          <w:sz w:val="22"/>
        </w:rPr>
        <w:t xml:space="preserve">             _______________</w:t>
      </w:r>
    </w:p>
    <w:p w14:paraId="2A9A2FB6" w14:textId="77777777" w:rsidR="00AC7AF0" w:rsidRPr="001769F4" w:rsidRDefault="009F2185">
      <w:pPr>
        <w:pStyle w:val="Heading1"/>
        <w:rPr>
          <w:sz w:val="22"/>
        </w:rPr>
      </w:pPr>
      <w:r w:rsidRPr="001769F4">
        <w:rPr>
          <w:sz w:val="22"/>
        </w:rPr>
        <w:t xml:space="preserve">Contractor or Designated Representative                                         </w:t>
      </w:r>
      <w:r w:rsidR="00C2143E">
        <w:rPr>
          <w:sz w:val="22"/>
        </w:rPr>
        <w:t xml:space="preserve">        </w:t>
      </w:r>
      <w:r w:rsidRPr="001769F4">
        <w:rPr>
          <w:sz w:val="22"/>
        </w:rPr>
        <w:t xml:space="preserve">     </w:t>
      </w:r>
      <w:r w:rsidR="001769F4">
        <w:rPr>
          <w:sz w:val="22"/>
        </w:rPr>
        <w:t xml:space="preserve">  </w:t>
      </w:r>
      <w:r w:rsidRPr="001769F4">
        <w:rPr>
          <w:sz w:val="22"/>
        </w:rPr>
        <w:t xml:space="preserve">     Date</w:t>
      </w:r>
    </w:p>
    <w:sectPr w:rsidR="00AC7AF0" w:rsidRPr="001769F4" w:rsidSect="001769F4">
      <w:footerReference w:type="default" r:id="rId12"/>
      <w:pgSz w:w="12240" w:h="15840"/>
      <w:pgMar w:top="1008" w:right="1008" w:bottom="1008" w:left="1008"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A2FB9" w14:textId="77777777" w:rsidR="00655AAB" w:rsidRDefault="00655AAB">
      <w:r>
        <w:separator/>
      </w:r>
    </w:p>
  </w:endnote>
  <w:endnote w:type="continuationSeparator" w:id="0">
    <w:p w14:paraId="2A9A2FBA" w14:textId="77777777" w:rsidR="00655AAB" w:rsidRDefault="0065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A2FBB" w14:textId="77777777" w:rsidR="00655AAB" w:rsidRDefault="00655AAB">
    <w:pPr>
      <w:pStyle w:val="Footer"/>
    </w:pPr>
    <w:r>
      <w:tab/>
      <w:t xml:space="preserve">Revision </w:t>
    </w:r>
    <w:r w:rsidR="00A717F8">
      <w:t>09/10/13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A2FB7" w14:textId="77777777" w:rsidR="00655AAB" w:rsidRDefault="00655AAB">
      <w:r>
        <w:separator/>
      </w:r>
    </w:p>
  </w:footnote>
  <w:footnote w:type="continuationSeparator" w:id="0">
    <w:p w14:paraId="2A9A2FB8" w14:textId="77777777" w:rsidR="00655AAB" w:rsidRDefault="00655AA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257BD"/>
    <w:multiLevelType w:val="hybridMultilevel"/>
    <w:tmpl w:val="4F189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1736A"/>
    <w:multiLevelType w:val="hybridMultilevel"/>
    <w:tmpl w:val="149AD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34454D"/>
    <w:multiLevelType w:val="hybridMultilevel"/>
    <w:tmpl w:val="C1F44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02320"/>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1BF71254"/>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2CA606F2"/>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45BC74DA"/>
    <w:multiLevelType w:val="singleLevel"/>
    <w:tmpl w:val="0409000F"/>
    <w:lvl w:ilvl="0">
      <w:start w:val="1"/>
      <w:numFmt w:val="decimal"/>
      <w:lvlText w:val="%1."/>
      <w:lvlJc w:val="left"/>
      <w:pPr>
        <w:tabs>
          <w:tab w:val="num" w:pos="360"/>
        </w:tabs>
        <w:ind w:left="360" w:hanging="360"/>
      </w:pPr>
      <w:rPr>
        <w:rFonts w:hint="default"/>
      </w:rPr>
    </w:lvl>
  </w:abstractNum>
  <w:num w:numId="1">
    <w:abstractNumId w:val="4"/>
  </w:num>
  <w:num w:numId="2">
    <w:abstractNumId w:val="6"/>
  </w:num>
  <w:num w:numId="3">
    <w:abstractNumId w:val="3"/>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185"/>
    <w:rsid w:val="00001078"/>
    <w:rsid w:val="00030D9C"/>
    <w:rsid w:val="0005102D"/>
    <w:rsid w:val="001769F4"/>
    <w:rsid w:val="00192622"/>
    <w:rsid w:val="00212E9D"/>
    <w:rsid w:val="00226A9B"/>
    <w:rsid w:val="00234114"/>
    <w:rsid w:val="002A2391"/>
    <w:rsid w:val="00655AAB"/>
    <w:rsid w:val="006775D1"/>
    <w:rsid w:val="0069416A"/>
    <w:rsid w:val="006B6EDE"/>
    <w:rsid w:val="00745F7F"/>
    <w:rsid w:val="00820395"/>
    <w:rsid w:val="009F2185"/>
    <w:rsid w:val="00A30FBA"/>
    <w:rsid w:val="00A717F8"/>
    <w:rsid w:val="00AC7AF0"/>
    <w:rsid w:val="00AE55DD"/>
    <w:rsid w:val="00BF6467"/>
    <w:rsid w:val="00C2143E"/>
    <w:rsid w:val="00C22BC6"/>
    <w:rsid w:val="00CC34DE"/>
    <w:rsid w:val="00D21180"/>
    <w:rsid w:val="00D43CC1"/>
    <w:rsid w:val="00F36150"/>
    <w:rsid w:val="00FD0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A9A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AF0"/>
  </w:style>
  <w:style w:type="paragraph" w:styleId="Heading1">
    <w:name w:val="heading 1"/>
    <w:basedOn w:val="Normal"/>
    <w:next w:val="Normal"/>
    <w:link w:val="Heading1Char"/>
    <w:qFormat/>
    <w:rsid w:val="00AC7AF0"/>
    <w:pPr>
      <w:keepNext/>
      <w:outlineLvl w:val="0"/>
    </w:pPr>
    <w:rPr>
      <w:b/>
    </w:rPr>
  </w:style>
  <w:style w:type="paragraph" w:styleId="Heading2">
    <w:name w:val="heading 2"/>
    <w:basedOn w:val="Normal"/>
    <w:next w:val="Normal"/>
    <w:qFormat/>
    <w:rsid w:val="00AC7AF0"/>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C7AF0"/>
    <w:rPr>
      <w:sz w:val="22"/>
    </w:rPr>
  </w:style>
  <w:style w:type="paragraph" w:styleId="Header">
    <w:name w:val="header"/>
    <w:basedOn w:val="Normal"/>
    <w:semiHidden/>
    <w:rsid w:val="00AC7AF0"/>
    <w:pPr>
      <w:tabs>
        <w:tab w:val="center" w:pos="4320"/>
        <w:tab w:val="right" w:pos="8640"/>
      </w:tabs>
    </w:pPr>
  </w:style>
  <w:style w:type="paragraph" w:styleId="Footer">
    <w:name w:val="footer"/>
    <w:basedOn w:val="Normal"/>
    <w:semiHidden/>
    <w:rsid w:val="00AC7AF0"/>
    <w:pPr>
      <w:tabs>
        <w:tab w:val="center" w:pos="4320"/>
        <w:tab w:val="right" w:pos="8640"/>
      </w:tabs>
    </w:pPr>
  </w:style>
  <w:style w:type="character" w:customStyle="1" w:styleId="Heading1Char">
    <w:name w:val="Heading 1 Char"/>
    <w:basedOn w:val="DefaultParagraphFont"/>
    <w:link w:val="Heading1"/>
    <w:rsid w:val="001769F4"/>
    <w:rPr>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AF0"/>
  </w:style>
  <w:style w:type="paragraph" w:styleId="Heading1">
    <w:name w:val="heading 1"/>
    <w:basedOn w:val="Normal"/>
    <w:next w:val="Normal"/>
    <w:link w:val="Heading1Char"/>
    <w:qFormat/>
    <w:rsid w:val="00AC7AF0"/>
    <w:pPr>
      <w:keepNext/>
      <w:outlineLvl w:val="0"/>
    </w:pPr>
    <w:rPr>
      <w:b/>
    </w:rPr>
  </w:style>
  <w:style w:type="paragraph" w:styleId="Heading2">
    <w:name w:val="heading 2"/>
    <w:basedOn w:val="Normal"/>
    <w:next w:val="Normal"/>
    <w:qFormat/>
    <w:rsid w:val="00AC7AF0"/>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C7AF0"/>
    <w:rPr>
      <w:sz w:val="22"/>
    </w:rPr>
  </w:style>
  <w:style w:type="paragraph" w:styleId="Header">
    <w:name w:val="header"/>
    <w:basedOn w:val="Normal"/>
    <w:semiHidden/>
    <w:rsid w:val="00AC7AF0"/>
    <w:pPr>
      <w:tabs>
        <w:tab w:val="center" w:pos="4320"/>
        <w:tab w:val="right" w:pos="8640"/>
      </w:tabs>
    </w:pPr>
  </w:style>
  <w:style w:type="paragraph" w:styleId="Footer">
    <w:name w:val="footer"/>
    <w:basedOn w:val="Normal"/>
    <w:semiHidden/>
    <w:rsid w:val="00AC7AF0"/>
    <w:pPr>
      <w:tabs>
        <w:tab w:val="center" w:pos="4320"/>
        <w:tab w:val="right" w:pos="8640"/>
      </w:tabs>
    </w:pPr>
  </w:style>
  <w:style w:type="character" w:customStyle="1" w:styleId="Heading1Char">
    <w:name w:val="Heading 1 Char"/>
    <w:basedOn w:val="DefaultParagraphFont"/>
    <w:link w:val="Heading1"/>
    <w:rsid w:val="001769F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2db35d9-0c55-4e09-8932-984f4052d9ad">YRNV5MDY2Y7R-156-80</_dlc_DocId>
    <_dlc_DocIdUrl xmlns="52db35d9-0c55-4e09-8932-984f4052d9ad">
      <Url>http://a.octanner.com/dept/TIS/TISSafety/_layouts/DocIdRedir.aspx?ID=YRNV5MDY2Y7R-156-80</Url>
      <Description>YRNV5MDY2Y7R-156-80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80C2B2E13A6E4B839CED524BA6DFFF" ma:contentTypeVersion="0" ma:contentTypeDescription="Create a new document." ma:contentTypeScope="" ma:versionID="e6be0e9aff3f2c4cb665f4232ee31d0f">
  <xsd:schema xmlns:xsd="http://www.w3.org/2001/XMLSchema" xmlns:xs="http://www.w3.org/2001/XMLSchema" xmlns:p="http://schemas.microsoft.com/office/2006/metadata/properties" xmlns:ns2="52db35d9-0c55-4e09-8932-984f4052d9ad" targetNamespace="http://schemas.microsoft.com/office/2006/metadata/properties" ma:root="true" ma:fieldsID="c0c9a2491e984d3bf12d67501bcb8888" ns2:_="">
    <xsd:import namespace="52db35d9-0c55-4e09-8932-984f4052d9a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b35d9-0c55-4e09-8932-984f4052d9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64156-27B5-47E4-BFCC-4629F26ADBF8}">
  <ds:schemaRefs>
    <ds:schemaRef ds:uri="http://schemas.microsoft.com/sharepoint/events"/>
  </ds:schemaRefs>
</ds:datastoreItem>
</file>

<file path=customXml/itemProps2.xml><?xml version="1.0" encoding="utf-8"?>
<ds:datastoreItem xmlns:ds="http://schemas.openxmlformats.org/officeDocument/2006/customXml" ds:itemID="{37BA3F25-629A-484D-9356-7476CA3EA044}">
  <ds:schemaRefs>
    <ds:schemaRef ds:uri="http://schemas.microsoft.com/sharepoint/v3/contenttype/forms"/>
  </ds:schemaRefs>
</ds:datastoreItem>
</file>

<file path=customXml/itemProps3.xml><?xml version="1.0" encoding="utf-8"?>
<ds:datastoreItem xmlns:ds="http://schemas.openxmlformats.org/officeDocument/2006/customXml" ds:itemID="{57FD4694-51A0-499F-A30D-A10AB0256595}">
  <ds:schemaRefs>
    <ds:schemaRef ds:uri="http://schemas.microsoft.com/office/infopath/2007/PartnerControls"/>
    <ds:schemaRef ds:uri="52db35d9-0c55-4e09-8932-984f4052d9ad"/>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199A54DE-8BD3-416A-821B-1BD2971E2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b35d9-0c55-4e09-8932-984f4052d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1021</Words>
  <Characters>5822</Characters>
  <Application>Microsoft Macintosh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Contractor Safety Compliance</vt:lpstr>
    </vt:vector>
  </TitlesOfParts>
  <Company>OC Tanner Co.</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Safety Compliance</dc:title>
  <dc:subject/>
  <dc:creator>Shelly Miera</dc:creator>
  <cp:keywords/>
  <cp:lastModifiedBy>Ty Nilsson</cp:lastModifiedBy>
  <cp:revision>2</cp:revision>
  <cp:lastPrinted>2012-11-05T14:38:00Z</cp:lastPrinted>
  <dcterms:created xsi:type="dcterms:W3CDTF">2014-09-18T22:18:00Z</dcterms:created>
  <dcterms:modified xsi:type="dcterms:W3CDTF">2014-09-18T22:18:00Z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0x0101009C80C2B2E13A6E4B839CED524BA6DFFF</vt:lpwstr>
  </property>
  <property fmtid="{D5CDD505-2E9C-101B-9397-08002B2CF9AE}" pid="3" name="_dlc_DocIdItemGuid">
    <vt:lpwstr>c0297a24-8fcb-4d74-af74-898f5f082f79</vt:lpwstr>
  </property>
</Properties>
</file>