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24D0A" w14:textId="5357DC7A" w:rsidR="004C5A6C" w:rsidRDefault="004C5A6C" w:rsidP="004C5A6C">
      <w:pPr>
        <w:pStyle w:val="Title"/>
      </w:pPr>
      <w:bookmarkStart w:id="0" w:name="_GoBack"/>
      <w:bookmarkEnd w:id="0"/>
      <w:r>
        <w:t>Years of Service Data</w:t>
      </w:r>
      <w:r w:rsidR="0096092B">
        <w:t xml:space="preserve"> Requirements</w:t>
      </w:r>
      <w:r>
        <w:t xml:space="preserve"> Overview</w:t>
      </w:r>
    </w:p>
    <w:p w14:paraId="43A273C7" w14:textId="2D8604BE" w:rsidR="004C5A6C" w:rsidRDefault="00885E74" w:rsidP="004C5A6C">
      <w:pPr>
        <w:pStyle w:val="Heading1"/>
      </w:pPr>
      <w:r>
        <w:t>Basic data requirements per user r</w:t>
      </w:r>
      <w:r w:rsidR="004C5A6C">
        <w:t>ecord</w:t>
      </w:r>
    </w:p>
    <w:p w14:paraId="4A40742E" w14:textId="77777777" w:rsidR="004C5A6C" w:rsidRPr="00DC5C75" w:rsidRDefault="004C5A6C" w:rsidP="004C5A6C">
      <w:r w:rsidRPr="00DC5C75">
        <w:t>The file will include only records for employees celebrating an anniversary or event.</w:t>
      </w:r>
    </w:p>
    <w:tbl>
      <w:tblPr>
        <w:tblStyle w:val="BasicTable"/>
        <w:tblW w:w="9360" w:type="dxa"/>
        <w:tblLayout w:type="fixed"/>
        <w:tblLook w:val="0680" w:firstRow="0" w:lastRow="0" w:firstColumn="1" w:lastColumn="0" w:noHBand="1" w:noVBand="1"/>
      </w:tblPr>
      <w:tblGrid>
        <w:gridCol w:w="1692"/>
        <w:gridCol w:w="7668"/>
      </w:tblGrid>
      <w:tr w:rsidR="004C5A6C" w:rsidRPr="00DC5C75" w14:paraId="4E946E1A" w14:textId="77777777" w:rsidTr="00B72B4E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25B5EF37" w14:textId="77777777" w:rsidR="004C5A6C" w:rsidRPr="00DC5C75" w:rsidRDefault="004C5A6C" w:rsidP="00FD1A18">
            <w:r w:rsidRPr="00DC5C75">
              <w:t>Client Identifier</w:t>
            </w:r>
          </w:p>
        </w:tc>
        <w:tc>
          <w:tcPr>
            <w:tcW w:w="7668" w:type="dxa"/>
          </w:tcPr>
          <w:p w14:paraId="4FA6D70A" w14:textId="77777777" w:rsidR="004C5A6C" w:rsidRPr="00DC5C75" w:rsidRDefault="004C5A6C" w:rsidP="00FD1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5C75">
              <w:t>This data will be provided by O.C. Tanner to include in your file; used for identification purposes upon file reception.</w:t>
            </w:r>
          </w:p>
        </w:tc>
      </w:tr>
      <w:tr w:rsidR="004C5A6C" w:rsidRPr="00DC5C75" w14:paraId="6D7668BA" w14:textId="77777777" w:rsidTr="00B72B4E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2F50C29F" w14:textId="77777777" w:rsidR="004C5A6C" w:rsidRPr="00DC5C75" w:rsidRDefault="004C5A6C" w:rsidP="00FD1A18">
            <w:r w:rsidRPr="00DC5C75">
              <w:t>Billing Information</w:t>
            </w:r>
          </w:p>
        </w:tc>
        <w:tc>
          <w:tcPr>
            <w:tcW w:w="7668" w:type="dxa"/>
          </w:tcPr>
          <w:p w14:paraId="48472C2C" w14:textId="0831F671" w:rsidR="004C5A6C" w:rsidRPr="00DC5C75" w:rsidRDefault="004C5A6C" w:rsidP="00FD1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5C75">
              <w:t xml:space="preserve">Links a user to their correct billing location for invoicing purposes; each location must be unique to </w:t>
            </w:r>
            <w:r w:rsidR="00885E74">
              <w:t>the address and attention. It can include a PO number. It w</w:t>
            </w:r>
            <w:r w:rsidRPr="00DC5C75">
              <w:t xml:space="preserve">ill include an email address </w:t>
            </w:r>
            <w:r w:rsidR="00885E74">
              <w:t>where invoices will be sent</w:t>
            </w:r>
            <w:r w:rsidRPr="00DC5C75">
              <w:t>.</w:t>
            </w:r>
          </w:p>
        </w:tc>
      </w:tr>
      <w:tr w:rsidR="004C5A6C" w:rsidRPr="00DC5C75" w14:paraId="07F3AAC1" w14:textId="77777777" w:rsidTr="00B72B4E">
        <w:trPr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729C921E" w14:textId="77777777" w:rsidR="004C5A6C" w:rsidRPr="00DC5C75" w:rsidRDefault="004C5A6C" w:rsidP="00FD1A18">
            <w:r w:rsidRPr="00DC5C75">
              <w:t>Employee Identification Information</w:t>
            </w:r>
          </w:p>
        </w:tc>
        <w:tc>
          <w:tcPr>
            <w:tcW w:w="7668" w:type="dxa"/>
          </w:tcPr>
          <w:p w14:paraId="7B9E6E20" w14:textId="140CBCD6" w:rsidR="004C5A6C" w:rsidRPr="00DC5C75" w:rsidRDefault="00885E74" w:rsidP="00FD1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Name, ID, email, hire date, gender, l</w:t>
            </w:r>
            <w:r w:rsidR="004C5A6C" w:rsidRPr="00DC5C75">
              <w:t>anguage, etc.: Used to store and uniquely identify each user record, as well as for site access, email communication, eligibility and any personalized material, such as brochures and certificates.</w:t>
            </w:r>
          </w:p>
        </w:tc>
      </w:tr>
    </w:tbl>
    <w:p w14:paraId="29EA5B99" w14:textId="77777777" w:rsidR="004C5A6C" w:rsidRDefault="004C5A6C" w:rsidP="004C5A6C"/>
    <w:p w14:paraId="1EC8B9E0" w14:textId="77777777" w:rsidR="004C5A6C" w:rsidRPr="00DC5C75" w:rsidRDefault="004C5A6C" w:rsidP="004C5A6C"/>
    <w:p w14:paraId="158F902F" w14:textId="5EDFA6CC" w:rsidR="004C5A6C" w:rsidRPr="00DC5C75" w:rsidRDefault="00885E74" w:rsidP="004C5A6C">
      <w:pPr>
        <w:pStyle w:val="Heading1"/>
      </w:pPr>
      <w:r>
        <w:t>Program dependent d</w:t>
      </w:r>
      <w:r w:rsidR="004C5A6C" w:rsidRPr="00DC5C75">
        <w:t>ata</w:t>
      </w:r>
    </w:p>
    <w:p w14:paraId="3F9B0B54" w14:textId="77777777" w:rsidR="004C5A6C" w:rsidRPr="00DC5C75" w:rsidRDefault="004C5A6C" w:rsidP="004C5A6C">
      <w:r w:rsidRPr="00DC5C75">
        <w:t>This data will need to be provided depending on program components.</w:t>
      </w:r>
    </w:p>
    <w:tbl>
      <w:tblPr>
        <w:tblStyle w:val="BasicTable"/>
        <w:tblW w:w="9360" w:type="dxa"/>
        <w:tblLayout w:type="fixed"/>
        <w:tblLook w:val="0680" w:firstRow="0" w:lastRow="0" w:firstColumn="1" w:lastColumn="0" w:noHBand="1" w:noVBand="1"/>
      </w:tblPr>
      <w:tblGrid>
        <w:gridCol w:w="1692"/>
        <w:gridCol w:w="7668"/>
      </w:tblGrid>
      <w:tr w:rsidR="004C5A6C" w:rsidRPr="00DC5C75" w14:paraId="43F833A3" w14:textId="77777777" w:rsidTr="00B72B4E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3A0E6E75" w14:textId="77777777" w:rsidR="004C5A6C" w:rsidRPr="00DC5C75" w:rsidRDefault="004C5A6C" w:rsidP="00FD1A18">
            <w:r w:rsidRPr="00DC5C75">
              <w:t>Work Address</w:t>
            </w:r>
          </w:p>
        </w:tc>
        <w:tc>
          <w:tcPr>
            <w:tcW w:w="7668" w:type="dxa"/>
          </w:tcPr>
          <w:p w14:paraId="56B04948" w14:textId="65CBD9BA" w:rsidR="004C5A6C" w:rsidRPr="00DC5C75" w:rsidRDefault="00885E74" w:rsidP="00FD1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 a</w:t>
            </w:r>
            <w:r w:rsidR="004C5A6C" w:rsidRPr="00DC5C75">
              <w:t>ddress for each employee record for award or award invitation shipping purposes; if using location codes, each must be unique to the address &amp; attention.</w:t>
            </w:r>
          </w:p>
        </w:tc>
      </w:tr>
      <w:tr w:rsidR="004C5A6C" w:rsidRPr="00DC5C75" w14:paraId="1C8EBD60" w14:textId="77777777" w:rsidTr="00B72B4E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23E1BDF2" w14:textId="77777777" w:rsidR="004C5A6C" w:rsidRPr="00DC5C75" w:rsidRDefault="004C5A6C" w:rsidP="00FD1A18">
            <w:r w:rsidRPr="00DC5C75">
              <w:t>Manager Email</w:t>
            </w:r>
          </w:p>
        </w:tc>
        <w:tc>
          <w:tcPr>
            <w:tcW w:w="7668" w:type="dxa"/>
          </w:tcPr>
          <w:p w14:paraId="2640BC91" w14:textId="584F7BED" w:rsidR="004C5A6C" w:rsidRPr="00DC5C75" w:rsidRDefault="004C5A6C" w:rsidP="00FD1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5C75">
              <w:t>Man</w:t>
            </w:r>
            <w:r w:rsidR="00885E74">
              <w:t>ager email (of each employee): u</w:t>
            </w:r>
            <w:r w:rsidRPr="00DC5C75">
              <w:t>sed for notifications and Leader/Peer Comments</w:t>
            </w:r>
          </w:p>
        </w:tc>
      </w:tr>
      <w:tr w:rsidR="004C5A6C" w:rsidRPr="00DC5C75" w14:paraId="365BCF15" w14:textId="77777777" w:rsidTr="00B72B4E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2B03D648" w14:textId="77777777" w:rsidR="004C5A6C" w:rsidRPr="00DC5C75" w:rsidRDefault="004C5A6C" w:rsidP="00FD1A18">
            <w:r w:rsidRPr="00DC5C75">
              <w:t>Home Address</w:t>
            </w:r>
          </w:p>
        </w:tc>
        <w:tc>
          <w:tcPr>
            <w:tcW w:w="7668" w:type="dxa"/>
          </w:tcPr>
          <w:p w14:paraId="4D4049CB" w14:textId="02A0548B" w:rsidR="004C5A6C" w:rsidRPr="00DC5C75" w:rsidRDefault="004C5A6C" w:rsidP="00885E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5C75">
              <w:t xml:space="preserve">The </w:t>
            </w:r>
            <w:r w:rsidR="00885E74">
              <w:t xml:space="preserve">employee’s </w:t>
            </w:r>
            <w:r w:rsidRPr="00DC5C75">
              <w:t xml:space="preserve">home address </w:t>
            </w:r>
            <w:r w:rsidR="00885E74">
              <w:t>is needed</w:t>
            </w:r>
            <w:r w:rsidRPr="00DC5C75">
              <w:t xml:space="preserve"> if any award invitations or notifications are shipping to their residence. This address can be updated by the recipient when the order is placed.</w:t>
            </w:r>
          </w:p>
        </w:tc>
      </w:tr>
      <w:tr w:rsidR="004C5A6C" w:rsidRPr="00DC5C75" w14:paraId="63C22CC5" w14:textId="77777777" w:rsidTr="00B72B4E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7B242667" w14:textId="77777777" w:rsidR="004C5A6C" w:rsidRPr="00DC5C75" w:rsidRDefault="004C5A6C" w:rsidP="00FD1A18">
            <w:r w:rsidRPr="00DC5C75">
              <w:t>Secondary Work Address</w:t>
            </w:r>
          </w:p>
        </w:tc>
        <w:tc>
          <w:tcPr>
            <w:tcW w:w="7668" w:type="dxa"/>
          </w:tcPr>
          <w:p w14:paraId="34E22C17" w14:textId="77777777" w:rsidR="004C5A6C" w:rsidRPr="00DC5C75" w:rsidRDefault="004C5A6C" w:rsidP="00FD1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5C75">
              <w:t>An alternate work address, primarily used for delivering to managers that work at different locations than their employees; if using location codes, each code must be unique to the address and attention.</w:t>
            </w:r>
          </w:p>
        </w:tc>
      </w:tr>
      <w:tr w:rsidR="004C5A6C" w:rsidRPr="00DC5C75" w14:paraId="337B0A5E" w14:textId="77777777" w:rsidTr="00B72B4E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2B3C672C" w14:textId="77777777" w:rsidR="004C5A6C" w:rsidRPr="00DC5C75" w:rsidRDefault="004C5A6C" w:rsidP="00FD1A18">
            <w:r w:rsidRPr="00DC5C75">
              <w:lastRenderedPageBreak/>
              <w:t>Label Lines</w:t>
            </w:r>
          </w:p>
        </w:tc>
        <w:tc>
          <w:tcPr>
            <w:tcW w:w="7668" w:type="dxa"/>
          </w:tcPr>
          <w:p w14:paraId="474EC226" w14:textId="77777777" w:rsidR="004C5A6C" w:rsidRPr="00DC5C75" w:rsidRDefault="004C5A6C" w:rsidP="00FD1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5C75">
              <w:t>Fields that print on an award label and invoice; often used to identify cost centers, departments, or other information for sorting packages and invoices.</w:t>
            </w:r>
          </w:p>
        </w:tc>
      </w:tr>
      <w:tr w:rsidR="004C5A6C" w:rsidRPr="00DC5C75" w14:paraId="26C3FC99" w14:textId="77777777" w:rsidTr="00B72B4E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12497478" w14:textId="77777777" w:rsidR="004C5A6C" w:rsidRPr="00DC5C75" w:rsidRDefault="004C5A6C" w:rsidP="00FD1A18">
            <w:r w:rsidRPr="00DC5C75">
              <w:t>Purchase Order Numbers</w:t>
            </w:r>
          </w:p>
        </w:tc>
        <w:tc>
          <w:tcPr>
            <w:tcW w:w="7668" w:type="dxa"/>
          </w:tcPr>
          <w:p w14:paraId="2705DB8A" w14:textId="77777777" w:rsidR="004C5A6C" w:rsidRPr="00DC5C75" w:rsidRDefault="004C5A6C" w:rsidP="00FD1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5C75">
              <w:t>Purchase order numbers can be provided to assist in invoicing. Multiple PO numbers can be provided.</w:t>
            </w:r>
          </w:p>
        </w:tc>
      </w:tr>
    </w:tbl>
    <w:p w14:paraId="47BE4DA7" w14:textId="77777777" w:rsidR="004C5A6C" w:rsidRPr="00DC5C75" w:rsidRDefault="004C5A6C" w:rsidP="004C5A6C"/>
    <w:p w14:paraId="6AB5D1DD" w14:textId="77777777" w:rsidR="004C5A6C" w:rsidRPr="00DC5C75" w:rsidRDefault="004C5A6C" w:rsidP="004C5A6C"/>
    <w:p w14:paraId="5C40EF17" w14:textId="77777777" w:rsidR="004C5A6C" w:rsidRPr="00DC5C75" w:rsidRDefault="004C5A6C" w:rsidP="004C5A6C">
      <w:pPr>
        <w:pStyle w:val="Heading1"/>
      </w:pPr>
      <w:r w:rsidRPr="00DC5C75">
        <w:t>Specifications</w:t>
      </w:r>
    </w:p>
    <w:p w14:paraId="42211D19" w14:textId="77777777" w:rsidR="004C5A6C" w:rsidRPr="00DC5C75" w:rsidRDefault="004C5A6C" w:rsidP="004C5A6C">
      <w:pPr>
        <w:pStyle w:val="ListLevel1"/>
      </w:pPr>
      <w:r w:rsidRPr="00DC5C75">
        <w:t>IT resource preferred for data file compilation</w:t>
      </w:r>
    </w:p>
    <w:p w14:paraId="0B661676" w14:textId="77777777" w:rsidR="004C5A6C" w:rsidRPr="00DC5C75" w:rsidRDefault="004C5A6C" w:rsidP="004C5A6C">
      <w:pPr>
        <w:pStyle w:val="ListLevel1"/>
      </w:pPr>
      <w:r w:rsidRPr="00DC5C75">
        <w:t xml:space="preserve">File will be formatted as a tab delimited text file </w:t>
      </w:r>
    </w:p>
    <w:p w14:paraId="66786031" w14:textId="77777777" w:rsidR="004C5A6C" w:rsidRPr="00DC5C75" w:rsidRDefault="004C5A6C" w:rsidP="004C5A6C">
      <w:pPr>
        <w:pStyle w:val="ListLevel1"/>
      </w:pPr>
      <w:r w:rsidRPr="00DC5C75">
        <w:t xml:space="preserve">UTF-8 encoding should be used if any special characters are included in the data </w:t>
      </w:r>
    </w:p>
    <w:p w14:paraId="330F21E6" w14:textId="77777777" w:rsidR="004C5A6C" w:rsidRPr="00DC5C75" w:rsidRDefault="004C5A6C" w:rsidP="004C5A6C">
      <w:pPr>
        <w:pStyle w:val="ListLevel1"/>
      </w:pPr>
      <w:r w:rsidRPr="00DC5C75">
        <w:t>File will be transferred via SFTP or HTTPS</w:t>
      </w:r>
    </w:p>
    <w:p w14:paraId="6694562F" w14:textId="77777777" w:rsidR="004C5A6C" w:rsidRPr="00DC5C75" w:rsidRDefault="004C5A6C" w:rsidP="004C5A6C">
      <w:pPr>
        <w:pStyle w:val="ListLevel1"/>
      </w:pPr>
      <w:r w:rsidRPr="00DC5C75">
        <w:t>File should not include a header record</w:t>
      </w:r>
    </w:p>
    <w:p w14:paraId="63BB3CE9" w14:textId="77777777" w:rsidR="00FB4C65" w:rsidRPr="004C5A6C" w:rsidRDefault="00FB4C65" w:rsidP="004C5A6C"/>
    <w:sectPr w:rsidR="00FB4C65" w:rsidRPr="004C5A6C" w:rsidSect="00C3519D">
      <w:headerReference w:type="default" r:id="rId11"/>
      <w:footerReference w:type="default" r:id="rId12"/>
      <w:pgSz w:w="12240" w:h="15840"/>
      <w:pgMar w:top="1440" w:right="1440" w:bottom="1440" w:left="144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A3EA1" w14:textId="77777777" w:rsidR="00B45858" w:rsidRDefault="00B45858" w:rsidP="00753B34">
      <w:r>
        <w:separator/>
      </w:r>
    </w:p>
  </w:endnote>
  <w:endnote w:type="continuationSeparator" w:id="0">
    <w:p w14:paraId="41390F9F" w14:textId="77777777" w:rsidR="00B45858" w:rsidRDefault="00B45858" w:rsidP="0075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Body)">
    <w:altName w:val="Calibri"/>
    <w:charset w:val="00"/>
    <w:family w:val="auto"/>
    <w:pitch w:val="variable"/>
    <w:sig w:usb0="E00002FF" w:usb1="4000A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46A0B" w14:textId="77777777" w:rsidR="00EB6F1D" w:rsidRDefault="00C3519D" w:rsidP="00EB6F1D">
    <w:pPr>
      <w:pStyle w:val="Footer"/>
      <w:tabs>
        <w:tab w:val="clear" w:pos="4680"/>
      </w:tabs>
    </w:pPr>
    <w:r w:rsidRPr="00C3519D">
      <w:t>© Copyright O.C. Tanner Company.</w:t>
    </w:r>
    <w:r w:rsidR="00EB6F1D">
      <w:tab/>
      <w:t>August 7,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9E5C1" w14:textId="77777777" w:rsidR="00B45858" w:rsidRDefault="00B45858" w:rsidP="00753B34">
      <w:r>
        <w:separator/>
      </w:r>
    </w:p>
  </w:footnote>
  <w:footnote w:type="continuationSeparator" w:id="0">
    <w:p w14:paraId="17FDE189" w14:textId="77777777" w:rsidR="00B45858" w:rsidRDefault="00B45858" w:rsidP="00753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57A0D" w14:textId="77777777" w:rsidR="00AC2994" w:rsidRDefault="00C3519D" w:rsidP="00753B34">
    <w:pPr>
      <w:pStyle w:val="Header"/>
    </w:pPr>
    <w:r>
      <w:rPr>
        <w:noProof/>
      </w:rPr>
      <w:drawing>
        <wp:inline distT="0" distB="0" distL="0" distR="0" wp14:anchorId="0FBDD0CC" wp14:editId="7FFFEBEA">
          <wp:extent cx="5939624" cy="228600"/>
          <wp:effectExtent l="0" t="0" r="4445" b="0"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set 7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624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F4891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13461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657E0AD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A93E5A0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E8ACC1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1D684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0081A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C9AA9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684DA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30C1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9D23B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E53F34"/>
    <w:multiLevelType w:val="hybridMultilevel"/>
    <w:tmpl w:val="DC462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24924"/>
    <w:multiLevelType w:val="hybridMultilevel"/>
    <w:tmpl w:val="9F16A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05056"/>
    <w:multiLevelType w:val="hybridMultilevel"/>
    <w:tmpl w:val="18863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17A64"/>
    <w:multiLevelType w:val="multilevel"/>
    <w:tmpl w:val="5BAC6ED2"/>
    <w:lvl w:ilvl="0">
      <w:start w:val="1"/>
      <w:numFmt w:val="bullet"/>
      <w:pStyle w:val="ListLevel1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Listlevel2"/>
      <w:lvlText w:val="­"/>
      <w:lvlJc w:val="left"/>
      <w:pPr>
        <w:ind w:left="1080" w:hanging="216"/>
      </w:pPr>
      <w:rPr>
        <w:rFonts w:ascii="Calibri (Body)" w:hAnsi="Calibri (Body)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D85C16"/>
    <w:multiLevelType w:val="multilevel"/>
    <w:tmpl w:val="F688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6C"/>
    <w:rsid w:val="0001662C"/>
    <w:rsid w:val="00040F99"/>
    <w:rsid w:val="000840D0"/>
    <w:rsid w:val="000E35BE"/>
    <w:rsid w:val="00242653"/>
    <w:rsid w:val="0025258E"/>
    <w:rsid w:val="002747AD"/>
    <w:rsid w:val="002C60CD"/>
    <w:rsid w:val="002D4A24"/>
    <w:rsid w:val="002E69A5"/>
    <w:rsid w:val="00312A76"/>
    <w:rsid w:val="0031373E"/>
    <w:rsid w:val="00340F3B"/>
    <w:rsid w:val="00351ED0"/>
    <w:rsid w:val="003D0EBC"/>
    <w:rsid w:val="003E2D9C"/>
    <w:rsid w:val="00414DFC"/>
    <w:rsid w:val="004424F9"/>
    <w:rsid w:val="004C5A6C"/>
    <w:rsid w:val="004C7105"/>
    <w:rsid w:val="004E2D51"/>
    <w:rsid w:val="00505F24"/>
    <w:rsid w:val="005510A6"/>
    <w:rsid w:val="00577D78"/>
    <w:rsid w:val="005A796F"/>
    <w:rsid w:val="005B4944"/>
    <w:rsid w:val="005E7588"/>
    <w:rsid w:val="00600C39"/>
    <w:rsid w:val="006239E8"/>
    <w:rsid w:val="0064088C"/>
    <w:rsid w:val="006418A8"/>
    <w:rsid w:val="00657B7C"/>
    <w:rsid w:val="006B39EF"/>
    <w:rsid w:val="00723C97"/>
    <w:rsid w:val="0074181A"/>
    <w:rsid w:val="00753B34"/>
    <w:rsid w:val="00767FFB"/>
    <w:rsid w:val="007B33BD"/>
    <w:rsid w:val="008826A6"/>
    <w:rsid w:val="00885E74"/>
    <w:rsid w:val="00887927"/>
    <w:rsid w:val="008C3B3C"/>
    <w:rsid w:val="008D1EC4"/>
    <w:rsid w:val="00924257"/>
    <w:rsid w:val="00935FDE"/>
    <w:rsid w:val="00946912"/>
    <w:rsid w:val="0096092B"/>
    <w:rsid w:val="009D4FE2"/>
    <w:rsid w:val="00A007E5"/>
    <w:rsid w:val="00AC2994"/>
    <w:rsid w:val="00AE155C"/>
    <w:rsid w:val="00B02077"/>
    <w:rsid w:val="00B117DA"/>
    <w:rsid w:val="00B16184"/>
    <w:rsid w:val="00B45858"/>
    <w:rsid w:val="00B610C4"/>
    <w:rsid w:val="00B72B4E"/>
    <w:rsid w:val="00BB3A18"/>
    <w:rsid w:val="00BC7FA3"/>
    <w:rsid w:val="00BD60EF"/>
    <w:rsid w:val="00C02624"/>
    <w:rsid w:val="00C27F8B"/>
    <w:rsid w:val="00C34A72"/>
    <w:rsid w:val="00C3519D"/>
    <w:rsid w:val="00C642AD"/>
    <w:rsid w:val="00C9795F"/>
    <w:rsid w:val="00D32A96"/>
    <w:rsid w:val="00D45907"/>
    <w:rsid w:val="00D90669"/>
    <w:rsid w:val="00DC3FF5"/>
    <w:rsid w:val="00E02C26"/>
    <w:rsid w:val="00E206AF"/>
    <w:rsid w:val="00E70238"/>
    <w:rsid w:val="00E80899"/>
    <w:rsid w:val="00E81237"/>
    <w:rsid w:val="00EB6F1D"/>
    <w:rsid w:val="00F14D76"/>
    <w:rsid w:val="00F96A2A"/>
    <w:rsid w:val="00FB4C65"/>
    <w:rsid w:val="00FC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6B96F"/>
  <w14:defaultImageDpi w14:val="300"/>
  <w15:chartTrackingRefBased/>
  <w15:docId w15:val="{8E0E7214-B2B0-044B-BC85-555F920F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Normal">
    <w:name w:val="Normal"/>
    <w:qFormat/>
    <w:rsid w:val="004C5A6C"/>
    <w:pPr>
      <w:spacing w:after="200" w:line="276" w:lineRule="auto"/>
    </w:pPr>
    <w:rPr>
      <w:rFonts w:asciiTheme="minorHAnsi" w:hAnsiTheme="minorHAnsi" w:cstheme="minorHAns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DFC"/>
    <w:pPr>
      <w:keepNext/>
      <w:keepLines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8C3B3C"/>
    <w:pPr>
      <w:ind w:left="360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06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585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8C3B3C"/>
    <w:rPr>
      <w:rFonts w:ascii="Arial" w:hAnsi="Arial" w:cs="Arial"/>
      <w:b/>
    </w:rPr>
  </w:style>
  <w:style w:type="character" w:customStyle="1" w:styleId="Heading1Char">
    <w:name w:val="Heading 1 Char"/>
    <w:link w:val="Heading1"/>
    <w:uiPriority w:val="9"/>
    <w:rsid w:val="00414DFC"/>
    <w:rPr>
      <w:rFonts w:ascii="Arial" w:hAnsi="Arial" w:cs="Arial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42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2AD"/>
    <w:rPr>
      <w:rFonts w:asciiTheme="minorHAnsi" w:hAnsiTheme="minorHAnsi" w:cstheme="minorHAnsi"/>
      <w:szCs w:val="22"/>
    </w:rPr>
  </w:style>
  <w:style w:type="paragraph" w:styleId="Footer">
    <w:name w:val="footer"/>
    <w:basedOn w:val="Normal"/>
    <w:link w:val="FooterChar"/>
    <w:uiPriority w:val="99"/>
    <w:unhideWhenUsed/>
    <w:rsid w:val="00EB6F1D"/>
    <w:pPr>
      <w:tabs>
        <w:tab w:val="center" w:pos="4680"/>
        <w:tab w:val="right" w:pos="9360"/>
      </w:tabs>
    </w:pPr>
    <w:rPr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B6F1D"/>
    <w:rPr>
      <w:rFonts w:asciiTheme="minorHAnsi" w:hAnsiTheme="minorHAnsi" w:cstheme="minorHAnsi"/>
      <w:color w:val="595959" w:themeColor="text1" w:themeTint="A6"/>
      <w:sz w:val="18"/>
      <w:szCs w:val="22"/>
    </w:rPr>
  </w:style>
  <w:style w:type="paragraph" w:styleId="NoSpacing">
    <w:name w:val="No Spacing"/>
    <w:uiPriority w:val="1"/>
    <w:qFormat/>
    <w:rsid w:val="00E81237"/>
    <w:rPr>
      <w:rFonts w:eastAsia="DengXian"/>
      <w:sz w:val="22"/>
      <w:szCs w:val="2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753B34"/>
    <w:pPr>
      <w:spacing w:after="4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B34"/>
    <w:rPr>
      <w:rFonts w:asciiTheme="majorHAnsi" w:eastAsiaTheme="majorEastAsia" w:hAnsiTheme="majorHAnsi" w:cstheme="majorBidi"/>
      <w:b/>
      <w:spacing w:val="-10"/>
      <w:kern w:val="28"/>
      <w:sz w:val="72"/>
      <w:szCs w:val="56"/>
    </w:rPr>
  </w:style>
  <w:style w:type="paragraph" w:styleId="ListNumber">
    <w:name w:val="List Number"/>
    <w:basedOn w:val="Normal"/>
    <w:uiPriority w:val="99"/>
    <w:unhideWhenUsed/>
    <w:rsid w:val="00E80899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qFormat/>
    <w:rsid w:val="00E80899"/>
    <w:pPr>
      <w:numPr>
        <w:numId w:val="9"/>
      </w:numPr>
      <w:spacing w:after="120"/>
    </w:pPr>
  </w:style>
  <w:style w:type="paragraph" w:styleId="NormalIndent">
    <w:name w:val="Normal Indent"/>
    <w:basedOn w:val="Normal"/>
    <w:uiPriority w:val="99"/>
    <w:unhideWhenUsed/>
    <w:rsid w:val="00E80899"/>
    <w:pPr>
      <w:ind w:left="720"/>
    </w:pPr>
  </w:style>
  <w:style w:type="paragraph" w:styleId="ListContinue">
    <w:name w:val="List Continue"/>
    <w:basedOn w:val="Normal"/>
    <w:uiPriority w:val="99"/>
    <w:unhideWhenUsed/>
    <w:rsid w:val="00E80899"/>
    <w:pPr>
      <w:spacing w:after="120"/>
      <w:ind w:left="360"/>
      <w:contextualSpacing/>
    </w:pPr>
  </w:style>
  <w:style w:type="paragraph" w:styleId="ListBullet">
    <w:name w:val="List Bullet"/>
    <w:basedOn w:val="Normal"/>
    <w:uiPriority w:val="99"/>
    <w:unhideWhenUsed/>
    <w:rsid w:val="00E80899"/>
    <w:pPr>
      <w:numPr>
        <w:numId w:val="3"/>
      </w:numPr>
      <w:contextualSpacing/>
    </w:pPr>
  </w:style>
  <w:style w:type="paragraph" w:styleId="List">
    <w:name w:val="List"/>
    <w:basedOn w:val="Normal"/>
    <w:uiPriority w:val="99"/>
    <w:unhideWhenUsed/>
    <w:rsid w:val="00E80899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E80899"/>
    <w:pPr>
      <w:ind w:left="720" w:hanging="360"/>
      <w:contextualSpacing/>
    </w:pPr>
  </w:style>
  <w:style w:type="character" w:customStyle="1" w:styleId="Hashtag1">
    <w:name w:val="Hashtag1"/>
    <w:basedOn w:val="DefaultParagraphFont"/>
    <w:uiPriority w:val="46"/>
    <w:rsid w:val="00E80899"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47"/>
    <w:rsid w:val="00E80899"/>
    <w:rPr>
      <w:color w:val="605E5C"/>
      <w:shd w:val="clear" w:color="auto" w:fill="E1DFDD"/>
    </w:rPr>
  </w:style>
  <w:style w:type="character" w:styleId="SmartHyperlink">
    <w:name w:val="Smart Hyperlink"/>
    <w:basedOn w:val="DefaultParagraphFont"/>
    <w:uiPriority w:val="52"/>
    <w:rsid w:val="00E80899"/>
    <w:rPr>
      <w:u w:val="dotted"/>
    </w:rPr>
  </w:style>
  <w:style w:type="paragraph" w:styleId="ListNumber3">
    <w:name w:val="List Number 3"/>
    <w:basedOn w:val="Normal"/>
    <w:uiPriority w:val="99"/>
    <w:unhideWhenUsed/>
    <w:rsid w:val="00E80899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unhideWhenUsed/>
    <w:rsid w:val="00E80899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unhideWhenUsed/>
    <w:rsid w:val="00E80899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E80899"/>
    <w:pPr>
      <w:numPr>
        <w:numId w:val="4"/>
      </w:numPr>
      <w:spacing w:after="120"/>
    </w:pPr>
  </w:style>
  <w:style w:type="paragraph" w:styleId="BlockText">
    <w:name w:val="Block Text"/>
    <w:aliases w:val="Indented"/>
    <w:basedOn w:val="Normal"/>
    <w:uiPriority w:val="99"/>
    <w:unhideWhenUsed/>
    <w:qFormat/>
    <w:rsid w:val="003E2D9C"/>
    <w:pPr>
      <w:pBdr>
        <w:top w:val="single" w:sz="2" w:space="12" w:color="F2F2F2"/>
        <w:left w:val="single" w:sz="2" w:space="12" w:color="F2F2F2"/>
        <w:bottom w:val="single" w:sz="2" w:space="12" w:color="F2F2F2"/>
        <w:right w:val="single" w:sz="2" w:space="12" w:color="F2F2F2"/>
      </w:pBdr>
      <w:shd w:val="clear" w:color="auto" w:fill="F2F2F2"/>
      <w:ind w:left="1152" w:right="1152"/>
    </w:pPr>
    <w:rPr>
      <w:rFonts w:eastAsiaTheme="minorEastAsia" w:cstheme="minorBidi"/>
      <w:i/>
      <w:iCs/>
    </w:rPr>
  </w:style>
  <w:style w:type="paragraph" w:customStyle="1" w:styleId="BlockParagraph">
    <w:name w:val="Block Paragraph"/>
    <w:basedOn w:val="BlockText"/>
    <w:qFormat/>
    <w:rsid w:val="00040F99"/>
    <w:pPr>
      <w:spacing w:before="360"/>
      <w:ind w:left="0" w:right="0"/>
    </w:pPr>
    <w:rPr>
      <w:i w:val="0"/>
    </w:rPr>
  </w:style>
  <w:style w:type="paragraph" w:styleId="FootnoteText">
    <w:name w:val="footnote text"/>
    <w:basedOn w:val="Normal"/>
    <w:link w:val="FootnoteTextChar"/>
    <w:uiPriority w:val="99"/>
    <w:unhideWhenUsed/>
    <w:rsid w:val="00C642AD"/>
    <w:pPr>
      <w:spacing w:after="0" w:line="240" w:lineRule="auto"/>
    </w:pPr>
    <w:rPr>
      <w:rFonts w:eastAsiaTheme="minorEastAsia" w:cstheme="minorBidi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42AD"/>
    <w:rPr>
      <w:rFonts w:asciiTheme="minorHAnsi" w:eastAsiaTheme="minorEastAsia" w:hAnsiTheme="minorHAnsi" w:cstheme="minorBidi"/>
      <w:sz w:val="18"/>
    </w:rPr>
  </w:style>
  <w:style w:type="character" w:styleId="FootnoteReference">
    <w:name w:val="footnote reference"/>
    <w:basedOn w:val="DefaultParagraphFont"/>
    <w:uiPriority w:val="99"/>
    <w:unhideWhenUsed/>
    <w:rsid w:val="00C642AD"/>
    <w:rPr>
      <w:vertAlign w:val="superscript"/>
    </w:rPr>
  </w:style>
  <w:style w:type="character" w:styleId="Strong">
    <w:name w:val="Strong"/>
    <w:basedOn w:val="DefaultParagraphFont"/>
    <w:uiPriority w:val="22"/>
    <w:qFormat/>
    <w:rsid w:val="00C642AD"/>
    <w:rPr>
      <w:b/>
      <w:bCs/>
    </w:rPr>
  </w:style>
  <w:style w:type="paragraph" w:styleId="Subtitle">
    <w:name w:val="Subtitle"/>
    <w:basedOn w:val="Title"/>
    <w:next w:val="Normal"/>
    <w:link w:val="SubtitleChar"/>
    <w:uiPriority w:val="11"/>
    <w:qFormat/>
    <w:rsid w:val="00312A76"/>
    <w:rPr>
      <w:b w:val="0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312A76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styleId="Hyperlink">
    <w:name w:val="Hyperlink"/>
    <w:basedOn w:val="DefaultParagraphFont"/>
    <w:uiPriority w:val="99"/>
    <w:unhideWhenUsed/>
    <w:rsid w:val="00040F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0F99"/>
    <w:rPr>
      <w:color w:val="00000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40F99"/>
    <w:pPr>
      <w:spacing w:line="240" w:lineRule="auto"/>
    </w:pPr>
    <w:rPr>
      <w:i/>
      <w:iCs/>
      <w:color w:val="000000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unhideWhenUsed/>
    <w:rsid w:val="00040F9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40F99"/>
    <w:rPr>
      <w:rFonts w:asciiTheme="minorHAnsi" w:hAnsiTheme="minorHAnsi" w:cstheme="minorHAnsi"/>
    </w:rPr>
  </w:style>
  <w:style w:type="paragraph" w:styleId="ListBullet3">
    <w:name w:val="List Bullet 3"/>
    <w:basedOn w:val="Normal"/>
    <w:uiPriority w:val="99"/>
    <w:unhideWhenUsed/>
    <w:rsid w:val="00F96A2A"/>
    <w:pPr>
      <w:numPr>
        <w:numId w:val="5"/>
      </w:numPr>
      <w:contextualSpacing/>
    </w:pPr>
  </w:style>
  <w:style w:type="paragraph" w:customStyle="1" w:styleId="Listlevel2">
    <w:name w:val="List level 2"/>
    <w:basedOn w:val="Normal"/>
    <w:qFormat/>
    <w:rsid w:val="00887927"/>
    <w:pPr>
      <w:numPr>
        <w:ilvl w:val="1"/>
        <w:numId w:val="16"/>
      </w:numPr>
      <w:spacing w:after="240"/>
      <w:contextualSpacing/>
    </w:pPr>
    <w:rPr>
      <w:sz w:val="18"/>
    </w:rPr>
  </w:style>
  <w:style w:type="paragraph" w:customStyle="1" w:styleId="ListLevel1">
    <w:name w:val="List Level 1"/>
    <w:basedOn w:val="Normal"/>
    <w:qFormat/>
    <w:rsid w:val="00B16184"/>
    <w:pPr>
      <w:numPr>
        <w:numId w:val="16"/>
      </w:numPr>
      <w:spacing w:after="120"/>
    </w:pPr>
  </w:style>
  <w:style w:type="paragraph" w:customStyle="1" w:styleId="TableBodyText">
    <w:name w:val="Table Body Text"/>
    <w:basedOn w:val="Normal"/>
    <w:qFormat/>
    <w:rsid w:val="00B117DA"/>
    <w:pPr>
      <w:spacing w:after="0"/>
      <w:contextualSpacing/>
    </w:pPr>
    <w:rPr>
      <w:sz w:val="18"/>
    </w:rPr>
  </w:style>
  <w:style w:type="table" w:customStyle="1" w:styleId="BasicTable">
    <w:name w:val="Basic Table"/>
    <w:basedOn w:val="TableNormal"/>
    <w:uiPriority w:val="99"/>
    <w:rsid w:val="005E7588"/>
    <w:rPr>
      <w:rFonts w:asciiTheme="minorHAnsi" w:hAnsiTheme="minorHAnsi"/>
      <w:sz w:val="18"/>
    </w:rPr>
    <w:tblPr>
      <w:tblBorders>
        <w:top w:val="single" w:sz="4" w:space="0" w:color="808080"/>
        <w:bottom w:val="single" w:sz="4" w:space="0" w:color="808080"/>
        <w:insideH w:val="single" w:sz="4" w:space="0" w:color="808080"/>
      </w:tblBorders>
      <w:tblCellMar>
        <w:top w:w="144" w:type="dxa"/>
        <w:left w:w="144" w:type="dxa"/>
        <w:bottom w:w="144" w:type="dxa"/>
        <w:right w:w="144" w:type="dxa"/>
      </w:tblCellMar>
    </w:tblPr>
    <w:tcPr>
      <w:vAlign w:val="center"/>
    </w:tcPr>
    <w:tblStylePr w:type="firstRow">
      <w:rPr>
        <w:b/>
      </w:rPr>
      <w:tblPr/>
      <w:tcPr>
        <w:shd w:val="clear" w:color="auto" w:fill="EBEBEB"/>
      </w:tcPr>
    </w:tblStylePr>
    <w:tblStylePr w:type="firstCol">
      <w:pPr>
        <w:jc w:val="left"/>
      </w:pPr>
      <w:rPr>
        <w:rFonts w:asciiTheme="minorHAnsi" w:hAnsiTheme="minorHAnsi"/>
        <w:b/>
      </w:rPr>
      <w:tblPr/>
      <w:tcPr>
        <w:shd w:val="clear" w:color="auto" w:fill="EBEBEB"/>
      </w:tcPr>
    </w:tblStylePr>
  </w:style>
  <w:style w:type="table" w:styleId="TableGrid">
    <w:name w:val="Table Grid"/>
    <w:basedOn w:val="TableNormal"/>
    <w:uiPriority w:val="59"/>
    <w:rsid w:val="00FB4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title">
    <w:name w:val="Section title"/>
    <w:basedOn w:val="Subtitle"/>
    <w:next w:val="Normal"/>
    <w:qFormat/>
    <w:rsid w:val="00946912"/>
    <w:pPr>
      <w:pBdr>
        <w:top w:val="single" w:sz="4" w:space="6" w:color="808080" w:themeColor="background2" w:themeShade="80"/>
      </w:pBdr>
    </w:pPr>
    <w:rPr>
      <w:b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206AF"/>
    <w:rPr>
      <w:rFonts w:asciiTheme="majorHAnsi" w:eastAsiaTheme="majorEastAsia" w:hAnsiTheme="majorHAnsi" w:cstheme="majorBidi"/>
      <w:color w:val="005858" w:themeColor="accent1" w:themeShade="7F"/>
      <w:sz w:val="24"/>
      <w:szCs w:val="24"/>
    </w:rPr>
  </w:style>
  <w:style w:type="table" w:customStyle="1" w:styleId="BasicGridTable">
    <w:name w:val="Basic Grid Table"/>
    <w:basedOn w:val="BasicTable"/>
    <w:uiPriority w:val="99"/>
    <w:rsid w:val="005E7588"/>
    <w:tblPr>
      <w:tblInd w:w="144" w:type="dxa"/>
      <w:tblBorders>
        <w:top w:val="none" w:sz="0" w:space="0" w:color="auto"/>
        <w:bottom w:val="none" w:sz="0" w:space="0" w:color="auto"/>
        <w:insideH w:val="none" w:sz="0" w:space="0" w:color="auto"/>
        <w:insideV w:val="single" w:sz="4" w:space="0" w:color="808080"/>
      </w:tblBorders>
    </w:tblPr>
    <w:tblStylePr w:type="firstRow">
      <w:rPr>
        <w:b/>
      </w:rPr>
      <w:tblPr/>
      <w:tcPr>
        <w:shd w:val="clear" w:color="auto" w:fill="EBEBEB"/>
      </w:tcPr>
    </w:tblStylePr>
    <w:tblStylePr w:type="firstCol">
      <w:pPr>
        <w:jc w:val="left"/>
      </w:pPr>
      <w:rPr>
        <w:rFonts w:asciiTheme="minorHAnsi" w:hAnsiTheme="minorHAnsi"/>
        <w:b/>
      </w:rPr>
      <w:tblPr/>
      <w:tcPr>
        <w:shd w:val="clear" w:color="auto" w:fill="EBEBE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CTanner">
  <a:themeElements>
    <a:clrScheme name="Custom 1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1B3B3"/>
      </a:accent1>
      <a:accent2>
        <a:srgbClr val="8AC75E"/>
      </a:accent2>
      <a:accent3>
        <a:srgbClr val="EF4645"/>
      </a:accent3>
      <a:accent4>
        <a:srgbClr val="DD008B"/>
      </a:accent4>
      <a:accent5>
        <a:srgbClr val="652D91"/>
      </a:accent5>
      <a:accent6>
        <a:srgbClr val="0071CE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CTanner" id="{16C118FF-1E9F-B94D-AC28-C049255D5F4D}" vid="{58CBC41A-B9AE-7542-A986-DC2D8F33754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DAC0F0C39A845A547121F66000B0D" ma:contentTypeVersion="5" ma:contentTypeDescription="Create a new document." ma:contentTypeScope="" ma:versionID="550230d79a6e4494ab7a0e0016ed24b2">
  <xsd:schema xmlns:xsd="http://www.w3.org/2001/XMLSchema" xmlns:xs="http://www.w3.org/2001/XMLSchema" xmlns:p="http://schemas.microsoft.com/office/2006/metadata/properties" xmlns:ns1="http://schemas.microsoft.com/sharepoint/v3" xmlns:ns2="a5a21d7b-2fb8-4c0a-870b-41563a367706" xmlns:ns3="2255f805-5b13-4909-95c5-38ade9aa6aef" targetNamespace="http://schemas.microsoft.com/office/2006/metadata/properties" ma:root="true" ma:fieldsID="2be90666ab2436b4c7a3196746e7f67d" ns1:_="" ns2:_="" ns3:_="">
    <xsd:import namespace="http://schemas.microsoft.com/sharepoint/v3"/>
    <xsd:import namespace="a5a21d7b-2fb8-4c0a-870b-41563a367706"/>
    <xsd:import namespace="2255f805-5b13-4909-95c5-38ade9aa6ae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21d7b-2fb8-4c0a-870b-41563a367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5f805-5b13-4909-95c5-38ade9aa6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D91F38-3276-445B-84F7-E2B42E682D1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F0BB556-013A-4930-BC9D-B4FFA3F495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DB245-8EC0-49B7-9ED9-64201A550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a21d7b-2fb8-4c0a-870b-41563a367706"/>
    <ds:schemaRef ds:uri="2255f805-5b13-4909-95c5-38ade9aa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6AB49B-72E8-42D6-8B05-32DC69B9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O.C. Tanner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Borrowman</dc:creator>
  <cp:keywords/>
  <cp:lastModifiedBy>Chris Froebe</cp:lastModifiedBy>
  <cp:revision>2</cp:revision>
  <dcterms:created xsi:type="dcterms:W3CDTF">2018-12-13T00:26:00Z</dcterms:created>
  <dcterms:modified xsi:type="dcterms:W3CDTF">2018-12-13T00:26:00Z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HHREK5AXRASS-847-19442</vt:lpwstr>
  </property>
  <property fmtid="{D5CDD505-2E9C-101B-9397-08002B2CF9AE}" pid="3" name="_dlc_DocIdUrl">
    <vt:lpwstr>http://a.octanner.com/dept/CR/implementation test/_layouts/DocIdRedir.aspx?ID=HHREK5AXRASS-847-19442, HHREK5AXRASS-847-19442</vt:lpwstr>
  </property>
  <property fmtid="{D5CDD505-2E9C-101B-9397-08002B2CF9AE}" pid="4" name="_dlc_DocIdItemGuid">
    <vt:lpwstr>a133bcf5-e71e-41f7-b3ca-6d2da67dc391</vt:lpwstr>
  </property>
  <property fmtid="{D5CDD505-2E9C-101B-9397-08002B2CF9AE}" pid="5" name="_Version">
    <vt:lpwstr/>
  </property>
  <property fmtid="{D5CDD505-2E9C-101B-9397-08002B2CF9AE}" pid="6" name="display_urn:schemas-microsoft-com:office:office#Editor">
    <vt:lpwstr>Christina Pope</vt:lpwstr>
  </property>
  <property fmtid="{D5CDD505-2E9C-101B-9397-08002B2CF9AE}" pid="7" name="display_urn:schemas-microsoft-com:office:office#Author">
    <vt:lpwstr>Christina Pope</vt:lpwstr>
  </property>
  <property fmtid="{D5CDD505-2E9C-101B-9397-08002B2CF9AE}" pid="8" name="PublishingExpirationDate">
    <vt:lpwstr/>
  </property>
  <property fmtid="{D5CDD505-2E9C-101B-9397-08002B2CF9AE}" pid="9" name="PublishingStartDate">
    <vt:lpwstr/>
  </property>
</Properties>
</file>