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before="24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Membership Application or Renewal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ind w:left="35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Membership runs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to 31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March 2027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ind w:left="357" w:firstLine="0"/>
        <w:jc w:val="center"/>
        <w:rPr>
          <w:b w:val="1"/>
          <w:bCs w:val="1"/>
          <w:color w:val="008000"/>
          <w:sz w:val="20"/>
          <w:szCs w:val="20"/>
        </w:rPr>
      </w:pPr>
      <w:r w:rsidDel="00000000" w:rsidR="00000000" w:rsidRPr="00000000">
        <w:rPr>
          <w:b w:val="1"/>
          <w:bCs w:val="1"/>
          <w:color w:val="008000"/>
          <w:sz w:val="20"/>
          <w:szCs w:val="20"/>
          <w:rtl w:val="0"/>
        </w:rPr>
        <w:t xml:space="preserve">For further information contact Mary on 087 9765193</w:t>
      </w:r>
    </w:p>
    <w:p w:rsidR="00000000" w:rsidDel="00000000" w:rsidP="00000000" w:rsidRDefault="00000000" w:rsidRPr="00000000" w14:paraId="00000004">
      <w:pPr>
        <w:pageBreakBefore w:val="0"/>
        <w:spacing w:after="0" w:lineRule="auto"/>
        <w:ind w:left="357" w:firstLine="0"/>
        <w:jc w:val="center"/>
        <w:rPr>
          <w:color w:val="008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3615"/>
        <w:gridCol w:w="480"/>
        <w:gridCol w:w="2460"/>
        <w:gridCol w:w="105"/>
        <w:gridCol w:w="425"/>
        <w:gridCol w:w="1134"/>
        <w:gridCol w:w="425"/>
        <w:tblGridChange w:id="0">
          <w:tblGrid>
            <w:gridCol w:w="988"/>
            <w:gridCol w:w="3615"/>
            <w:gridCol w:w="480"/>
            <w:gridCol w:w="2460"/>
            <w:gridCol w:w="105"/>
            <w:gridCol w:w="425"/>
            <w:gridCol w:w="1134"/>
            <w:gridCol w:w="42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MEMBER DETAILS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8"/>
                <w:szCs w:val="28"/>
                <w:rtl w:val="0"/>
              </w:rPr>
              <w:t xml:space="preserve">MEMBERSHIP TYPE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16"/>
                <w:szCs w:val="16"/>
                <w:rtl w:val="0"/>
              </w:rPr>
              <w:t xml:space="preserve">(PLEASE TICK ONE CATEGORY)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Family Name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TYPE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BASIC 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Junior (under 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☐Є100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Student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(18-21)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☐Є110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Senior (over 21)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☐Є180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Mobile: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☐Є340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54"/>
        <w:gridCol w:w="457"/>
        <w:gridCol w:w="7623"/>
        <w:tblGridChange w:id="0">
          <w:tblGrid>
            <w:gridCol w:w="1554"/>
            <w:gridCol w:w="457"/>
            <w:gridCol w:w="7623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pageBreakBefore w:val="0"/>
              <w:spacing w:after="12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PAYMENT</w:t>
            </w:r>
          </w:p>
          <w:p w:rsidR="00000000" w:rsidDel="00000000" w:rsidP="00000000" w:rsidRDefault="00000000" w:rsidRPr="00000000" w14:paraId="0000004B">
            <w:pPr>
              <w:pageBreakBefore w:val="0"/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 payment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CHEQUE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made payable to Termonfeckin Tennis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BANK DEPOSIT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IBAN No: IE33 AIBK932094 04430055; BIC AIBKIE2D; Reference [member name] Fees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9">
      <w:pPr>
        <w:pageBreakBefore w:val="0"/>
        <w:spacing w:after="0" w:lineRule="auto"/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5"/>
        <w:gridCol w:w="4552"/>
        <w:gridCol w:w="1276"/>
        <w:gridCol w:w="2551"/>
        <w:tblGridChange w:id="0">
          <w:tblGrid>
            <w:gridCol w:w="1255"/>
            <w:gridCol w:w="4552"/>
            <w:gridCol w:w="1276"/>
            <w:gridCol w:w="2551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A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FAMILY MEMBERS, **please state ability level after your name.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Adult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 No</w:t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Adult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 No</w:t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Junior 1</w:t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Junior 2</w:t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Junior 3</w:t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Junior 4</w:t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7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Junior 5</w:t>
            </w:r>
          </w:p>
        </w:tc>
        <w:tc>
          <w:tcPr/>
          <w:p w:rsidR="00000000" w:rsidDel="00000000" w:rsidP="00000000" w:rsidRDefault="00000000" w:rsidRPr="00000000" w14:paraId="0000007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ageBreakBefore w:val="0"/>
        <w:spacing w:before="36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before="36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Please turn over to complete and sign the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Undertakings by all Adult members and Parent/Guardian on behalf of Juniors</w:t>
      </w:r>
    </w:p>
    <w:p w:rsidR="00000000" w:rsidDel="00000000" w:rsidP="00000000" w:rsidRDefault="00000000" w:rsidRPr="00000000" w14:paraId="00000086">
      <w:pPr>
        <w:pageBreakBefore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I/we confirm our acceptance of Termonfeckin Tennis Club’s Child Protection Policy and Good Practice Guidelines. </w:t>
      </w:r>
    </w:p>
    <w:p w:rsidR="00000000" w:rsidDel="00000000" w:rsidP="00000000" w:rsidRDefault="00000000" w:rsidRPr="00000000" w14:paraId="00000088">
      <w:pPr>
        <w:pageBreakBefore w:val="0"/>
        <w:spacing w:after="0" w:lineRule="auto"/>
        <w:ind w:left="35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I/We agree to abide by the Club’s Rules and Constitution, including code of conduct. </w:t>
      </w:r>
    </w:p>
    <w:p w:rsidR="00000000" w:rsidDel="00000000" w:rsidP="00000000" w:rsidRDefault="00000000" w:rsidRPr="00000000" w14:paraId="0000008A">
      <w:pPr>
        <w:pageBreakBefore w:val="0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I/We acknowledge that the club is not responsible for providing adult supervision for my child except during specific events organised by the club.</w:t>
      </w:r>
    </w:p>
    <w:p w:rsidR="00000000" w:rsidDel="00000000" w:rsidP="00000000" w:rsidRDefault="00000000" w:rsidRPr="00000000" w14:paraId="0000008C">
      <w:pPr>
        <w:pageBreakBefore w:val="0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I/We understand that my personal data will be retained by the club for such a period as my Membership subsists.</w:t>
      </w:r>
    </w:p>
    <w:p w:rsidR="00000000" w:rsidDel="00000000" w:rsidP="00000000" w:rsidRDefault="00000000" w:rsidRPr="00000000" w14:paraId="0000008E">
      <w:pPr>
        <w:pageBreakBefore w:val="0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I/We understand that I can resign my Membership by writing to the club and my personal Data will then be erased.</w:t>
      </w:r>
    </w:p>
    <w:p w:rsidR="00000000" w:rsidDel="00000000" w:rsidP="00000000" w:rsidRDefault="00000000" w:rsidRPr="00000000" w14:paraId="00000090">
      <w:pPr>
        <w:pageBreakBefore w:val="0"/>
        <w:spacing w:after="0" w:lineRule="auto"/>
        <w:ind w:left="35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lineRule="auto"/>
        <w:ind w:left="357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 details of Termonfeckin Tennis club’s policies and regulations are available on the club website http:/termonfeckintennisclub.ie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lineRule="auto"/>
        <w:ind w:left="35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6"/>
        <w:gridCol w:w="8016"/>
        <w:tblGridChange w:id="0">
          <w:tblGrid>
            <w:gridCol w:w="1056"/>
            <w:gridCol w:w="8016"/>
          </w:tblGrid>
        </w:tblGridChange>
      </w:tblGrid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ageBreakBefore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Signed: </w:t>
            </w:r>
          </w:p>
        </w:tc>
        <w:tc>
          <w:tcPr/>
          <w:p w:rsidR="00000000" w:rsidDel="00000000" w:rsidP="00000000" w:rsidRDefault="00000000" w:rsidRPr="00000000" w14:paraId="00000094">
            <w:pPr>
              <w:pageBreakBefore w:val="0"/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(Member or Parent/Guardian)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ageBreakBefore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9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spacing w:after="0" w:lineRule="auto"/>
        <w:ind w:left="35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line with Data protection laws I have given my consent, by ticking the boxes and signing below, for my information to be used as follows:</w:t>
      </w:r>
    </w:p>
    <w:p w:rsidR="00000000" w:rsidDel="00000000" w:rsidP="00000000" w:rsidRDefault="00000000" w:rsidRPr="00000000" w14:paraId="00000099">
      <w:pPr>
        <w:pageBreakBefore w:val="0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4"/>
        <w:gridCol w:w="484"/>
        <w:gridCol w:w="8028"/>
        <w:tblGridChange w:id="0">
          <w:tblGrid>
            <w:gridCol w:w="504"/>
            <w:gridCol w:w="484"/>
            <w:gridCol w:w="8028"/>
          </w:tblGrid>
        </w:tblGridChange>
      </w:tblGrid>
      <w:tr>
        <w:trPr>
          <w:cantSplit w:val="0"/>
          <w:trHeight w:val="7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provide me with updates on club activities such as coaching, social evenings and competitions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provide me with details of Club fundraising and social activities eg Table Quiz,  Christmas outings etc</w:t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I/we are aware that my/my child’s photograph or video image may be taken whilst attending or participating in games or activities connected with the club  and I/we consent to it being used by the club for items like event reports or on the club website or social media channels.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(4)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contact me regarding volunteering opportunities at the clubs events and activities</w:t>
            </w:r>
          </w:p>
        </w:tc>
      </w:tr>
    </w:tbl>
    <w:p w:rsidR="00000000" w:rsidDel="00000000" w:rsidP="00000000" w:rsidRDefault="00000000" w:rsidRPr="00000000" w14:paraId="000000A6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6"/>
        <w:gridCol w:w="8011"/>
        <w:tblGridChange w:id="0">
          <w:tblGrid>
            <w:gridCol w:w="1056"/>
            <w:gridCol w:w="8011"/>
          </w:tblGrid>
        </w:tblGridChange>
      </w:tblGrid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ageBreakBefore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Signed: </w:t>
            </w:r>
          </w:p>
        </w:tc>
        <w:tc>
          <w:tcPr/>
          <w:p w:rsidR="00000000" w:rsidDel="00000000" w:rsidP="00000000" w:rsidRDefault="00000000" w:rsidRPr="00000000" w14:paraId="000000A8">
            <w:pPr>
              <w:pageBreakBefore w:val="0"/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(Member or Parent/Guardian)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ageBreakBefore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http://www.termonfeckintennisclub.ie/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  <w:tab/>
      <w:t xml:space="preserve">Follow us on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5900" cy="2159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and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4950" cy="23495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950" cy="234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8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8000"/>
        <w:sz w:val="44"/>
        <w:szCs w:val="44"/>
        <w:u w:val="none"/>
        <w:shd w:fill="auto" w:val="clear"/>
        <w:vertAlign w:val="baseline"/>
        <w:rtl w:val="0"/>
      </w:rPr>
      <w:t xml:space="preserve">TERMONFECKIN TENNIS CLUB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3937000</wp:posOffset>
          </wp:positionH>
          <wp:positionV relativeFrom="paragraph">
            <wp:posOffset>0</wp:posOffset>
          </wp:positionV>
          <wp:extent cx="1267460" cy="36258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7460" cy="3625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termonfeckintennisclub.ie/%20" TargetMode="External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